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BB7C" w14:textId="77777777" w:rsidR="00BE697E" w:rsidRPr="007D1C33" w:rsidRDefault="00BE697E">
      <w:pPr>
        <w:rPr>
          <w:rFonts w:asciiTheme="minorHAnsi" w:hAnsiTheme="minorHAnsi" w:cstheme="minorHAnsi"/>
        </w:rPr>
      </w:pPr>
    </w:p>
    <w:sdt>
      <w:sdtPr>
        <w:id w:val="-25481493"/>
        <w:docPartObj>
          <w:docPartGallery w:val="Cover Pages"/>
          <w:docPartUnique/>
        </w:docPartObj>
      </w:sdtPr>
      <w:sdtEndPr>
        <w:rPr>
          <w:rFonts w:ascii="Calibri" w:hAnsi="Calibri"/>
          <w:b/>
          <w:bCs/>
          <w:sz w:val="28"/>
          <w:szCs w:val="28"/>
        </w:rPr>
      </w:sdtEndPr>
      <w:sdtContent>
        <w:p w14:paraId="22A16C20" w14:textId="77777777" w:rsidR="0064073C" w:rsidRDefault="00F338A5">
          <w:r>
            <w:rPr>
              <w:noProof/>
              <w:lang w:eastAsia="en-GB"/>
            </w:rPr>
            <w:drawing>
              <wp:anchor distT="0" distB="0" distL="114300" distR="114300" simplePos="0" relativeHeight="251658243" behindDoc="1" locked="0" layoutInCell="1" allowOverlap="1" wp14:anchorId="1379D5EF" wp14:editId="4410F9FB">
                <wp:simplePos x="0" y="0"/>
                <wp:positionH relativeFrom="column">
                  <wp:posOffset>-3810</wp:posOffset>
                </wp:positionH>
                <wp:positionV relativeFrom="paragraph">
                  <wp:posOffset>0</wp:posOffset>
                </wp:positionV>
                <wp:extent cx="1717040" cy="1157605"/>
                <wp:effectExtent l="0" t="0" r="0" b="4445"/>
                <wp:wrapTight wrapText="bothSides">
                  <wp:wrapPolygon edited="0">
                    <wp:start x="0" y="0"/>
                    <wp:lineTo x="0" y="21327"/>
                    <wp:lineTo x="21328" y="21327"/>
                    <wp:lineTo x="21328" y="0"/>
                    <wp:lineTo x="0" y="0"/>
                  </wp:wrapPolygon>
                </wp:wrapTight>
                <wp:docPr id="9" name="Picture 9" descr="North_Lanarkshi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_Lanarkshire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040" cy="1157605"/>
                        </a:xfrm>
                        <a:prstGeom prst="rect">
                          <a:avLst/>
                        </a:prstGeom>
                        <a:noFill/>
                        <a:ln>
                          <a:noFill/>
                        </a:ln>
                      </pic:spPr>
                    </pic:pic>
                  </a:graphicData>
                </a:graphic>
              </wp:anchor>
            </w:drawing>
          </w:r>
          <w:r w:rsidR="0064073C">
            <w:rPr>
              <w:noProof/>
              <w:lang w:eastAsia="en-GB"/>
            </w:rPr>
            <mc:AlternateContent>
              <mc:Choice Requires="wpg">
                <w:drawing>
                  <wp:anchor distT="0" distB="0" distL="114300" distR="114300" simplePos="0" relativeHeight="251658241" behindDoc="0" locked="0" layoutInCell="1" allowOverlap="1" wp14:anchorId="5A52E8F3" wp14:editId="39BF9928">
                    <wp:simplePos x="0" y="0"/>
                    <wp:positionH relativeFrom="page">
                      <wp:align>right</wp:align>
                    </wp:positionH>
                    <wp:positionV relativeFrom="page">
                      <wp:align>top</wp:align>
                    </wp:positionV>
                    <wp:extent cx="3113670" cy="10058400"/>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9591756" w14:textId="77777777" w:rsidR="00A961BD" w:rsidRPr="0064073C" w:rsidRDefault="00A961BD">
                                  <w:pPr>
                                    <w:pStyle w:val="NoSpacing"/>
                                    <w:rPr>
                                      <w:color w:val="FFFFFF" w:themeColor="background1"/>
                                      <w:sz w:val="28"/>
                                      <w:szCs w:val="32"/>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7B3F9DA" w14:textId="77777777" w:rsidR="00A961BD" w:rsidRDefault="00A961BD">
                                  <w:pPr>
                                    <w:pStyle w:val="NoSpacing"/>
                                    <w:spacing w:line="360" w:lineRule="auto"/>
                                    <w:rPr>
                                      <w:color w:val="FFFFFF" w:themeColor="background1"/>
                                    </w:rPr>
                                  </w:pPr>
                                </w:p>
                                <w:p w14:paraId="0E84E056" w14:textId="77777777" w:rsidR="00A961BD" w:rsidRDefault="00A961BD">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A52E8F3" id="Group 453" o:spid="_x0000_s1026" style="position:absolute;margin-left:193.95pt;margin-top:0;width:245.15pt;height:11in;z-index:251658241;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ASD/rkTAMAAHkMAAAOAAAAAAAAAAAAAAAAAC4CAABk&#10;cnMvZTJvRG9jLnhtbFBLAQItABQABgAIAAAAIQANdl2G3QAAAAYBAAAPAAAAAAAAAAAAAAAAAKYF&#10;AABkcnMvZG93bnJldi54bWxQSwUGAAAAAAQABADzAAAAs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13"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39591756" w14:textId="77777777" w:rsidR="00A961BD" w:rsidRPr="0064073C" w:rsidRDefault="00A961BD">
                            <w:pPr>
                              <w:pStyle w:val="NoSpacing"/>
                              <w:rPr>
                                <w:color w:val="FFFFFF" w:themeColor="background1"/>
                                <w:sz w:val="28"/>
                                <w:szCs w:val="32"/>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37B3F9DA" w14:textId="77777777" w:rsidR="00A961BD" w:rsidRDefault="00A961BD">
                            <w:pPr>
                              <w:pStyle w:val="NoSpacing"/>
                              <w:spacing w:line="360" w:lineRule="auto"/>
                              <w:rPr>
                                <w:color w:val="FFFFFF" w:themeColor="background1"/>
                              </w:rPr>
                            </w:pPr>
                          </w:p>
                          <w:p w14:paraId="0E84E056" w14:textId="77777777" w:rsidR="00A961BD" w:rsidRDefault="00A961BD">
                            <w:pPr>
                              <w:pStyle w:val="NoSpacing"/>
                              <w:spacing w:line="360" w:lineRule="auto"/>
                              <w:rPr>
                                <w:color w:val="FFFFFF" w:themeColor="background1"/>
                              </w:rPr>
                            </w:pPr>
                          </w:p>
                        </w:txbxContent>
                      </v:textbox>
                    </v:rect>
                    <w10:wrap anchorx="page" anchory="page"/>
                  </v:group>
                </w:pict>
              </mc:Fallback>
            </mc:AlternateContent>
          </w:r>
        </w:p>
        <w:p w14:paraId="25BDC691" w14:textId="77777777" w:rsidR="00D50105" w:rsidRDefault="00D50105">
          <w:pPr>
            <w:rPr>
              <w:rFonts w:ascii="Calibri" w:hAnsi="Calibri"/>
              <w:b/>
              <w:bCs/>
              <w:sz w:val="28"/>
            </w:rPr>
          </w:pPr>
        </w:p>
        <w:p w14:paraId="7C777254" w14:textId="77777777" w:rsidR="00D50105" w:rsidRDefault="00000000">
          <w:pPr>
            <w:rPr>
              <w:rFonts w:ascii="Calibri" w:hAnsi="Calibri"/>
              <w:b/>
              <w:bCs/>
              <w:sz w:val="28"/>
            </w:rPr>
          </w:pPr>
        </w:p>
      </w:sdtContent>
    </w:sdt>
    <w:p w14:paraId="0D69EF90" w14:textId="77777777" w:rsidR="00AC34A7" w:rsidRDefault="00D50105" w:rsidP="006B7013">
      <w:pPr>
        <w:pStyle w:val="Header"/>
        <w:tabs>
          <w:tab w:val="clear" w:pos="4153"/>
          <w:tab w:val="clear" w:pos="8306"/>
        </w:tabs>
        <w:rPr>
          <w:rFonts w:ascii="Calibri" w:hAnsi="Calibri"/>
          <w:bCs/>
        </w:rPr>
      </w:pPr>
      <w:r>
        <w:rPr>
          <w:noProof/>
          <w:lang w:eastAsia="en-GB"/>
        </w:rPr>
        <mc:AlternateContent>
          <mc:Choice Requires="wps">
            <w:drawing>
              <wp:anchor distT="0" distB="0" distL="114300" distR="114300" simplePos="0" relativeHeight="251658247" behindDoc="0" locked="0" layoutInCell="1" allowOverlap="1" wp14:anchorId="06635612" wp14:editId="2BE9AF68">
                <wp:simplePos x="0" y="0"/>
                <wp:positionH relativeFrom="column">
                  <wp:posOffset>3844290</wp:posOffset>
                </wp:positionH>
                <wp:positionV relativeFrom="paragraph">
                  <wp:posOffset>8263890</wp:posOffset>
                </wp:positionV>
                <wp:extent cx="2276475" cy="3333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2764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4A271" w14:textId="1AC62421" w:rsidR="00A961BD" w:rsidRPr="002B54A9" w:rsidRDefault="00A961BD" w:rsidP="00B129D0">
                            <w:pPr>
                              <w:jc w:val="right"/>
                              <w:rPr>
                                <w:rFonts w:ascii="Baskerville Old Face" w:hAnsi="Baskerville Old Face"/>
                                <w:color w:val="FFFFFF" w:themeColor="background1"/>
                                <w:sz w:val="28"/>
                              </w:rPr>
                            </w:pPr>
                            <w:r>
                              <w:rPr>
                                <w:rFonts w:ascii="Baskerville Old Face" w:hAnsi="Baskerville Old Face"/>
                                <w:color w:val="FFFFFF" w:themeColor="background1"/>
                                <w:sz w:val="28"/>
                              </w:rPr>
                              <w:t>Handbook December 20</w:t>
                            </w:r>
                            <w:r w:rsidR="00E00B4A">
                              <w:rPr>
                                <w:rFonts w:ascii="Baskerville Old Face" w:hAnsi="Baskerville Old Face"/>
                                <w:color w:val="FFFFFF" w:themeColor="background1"/>
                                <w:sz w:val="28"/>
                              </w:rPr>
                              <w:t>2</w:t>
                            </w:r>
                            <w:r w:rsidR="00D62C83">
                              <w:rPr>
                                <w:rFonts w:ascii="Baskerville Old Face" w:hAnsi="Baskerville Old Face"/>
                                <w:color w:val="FFFFFF" w:themeColor="background1"/>
                                <w:sz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635612" id="_x0000_t202" coordsize="21600,21600" o:spt="202" path="m,l,21600r21600,l21600,xe">
                <v:stroke joinstyle="miter"/>
                <v:path gradientshapeok="t" o:connecttype="rect"/>
              </v:shapetype>
              <v:shape id="Text Box 22" o:spid="_x0000_s1031" type="#_x0000_t202" style="position:absolute;margin-left:302.7pt;margin-top:650.7pt;width:179.25pt;height:26.2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" filled="f" stroked="f" strokeweight=".5pt">
                <v:textbox>
                  <w:txbxContent>
                    <w:p w14:paraId="6234A271" w14:textId="1AC62421" w:rsidR="00A961BD" w:rsidRPr="002B54A9" w:rsidRDefault="00A961BD" w:rsidP="00B129D0">
                      <w:pPr>
                        <w:jc w:val="right"/>
                        <w:rPr>
                          <w:rFonts w:ascii="Baskerville Old Face" w:hAnsi="Baskerville Old Face"/>
                          <w:color w:val="FFFFFF" w:themeColor="background1"/>
                          <w:sz w:val="28"/>
                        </w:rPr>
                      </w:pPr>
                      <w:r>
                        <w:rPr>
                          <w:rFonts w:ascii="Baskerville Old Face" w:hAnsi="Baskerville Old Face"/>
                          <w:color w:val="FFFFFF" w:themeColor="background1"/>
                          <w:sz w:val="28"/>
                        </w:rPr>
                        <w:t>Handbook December 20</w:t>
                      </w:r>
                      <w:r w:rsidR="00E00B4A">
                        <w:rPr>
                          <w:rFonts w:ascii="Baskerville Old Face" w:hAnsi="Baskerville Old Face"/>
                          <w:color w:val="FFFFFF" w:themeColor="background1"/>
                          <w:sz w:val="28"/>
                        </w:rPr>
                        <w:t>2</w:t>
                      </w:r>
                      <w:r w:rsidR="00D62C83">
                        <w:rPr>
                          <w:rFonts w:ascii="Baskerville Old Face" w:hAnsi="Baskerville Old Face"/>
                          <w:color w:val="FFFFFF" w:themeColor="background1"/>
                          <w:sz w:val="28"/>
                        </w:rPr>
                        <w:t>5</w:t>
                      </w:r>
                    </w:p>
                  </w:txbxContent>
                </v:textbox>
              </v:shape>
            </w:pict>
          </mc:Fallback>
        </mc:AlternateContent>
      </w:r>
      <w:r>
        <w:rPr>
          <w:noProof/>
          <w:lang w:eastAsia="en-GB"/>
        </w:rPr>
        <mc:AlternateContent>
          <mc:Choice Requires="wps">
            <w:drawing>
              <wp:anchor distT="0" distB="0" distL="114300" distR="114300" simplePos="0" relativeHeight="251658246" behindDoc="0" locked="0" layoutInCell="0" allowOverlap="1" wp14:anchorId="3EFAEB78" wp14:editId="3B282765">
                <wp:simplePos x="0" y="0"/>
                <wp:positionH relativeFrom="page">
                  <wp:posOffset>0</wp:posOffset>
                </wp:positionH>
                <wp:positionV relativeFrom="page">
                  <wp:posOffset>2994356</wp:posOffset>
                </wp:positionV>
                <wp:extent cx="6970395" cy="829945"/>
                <wp:effectExtent l="0" t="0" r="15875" b="2730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829945"/>
                        </a:xfrm>
                        <a:prstGeom prst="rect">
                          <a:avLst/>
                        </a:prstGeom>
                        <a:solidFill>
                          <a:schemeClr val="tx1"/>
                        </a:solidFill>
                        <a:ln w="19050">
                          <a:solidFill>
                            <a:schemeClr val="tx1"/>
                          </a:solidFill>
                          <a:miter lim="800000"/>
                          <a:headEnd/>
                          <a:tailEnd/>
                        </a:ln>
                      </wps:spPr>
                      <wps:txbx>
                        <w:txbxContent>
                          <w:sdt>
                            <w:sdtPr>
                              <w:rPr>
                                <w:rFonts w:ascii="Baskerville Old Face" w:hAnsi="Baskerville Old Face"/>
                                <w:color w:val="FFFFFF" w:themeColor="background1"/>
                                <w:sz w:val="52"/>
                                <w:szCs w:val="72"/>
                              </w:rPr>
                              <w:alias w:val="Title"/>
                              <w:id w:val="-1407836769"/>
                              <w:dataBinding w:prefixMappings="xmlns:ns0='http://schemas.openxmlformats.org/package/2006/metadata/core-properties' xmlns:ns1='http://purl.org/dc/elements/1.1/'" w:xpath="/ns0:coreProperties[1]/ns1:title[1]" w:storeItemID="{6C3C8BC8-F283-45AE-878A-BAB7291924A1}"/>
                              <w:text/>
                            </w:sdtPr>
                            <w:sdtContent>
                              <w:p w14:paraId="379D7F7B" w14:textId="77777777" w:rsidR="00A961BD" w:rsidRPr="004F53EC" w:rsidRDefault="00A961BD" w:rsidP="00C31FB3">
                                <w:pPr>
                                  <w:pStyle w:val="NoSpacing"/>
                                  <w:jc w:val="right"/>
                                  <w:rPr>
                                    <w:rFonts w:ascii="Baskerville Old Face" w:hAnsi="Baskerville Old Face"/>
                                    <w:color w:val="FFFFFF" w:themeColor="background1"/>
                                    <w:sz w:val="52"/>
                                    <w:szCs w:val="72"/>
                                  </w:rPr>
                                </w:pPr>
                                <w:r w:rsidRPr="004F53EC">
                                  <w:rPr>
                                    <w:rFonts w:ascii="Baskerville Old Face" w:hAnsi="Baskerville Old Face"/>
                                    <w:color w:val="FFFFFF" w:themeColor="background1"/>
                                    <w:sz w:val="52"/>
                                    <w:szCs w:val="72"/>
                                  </w:rPr>
                                  <w:t>St. Patrick’s Primary</w:t>
                                </w:r>
                                <w:r>
                                  <w:rPr>
                                    <w:rFonts w:ascii="Baskerville Old Face" w:hAnsi="Baskerville Old Face"/>
                                    <w:color w:val="FFFFFF" w:themeColor="background1"/>
                                    <w:sz w:val="52"/>
                                    <w:szCs w:val="72"/>
                                  </w:rPr>
                                  <w:t xml:space="preserve"> &amp; Nursery</w:t>
                                </w:r>
                                <w:r w:rsidRPr="004F53EC">
                                  <w:rPr>
                                    <w:rFonts w:ascii="Baskerville Old Face" w:hAnsi="Baskerville Old Face"/>
                                    <w:color w:val="FFFFFF" w:themeColor="background1"/>
                                    <w:sz w:val="52"/>
                                    <w:szCs w:val="72"/>
                                  </w:rPr>
                                  <w:t>, Coatbridge</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3EFAEB78" id="Rectangle 16" o:spid="_x0000_s1032" style="position:absolute;margin-left:0;margin-top:235.8pt;width:548.85pt;height:65.35pt;z-index:25165824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" o:allowincell="f" fillcolor="black [3213]" strokecolor="black [3213]" strokeweight="1.5pt">
                <v:textbox inset="14.4pt,,14.4pt">
                  <w:txbxContent>
                    <w:sdt>
                      <w:sdtPr>
                        <w:rPr>
                          <w:rFonts w:ascii="Baskerville Old Face" w:hAnsi="Baskerville Old Face"/>
                          <w:color w:val="FFFFFF" w:themeColor="background1"/>
                          <w:sz w:val="52"/>
                          <w:szCs w:val="72"/>
                        </w:rPr>
                        <w:alias w:val="Title"/>
                        <w:id w:val="-1407836769"/>
                        <w:dataBinding w:prefixMappings="xmlns:ns0='http://schemas.openxmlformats.org/package/2006/metadata/core-properties' xmlns:ns1='http://purl.org/dc/elements/1.1/'" w:xpath="/ns0:coreProperties[1]/ns1:title[1]" w:storeItemID="{6C3C8BC8-F283-45AE-878A-BAB7291924A1}"/>
                        <w:text/>
                      </w:sdtPr>
                      <w:sdtContent>
                        <w:p w14:paraId="379D7F7B" w14:textId="77777777" w:rsidR="00A961BD" w:rsidRPr="004F53EC" w:rsidRDefault="00A961BD" w:rsidP="00C31FB3">
                          <w:pPr>
                            <w:pStyle w:val="NoSpacing"/>
                            <w:jc w:val="right"/>
                            <w:rPr>
                              <w:rFonts w:ascii="Baskerville Old Face" w:hAnsi="Baskerville Old Face"/>
                              <w:color w:val="FFFFFF" w:themeColor="background1"/>
                              <w:sz w:val="52"/>
                              <w:szCs w:val="72"/>
                            </w:rPr>
                          </w:pPr>
                          <w:r w:rsidRPr="004F53EC">
                            <w:rPr>
                              <w:rFonts w:ascii="Baskerville Old Face" w:hAnsi="Baskerville Old Face"/>
                              <w:color w:val="FFFFFF" w:themeColor="background1"/>
                              <w:sz w:val="52"/>
                              <w:szCs w:val="72"/>
                            </w:rPr>
                            <w:t>St. Patrick’s Primary</w:t>
                          </w:r>
                          <w:r>
                            <w:rPr>
                              <w:rFonts w:ascii="Baskerville Old Face" w:hAnsi="Baskerville Old Face"/>
                              <w:color w:val="FFFFFF" w:themeColor="background1"/>
                              <w:sz w:val="52"/>
                              <w:szCs w:val="72"/>
                            </w:rPr>
                            <w:t xml:space="preserve"> &amp; Nursery</w:t>
                          </w:r>
                          <w:r w:rsidRPr="004F53EC">
                            <w:rPr>
                              <w:rFonts w:ascii="Baskerville Old Face" w:hAnsi="Baskerville Old Face"/>
                              <w:color w:val="FFFFFF" w:themeColor="background1"/>
                              <w:sz w:val="52"/>
                              <w:szCs w:val="72"/>
                            </w:rPr>
                            <w:t>, Coatbridge</w:t>
                          </w:r>
                        </w:p>
                      </w:sdtContent>
                    </w:sdt>
                  </w:txbxContent>
                </v:textbox>
                <w10:wrap anchorx="page" anchory="page"/>
              </v:rect>
            </w:pict>
          </mc:Fallback>
        </mc:AlternateContent>
      </w:r>
      <w:r w:rsidR="00560FAE">
        <w:rPr>
          <w:rFonts w:ascii="Calibri" w:hAnsi="Calibri"/>
          <w:bCs/>
        </w:rPr>
        <w:tab/>
      </w:r>
      <w:r w:rsidR="00560FAE">
        <w:rPr>
          <w:rFonts w:ascii="Calibri" w:hAnsi="Calibri"/>
          <w:bCs/>
        </w:rPr>
        <w:tab/>
      </w:r>
      <w:r w:rsidR="00560FAE">
        <w:rPr>
          <w:rFonts w:ascii="Calibri" w:hAnsi="Calibri"/>
          <w:bCs/>
        </w:rPr>
        <w:tab/>
      </w:r>
    </w:p>
    <w:p w14:paraId="34182248" w14:textId="77777777" w:rsidR="008A28C5" w:rsidRPr="00DC6CF1" w:rsidRDefault="008A28C5" w:rsidP="004B2448">
      <w:pPr>
        <w:pStyle w:val="Header"/>
        <w:tabs>
          <w:tab w:val="clear" w:pos="4153"/>
          <w:tab w:val="clear" w:pos="8306"/>
        </w:tabs>
        <w:rPr>
          <w:rFonts w:ascii="Calibri" w:hAnsi="Calibri"/>
          <w:bCs/>
        </w:rPr>
      </w:pPr>
    </w:p>
    <w:p w14:paraId="1CE7FC20" w14:textId="77777777" w:rsidR="0021049D" w:rsidRPr="004B2448" w:rsidRDefault="009F0590" w:rsidP="004B2448">
      <w:pPr>
        <w:pStyle w:val="Header"/>
        <w:tabs>
          <w:tab w:val="clear" w:pos="4153"/>
          <w:tab w:val="clear" w:pos="8306"/>
        </w:tabs>
        <w:rPr>
          <w:rFonts w:ascii="Calibri" w:hAnsi="Calibri"/>
          <w:bCs/>
          <w:sz w:val="28"/>
        </w:rPr>
      </w:pPr>
      <w:r w:rsidRPr="003A5EFC">
        <w:rPr>
          <w:rFonts w:asciiTheme="minorHAnsi" w:hAnsiTheme="minorHAnsi"/>
          <w:noProof/>
          <w:lang w:eastAsia="en-GB"/>
        </w:rPr>
        <w:drawing>
          <wp:anchor distT="0" distB="0" distL="114300" distR="114300" simplePos="0" relativeHeight="251658248" behindDoc="1" locked="0" layoutInCell="1" allowOverlap="1" wp14:anchorId="0E7C2E81" wp14:editId="4D10B20D">
            <wp:simplePos x="0" y="0"/>
            <wp:positionH relativeFrom="column">
              <wp:posOffset>161290</wp:posOffset>
            </wp:positionH>
            <wp:positionV relativeFrom="paragraph">
              <wp:posOffset>4400550</wp:posOffset>
            </wp:positionV>
            <wp:extent cx="2205990" cy="2445385"/>
            <wp:effectExtent l="0" t="0" r="3810" b="0"/>
            <wp:wrapTight wrapText="bothSides">
              <wp:wrapPolygon edited="0">
                <wp:start x="0" y="0"/>
                <wp:lineTo x="0" y="21370"/>
                <wp:lineTo x="21451" y="21370"/>
                <wp:lineTo x="214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dge1.JPE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5990" cy="24453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9" behindDoc="0" locked="0" layoutInCell="0" allowOverlap="1" wp14:anchorId="148B767D" wp14:editId="454D641D">
                <wp:simplePos x="0" y="0"/>
                <wp:positionH relativeFrom="page">
                  <wp:align>left</wp:align>
                </wp:positionH>
                <wp:positionV relativeFrom="page">
                  <wp:posOffset>3813175</wp:posOffset>
                </wp:positionV>
                <wp:extent cx="6970395" cy="829945"/>
                <wp:effectExtent l="0" t="0" r="15875" b="2730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829945"/>
                        </a:xfrm>
                        <a:prstGeom prst="rect">
                          <a:avLst/>
                        </a:prstGeom>
                        <a:solidFill>
                          <a:schemeClr val="tx1"/>
                        </a:solidFill>
                        <a:ln w="19050">
                          <a:solidFill>
                            <a:schemeClr val="tx1"/>
                          </a:solidFill>
                          <a:miter lim="800000"/>
                          <a:headEnd/>
                          <a:tailEnd/>
                        </a:ln>
                      </wps:spPr>
                      <wps:txbx>
                        <w:txbxContent>
                          <w:p w14:paraId="4BD64E25" w14:textId="77777777" w:rsidR="00A961BD" w:rsidRPr="00C6281B" w:rsidRDefault="00A961BD" w:rsidP="009F0590">
                            <w:pPr>
                              <w:pStyle w:val="NoSpacing"/>
                              <w:jc w:val="right"/>
                              <w:rPr>
                                <w:rFonts w:ascii="Century Schoolbook" w:hAnsi="Century Schoolbook"/>
                                <w:color w:val="FFFFFF" w:themeColor="background1"/>
                                <w:sz w:val="32"/>
                                <w:szCs w:val="72"/>
                              </w:rPr>
                            </w:pPr>
                            <w:r w:rsidRPr="00C6281B">
                              <w:rPr>
                                <w:rFonts w:ascii="Century Schoolbook" w:hAnsi="Century Schoolbook"/>
                                <w:color w:val="FFFFFF" w:themeColor="background1"/>
                                <w:sz w:val="32"/>
                                <w:szCs w:val="72"/>
                              </w:rPr>
                              <w:t>A Community of Faith, where we Live, Love and Learn Together</w:t>
                            </w:r>
                          </w:p>
                          <w:p w14:paraId="7780C684" w14:textId="77777777" w:rsidR="00A961BD" w:rsidRDefault="00A961BD"/>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148B767D" id="_x0000_s1033" style="position:absolute;margin-left:0;margin-top:300.25pt;width:548.85pt;height:65.35pt;z-index:251658249;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" o:allowincell="f" fillcolor="black [3213]" strokecolor="black [3213]" strokeweight="1.5pt">
                <v:textbox inset="14.4pt,,14.4pt">
                  <w:txbxContent>
                    <w:p w14:paraId="4BD64E25" w14:textId="77777777" w:rsidR="00A961BD" w:rsidRPr="00C6281B" w:rsidRDefault="00A961BD" w:rsidP="009F0590">
                      <w:pPr>
                        <w:pStyle w:val="NoSpacing"/>
                        <w:jc w:val="right"/>
                        <w:rPr>
                          <w:rFonts w:ascii="Century Schoolbook" w:hAnsi="Century Schoolbook"/>
                          <w:color w:val="FFFFFF" w:themeColor="background1"/>
                          <w:sz w:val="32"/>
                          <w:szCs w:val="72"/>
                        </w:rPr>
                      </w:pPr>
                      <w:r w:rsidRPr="00C6281B">
                        <w:rPr>
                          <w:rFonts w:ascii="Century Schoolbook" w:hAnsi="Century Schoolbook"/>
                          <w:color w:val="FFFFFF" w:themeColor="background1"/>
                          <w:sz w:val="32"/>
                          <w:szCs w:val="72"/>
                        </w:rPr>
                        <w:t>A Community of Faith, where we Live, Love and Learn Together</w:t>
                      </w:r>
                    </w:p>
                    <w:p w14:paraId="7780C684" w14:textId="77777777" w:rsidR="00A961BD" w:rsidRDefault="00A961BD"/>
                  </w:txbxContent>
                </v:textbox>
                <w10:wrap anchorx="page" anchory="page"/>
              </v:rect>
            </w:pict>
          </mc:Fallback>
        </mc:AlternateContent>
      </w:r>
      <w:r w:rsidR="00AE3F2A" w:rsidRPr="004B2448">
        <w:rPr>
          <w:rFonts w:ascii="Calibri" w:hAnsi="Calibri"/>
          <w:bCs/>
          <w:sz w:val="28"/>
        </w:rPr>
        <w:br w:type="page"/>
      </w:r>
    </w:p>
    <w:p w14:paraId="0AC0148C" w14:textId="77777777" w:rsidR="006B7013" w:rsidRDefault="006B7013" w:rsidP="006B7013">
      <w:pPr>
        <w:widowControl w:val="0"/>
        <w:jc w:val="center"/>
        <w:rPr>
          <w:rFonts w:ascii="Calibri" w:hAnsi="Calibri"/>
          <w:b/>
          <w:bCs/>
          <w:sz w:val="28"/>
        </w:rPr>
      </w:pPr>
      <w:r>
        <w:rPr>
          <w:rFonts w:ascii="Calibri" w:hAnsi="Calibri"/>
          <w:b/>
          <w:bCs/>
          <w:sz w:val="28"/>
        </w:rPr>
        <w:lastRenderedPageBreak/>
        <w:t>Contents</w:t>
      </w:r>
    </w:p>
    <w:p w14:paraId="05E0E5D3" w14:textId="77777777" w:rsidR="006B7013" w:rsidRDefault="006B7013" w:rsidP="006B7013">
      <w:pPr>
        <w:pStyle w:val="Header"/>
        <w:tabs>
          <w:tab w:val="clear" w:pos="4153"/>
          <w:tab w:val="clear" w:pos="8306"/>
        </w:tabs>
        <w:jc w:val="center"/>
        <w:rPr>
          <w:rFonts w:ascii="Calibri" w:hAnsi="Calibri"/>
          <w:b/>
          <w:bCs/>
          <w:sz w:val="28"/>
        </w:rPr>
      </w:pPr>
    </w:p>
    <w:p w14:paraId="1FDD9484" w14:textId="77777777" w:rsidR="006B7013" w:rsidRPr="00DC6CF1" w:rsidRDefault="006B7013" w:rsidP="006B7013">
      <w:pPr>
        <w:pStyle w:val="Header"/>
        <w:tabs>
          <w:tab w:val="clear" w:pos="4153"/>
          <w:tab w:val="clear" w:pos="8306"/>
        </w:tabs>
        <w:rPr>
          <w:rFonts w:ascii="Calibri" w:hAnsi="Calibri"/>
          <w:bCs/>
        </w:rPr>
      </w:pPr>
      <w:r>
        <w:rPr>
          <w:rFonts w:ascii="Calibri" w:hAnsi="Calibri"/>
          <w:bCs/>
        </w:rPr>
        <w:tab/>
      </w:r>
      <w:r>
        <w:rPr>
          <w:rFonts w:ascii="Calibri" w:hAnsi="Calibri"/>
          <w:bCs/>
        </w:rPr>
        <w:tab/>
      </w:r>
      <w:r>
        <w:rPr>
          <w:rFonts w:ascii="Calibri" w:hAnsi="Calibri"/>
          <w:bCs/>
        </w:rPr>
        <w:tab/>
      </w:r>
      <w:r>
        <w:rPr>
          <w:rFonts w:ascii="Calibri" w:hAnsi="Calibri"/>
          <w:bCs/>
        </w:rPr>
        <w:tab/>
      </w:r>
    </w:p>
    <w:p w14:paraId="12973CA9" w14:textId="77777777" w:rsidR="006B7013" w:rsidRDefault="006B7013" w:rsidP="006B7013">
      <w:pPr>
        <w:pStyle w:val="Header"/>
        <w:tabs>
          <w:tab w:val="clear" w:pos="4153"/>
          <w:tab w:val="clear" w:pos="8306"/>
        </w:tabs>
        <w:rPr>
          <w:rFonts w:ascii="Calibri" w:hAnsi="Calibri"/>
          <w:bCs/>
        </w:rPr>
      </w:pPr>
      <w:r w:rsidRPr="00DC6CF1">
        <w:rPr>
          <w:rFonts w:ascii="Calibri" w:hAnsi="Calibri"/>
          <w:bCs/>
        </w:rPr>
        <w:t>Educational Aims of St. Patrick’s</w:t>
      </w:r>
      <w:r w:rsidRPr="00DC6CF1">
        <w:rPr>
          <w:rFonts w:ascii="Calibri" w:hAnsi="Calibri"/>
          <w:bCs/>
        </w:rPr>
        <w:tab/>
      </w:r>
      <w:r w:rsidRPr="00DC6CF1">
        <w:rPr>
          <w:rFonts w:ascii="Calibri" w:hAnsi="Calibri"/>
          <w:bCs/>
        </w:rPr>
        <w:tab/>
      </w:r>
      <w:r w:rsidRPr="00DC6CF1">
        <w:rPr>
          <w:rFonts w:ascii="Calibri" w:hAnsi="Calibri"/>
          <w:bCs/>
        </w:rPr>
        <w:tab/>
      </w:r>
      <w:r w:rsidRPr="00DC6CF1">
        <w:rPr>
          <w:rFonts w:ascii="Calibri" w:hAnsi="Calibri"/>
          <w:bCs/>
        </w:rPr>
        <w:tab/>
      </w:r>
      <w:r w:rsidRPr="00DC6CF1">
        <w:rPr>
          <w:rFonts w:ascii="Calibri" w:hAnsi="Calibri"/>
          <w:bCs/>
        </w:rPr>
        <w:tab/>
      </w:r>
      <w:r w:rsidR="00EC4965">
        <w:rPr>
          <w:rFonts w:ascii="Calibri" w:hAnsi="Calibri"/>
          <w:bCs/>
        </w:rPr>
        <w:t>Page 2</w:t>
      </w:r>
    </w:p>
    <w:p w14:paraId="4EFED56B" w14:textId="77777777" w:rsidR="006B7013" w:rsidRPr="00DC6CF1" w:rsidRDefault="006B7013" w:rsidP="006B7013">
      <w:pPr>
        <w:pStyle w:val="Header"/>
        <w:tabs>
          <w:tab w:val="clear" w:pos="4153"/>
          <w:tab w:val="clear" w:pos="8306"/>
        </w:tabs>
        <w:rPr>
          <w:rFonts w:ascii="Calibri" w:hAnsi="Calibri"/>
          <w:bCs/>
        </w:rPr>
      </w:pPr>
      <w:r>
        <w:rPr>
          <w:rFonts w:ascii="Calibri" w:hAnsi="Calibri"/>
          <w:bCs/>
        </w:rPr>
        <w:t>School Prayer</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EC4965">
        <w:rPr>
          <w:rFonts w:ascii="Calibri" w:hAnsi="Calibri"/>
          <w:bCs/>
        </w:rPr>
        <w:t>Page 3</w:t>
      </w:r>
    </w:p>
    <w:p w14:paraId="214E424A" w14:textId="77777777" w:rsidR="006B7013" w:rsidRPr="00DC6CF1" w:rsidRDefault="006B7013" w:rsidP="006B7013">
      <w:pPr>
        <w:pStyle w:val="Header"/>
        <w:tabs>
          <w:tab w:val="clear" w:pos="4153"/>
          <w:tab w:val="clear" w:pos="8306"/>
        </w:tabs>
        <w:rPr>
          <w:rFonts w:ascii="Calibri" w:hAnsi="Calibri"/>
          <w:bCs/>
        </w:rPr>
      </w:pPr>
      <w:r>
        <w:rPr>
          <w:rFonts w:ascii="Calibri" w:hAnsi="Calibri"/>
          <w:bCs/>
        </w:rPr>
        <w:t>School Information</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EC4965">
        <w:rPr>
          <w:rFonts w:ascii="Calibri" w:hAnsi="Calibri"/>
          <w:bCs/>
        </w:rPr>
        <w:t>Page 4</w:t>
      </w:r>
    </w:p>
    <w:p w14:paraId="5251D13F" w14:textId="77777777" w:rsidR="006B7013" w:rsidRPr="00DC6CF1" w:rsidRDefault="006B7013" w:rsidP="006B7013">
      <w:pPr>
        <w:pStyle w:val="Header"/>
        <w:tabs>
          <w:tab w:val="clear" w:pos="4153"/>
          <w:tab w:val="clear" w:pos="8306"/>
        </w:tabs>
        <w:rPr>
          <w:rFonts w:ascii="Calibri" w:hAnsi="Calibri"/>
          <w:bCs/>
        </w:rPr>
      </w:pPr>
      <w:r>
        <w:rPr>
          <w:rFonts w:ascii="Calibri" w:hAnsi="Calibri"/>
          <w:bCs/>
        </w:rPr>
        <w:t>Staff</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EC4965">
        <w:rPr>
          <w:rFonts w:ascii="Calibri" w:hAnsi="Calibri"/>
          <w:bCs/>
        </w:rPr>
        <w:t>Page 5</w:t>
      </w:r>
    </w:p>
    <w:p w14:paraId="27D538DA" w14:textId="77777777" w:rsidR="006B7013" w:rsidRDefault="006B7013" w:rsidP="006B7013">
      <w:pPr>
        <w:pStyle w:val="Header"/>
        <w:tabs>
          <w:tab w:val="clear" w:pos="4153"/>
          <w:tab w:val="clear" w:pos="8306"/>
        </w:tabs>
        <w:rPr>
          <w:rFonts w:ascii="Calibri" w:hAnsi="Calibri"/>
          <w:bCs/>
        </w:rPr>
      </w:pPr>
      <w:r w:rsidRPr="00DC6CF1">
        <w:rPr>
          <w:rFonts w:ascii="Calibri" w:hAnsi="Calibri"/>
          <w:bCs/>
        </w:rPr>
        <w:t>School/Nursery Hours, Enrolm</w:t>
      </w:r>
      <w:r w:rsidR="00EC4965">
        <w:rPr>
          <w:rFonts w:ascii="Calibri" w:hAnsi="Calibri"/>
          <w:bCs/>
        </w:rPr>
        <w:t>ent, Out of School Care</w:t>
      </w:r>
      <w:r w:rsidR="00EC4965">
        <w:rPr>
          <w:rFonts w:ascii="Calibri" w:hAnsi="Calibri"/>
          <w:bCs/>
        </w:rPr>
        <w:tab/>
      </w:r>
      <w:r w:rsidR="00EC4965">
        <w:rPr>
          <w:rFonts w:ascii="Calibri" w:hAnsi="Calibri"/>
          <w:bCs/>
        </w:rPr>
        <w:tab/>
        <w:t>Page 6</w:t>
      </w:r>
    </w:p>
    <w:p w14:paraId="39F2CA4E" w14:textId="77777777" w:rsidR="006B7013" w:rsidRDefault="006B7013" w:rsidP="006B2A38">
      <w:pPr>
        <w:pStyle w:val="Header"/>
        <w:tabs>
          <w:tab w:val="clear" w:pos="4153"/>
          <w:tab w:val="clear" w:pos="8306"/>
        </w:tabs>
        <w:rPr>
          <w:rFonts w:ascii="Calibri" w:hAnsi="Calibri"/>
          <w:bCs/>
        </w:rPr>
      </w:pPr>
      <w:r>
        <w:rPr>
          <w:rFonts w:ascii="Calibri" w:hAnsi="Calibri"/>
          <w:bCs/>
        </w:rPr>
        <w:t>Equal Opportunities</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6B2A38">
        <w:rPr>
          <w:rFonts w:ascii="Calibri" w:hAnsi="Calibri"/>
          <w:bCs/>
        </w:rPr>
        <w:tab/>
      </w:r>
      <w:r>
        <w:rPr>
          <w:rFonts w:ascii="Calibri" w:hAnsi="Calibri"/>
          <w:bCs/>
        </w:rPr>
        <w:tab/>
      </w:r>
      <w:r w:rsidR="0036528C">
        <w:rPr>
          <w:rFonts w:ascii="Calibri" w:hAnsi="Calibri"/>
          <w:bCs/>
        </w:rPr>
        <w:t>Page 6</w:t>
      </w:r>
    </w:p>
    <w:p w14:paraId="3247D446" w14:textId="77777777" w:rsidR="006B7013" w:rsidRDefault="006B7013" w:rsidP="006B7013">
      <w:pPr>
        <w:pStyle w:val="Header"/>
        <w:tabs>
          <w:tab w:val="clear" w:pos="4153"/>
          <w:tab w:val="clear" w:pos="8306"/>
        </w:tabs>
        <w:rPr>
          <w:rFonts w:ascii="Calibri" w:hAnsi="Calibri"/>
          <w:bCs/>
        </w:rPr>
      </w:pPr>
      <w:r>
        <w:rPr>
          <w:rFonts w:ascii="Calibri" w:hAnsi="Calibri"/>
          <w:bCs/>
        </w:rPr>
        <w:t>School Year Holidays</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36528C">
        <w:rPr>
          <w:rFonts w:ascii="Calibri" w:hAnsi="Calibri"/>
          <w:bCs/>
        </w:rPr>
        <w:t>Page 7</w:t>
      </w:r>
    </w:p>
    <w:p w14:paraId="08A75547" w14:textId="77777777" w:rsidR="006B7013" w:rsidRDefault="006B7013" w:rsidP="006B7013">
      <w:pPr>
        <w:pStyle w:val="Header"/>
        <w:tabs>
          <w:tab w:val="clear" w:pos="4153"/>
          <w:tab w:val="clear" w:pos="8306"/>
        </w:tabs>
        <w:rPr>
          <w:rFonts w:ascii="Calibri" w:hAnsi="Calibri"/>
          <w:bCs/>
        </w:rPr>
      </w:pPr>
      <w:r>
        <w:rPr>
          <w:rFonts w:ascii="Calibri" w:hAnsi="Calibri"/>
          <w:bCs/>
        </w:rPr>
        <w:t>Curriculum for Excellence</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36528C">
        <w:rPr>
          <w:rFonts w:ascii="Calibri" w:hAnsi="Calibri"/>
          <w:bCs/>
        </w:rPr>
        <w:t>Page 8/9</w:t>
      </w:r>
    </w:p>
    <w:p w14:paraId="167F4216" w14:textId="77777777" w:rsidR="006B7013" w:rsidRDefault="006B7013" w:rsidP="006B7013">
      <w:pPr>
        <w:pStyle w:val="Header"/>
        <w:tabs>
          <w:tab w:val="clear" w:pos="4153"/>
          <w:tab w:val="clear" w:pos="8306"/>
        </w:tabs>
        <w:rPr>
          <w:rFonts w:ascii="Calibri" w:hAnsi="Calibri"/>
          <w:bCs/>
        </w:rPr>
      </w:pPr>
      <w:r>
        <w:rPr>
          <w:rFonts w:ascii="Calibri" w:hAnsi="Calibri"/>
          <w:bCs/>
        </w:rPr>
        <w:t>Languages &amp; Literacy</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36528C">
        <w:rPr>
          <w:rFonts w:ascii="Calibri" w:hAnsi="Calibri"/>
          <w:bCs/>
        </w:rPr>
        <w:t>Page 9/10</w:t>
      </w:r>
    </w:p>
    <w:p w14:paraId="2B170FCC" w14:textId="77777777" w:rsidR="006B7013" w:rsidRDefault="006B7013" w:rsidP="006B7013">
      <w:pPr>
        <w:pStyle w:val="Header"/>
        <w:tabs>
          <w:tab w:val="clear" w:pos="4153"/>
          <w:tab w:val="clear" w:pos="8306"/>
        </w:tabs>
        <w:rPr>
          <w:rFonts w:ascii="Calibri" w:hAnsi="Calibri"/>
          <w:bCs/>
        </w:rPr>
      </w:pPr>
      <w:r>
        <w:rPr>
          <w:rFonts w:ascii="Calibri" w:hAnsi="Calibri"/>
          <w:bCs/>
        </w:rPr>
        <w:t>Mathematics &amp; Numeracy</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36528C">
        <w:rPr>
          <w:rFonts w:ascii="Calibri" w:hAnsi="Calibri"/>
          <w:bCs/>
        </w:rPr>
        <w:t>Page 10</w:t>
      </w:r>
    </w:p>
    <w:p w14:paraId="2EC5DBBA" w14:textId="77777777" w:rsidR="006B7013" w:rsidRDefault="006B7013" w:rsidP="006B7013">
      <w:pPr>
        <w:pStyle w:val="Header"/>
        <w:tabs>
          <w:tab w:val="clear" w:pos="4153"/>
          <w:tab w:val="clear" w:pos="8306"/>
        </w:tabs>
        <w:rPr>
          <w:rFonts w:ascii="Calibri" w:hAnsi="Calibri"/>
          <w:bCs/>
        </w:rPr>
      </w:pPr>
      <w:r>
        <w:rPr>
          <w:rFonts w:ascii="Calibri" w:hAnsi="Calibri"/>
          <w:bCs/>
        </w:rPr>
        <w:t>Health &amp; Wellbeing</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36528C">
        <w:rPr>
          <w:rFonts w:ascii="Calibri" w:hAnsi="Calibri"/>
          <w:bCs/>
        </w:rPr>
        <w:t>Page 10/11</w:t>
      </w:r>
    </w:p>
    <w:p w14:paraId="778B4782" w14:textId="77777777" w:rsidR="006B7013" w:rsidRDefault="006B7013" w:rsidP="006B7013">
      <w:pPr>
        <w:pStyle w:val="Header"/>
        <w:tabs>
          <w:tab w:val="clear" w:pos="4153"/>
          <w:tab w:val="clear" w:pos="8306"/>
        </w:tabs>
        <w:rPr>
          <w:rFonts w:ascii="Calibri" w:hAnsi="Calibri"/>
          <w:bCs/>
        </w:rPr>
      </w:pPr>
      <w:r>
        <w:rPr>
          <w:rFonts w:ascii="Calibri" w:hAnsi="Calibri"/>
          <w:bCs/>
        </w:rPr>
        <w:t>Relig</w:t>
      </w:r>
      <w:r w:rsidR="008D598D">
        <w:rPr>
          <w:rFonts w:ascii="Calibri" w:hAnsi="Calibri"/>
          <w:bCs/>
        </w:rPr>
        <w:t>ious &amp; Moral Education, Science</w:t>
      </w:r>
      <w:r w:rsidR="008D598D">
        <w:rPr>
          <w:rFonts w:ascii="Calibri" w:hAnsi="Calibri"/>
          <w:bCs/>
        </w:rPr>
        <w:tab/>
      </w:r>
      <w:r w:rsidR="008D598D">
        <w:rPr>
          <w:rFonts w:ascii="Calibri" w:hAnsi="Calibri"/>
          <w:bCs/>
        </w:rPr>
        <w:tab/>
      </w:r>
      <w:r>
        <w:rPr>
          <w:rFonts w:ascii="Calibri" w:hAnsi="Calibri"/>
          <w:bCs/>
        </w:rPr>
        <w:tab/>
      </w:r>
      <w:r>
        <w:rPr>
          <w:rFonts w:ascii="Calibri" w:hAnsi="Calibri"/>
          <w:bCs/>
        </w:rPr>
        <w:tab/>
      </w:r>
      <w:r w:rsidR="0036528C">
        <w:rPr>
          <w:rFonts w:ascii="Calibri" w:hAnsi="Calibri"/>
          <w:bCs/>
        </w:rPr>
        <w:t>Page 11</w:t>
      </w:r>
    </w:p>
    <w:p w14:paraId="3543375F" w14:textId="77777777" w:rsidR="008D598D" w:rsidRDefault="008D598D" w:rsidP="006B7013">
      <w:pPr>
        <w:pStyle w:val="Header"/>
        <w:tabs>
          <w:tab w:val="clear" w:pos="4153"/>
          <w:tab w:val="clear" w:pos="8306"/>
        </w:tabs>
        <w:rPr>
          <w:rFonts w:ascii="Calibri" w:hAnsi="Calibri"/>
          <w:bCs/>
        </w:rPr>
      </w:pPr>
      <w:r>
        <w:rPr>
          <w:rFonts w:ascii="Calibri" w:hAnsi="Calibri"/>
          <w:bCs/>
        </w:rPr>
        <w:t>Expressive Arts</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 xml:space="preserve">Page 11/12 </w:t>
      </w:r>
    </w:p>
    <w:p w14:paraId="6EAFF5C6" w14:textId="77777777" w:rsidR="006B7013" w:rsidRDefault="006B7013" w:rsidP="006B7013">
      <w:pPr>
        <w:pStyle w:val="Header"/>
        <w:tabs>
          <w:tab w:val="clear" w:pos="4153"/>
          <w:tab w:val="clear" w:pos="8306"/>
        </w:tabs>
        <w:rPr>
          <w:rFonts w:ascii="Calibri" w:hAnsi="Calibri"/>
          <w:bCs/>
        </w:rPr>
      </w:pPr>
      <w:r>
        <w:rPr>
          <w:rFonts w:ascii="Calibri" w:hAnsi="Calibri"/>
          <w:bCs/>
        </w:rPr>
        <w:t>Social Studies, Technologies</w:t>
      </w:r>
      <w:r w:rsidR="001D29A5">
        <w:rPr>
          <w:rFonts w:ascii="Calibri" w:hAnsi="Calibri"/>
          <w:bCs/>
        </w:rPr>
        <w:t>, Homework</w:t>
      </w:r>
      <w:r>
        <w:rPr>
          <w:rFonts w:ascii="Calibri" w:hAnsi="Calibri"/>
          <w:bCs/>
        </w:rPr>
        <w:tab/>
      </w:r>
      <w:r>
        <w:rPr>
          <w:rFonts w:ascii="Calibri" w:hAnsi="Calibri"/>
          <w:bCs/>
        </w:rPr>
        <w:tab/>
      </w:r>
      <w:r>
        <w:rPr>
          <w:rFonts w:ascii="Calibri" w:hAnsi="Calibri"/>
          <w:bCs/>
        </w:rPr>
        <w:tab/>
      </w:r>
      <w:r w:rsidR="008D598D">
        <w:rPr>
          <w:rFonts w:ascii="Calibri" w:hAnsi="Calibri"/>
          <w:bCs/>
        </w:rPr>
        <w:tab/>
      </w:r>
      <w:r w:rsidR="0036528C">
        <w:rPr>
          <w:rFonts w:ascii="Calibri" w:hAnsi="Calibri"/>
          <w:bCs/>
        </w:rPr>
        <w:t>Page 12</w:t>
      </w:r>
    </w:p>
    <w:p w14:paraId="6F74AAF5" w14:textId="77777777" w:rsidR="006B7013" w:rsidRDefault="006B7013" w:rsidP="006B7013">
      <w:pPr>
        <w:pStyle w:val="Header"/>
        <w:tabs>
          <w:tab w:val="clear" w:pos="4153"/>
          <w:tab w:val="clear" w:pos="8306"/>
        </w:tabs>
        <w:rPr>
          <w:rFonts w:ascii="Calibri" w:hAnsi="Calibri"/>
          <w:bCs/>
        </w:rPr>
      </w:pPr>
      <w:r>
        <w:rPr>
          <w:rFonts w:ascii="Calibri" w:hAnsi="Calibri"/>
          <w:bCs/>
        </w:rPr>
        <w:t>Assessment &amp; Reporting</w:t>
      </w:r>
      <w:r w:rsidR="001D29A5">
        <w:rPr>
          <w:rFonts w:ascii="Calibri" w:hAnsi="Calibri"/>
          <w:bCs/>
        </w:rPr>
        <w:t xml:space="preserve">, </w:t>
      </w:r>
      <w:r>
        <w:rPr>
          <w:rFonts w:ascii="Calibri" w:hAnsi="Calibri"/>
          <w:bCs/>
        </w:rPr>
        <w:t xml:space="preserve">Additional Support Needs </w:t>
      </w:r>
      <w:r>
        <w:rPr>
          <w:rFonts w:ascii="Calibri" w:hAnsi="Calibri"/>
          <w:bCs/>
        </w:rPr>
        <w:tab/>
      </w:r>
      <w:r>
        <w:rPr>
          <w:rFonts w:ascii="Calibri" w:hAnsi="Calibri"/>
          <w:bCs/>
        </w:rPr>
        <w:tab/>
      </w:r>
      <w:r w:rsidR="001D29A5">
        <w:rPr>
          <w:rFonts w:ascii="Calibri" w:hAnsi="Calibri"/>
          <w:bCs/>
        </w:rPr>
        <w:t>Page 13</w:t>
      </w:r>
    </w:p>
    <w:p w14:paraId="69CF66EC" w14:textId="77777777" w:rsidR="006B7013" w:rsidRDefault="006B7013" w:rsidP="006B7013">
      <w:pPr>
        <w:pStyle w:val="Header"/>
        <w:tabs>
          <w:tab w:val="clear" w:pos="4153"/>
          <w:tab w:val="clear" w:pos="8306"/>
        </w:tabs>
        <w:rPr>
          <w:rFonts w:ascii="Calibri" w:hAnsi="Calibri"/>
          <w:bCs/>
        </w:rPr>
      </w:pPr>
      <w:r>
        <w:rPr>
          <w:rFonts w:ascii="Calibri" w:hAnsi="Calibri"/>
          <w:bCs/>
        </w:rPr>
        <w:t>Planning, Dispute Resolution</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14</w:t>
      </w:r>
    </w:p>
    <w:p w14:paraId="54AC578E" w14:textId="77777777" w:rsidR="006B7013" w:rsidRDefault="006B7013" w:rsidP="006B7013">
      <w:pPr>
        <w:pStyle w:val="Header"/>
        <w:tabs>
          <w:tab w:val="clear" w:pos="4153"/>
          <w:tab w:val="clear" w:pos="8306"/>
        </w:tabs>
        <w:rPr>
          <w:rFonts w:ascii="Calibri" w:hAnsi="Calibri"/>
          <w:bCs/>
        </w:rPr>
      </w:pPr>
      <w:r>
        <w:rPr>
          <w:rFonts w:ascii="Calibri" w:hAnsi="Calibri"/>
          <w:bCs/>
        </w:rPr>
        <w:t>School Improvement Plan</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36528C">
        <w:rPr>
          <w:rFonts w:ascii="Calibri" w:hAnsi="Calibri"/>
          <w:bCs/>
        </w:rPr>
        <w:t xml:space="preserve">Page </w:t>
      </w:r>
      <w:r w:rsidR="001D29A5">
        <w:rPr>
          <w:rFonts w:ascii="Calibri" w:hAnsi="Calibri"/>
          <w:bCs/>
        </w:rPr>
        <w:t>14/15/16</w:t>
      </w:r>
    </w:p>
    <w:p w14:paraId="72A7CB09" w14:textId="77777777" w:rsidR="006B7013" w:rsidRDefault="006B7013" w:rsidP="006B7013">
      <w:pPr>
        <w:pStyle w:val="Header"/>
        <w:tabs>
          <w:tab w:val="clear" w:pos="4153"/>
          <w:tab w:val="clear" w:pos="8306"/>
        </w:tabs>
        <w:rPr>
          <w:rFonts w:ascii="Calibri" w:hAnsi="Calibri"/>
          <w:bCs/>
        </w:rPr>
      </w:pPr>
      <w:r>
        <w:rPr>
          <w:rFonts w:ascii="Calibri" w:hAnsi="Calibri"/>
          <w:bCs/>
        </w:rPr>
        <w:t>Extra-Curricular Activities</w:t>
      </w:r>
      <w:r>
        <w:rPr>
          <w:rFonts w:ascii="Calibri" w:hAnsi="Calibri"/>
          <w:bCs/>
        </w:rPr>
        <w:tab/>
      </w:r>
      <w:r>
        <w:rPr>
          <w:rFonts w:ascii="Calibri" w:hAnsi="Calibri"/>
          <w:bCs/>
        </w:rPr>
        <w:tab/>
      </w:r>
      <w:r>
        <w:rPr>
          <w:rFonts w:ascii="Calibri" w:hAnsi="Calibri"/>
          <w:bCs/>
        </w:rPr>
        <w:tab/>
        <w:t xml:space="preserve"> </w:t>
      </w:r>
      <w:r>
        <w:rPr>
          <w:rFonts w:ascii="Calibri" w:hAnsi="Calibri"/>
          <w:bCs/>
        </w:rPr>
        <w:tab/>
      </w:r>
      <w:r>
        <w:rPr>
          <w:rFonts w:ascii="Calibri" w:hAnsi="Calibri"/>
          <w:bCs/>
        </w:rPr>
        <w:tab/>
      </w:r>
      <w:r>
        <w:rPr>
          <w:rFonts w:ascii="Calibri" w:hAnsi="Calibri"/>
          <w:bCs/>
        </w:rPr>
        <w:tab/>
      </w:r>
      <w:r w:rsidR="00914DD9">
        <w:rPr>
          <w:rFonts w:ascii="Calibri" w:hAnsi="Calibri"/>
          <w:bCs/>
        </w:rPr>
        <w:t>P</w:t>
      </w:r>
      <w:r w:rsidR="001D29A5">
        <w:rPr>
          <w:rFonts w:ascii="Calibri" w:hAnsi="Calibri"/>
          <w:bCs/>
        </w:rPr>
        <w:t>age 16</w:t>
      </w:r>
    </w:p>
    <w:p w14:paraId="2A24FA0D" w14:textId="77777777" w:rsidR="006B7013" w:rsidRDefault="006B7013" w:rsidP="006B7013">
      <w:pPr>
        <w:pStyle w:val="Header"/>
        <w:tabs>
          <w:tab w:val="clear" w:pos="4153"/>
          <w:tab w:val="clear" w:pos="8306"/>
        </w:tabs>
        <w:rPr>
          <w:rFonts w:ascii="Calibri" w:hAnsi="Calibri"/>
          <w:bCs/>
        </w:rPr>
      </w:pPr>
      <w:r>
        <w:rPr>
          <w:rFonts w:ascii="Calibri" w:hAnsi="Calibri"/>
          <w:bCs/>
        </w:rPr>
        <w:t xml:space="preserve">Home &amp; School Links </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16/17</w:t>
      </w:r>
    </w:p>
    <w:p w14:paraId="6799A035" w14:textId="77777777" w:rsidR="00914DD9" w:rsidRDefault="006B7013" w:rsidP="006B7013">
      <w:pPr>
        <w:pStyle w:val="Header"/>
        <w:tabs>
          <w:tab w:val="clear" w:pos="4153"/>
          <w:tab w:val="clear" w:pos="8306"/>
        </w:tabs>
        <w:rPr>
          <w:rFonts w:ascii="Calibri" w:hAnsi="Calibri"/>
          <w:bCs/>
        </w:rPr>
      </w:pPr>
      <w:r>
        <w:rPr>
          <w:rFonts w:ascii="Calibri" w:hAnsi="Calibri"/>
          <w:bCs/>
        </w:rPr>
        <w:t>School Com</w:t>
      </w:r>
      <w:r w:rsidR="00914DD9">
        <w:rPr>
          <w:rFonts w:ascii="Calibri" w:hAnsi="Calibri"/>
          <w:bCs/>
        </w:rPr>
        <w:t>munity Links</w:t>
      </w:r>
      <w:r w:rsidR="001D29A5">
        <w:rPr>
          <w:rFonts w:ascii="Calibri" w:hAnsi="Calibri"/>
          <w:bCs/>
        </w:rPr>
        <w:t>, School Discipline</w:t>
      </w:r>
      <w:r w:rsidR="001D29A5">
        <w:rPr>
          <w:rFonts w:ascii="Calibri" w:hAnsi="Calibri"/>
          <w:bCs/>
        </w:rPr>
        <w:tab/>
      </w:r>
      <w:r w:rsidR="001D29A5">
        <w:rPr>
          <w:rFonts w:ascii="Calibri" w:hAnsi="Calibri"/>
          <w:bCs/>
        </w:rPr>
        <w:tab/>
      </w:r>
      <w:r w:rsidR="00914DD9">
        <w:rPr>
          <w:rFonts w:ascii="Calibri" w:hAnsi="Calibri"/>
          <w:bCs/>
        </w:rPr>
        <w:tab/>
      </w:r>
      <w:r w:rsidR="00914DD9">
        <w:rPr>
          <w:rFonts w:ascii="Calibri" w:hAnsi="Calibri"/>
          <w:bCs/>
        </w:rPr>
        <w:tab/>
        <w:t>Page 17</w:t>
      </w:r>
    </w:p>
    <w:p w14:paraId="0BA40925" w14:textId="77777777" w:rsidR="006B7013" w:rsidRDefault="001D29A5" w:rsidP="006B7013">
      <w:pPr>
        <w:pStyle w:val="Header"/>
        <w:tabs>
          <w:tab w:val="clear" w:pos="4153"/>
          <w:tab w:val="clear" w:pos="8306"/>
        </w:tabs>
        <w:rPr>
          <w:rFonts w:ascii="Calibri" w:hAnsi="Calibri"/>
          <w:bCs/>
        </w:rPr>
      </w:pPr>
      <w:r>
        <w:rPr>
          <w:rFonts w:ascii="Calibri" w:hAnsi="Calibri"/>
          <w:bCs/>
        </w:rPr>
        <w:t>Anti-Bullying</w:t>
      </w:r>
      <w:r w:rsidR="00914DD9">
        <w:rPr>
          <w:rFonts w:ascii="Calibri" w:hAnsi="Calibri"/>
          <w:bCs/>
        </w:rPr>
        <w:t xml:space="preserve"> Policy</w:t>
      </w:r>
      <w:r w:rsidR="00914DD9">
        <w:rPr>
          <w:rFonts w:ascii="Calibri" w:hAnsi="Calibri"/>
          <w:bCs/>
        </w:rPr>
        <w:tab/>
      </w:r>
      <w:r w:rsidR="00914DD9">
        <w:rPr>
          <w:rFonts w:ascii="Calibri" w:hAnsi="Calibri"/>
          <w:bCs/>
        </w:rPr>
        <w:tab/>
      </w:r>
      <w:r w:rsidR="00914DD9">
        <w:rPr>
          <w:rFonts w:ascii="Calibri" w:hAnsi="Calibri"/>
          <w:bCs/>
        </w:rPr>
        <w:tab/>
      </w:r>
      <w:r w:rsidR="00914DD9">
        <w:rPr>
          <w:rFonts w:ascii="Calibri" w:hAnsi="Calibri"/>
          <w:bCs/>
        </w:rPr>
        <w:tab/>
      </w:r>
      <w:r w:rsidR="00914DD9">
        <w:rPr>
          <w:rFonts w:ascii="Calibri" w:hAnsi="Calibri"/>
          <w:bCs/>
        </w:rPr>
        <w:tab/>
      </w:r>
      <w:r>
        <w:rPr>
          <w:rFonts w:ascii="Calibri" w:hAnsi="Calibri"/>
          <w:bCs/>
        </w:rPr>
        <w:tab/>
      </w:r>
      <w:r>
        <w:rPr>
          <w:rFonts w:ascii="Calibri" w:hAnsi="Calibri"/>
          <w:bCs/>
        </w:rPr>
        <w:tab/>
        <w:t>Page 17/18</w:t>
      </w:r>
    </w:p>
    <w:p w14:paraId="2EFF7588" w14:textId="77777777" w:rsidR="006B7013" w:rsidRDefault="006B7013" w:rsidP="006B7013">
      <w:pPr>
        <w:pStyle w:val="Header"/>
        <w:tabs>
          <w:tab w:val="clear" w:pos="4153"/>
          <w:tab w:val="clear" w:pos="8306"/>
        </w:tabs>
        <w:rPr>
          <w:rFonts w:ascii="Calibri" w:hAnsi="Calibri"/>
          <w:bCs/>
        </w:rPr>
      </w:pPr>
      <w:r>
        <w:rPr>
          <w:rFonts w:ascii="Calibri" w:hAnsi="Calibri"/>
          <w:bCs/>
        </w:rPr>
        <w:t>Child Protection</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914DD9">
        <w:rPr>
          <w:rFonts w:ascii="Calibri" w:hAnsi="Calibri"/>
          <w:bCs/>
        </w:rPr>
        <w:t>Page 18</w:t>
      </w:r>
    </w:p>
    <w:p w14:paraId="194CB8E0" w14:textId="77777777" w:rsidR="006B7013" w:rsidRDefault="006B7013" w:rsidP="006B7013">
      <w:pPr>
        <w:pStyle w:val="Header"/>
        <w:tabs>
          <w:tab w:val="clear" w:pos="4153"/>
          <w:tab w:val="clear" w:pos="8306"/>
        </w:tabs>
        <w:rPr>
          <w:rFonts w:ascii="Calibri" w:hAnsi="Calibri"/>
          <w:bCs/>
        </w:rPr>
      </w:pPr>
      <w:r>
        <w:rPr>
          <w:rFonts w:ascii="Calibri" w:hAnsi="Calibri"/>
          <w:bCs/>
        </w:rPr>
        <w:t>Attendance at School</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18/19</w:t>
      </w:r>
    </w:p>
    <w:p w14:paraId="2F5D3461" w14:textId="77777777" w:rsidR="006B7013" w:rsidRDefault="006B7013" w:rsidP="006B7013">
      <w:pPr>
        <w:pStyle w:val="Header"/>
        <w:tabs>
          <w:tab w:val="clear" w:pos="4153"/>
          <w:tab w:val="clear" w:pos="8306"/>
        </w:tabs>
        <w:rPr>
          <w:rFonts w:ascii="Calibri" w:hAnsi="Calibri"/>
          <w:bCs/>
        </w:rPr>
      </w:pPr>
      <w:r>
        <w:rPr>
          <w:rFonts w:ascii="Calibri" w:hAnsi="Calibri"/>
          <w:bCs/>
        </w:rPr>
        <w:t>Nursery Attendance</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19</w:t>
      </w:r>
    </w:p>
    <w:p w14:paraId="25AF4043" w14:textId="77777777" w:rsidR="001D29A5" w:rsidRDefault="00914DD9" w:rsidP="006B7013">
      <w:pPr>
        <w:pStyle w:val="Header"/>
        <w:tabs>
          <w:tab w:val="clear" w:pos="4153"/>
          <w:tab w:val="clear" w:pos="8306"/>
        </w:tabs>
        <w:rPr>
          <w:rFonts w:ascii="Calibri" w:hAnsi="Calibri"/>
          <w:bCs/>
        </w:rPr>
      </w:pPr>
      <w:r>
        <w:rPr>
          <w:rFonts w:ascii="Calibri" w:hAnsi="Calibri"/>
          <w:bCs/>
        </w:rPr>
        <w:t>Medical Health Care</w:t>
      </w:r>
      <w:r w:rsidR="001D29A5">
        <w:rPr>
          <w:rFonts w:ascii="Calibri" w:hAnsi="Calibri"/>
          <w:bCs/>
        </w:rPr>
        <w:t>, Emergency Contacts,</w:t>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20</w:t>
      </w:r>
    </w:p>
    <w:p w14:paraId="4F4107B5" w14:textId="77777777" w:rsidR="006B7013" w:rsidRDefault="006B7013" w:rsidP="006B7013">
      <w:pPr>
        <w:pStyle w:val="Header"/>
        <w:tabs>
          <w:tab w:val="clear" w:pos="4153"/>
          <w:tab w:val="clear" w:pos="8306"/>
        </w:tabs>
        <w:rPr>
          <w:rFonts w:ascii="Calibri" w:hAnsi="Calibri"/>
          <w:bCs/>
        </w:rPr>
      </w:pPr>
      <w:r>
        <w:rPr>
          <w:rFonts w:ascii="Calibri" w:hAnsi="Calibri"/>
          <w:bCs/>
        </w:rPr>
        <w:t>Information in Emergencies</w:t>
      </w:r>
      <w:r w:rsidR="001D29A5">
        <w:rPr>
          <w:rFonts w:ascii="Calibri" w:hAnsi="Calibri"/>
          <w:bCs/>
        </w:rPr>
        <w:t>, Supervision in non-class times</w:t>
      </w:r>
      <w:r>
        <w:rPr>
          <w:rFonts w:ascii="Calibri" w:hAnsi="Calibri"/>
          <w:bCs/>
        </w:rPr>
        <w:tab/>
      </w:r>
      <w:r>
        <w:rPr>
          <w:rFonts w:ascii="Calibri" w:hAnsi="Calibri"/>
          <w:bCs/>
        </w:rPr>
        <w:tab/>
        <w:t xml:space="preserve">Page </w:t>
      </w:r>
      <w:r w:rsidR="001D29A5">
        <w:rPr>
          <w:rFonts w:ascii="Calibri" w:hAnsi="Calibri"/>
          <w:bCs/>
        </w:rPr>
        <w:t>20</w:t>
      </w:r>
      <w:r>
        <w:rPr>
          <w:rFonts w:ascii="Calibri" w:hAnsi="Calibri"/>
          <w:bCs/>
        </w:rPr>
        <w:tab/>
      </w:r>
    </w:p>
    <w:p w14:paraId="0CD17B88" w14:textId="77777777" w:rsidR="006B7013" w:rsidRDefault="006B7013" w:rsidP="006B7013">
      <w:pPr>
        <w:pStyle w:val="Header"/>
        <w:tabs>
          <w:tab w:val="clear" w:pos="4153"/>
          <w:tab w:val="clear" w:pos="8306"/>
        </w:tabs>
        <w:rPr>
          <w:rFonts w:ascii="Calibri" w:hAnsi="Calibri"/>
          <w:bCs/>
        </w:rPr>
      </w:pPr>
      <w:r>
        <w:rPr>
          <w:rFonts w:ascii="Calibri" w:hAnsi="Calibri"/>
          <w:bCs/>
        </w:rPr>
        <w:t xml:space="preserve">Clothing &amp; Uniform </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21</w:t>
      </w:r>
    </w:p>
    <w:p w14:paraId="5B7CBC8A" w14:textId="77777777" w:rsidR="006B7013" w:rsidRDefault="006B7013" w:rsidP="006B7013">
      <w:pPr>
        <w:pStyle w:val="Header"/>
        <w:tabs>
          <w:tab w:val="clear" w:pos="4153"/>
          <w:tab w:val="clear" w:pos="8306"/>
        </w:tabs>
        <w:rPr>
          <w:rFonts w:ascii="Calibri" w:hAnsi="Calibri"/>
          <w:bCs/>
        </w:rPr>
      </w:pPr>
      <w:r>
        <w:rPr>
          <w:rFonts w:ascii="Calibri" w:hAnsi="Calibri"/>
          <w:bCs/>
        </w:rPr>
        <w:t>Recommended Uniform</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0D6DD6">
        <w:rPr>
          <w:rFonts w:ascii="Calibri" w:hAnsi="Calibri"/>
          <w:bCs/>
        </w:rPr>
        <w:t>Page 22</w:t>
      </w:r>
    </w:p>
    <w:p w14:paraId="5B59D372" w14:textId="77777777" w:rsidR="006B7013" w:rsidRDefault="006B7013" w:rsidP="006B7013">
      <w:pPr>
        <w:pStyle w:val="Header"/>
        <w:tabs>
          <w:tab w:val="clear" w:pos="4153"/>
          <w:tab w:val="clear" w:pos="8306"/>
        </w:tabs>
        <w:rPr>
          <w:rFonts w:ascii="Calibri" w:hAnsi="Calibri"/>
          <w:bCs/>
        </w:rPr>
      </w:pPr>
      <w:r>
        <w:rPr>
          <w:rFonts w:ascii="Calibri" w:hAnsi="Calibri"/>
          <w:bCs/>
        </w:rPr>
        <w:t>School Meals</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22/23</w:t>
      </w:r>
    </w:p>
    <w:p w14:paraId="2011AA09" w14:textId="77777777" w:rsidR="006B7013" w:rsidRDefault="006B7013" w:rsidP="006B7013">
      <w:pPr>
        <w:pStyle w:val="Header"/>
        <w:tabs>
          <w:tab w:val="clear" w:pos="4153"/>
          <w:tab w:val="clear" w:pos="8306"/>
        </w:tabs>
        <w:rPr>
          <w:rFonts w:ascii="Calibri" w:hAnsi="Calibri"/>
          <w:bCs/>
        </w:rPr>
      </w:pPr>
      <w:r>
        <w:rPr>
          <w:rFonts w:ascii="Calibri" w:hAnsi="Calibri"/>
          <w:bCs/>
        </w:rPr>
        <w:t>Packed Lunches, Nursery Snacks</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23</w:t>
      </w:r>
    </w:p>
    <w:p w14:paraId="60B4EB24" w14:textId="77777777" w:rsidR="006B7013" w:rsidRDefault="006B7013" w:rsidP="006B7013">
      <w:pPr>
        <w:pStyle w:val="Header"/>
        <w:tabs>
          <w:tab w:val="clear" w:pos="4153"/>
          <w:tab w:val="clear" w:pos="8306"/>
        </w:tabs>
        <w:rPr>
          <w:rFonts w:ascii="Calibri" w:hAnsi="Calibri"/>
          <w:bCs/>
        </w:rPr>
      </w:pPr>
      <w:r>
        <w:rPr>
          <w:rFonts w:ascii="Calibri" w:hAnsi="Calibri"/>
          <w:bCs/>
        </w:rPr>
        <w:t>Transport</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1D29A5">
        <w:rPr>
          <w:rFonts w:ascii="Calibri" w:hAnsi="Calibri"/>
          <w:bCs/>
        </w:rPr>
        <w:t>Page 23/24</w:t>
      </w:r>
    </w:p>
    <w:p w14:paraId="17ADB60C" w14:textId="77777777" w:rsidR="006B7013" w:rsidRDefault="000D6DD6" w:rsidP="006B7013">
      <w:pPr>
        <w:pStyle w:val="Header"/>
        <w:tabs>
          <w:tab w:val="clear" w:pos="4153"/>
          <w:tab w:val="clear" w:pos="8306"/>
        </w:tabs>
        <w:rPr>
          <w:rFonts w:ascii="Calibri" w:hAnsi="Calibri"/>
          <w:bCs/>
        </w:rPr>
      </w:pPr>
      <w:r>
        <w:rPr>
          <w:rFonts w:ascii="Calibri" w:hAnsi="Calibri"/>
          <w:bCs/>
        </w:rPr>
        <w:t>Placing Requests</w:t>
      </w:r>
      <w:r w:rsidR="001D29A5">
        <w:rPr>
          <w:rFonts w:ascii="Calibri" w:hAnsi="Calibri"/>
          <w:bCs/>
        </w:rPr>
        <w:t>, Transfer from Primary to Secondary</w:t>
      </w:r>
      <w:r w:rsidR="001D29A5">
        <w:rPr>
          <w:rFonts w:ascii="Calibri" w:hAnsi="Calibri"/>
          <w:bCs/>
        </w:rPr>
        <w:tab/>
      </w:r>
      <w:r>
        <w:rPr>
          <w:rFonts w:ascii="Calibri" w:hAnsi="Calibri"/>
          <w:bCs/>
        </w:rPr>
        <w:tab/>
      </w:r>
      <w:r w:rsidR="001D29A5">
        <w:rPr>
          <w:rFonts w:ascii="Calibri" w:hAnsi="Calibri"/>
          <w:bCs/>
        </w:rPr>
        <w:t>Page 24</w:t>
      </w:r>
    </w:p>
    <w:p w14:paraId="7E2DA866" w14:textId="77777777" w:rsidR="000D6DD6" w:rsidRDefault="000D6DD6" w:rsidP="006B7013">
      <w:pPr>
        <w:pStyle w:val="Header"/>
        <w:tabs>
          <w:tab w:val="clear" w:pos="4153"/>
          <w:tab w:val="clear" w:pos="8306"/>
        </w:tabs>
        <w:rPr>
          <w:rFonts w:ascii="Calibri" w:hAnsi="Calibri"/>
          <w:bCs/>
        </w:rPr>
      </w:pPr>
      <w:r>
        <w:rPr>
          <w:rFonts w:ascii="Calibri" w:hAnsi="Calibri"/>
          <w:bCs/>
        </w:rPr>
        <w:t>Freedom of Information</w:t>
      </w:r>
      <w:r w:rsidR="006B7013">
        <w:rPr>
          <w:rFonts w:ascii="Calibri" w:hAnsi="Calibri"/>
          <w:bCs/>
        </w:rPr>
        <w:t xml:space="preserve"> </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Page 25</w:t>
      </w:r>
    </w:p>
    <w:p w14:paraId="38A23A2E" w14:textId="77777777" w:rsidR="006B7013" w:rsidRDefault="006B7013" w:rsidP="006B7013">
      <w:pPr>
        <w:pStyle w:val="Header"/>
        <w:tabs>
          <w:tab w:val="clear" w:pos="4153"/>
          <w:tab w:val="clear" w:pos="8306"/>
        </w:tabs>
        <w:rPr>
          <w:rFonts w:ascii="Calibri" w:hAnsi="Calibri"/>
          <w:bCs/>
        </w:rPr>
      </w:pPr>
      <w:r>
        <w:rPr>
          <w:rFonts w:ascii="Calibri" w:hAnsi="Calibri"/>
          <w:bCs/>
        </w:rPr>
        <w:t>Data protection</w:t>
      </w:r>
      <w:r>
        <w:rPr>
          <w:rFonts w:ascii="Calibri" w:hAnsi="Calibri"/>
          <w:bCs/>
        </w:rPr>
        <w:tab/>
      </w:r>
      <w:r>
        <w:rPr>
          <w:rFonts w:ascii="Calibri" w:hAnsi="Calibri"/>
          <w:bCs/>
        </w:rPr>
        <w:tab/>
      </w:r>
      <w:r>
        <w:rPr>
          <w:rFonts w:ascii="Calibri" w:hAnsi="Calibri"/>
          <w:bCs/>
        </w:rPr>
        <w:tab/>
      </w:r>
      <w:r>
        <w:rPr>
          <w:rFonts w:ascii="Calibri" w:hAnsi="Calibri"/>
          <w:bCs/>
        </w:rPr>
        <w:tab/>
      </w:r>
      <w:r w:rsidR="000D6DD6">
        <w:rPr>
          <w:rFonts w:ascii="Calibri" w:hAnsi="Calibri"/>
          <w:bCs/>
        </w:rPr>
        <w:tab/>
      </w:r>
      <w:r w:rsidR="000D6DD6">
        <w:rPr>
          <w:rFonts w:ascii="Calibri" w:hAnsi="Calibri"/>
          <w:bCs/>
        </w:rPr>
        <w:tab/>
      </w:r>
      <w:r w:rsidR="000D6DD6">
        <w:rPr>
          <w:rFonts w:ascii="Calibri" w:hAnsi="Calibri"/>
          <w:bCs/>
        </w:rPr>
        <w:tab/>
        <w:t>Page 25/26/27/28</w:t>
      </w:r>
    </w:p>
    <w:p w14:paraId="429ECA8E" w14:textId="77777777" w:rsidR="006B7013" w:rsidRDefault="006B7013" w:rsidP="006B7013">
      <w:pPr>
        <w:pStyle w:val="Header"/>
        <w:tabs>
          <w:tab w:val="clear" w:pos="4153"/>
          <w:tab w:val="clear" w:pos="8306"/>
        </w:tabs>
        <w:rPr>
          <w:rFonts w:ascii="Calibri" w:hAnsi="Calibri"/>
          <w:bCs/>
        </w:rPr>
      </w:pPr>
      <w:r>
        <w:rPr>
          <w:rFonts w:ascii="Calibri" w:hAnsi="Calibri"/>
          <w:bCs/>
        </w:rPr>
        <w:t>Transferring Educational Data about Pupils</w:t>
      </w:r>
      <w:r>
        <w:rPr>
          <w:rFonts w:ascii="Calibri" w:hAnsi="Calibri"/>
          <w:bCs/>
        </w:rPr>
        <w:tab/>
      </w:r>
      <w:r>
        <w:rPr>
          <w:rFonts w:ascii="Calibri" w:hAnsi="Calibri"/>
          <w:bCs/>
        </w:rPr>
        <w:tab/>
      </w:r>
      <w:r>
        <w:rPr>
          <w:rFonts w:ascii="Calibri" w:hAnsi="Calibri"/>
          <w:bCs/>
        </w:rPr>
        <w:tab/>
      </w:r>
      <w:r>
        <w:rPr>
          <w:rFonts w:ascii="Calibri" w:hAnsi="Calibri"/>
          <w:bCs/>
        </w:rPr>
        <w:tab/>
      </w:r>
      <w:r w:rsidR="005518F7">
        <w:rPr>
          <w:rFonts w:ascii="Calibri" w:hAnsi="Calibri"/>
          <w:bCs/>
        </w:rPr>
        <w:t>Page 28/29</w:t>
      </w:r>
    </w:p>
    <w:p w14:paraId="60CD8D3D" w14:textId="77777777" w:rsidR="006B7013" w:rsidRDefault="006B7013" w:rsidP="006B7013">
      <w:pPr>
        <w:pStyle w:val="Header"/>
        <w:tabs>
          <w:tab w:val="clear" w:pos="4153"/>
          <w:tab w:val="clear" w:pos="8306"/>
        </w:tabs>
        <w:rPr>
          <w:rFonts w:ascii="Calibri" w:hAnsi="Calibri"/>
          <w:bCs/>
        </w:rPr>
      </w:pPr>
      <w:r>
        <w:rPr>
          <w:rFonts w:ascii="Calibri" w:hAnsi="Calibri"/>
          <w:bCs/>
        </w:rPr>
        <w:t>The Parent Forum</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5518F7">
        <w:rPr>
          <w:rFonts w:ascii="Calibri" w:hAnsi="Calibri"/>
          <w:bCs/>
        </w:rPr>
        <w:t>Page 29/30</w:t>
      </w:r>
    </w:p>
    <w:p w14:paraId="48B04D54" w14:textId="77777777" w:rsidR="006B7013" w:rsidRDefault="006B7013" w:rsidP="006B7013">
      <w:pPr>
        <w:pStyle w:val="Header"/>
        <w:tabs>
          <w:tab w:val="clear" w:pos="4153"/>
          <w:tab w:val="clear" w:pos="8306"/>
        </w:tabs>
        <w:rPr>
          <w:rFonts w:ascii="Calibri" w:hAnsi="Calibri"/>
          <w:bCs/>
        </w:rPr>
      </w:pPr>
      <w:r>
        <w:rPr>
          <w:rFonts w:ascii="Calibri" w:hAnsi="Calibri"/>
          <w:bCs/>
        </w:rPr>
        <w:t>The Parent Council</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0D6DD6">
        <w:rPr>
          <w:rFonts w:ascii="Calibri" w:hAnsi="Calibri"/>
          <w:bCs/>
        </w:rPr>
        <w:t>Page 30/31</w:t>
      </w:r>
    </w:p>
    <w:p w14:paraId="2E936622" w14:textId="77777777" w:rsidR="006B7013" w:rsidRDefault="005518F7" w:rsidP="006B7013">
      <w:pPr>
        <w:pStyle w:val="Header"/>
        <w:tabs>
          <w:tab w:val="clear" w:pos="4153"/>
          <w:tab w:val="clear" w:pos="8306"/>
        </w:tabs>
        <w:rPr>
          <w:rFonts w:ascii="Calibri" w:hAnsi="Calibri"/>
          <w:bCs/>
        </w:rPr>
      </w:pPr>
      <w:r>
        <w:rPr>
          <w:rFonts w:ascii="Calibri" w:hAnsi="Calibri"/>
          <w:bCs/>
        </w:rPr>
        <w:t>Parent Council/</w:t>
      </w:r>
      <w:r w:rsidR="006B7013">
        <w:rPr>
          <w:rFonts w:ascii="Calibri" w:hAnsi="Calibri"/>
          <w:bCs/>
        </w:rPr>
        <w:t>Parent Teacher Association</w:t>
      </w:r>
      <w:r>
        <w:rPr>
          <w:rFonts w:ascii="Calibri" w:hAnsi="Calibri"/>
          <w:bCs/>
        </w:rPr>
        <w:t xml:space="preserve"> Members</w:t>
      </w:r>
      <w:r w:rsidR="006B7013">
        <w:rPr>
          <w:rFonts w:ascii="Calibri" w:hAnsi="Calibri"/>
          <w:bCs/>
        </w:rPr>
        <w:tab/>
      </w:r>
      <w:r w:rsidR="006B7013">
        <w:rPr>
          <w:rFonts w:ascii="Calibri" w:hAnsi="Calibri"/>
          <w:bCs/>
        </w:rPr>
        <w:tab/>
        <w:t>Pa</w:t>
      </w:r>
      <w:r w:rsidR="000D6DD6">
        <w:rPr>
          <w:rFonts w:ascii="Calibri" w:hAnsi="Calibri"/>
          <w:bCs/>
        </w:rPr>
        <w:t>ge 31</w:t>
      </w:r>
    </w:p>
    <w:p w14:paraId="67C1FF4A" w14:textId="77777777" w:rsidR="006B7013" w:rsidRDefault="006B7013" w:rsidP="006B7013">
      <w:pPr>
        <w:pStyle w:val="Header"/>
        <w:tabs>
          <w:tab w:val="clear" w:pos="4153"/>
          <w:tab w:val="clear" w:pos="8306"/>
        </w:tabs>
        <w:rPr>
          <w:rFonts w:ascii="Calibri" w:hAnsi="Calibri"/>
          <w:bCs/>
        </w:rPr>
      </w:pPr>
      <w:r>
        <w:rPr>
          <w:rFonts w:ascii="Calibri" w:hAnsi="Calibri"/>
          <w:bCs/>
        </w:rPr>
        <w:t>Names &amp; Addresses</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0D6DD6">
        <w:rPr>
          <w:rFonts w:ascii="Calibri" w:hAnsi="Calibri"/>
          <w:bCs/>
        </w:rPr>
        <w:t>Page 32/33/34</w:t>
      </w:r>
    </w:p>
    <w:p w14:paraId="186BAB07" w14:textId="77777777" w:rsidR="006B7013" w:rsidRDefault="006B7013" w:rsidP="006B7013">
      <w:pPr>
        <w:pStyle w:val="Header"/>
        <w:tabs>
          <w:tab w:val="clear" w:pos="4153"/>
          <w:tab w:val="clear" w:pos="8306"/>
        </w:tabs>
        <w:rPr>
          <w:rFonts w:ascii="Calibri" w:hAnsi="Calibri"/>
          <w:bCs/>
        </w:rPr>
      </w:pPr>
      <w:r>
        <w:rPr>
          <w:rFonts w:ascii="Calibri" w:hAnsi="Calibri"/>
          <w:bCs/>
        </w:rPr>
        <w:t>Qualifying Statement</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sidR="000D6DD6">
        <w:rPr>
          <w:rFonts w:ascii="Calibri" w:hAnsi="Calibri"/>
          <w:bCs/>
        </w:rPr>
        <w:t>Page 34</w:t>
      </w:r>
    </w:p>
    <w:p w14:paraId="758CE9A8" w14:textId="77777777" w:rsidR="00C86463" w:rsidRDefault="00C86463" w:rsidP="00D50105">
      <w:pPr>
        <w:pStyle w:val="Header"/>
        <w:tabs>
          <w:tab w:val="clear" w:pos="4153"/>
          <w:tab w:val="clear" w:pos="8306"/>
        </w:tabs>
        <w:rPr>
          <w:rFonts w:ascii="Calibri" w:hAnsi="Calibri"/>
          <w:b/>
          <w:bCs/>
          <w:sz w:val="28"/>
        </w:rPr>
      </w:pPr>
    </w:p>
    <w:p w14:paraId="39ECC220" w14:textId="77777777" w:rsidR="00C86463" w:rsidRDefault="00C86463" w:rsidP="00D50105">
      <w:pPr>
        <w:pStyle w:val="Header"/>
        <w:tabs>
          <w:tab w:val="clear" w:pos="4153"/>
          <w:tab w:val="clear" w:pos="8306"/>
        </w:tabs>
        <w:rPr>
          <w:rFonts w:ascii="Calibri" w:hAnsi="Calibri"/>
          <w:b/>
          <w:bCs/>
          <w:sz w:val="28"/>
        </w:rPr>
      </w:pPr>
    </w:p>
    <w:p w14:paraId="4AE01546" w14:textId="77777777" w:rsidR="0076668B" w:rsidRDefault="0076668B" w:rsidP="00E00948">
      <w:pPr>
        <w:pStyle w:val="Header"/>
        <w:tabs>
          <w:tab w:val="clear" w:pos="4153"/>
          <w:tab w:val="clear" w:pos="8306"/>
        </w:tabs>
        <w:rPr>
          <w:rFonts w:ascii="Mongolian Baiti" w:eastAsia="Batang" w:hAnsi="Mongolian Baiti" w:cs="Levenim MT"/>
          <w:b/>
          <w:bCs/>
          <w:color w:val="538135" w:themeColor="accent6" w:themeShade="BF"/>
          <w:sz w:val="36"/>
        </w:rPr>
      </w:pPr>
    </w:p>
    <w:p w14:paraId="119CFB7E" w14:textId="77777777" w:rsidR="00E00948" w:rsidRDefault="00E00948" w:rsidP="00E00948">
      <w:pPr>
        <w:pStyle w:val="Header"/>
        <w:tabs>
          <w:tab w:val="clear" w:pos="4153"/>
          <w:tab w:val="clear" w:pos="8306"/>
        </w:tabs>
        <w:rPr>
          <w:rFonts w:ascii="Mongolian Baiti" w:eastAsia="Batang" w:hAnsi="Mongolian Baiti" w:cs="Levenim MT"/>
          <w:b/>
          <w:bCs/>
          <w:color w:val="538135" w:themeColor="accent6" w:themeShade="BF"/>
          <w:sz w:val="36"/>
        </w:rPr>
      </w:pPr>
    </w:p>
    <w:p w14:paraId="4E68DB2D" w14:textId="77777777" w:rsidR="00E32F1D" w:rsidRPr="00B00907" w:rsidRDefault="00E32F1D" w:rsidP="00163D84">
      <w:pPr>
        <w:pStyle w:val="Header"/>
        <w:tabs>
          <w:tab w:val="clear" w:pos="4153"/>
          <w:tab w:val="clear" w:pos="8306"/>
        </w:tabs>
        <w:jc w:val="center"/>
        <w:rPr>
          <w:rFonts w:ascii="Mongolian Baiti" w:eastAsia="Batang" w:hAnsi="Mongolian Baiti" w:cs="Levenim MT"/>
          <w:b/>
          <w:bCs/>
          <w:color w:val="538135" w:themeColor="accent6" w:themeShade="BF"/>
          <w:sz w:val="28"/>
        </w:rPr>
      </w:pPr>
      <w:r w:rsidRPr="00C575DC">
        <w:rPr>
          <w:rFonts w:ascii="Vivaldi" w:eastAsia="Batang" w:hAnsi="Vivaldi" w:cs="Levenim MT"/>
          <w:b/>
          <w:bCs/>
          <w:color w:val="538135" w:themeColor="accent6" w:themeShade="BF"/>
          <w:sz w:val="36"/>
        </w:rPr>
        <w:lastRenderedPageBreak/>
        <w:t>A</w:t>
      </w:r>
      <w:r w:rsidRPr="00B00907">
        <w:rPr>
          <w:rFonts w:ascii="Mongolian Baiti" w:eastAsia="Batang" w:hAnsi="Mongolian Baiti" w:cs="Levenim MT"/>
          <w:b/>
          <w:bCs/>
          <w:color w:val="538135" w:themeColor="accent6" w:themeShade="BF"/>
          <w:sz w:val="28"/>
        </w:rPr>
        <w:t xml:space="preserve"> community of Faith, where we live, love and learn together</w:t>
      </w:r>
    </w:p>
    <w:p w14:paraId="27AD355A" w14:textId="77777777" w:rsidR="00837378" w:rsidRPr="00B00907" w:rsidRDefault="00E32F1D" w:rsidP="00163D84">
      <w:pPr>
        <w:pStyle w:val="Header"/>
        <w:tabs>
          <w:tab w:val="clear" w:pos="4153"/>
          <w:tab w:val="clear" w:pos="8306"/>
        </w:tabs>
        <w:jc w:val="center"/>
        <w:rPr>
          <w:rFonts w:ascii="Mongolian Baiti" w:eastAsia="Batang" w:hAnsi="Mongolian Baiti" w:cs="Levenim MT"/>
          <w:b/>
          <w:bCs/>
          <w:color w:val="538135" w:themeColor="accent6" w:themeShade="BF"/>
          <w:sz w:val="28"/>
        </w:rPr>
      </w:pPr>
      <w:r w:rsidRPr="00B00907">
        <w:rPr>
          <w:rFonts w:ascii="Mongolian Baiti" w:eastAsia="Batang" w:hAnsi="Mongolian Baiti" w:cs="Levenim MT"/>
          <w:b/>
          <w:bCs/>
          <w:color w:val="538135" w:themeColor="accent6" w:themeShade="BF"/>
          <w:sz w:val="28"/>
        </w:rPr>
        <w:t>Safe Healthy Achieving Nurtured Active Respected Responsible Included</w:t>
      </w:r>
    </w:p>
    <w:p w14:paraId="04E7D851" w14:textId="77777777" w:rsidR="00A961BD" w:rsidRDefault="00A961BD" w:rsidP="00163D84">
      <w:pPr>
        <w:pStyle w:val="Header"/>
        <w:tabs>
          <w:tab w:val="clear" w:pos="4153"/>
          <w:tab w:val="clear" w:pos="8306"/>
        </w:tabs>
        <w:jc w:val="center"/>
        <w:rPr>
          <w:rFonts w:ascii="Mongolian Baiti" w:eastAsia="Batang" w:hAnsi="Mongolian Baiti" w:cs="Levenim MT"/>
          <w:b/>
          <w:bCs/>
          <w:color w:val="538135" w:themeColor="accent6" w:themeShade="BF"/>
          <w:sz w:val="28"/>
        </w:rPr>
      </w:pPr>
    </w:p>
    <w:p w14:paraId="3C338631" w14:textId="77777777" w:rsidR="00A961BD" w:rsidRDefault="00A961BD" w:rsidP="00163D84">
      <w:pPr>
        <w:pStyle w:val="Header"/>
        <w:tabs>
          <w:tab w:val="clear" w:pos="4153"/>
          <w:tab w:val="clear" w:pos="8306"/>
        </w:tabs>
        <w:jc w:val="center"/>
        <w:rPr>
          <w:rFonts w:ascii="Mongolian Baiti" w:eastAsia="Batang" w:hAnsi="Mongolian Baiti" w:cs="Levenim MT"/>
          <w:b/>
          <w:bCs/>
          <w:color w:val="538135" w:themeColor="accent6" w:themeShade="BF"/>
          <w:sz w:val="28"/>
        </w:rPr>
      </w:pPr>
    </w:p>
    <w:p w14:paraId="3AE475AB" w14:textId="37B52AB0" w:rsidR="00837378" w:rsidRDefault="00496FDA" w:rsidP="00163D84">
      <w:pPr>
        <w:pStyle w:val="Header"/>
        <w:tabs>
          <w:tab w:val="clear" w:pos="4153"/>
          <w:tab w:val="clear" w:pos="8306"/>
        </w:tabs>
        <w:jc w:val="center"/>
        <w:rPr>
          <w:rFonts w:ascii="Mongolian Baiti" w:eastAsia="Batang" w:hAnsi="Mongolian Baiti" w:cs="Levenim MT"/>
          <w:b/>
          <w:bCs/>
          <w:color w:val="538135" w:themeColor="accent6" w:themeShade="BF"/>
          <w:sz w:val="28"/>
        </w:rPr>
      </w:pPr>
      <w:r>
        <w:rPr>
          <w:noProof/>
          <w:lang w:eastAsia="en-GB"/>
        </w:rPr>
        <w:drawing>
          <wp:anchor distT="0" distB="0" distL="114300" distR="114300" simplePos="0" relativeHeight="251658242" behindDoc="1" locked="0" layoutInCell="1" allowOverlap="1" wp14:anchorId="45068A0C" wp14:editId="26EABC36">
            <wp:simplePos x="0" y="0"/>
            <wp:positionH relativeFrom="column">
              <wp:posOffset>4796790</wp:posOffset>
            </wp:positionH>
            <wp:positionV relativeFrom="paragraph">
              <wp:posOffset>118745</wp:posOffset>
            </wp:positionV>
            <wp:extent cx="1232535" cy="1555115"/>
            <wp:effectExtent l="0" t="0" r="5715" b="6985"/>
            <wp:wrapTight wrapText="bothSides">
              <wp:wrapPolygon edited="0">
                <wp:start x="0" y="0"/>
                <wp:lineTo x="0" y="21432"/>
                <wp:lineTo x="21366" y="21432"/>
                <wp:lineTo x="21366" y="0"/>
                <wp:lineTo x="0" y="0"/>
              </wp:wrapPolygon>
            </wp:wrapTight>
            <wp:docPr id="8" name="Picture 8" descr="04e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ec1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535"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2EEE5" w14:textId="77777777" w:rsidR="00496FDA" w:rsidRDefault="00496FDA" w:rsidP="0018705C">
      <w:pPr>
        <w:pStyle w:val="Header"/>
        <w:tabs>
          <w:tab w:val="clear" w:pos="4153"/>
          <w:tab w:val="clear" w:pos="8306"/>
        </w:tabs>
        <w:jc w:val="center"/>
        <w:rPr>
          <w:rFonts w:ascii="Calibri" w:hAnsi="Calibri"/>
          <w:b/>
          <w:bCs/>
          <w:sz w:val="28"/>
        </w:rPr>
      </w:pPr>
    </w:p>
    <w:p w14:paraId="5F13B5DC" w14:textId="77777777" w:rsidR="00026433" w:rsidRPr="0018705C" w:rsidRDefault="008B2E51" w:rsidP="0018705C">
      <w:pPr>
        <w:pStyle w:val="Header"/>
        <w:tabs>
          <w:tab w:val="clear" w:pos="4153"/>
          <w:tab w:val="clear" w:pos="8306"/>
        </w:tabs>
        <w:jc w:val="center"/>
        <w:rPr>
          <w:rFonts w:ascii="Mongolian Baiti" w:eastAsia="Batang" w:hAnsi="Mongolian Baiti" w:cs="Levenim MT"/>
          <w:b/>
          <w:bCs/>
          <w:color w:val="538135" w:themeColor="accent6" w:themeShade="BF"/>
          <w:sz w:val="28"/>
        </w:rPr>
      </w:pPr>
      <w:r>
        <w:rPr>
          <w:rFonts w:ascii="Calibri" w:hAnsi="Calibri"/>
          <w:b/>
          <w:bCs/>
          <w:sz w:val="28"/>
        </w:rPr>
        <w:tab/>
      </w:r>
      <w:r>
        <w:rPr>
          <w:rFonts w:ascii="Calibri" w:hAnsi="Calibri"/>
          <w:b/>
          <w:bCs/>
          <w:sz w:val="28"/>
        </w:rPr>
        <w:tab/>
      </w:r>
      <w:r>
        <w:rPr>
          <w:rFonts w:ascii="Calibri" w:hAnsi="Calibri"/>
          <w:b/>
          <w:bCs/>
          <w:sz w:val="28"/>
        </w:rPr>
        <w:tab/>
      </w:r>
      <w:r>
        <w:rPr>
          <w:rFonts w:ascii="Calibri" w:hAnsi="Calibri"/>
          <w:b/>
          <w:bCs/>
          <w:sz w:val="28"/>
        </w:rPr>
        <w:tab/>
      </w:r>
      <w:r>
        <w:rPr>
          <w:rFonts w:ascii="Calibri" w:hAnsi="Calibri"/>
          <w:b/>
          <w:bCs/>
          <w:sz w:val="28"/>
        </w:rPr>
        <w:tab/>
      </w:r>
      <w:r>
        <w:rPr>
          <w:rFonts w:ascii="Calibri" w:hAnsi="Calibri"/>
          <w:b/>
          <w:bCs/>
          <w:sz w:val="28"/>
        </w:rPr>
        <w:tab/>
      </w:r>
    </w:p>
    <w:p w14:paraId="12349DA1" w14:textId="77777777" w:rsidR="0021049D" w:rsidRPr="004B0946" w:rsidRDefault="0021049D" w:rsidP="0021049D">
      <w:pPr>
        <w:pStyle w:val="Heading3"/>
        <w:rPr>
          <w:rFonts w:ascii="Calibri" w:hAnsi="Calibri" w:cs="Arial"/>
          <w:sz w:val="24"/>
        </w:rPr>
      </w:pPr>
      <w:r w:rsidRPr="004B0946">
        <w:rPr>
          <w:rFonts w:ascii="Calibri" w:hAnsi="Calibri" w:cs="Arial"/>
          <w:sz w:val="24"/>
        </w:rPr>
        <w:t>Dear Parents/Carers</w:t>
      </w:r>
    </w:p>
    <w:p w14:paraId="078FE1C3" w14:textId="77777777" w:rsidR="0021049D" w:rsidRPr="00D50105" w:rsidRDefault="0021049D" w:rsidP="0021049D">
      <w:pPr>
        <w:pStyle w:val="Heading3"/>
        <w:rPr>
          <w:rFonts w:ascii="Calibri" w:hAnsi="Calibri" w:cs="Arial"/>
          <w:sz w:val="10"/>
          <w:szCs w:val="20"/>
        </w:rPr>
      </w:pPr>
    </w:p>
    <w:p w14:paraId="35D4B920" w14:textId="77777777" w:rsidR="0021049D" w:rsidRPr="004B0946" w:rsidRDefault="0021049D" w:rsidP="0021049D">
      <w:pPr>
        <w:pStyle w:val="Heading3"/>
        <w:rPr>
          <w:rFonts w:ascii="Calibri" w:hAnsi="Calibri" w:cs="Arial"/>
          <w:sz w:val="24"/>
        </w:rPr>
      </w:pPr>
      <w:r w:rsidRPr="004B0946">
        <w:rPr>
          <w:rFonts w:ascii="Calibri" w:hAnsi="Calibri" w:cs="Arial"/>
          <w:sz w:val="24"/>
        </w:rPr>
        <w:t>SCHOOL AIMS</w:t>
      </w:r>
    </w:p>
    <w:p w14:paraId="3CCEDECF" w14:textId="77777777" w:rsidR="0021049D" w:rsidRPr="00D50105" w:rsidRDefault="0021049D" w:rsidP="00957549">
      <w:pPr>
        <w:jc w:val="both"/>
        <w:rPr>
          <w:rFonts w:ascii="Calibri" w:hAnsi="Calibri" w:cs="Arial"/>
          <w:sz w:val="12"/>
          <w:szCs w:val="20"/>
        </w:rPr>
      </w:pPr>
    </w:p>
    <w:p w14:paraId="67469166" w14:textId="77777777" w:rsidR="0021049D" w:rsidRDefault="0021049D" w:rsidP="00957549">
      <w:pPr>
        <w:jc w:val="both"/>
        <w:rPr>
          <w:rFonts w:ascii="Calibri" w:hAnsi="Calibri" w:cs="Arial"/>
        </w:rPr>
      </w:pPr>
      <w:r w:rsidRPr="00CC1FDE">
        <w:rPr>
          <w:rFonts w:ascii="Calibri" w:hAnsi="Calibri" w:cs="Arial"/>
        </w:rPr>
        <w:t xml:space="preserve">Our aim in St. Patrick’s Primary School is to provide a bright, supportive and stimulating environment where each child will be helped and </w:t>
      </w:r>
      <w:r w:rsidR="00BC5FC4">
        <w:rPr>
          <w:rFonts w:ascii="Calibri" w:hAnsi="Calibri" w:cs="Arial"/>
        </w:rPr>
        <w:t>encouraged to develop to their full</w:t>
      </w:r>
      <w:r w:rsidRPr="00CC1FDE">
        <w:rPr>
          <w:rFonts w:ascii="Calibri" w:hAnsi="Calibri" w:cs="Arial"/>
        </w:rPr>
        <w:t xml:space="preserve"> potential.</w:t>
      </w:r>
    </w:p>
    <w:p w14:paraId="1944ECF8" w14:textId="77777777" w:rsidR="00FE7652" w:rsidRDefault="00FE7652" w:rsidP="00957549">
      <w:pPr>
        <w:jc w:val="both"/>
        <w:rPr>
          <w:rFonts w:ascii="Calibri" w:hAnsi="Calibri" w:cs="Arial"/>
        </w:rPr>
      </w:pPr>
    </w:p>
    <w:p w14:paraId="0443A3B0" w14:textId="77777777" w:rsidR="00FE7652" w:rsidRPr="00AC4CA0" w:rsidRDefault="00FE7652" w:rsidP="00957549">
      <w:pPr>
        <w:jc w:val="both"/>
        <w:rPr>
          <w:rFonts w:ascii="Calibri" w:hAnsi="Calibri" w:cs="Arial"/>
        </w:rPr>
      </w:pPr>
      <w:r w:rsidRPr="00AC4CA0">
        <w:rPr>
          <w:rFonts w:ascii="Calibri" w:hAnsi="Calibri" w:cs="Arial"/>
        </w:rPr>
        <w:t>Working in partnership with parents, parish and the wider community our aims are:</w:t>
      </w:r>
    </w:p>
    <w:p w14:paraId="31EB5641" w14:textId="77777777" w:rsidR="00FE7652" w:rsidRDefault="00FE7652" w:rsidP="00957549">
      <w:pPr>
        <w:jc w:val="both"/>
        <w:rPr>
          <w:rFonts w:ascii="Calibri" w:hAnsi="Calibri" w:cs="Arial"/>
        </w:rPr>
      </w:pPr>
    </w:p>
    <w:p w14:paraId="2C58C1BF" w14:textId="77777777" w:rsidR="00FE7652" w:rsidRDefault="00FE7652" w:rsidP="00957549">
      <w:pPr>
        <w:pStyle w:val="ListParagraph"/>
        <w:numPr>
          <w:ilvl w:val="0"/>
          <w:numId w:val="18"/>
        </w:numPr>
        <w:jc w:val="both"/>
        <w:rPr>
          <w:rFonts w:ascii="Calibri" w:hAnsi="Calibri" w:cs="Arial"/>
        </w:rPr>
      </w:pPr>
      <w:r w:rsidRPr="0093081D">
        <w:rPr>
          <w:rFonts w:ascii="Calibri" w:hAnsi="Calibri" w:cs="Arial"/>
        </w:rPr>
        <w:t>To ensure</w:t>
      </w:r>
      <w:r w:rsidR="00BC5FC4">
        <w:rPr>
          <w:rFonts w:ascii="Calibri" w:hAnsi="Calibri" w:cs="Arial"/>
        </w:rPr>
        <w:t xml:space="preserve"> we are getting it right for</w:t>
      </w:r>
      <w:r w:rsidRPr="0093081D">
        <w:rPr>
          <w:rFonts w:ascii="Calibri" w:hAnsi="Calibri" w:cs="Arial"/>
        </w:rPr>
        <w:t xml:space="preserve"> our children by embedding the principles of GIRFEC (Getting it right for every child)</w:t>
      </w:r>
      <w:r w:rsidR="003155B0" w:rsidRPr="0093081D">
        <w:rPr>
          <w:rFonts w:ascii="Calibri" w:hAnsi="Calibri" w:cs="Arial"/>
        </w:rPr>
        <w:t>.</w:t>
      </w:r>
    </w:p>
    <w:p w14:paraId="640D96D3" w14:textId="77777777" w:rsidR="0093081D" w:rsidRPr="0093081D" w:rsidRDefault="0093081D" w:rsidP="00957549">
      <w:pPr>
        <w:pStyle w:val="ListParagraph"/>
        <w:jc w:val="both"/>
        <w:rPr>
          <w:rFonts w:ascii="Calibri" w:hAnsi="Calibri" w:cs="Arial"/>
        </w:rPr>
      </w:pPr>
    </w:p>
    <w:p w14:paraId="785FFFB4" w14:textId="77777777" w:rsidR="00FE7652" w:rsidRPr="0093081D" w:rsidRDefault="00FE7652" w:rsidP="00957549">
      <w:pPr>
        <w:pStyle w:val="ListParagraph"/>
        <w:numPr>
          <w:ilvl w:val="0"/>
          <w:numId w:val="18"/>
        </w:numPr>
        <w:jc w:val="both"/>
        <w:rPr>
          <w:rFonts w:ascii="Calibri" w:hAnsi="Calibri" w:cs="Arial"/>
        </w:rPr>
      </w:pPr>
      <w:r w:rsidRPr="0093081D">
        <w:rPr>
          <w:rFonts w:ascii="Calibri" w:hAnsi="Calibri" w:cs="Arial"/>
        </w:rPr>
        <w:t>In developing skills for learning, life and work our pupils will be equipped to meet the changes in their lives ahead and foster a concern for the quality of their immediate environment.</w:t>
      </w:r>
    </w:p>
    <w:p w14:paraId="15E1A18B" w14:textId="77777777" w:rsidR="00FE7652" w:rsidRDefault="00FE7652" w:rsidP="00957549">
      <w:pPr>
        <w:jc w:val="both"/>
        <w:rPr>
          <w:rFonts w:ascii="Calibri" w:hAnsi="Calibri" w:cs="Arial"/>
        </w:rPr>
      </w:pPr>
    </w:p>
    <w:p w14:paraId="0BFEFC6F" w14:textId="77777777" w:rsidR="00FE7652" w:rsidRPr="0093081D" w:rsidRDefault="00FE7652" w:rsidP="00957549">
      <w:pPr>
        <w:pStyle w:val="ListParagraph"/>
        <w:numPr>
          <w:ilvl w:val="0"/>
          <w:numId w:val="18"/>
        </w:numPr>
        <w:jc w:val="both"/>
        <w:rPr>
          <w:rFonts w:ascii="Calibri" w:hAnsi="Calibri" w:cs="Arial"/>
        </w:rPr>
      </w:pPr>
      <w:r w:rsidRPr="0093081D">
        <w:rPr>
          <w:rFonts w:ascii="Calibri" w:hAnsi="Calibri" w:cs="Arial"/>
        </w:rPr>
        <w:t xml:space="preserve">To enable all children to have high aspirations </w:t>
      </w:r>
      <w:r w:rsidR="003155B0" w:rsidRPr="0093081D">
        <w:rPr>
          <w:rFonts w:ascii="Calibri" w:hAnsi="Calibri" w:cs="Arial"/>
        </w:rPr>
        <w:t>to develop their capabilities as confident individuals, successful learners, effective contributors and responsible individual</w:t>
      </w:r>
      <w:r w:rsidR="000341AE">
        <w:rPr>
          <w:rFonts w:ascii="Calibri" w:hAnsi="Calibri" w:cs="Arial"/>
        </w:rPr>
        <w:t>s</w:t>
      </w:r>
      <w:r w:rsidR="003155B0" w:rsidRPr="0093081D">
        <w:rPr>
          <w:rFonts w:ascii="Calibri" w:hAnsi="Calibri" w:cs="Arial"/>
        </w:rPr>
        <w:t xml:space="preserve"> to society.</w:t>
      </w:r>
    </w:p>
    <w:p w14:paraId="5026E4DF" w14:textId="77777777" w:rsidR="003155B0" w:rsidRDefault="003155B0" w:rsidP="00957549">
      <w:pPr>
        <w:jc w:val="both"/>
        <w:rPr>
          <w:rFonts w:ascii="Calibri" w:hAnsi="Calibri" w:cs="Arial"/>
        </w:rPr>
      </w:pPr>
    </w:p>
    <w:p w14:paraId="7F2721D7" w14:textId="77777777" w:rsidR="003155B0" w:rsidRPr="0093081D" w:rsidRDefault="003155B0" w:rsidP="00957549">
      <w:pPr>
        <w:pStyle w:val="ListParagraph"/>
        <w:numPr>
          <w:ilvl w:val="0"/>
          <w:numId w:val="18"/>
        </w:numPr>
        <w:jc w:val="both"/>
        <w:rPr>
          <w:rFonts w:ascii="Calibri" w:hAnsi="Calibri" w:cs="Arial"/>
        </w:rPr>
      </w:pPr>
      <w:r w:rsidRPr="0093081D">
        <w:rPr>
          <w:rFonts w:ascii="Calibri" w:hAnsi="Calibri" w:cs="Arial"/>
        </w:rPr>
        <w:t>To develop an inclusive environment built on positive, caring relationships based on trust and respect, ensuring Health and Wellbeing is central to all.</w:t>
      </w:r>
    </w:p>
    <w:p w14:paraId="1B4A255A" w14:textId="77777777" w:rsidR="003155B0" w:rsidRDefault="003155B0" w:rsidP="00957549">
      <w:pPr>
        <w:jc w:val="both"/>
        <w:rPr>
          <w:rFonts w:ascii="Calibri" w:hAnsi="Calibri" w:cs="Arial"/>
        </w:rPr>
      </w:pPr>
    </w:p>
    <w:p w14:paraId="0687A512" w14:textId="77777777" w:rsidR="003155B0" w:rsidRDefault="00DC6F0A" w:rsidP="00957549">
      <w:pPr>
        <w:pStyle w:val="ListParagraph"/>
        <w:numPr>
          <w:ilvl w:val="0"/>
          <w:numId w:val="18"/>
        </w:numPr>
        <w:jc w:val="both"/>
        <w:rPr>
          <w:rFonts w:ascii="Calibri" w:hAnsi="Calibri" w:cs="Arial"/>
        </w:rPr>
      </w:pPr>
      <w:r w:rsidRPr="0093081D">
        <w:rPr>
          <w:rFonts w:ascii="Calibri" w:hAnsi="Calibri" w:cs="Arial"/>
        </w:rPr>
        <w:t xml:space="preserve">To build on and extend positive, effective partnerships, through the promotion of </w:t>
      </w:r>
      <w:r w:rsidR="000341AE">
        <w:rPr>
          <w:rFonts w:ascii="Calibri" w:hAnsi="Calibri" w:cs="Arial"/>
        </w:rPr>
        <w:t xml:space="preserve">the </w:t>
      </w:r>
      <w:r w:rsidRPr="0093081D">
        <w:rPr>
          <w:rFonts w:ascii="Calibri" w:hAnsi="Calibri" w:cs="Arial"/>
        </w:rPr>
        <w:t>Gospel values, with parish, school and wider community.</w:t>
      </w:r>
    </w:p>
    <w:p w14:paraId="1CD45FEF" w14:textId="77777777" w:rsidR="000341AE" w:rsidRPr="000341AE" w:rsidRDefault="000341AE" w:rsidP="000341AE">
      <w:pPr>
        <w:pStyle w:val="ListParagraph"/>
        <w:rPr>
          <w:rFonts w:ascii="Calibri" w:hAnsi="Calibri" w:cs="Arial"/>
        </w:rPr>
      </w:pPr>
    </w:p>
    <w:p w14:paraId="3B1356CF" w14:textId="77777777" w:rsidR="00C86463" w:rsidRDefault="00C86463" w:rsidP="0021049D">
      <w:pPr>
        <w:rPr>
          <w:rFonts w:ascii="Calibri" w:hAnsi="Calibri" w:cs="Arial"/>
        </w:rPr>
      </w:pPr>
    </w:p>
    <w:p w14:paraId="6FF611F2" w14:textId="3E0A7709" w:rsidR="00C86463" w:rsidRPr="00163D84" w:rsidRDefault="00163D84" w:rsidP="00163D84">
      <w:pPr>
        <w:jc w:val="center"/>
        <w:rPr>
          <w:rFonts w:ascii="Mongolian Baiti" w:eastAsia="Batang" w:hAnsi="Mongolian Baiti" w:cs="Mongolian Baiti"/>
          <w:b/>
          <w:sz w:val="28"/>
        </w:rPr>
      </w:pPr>
      <w:r w:rsidRPr="00C575DC">
        <w:rPr>
          <w:rFonts w:ascii="Vivaldi" w:eastAsia="Batang" w:hAnsi="Vivaldi" w:cs="Mongolian Baiti"/>
          <w:b/>
          <w:color w:val="538135" w:themeColor="accent6" w:themeShade="BF"/>
          <w:sz w:val="36"/>
        </w:rPr>
        <w:t>O</w:t>
      </w:r>
      <w:r>
        <w:rPr>
          <w:rFonts w:ascii="Mongolian Baiti" w:eastAsia="Batang" w:hAnsi="Mongolian Baiti" w:cs="Mongolian Baiti"/>
          <w:b/>
          <w:color w:val="538135" w:themeColor="accent6" w:themeShade="BF"/>
          <w:sz w:val="28"/>
        </w:rPr>
        <w:t xml:space="preserve">ur values are based on </w:t>
      </w:r>
      <w:r w:rsidR="00B27F9E">
        <w:rPr>
          <w:rFonts w:ascii="Mongolian Baiti" w:eastAsia="Batang" w:hAnsi="Mongolian Baiti" w:cs="Mongolian Baiti"/>
          <w:b/>
          <w:color w:val="538135" w:themeColor="accent6" w:themeShade="BF"/>
          <w:sz w:val="28"/>
        </w:rPr>
        <w:t>Kindness, Trust, Honest &amp; Respect</w:t>
      </w:r>
    </w:p>
    <w:p w14:paraId="4E1B6D72" w14:textId="77777777" w:rsidR="00FE7652" w:rsidRPr="00163D84" w:rsidRDefault="00FE7652" w:rsidP="0021049D">
      <w:pPr>
        <w:rPr>
          <w:rFonts w:ascii="Mongolian Baiti" w:hAnsi="Mongolian Baiti" w:cs="Mongolian Baiti"/>
        </w:rPr>
      </w:pPr>
    </w:p>
    <w:p w14:paraId="0D42840F" w14:textId="77777777" w:rsidR="00FE7652" w:rsidRDefault="00FE7652" w:rsidP="0021049D">
      <w:pPr>
        <w:rPr>
          <w:rFonts w:ascii="Calibri" w:hAnsi="Calibri" w:cs="Arial"/>
        </w:rPr>
      </w:pPr>
    </w:p>
    <w:p w14:paraId="4BD0FE87" w14:textId="77777777" w:rsidR="00FE7652" w:rsidRPr="00552315" w:rsidRDefault="00FE7652" w:rsidP="00552315">
      <w:pPr>
        <w:rPr>
          <w:rFonts w:ascii="Calibri" w:hAnsi="Calibri" w:cs="Arial"/>
        </w:rPr>
      </w:pPr>
    </w:p>
    <w:p w14:paraId="2BC15B09" w14:textId="77777777" w:rsidR="0021049D" w:rsidRDefault="00D50105" w:rsidP="0021049D">
      <w:pPr>
        <w:rPr>
          <w:rFonts w:ascii="Calibri" w:hAnsi="Calibri" w:cs="Arial"/>
        </w:rPr>
      </w:pPr>
      <w:r>
        <w:rPr>
          <w:rFonts w:ascii="Calibri" w:hAnsi="Calibri" w:cs="Arial"/>
        </w:rPr>
        <w:t>Yours sincerely,</w:t>
      </w:r>
    </w:p>
    <w:p w14:paraId="33CE2184" w14:textId="77777777" w:rsidR="004B0946" w:rsidRPr="008B03E1" w:rsidRDefault="004B0946" w:rsidP="0021049D">
      <w:pPr>
        <w:rPr>
          <w:rFonts w:ascii="Calibri" w:hAnsi="Calibri" w:cs="Arial"/>
        </w:rPr>
      </w:pPr>
    </w:p>
    <w:p w14:paraId="05E8961B" w14:textId="77777777" w:rsidR="0021049D" w:rsidRDefault="00677D7B" w:rsidP="0021049D">
      <w:pPr>
        <w:rPr>
          <w:rFonts w:ascii="Lucida Handwriting" w:hAnsi="Lucida Handwriting" w:cs="Arial"/>
        </w:rPr>
      </w:pPr>
      <w:r>
        <w:rPr>
          <w:rFonts w:ascii="Lucida Handwriting" w:hAnsi="Lucida Handwriting" w:cs="Arial"/>
        </w:rPr>
        <w:t>Jacqueline Hagerty</w:t>
      </w:r>
    </w:p>
    <w:p w14:paraId="46D3326B" w14:textId="77777777" w:rsidR="004B0946" w:rsidRPr="008B03E1" w:rsidRDefault="004B0946" w:rsidP="0021049D">
      <w:pPr>
        <w:rPr>
          <w:rFonts w:ascii="Lucida Handwriting" w:hAnsi="Lucida Handwriting" w:cs="Arial"/>
          <w:sz w:val="22"/>
        </w:rPr>
      </w:pPr>
    </w:p>
    <w:p w14:paraId="2F421DF2" w14:textId="77777777" w:rsidR="00D50105" w:rsidRDefault="00677D7B" w:rsidP="0021049D">
      <w:pPr>
        <w:rPr>
          <w:rFonts w:ascii="Calibri" w:hAnsi="Calibri" w:cs="Arial"/>
        </w:rPr>
      </w:pPr>
      <w:r>
        <w:rPr>
          <w:rFonts w:ascii="Calibri" w:hAnsi="Calibri" w:cs="Arial"/>
        </w:rPr>
        <w:t xml:space="preserve">Jacqueline Hagerty </w:t>
      </w:r>
    </w:p>
    <w:p w14:paraId="1683960C" w14:textId="0D4614AB" w:rsidR="00C86463" w:rsidRDefault="004A2E4D" w:rsidP="00576131">
      <w:pPr>
        <w:rPr>
          <w:rFonts w:ascii="Calibri" w:hAnsi="Calibri" w:cs="Arial"/>
        </w:rPr>
      </w:pPr>
      <w:r>
        <w:rPr>
          <w:rFonts w:ascii="Calibri" w:hAnsi="Calibri" w:cs="Arial"/>
        </w:rPr>
        <w:t>Head Teacher</w:t>
      </w:r>
    </w:p>
    <w:p w14:paraId="43905D56" w14:textId="77777777" w:rsidR="00B27F9E" w:rsidRDefault="00B27F9E" w:rsidP="00576131">
      <w:pPr>
        <w:rPr>
          <w:rFonts w:ascii="Calibri" w:hAnsi="Calibri" w:cs="Arial"/>
        </w:rPr>
      </w:pPr>
    </w:p>
    <w:p w14:paraId="48D5CCAC" w14:textId="77777777" w:rsidR="00B27F9E" w:rsidRDefault="00B27F9E" w:rsidP="00576131">
      <w:pPr>
        <w:rPr>
          <w:rFonts w:ascii="Calibri" w:hAnsi="Calibri" w:cs="Arial"/>
        </w:rPr>
      </w:pPr>
    </w:p>
    <w:p w14:paraId="6FFE6673" w14:textId="77777777" w:rsidR="00B27F9E" w:rsidRDefault="00B27F9E" w:rsidP="00576131">
      <w:pPr>
        <w:rPr>
          <w:rFonts w:ascii="Calibri" w:hAnsi="Calibri" w:cs="Arial"/>
        </w:rPr>
      </w:pPr>
    </w:p>
    <w:p w14:paraId="54939520" w14:textId="3CCCBE86" w:rsidR="00036607" w:rsidRDefault="00036607" w:rsidP="00576131">
      <w:pPr>
        <w:rPr>
          <w:rFonts w:ascii="Calibri" w:hAnsi="Calibri" w:cs="Arial"/>
        </w:rPr>
      </w:pPr>
    </w:p>
    <w:p w14:paraId="2A3F20D5" w14:textId="60362EE4" w:rsidR="00036607" w:rsidRDefault="00036607" w:rsidP="00576131">
      <w:pPr>
        <w:rPr>
          <w:rFonts w:ascii="Calibri" w:hAnsi="Calibri" w:cs="Arial"/>
        </w:rPr>
      </w:pPr>
    </w:p>
    <w:p w14:paraId="4B359CEE" w14:textId="77777777" w:rsidR="00B27F9E" w:rsidRPr="00CF339F" w:rsidRDefault="00B27F9E" w:rsidP="00576131">
      <w:pPr>
        <w:rPr>
          <w:rFonts w:ascii="Calibri" w:hAnsi="Calibri" w:cs="Arial"/>
        </w:rPr>
      </w:pPr>
    </w:p>
    <w:p w14:paraId="512008A0" w14:textId="77777777" w:rsidR="003D602A" w:rsidRPr="00A305D3" w:rsidRDefault="003D602A" w:rsidP="003D602A">
      <w:pPr>
        <w:jc w:val="center"/>
        <w:rPr>
          <w:rFonts w:ascii="Vivaldi" w:hAnsi="Vivaldi" w:cs="Arial"/>
          <w:b/>
          <w:sz w:val="48"/>
          <w:szCs w:val="40"/>
        </w:rPr>
      </w:pPr>
      <w:r w:rsidRPr="00A305D3">
        <w:rPr>
          <w:rFonts w:ascii="Vivaldi" w:hAnsi="Vivaldi" w:cs="Arial"/>
          <w:b/>
          <w:color w:val="70AD47" w:themeColor="accent6"/>
          <w:sz w:val="48"/>
          <w:szCs w:val="40"/>
        </w:rPr>
        <w:t>S</w:t>
      </w:r>
      <w:r w:rsidRPr="00A305D3">
        <w:rPr>
          <w:rFonts w:ascii="Vivaldi" w:hAnsi="Vivaldi" w:cs="Arial"/>
          <w:b/>
          <w:sz w:val="48"/>
          <w:szCs w:val="40"/>
        </w:rPr>
        <w:t xml:space="preserve">chool </w:t>
      </w:r>
      <w:r w:rsidRPr="00A305D3">
        <w:rPr>
          <w:rFonts w:ascii="Vivaldi" w:hAnsi="Vivaldi" w:cs="Arial"/>
          <w:b/>
          <w:color w:val="70AD47" w:themeColor="accent6"/>
          <w:sz w:val="48"/>
          <w:szCs w:val="40"/>
        </w:rPr>
        <w:t>P</w:t>
      </w:r>
      <w:r w:rsidRPr="00A305D3">
        <w:rPr>
          <w:rFonts w:ascii="Vivaldi" w:hAnsi="Vivaldi" w:cs="Arial"/>
          <w:b/>
          <w:sz w:val="48"/>
          <w:szCs w:val="40"/>
        </w:rPr>
        <w:t>rayer</w:t>
      </w:r>
    </w:p>
    <w:p w14:paraId="54F7B9CA" w14:textId="77777777" w:rsidR="003D602A" w:rsidRDefault="003D602A" w:rsidP="003D602A">
      <w:pPr>
        <w:jc w:val="center"/>
        <w:rPr>
          <w:rFonts w:ascii="Calibri" w:hAnsi="Calibri" w:cs="Arial"/>
          <w:b/>
          <w:sz w:val="28"/>
          <w:szCs w:val="28"/>
        </w:rPr>
      </w:pPr>
    </w:p>
    <w:p w14:paraId="3E9F6827" w14:textId="77777777" w:rsidR="000F2EC8" w:rsidRDefault="000F2EC8" w:rsidP="003D602A">
      <w:pPr>
        <w:jc w:val="center"/>
        <w:rPr>
          <w:rFonts w:ascii="Calibri" w:hAnsi="Calibri" w:cs="Arial"/>
          <w:b/>
          <w:sz w:val="28"/>
          <w:szCs w:val="28"/>
        </w:rPr>
      </w:pPr>
    </w:p>
    <w:p w14:paraId="0CDCE3B1" w14:textId="5B8E9906" w:rsidR="0091736A" w:rsidRDefault="0091736A" w:rsidP="0091736A">
      <w:pPr>
        <w:rPr>
          <w:rFonts w:ascii="Calibri" w:hAnsi="Calibri" w:cs="Arial"/>
          <w:b/>
          <w:sz w:val="28"/>
          <w:szCs w:val="28"/>
        </w:rPr>
      </w:pPr>
    </w:p>
    <w:p w14:paraId="08916E20" w14:textId="77777777" w:rsidR="0091736A" w:rsidRDefault="0091736A" w:rsidP="0091736A">
      <w:pPr>
        <w:rPr>
          <w:rFonts w:ascii="Calibri" w:hAnsi="Calibri" w:cs="Arial"/>
          <w:b/>
          <w:sz w:val="28"/>
          <w:szCs w:val="28"/>
        </w:rPr>
      </w:pPr>
    </w:p>
    <w:p w14:paraId="4AB64EE3" w14:textId="77777777" w:rsidR="00A305D3" w:rsidRDefault="00A305D3" w:rsidP="003D602A">
      <w:pPr>
        <w:jc w:val="center"/>
        <w:rPr>
          <w:rFonts w:ascii="Calibri" w:hAnsi="Calibri" w:cs="Arial"/>
          <w:b/>
          <w:sz w:val="28"/>
          <w:szCs w:val="28"/>
        </w:rPr>
      </w:pPr>
    </w:p>
    <w:p w14:paraId="4EFD3AE6" w14:textId="77777777" w:rsidR="003D602A" w:rsidRDefault="00E01060" w:rsidP="003D602A">
      <w:pPr>
        <w:jc w:val="center"/>
        <w:rPr>
          <w:rFonts w:ascii="Calibri" w:hAnsi="Calibri" w:cs="Arial"/>
          <w:b/>
          <w:sz w:val="28"/>
          <w:szCs w:val="28"/>
        </w:rPr>
      </w:pPr>
      <w:r>
        <w:rPr>
          <w:noProof/>
          <w:lang w:eastAsia="en-GB"/>
        </w:rPr>
        <w:drawing>
          <wp:anchor distT="36576" distB="36576" distL="36576" distR="36576" simplePos="0" relativeHeight="251658240" behindDoc="1" locked="0" layoutInCell="1" allowOverlap="1" wp14:anchorId="164332E5" wp14:editId="2B04356A">
            <wp:simplePos x="0" y="0"/>
            <wp:positionH relativeFrom="margin">
              <wp:align>left</wp:align>
            </wp:positionH>
            <wp:positionV relativeFrom="paragraph">
              <wp:posOffset>57785</wp:posOffset>
            </wp:positionV>
            <wp:extent cx="1939925" cy="4953635"/>
            <wp:effectExtent l="0" t="0" r="3175" b="0"/>
            <wp:wrapThrough wrapText="bothSides">
              <wp:wrapPolygon edited="0">
                <wp:start x="0" y="0"/>
                <wp:lineTo x="0" y="21514"/>
                <wp:lineTo x="21423" y="21514"/>
                <wp:lineTo x="21423" y="0"/>
                <wp:lineTo x="0" y="0"/>
              </wp:wrapPolygon>
            </wp:wrapThrough>
            <wp:docPr id="6" name="Picture 6" descr="st_patrick1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_patrick117x3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9925" cy="4953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C95AA0" w14:textId="77777777" w:rsidR="00E01060" w:rsidRPr="002873C3" w:rsidRDefault="00E01060" w:rsidP="00E01060">
      <w:pPr>
        <w:jc w:val="center"/>
        <w:rPr>
          <w:rFonts w:ascii="Vivaldi" w:hAnsi="Vivaldi" w:cs="Arial"/>
          <w:b/>
          <w:color w:val="70AD47" w:themeColor="accent6"/>
          <w:sz w:val="40"/>
          <w:szCs w:val="28"/>
        </w:rPr>
      </w:pPr>
      <w:r w:rsidRPr="002873C3">
        <w:rPr>
          <w:rFonts w:ascii="Vivaldi" w:hAnsi="Vivaldi" w:cs="Arial"/>
          <w:b/>
          <w:color w:val="70AD47" w:themeColor="accent6"/>
          <w:sz w:val="52"/>
          <w:szCs w:val="28"/>
        </w:rPr>
        <w:t>P</w:t>
      </w:r>
      <w:r w:rsidRPr="002873C3">
        <w:rPr>
          <w:rFonts w:ascii="Vivaldi" w:hAnsi="Vivaldi" w:cs="Arial"/>
          <w:b/>
          <w:color w:val="70AD47" w:themeColor="accent6"/>
          <w:sz w:val="40"/>
          <w:szCs w:val="28"/>
        </w:rPr>
        <w:t xml:space="preserve">rayer to </w:t>
      </w:r>
      <w:r w:rsidRPr="002873C3">
        <w:rPr>
          <w:rFonts w:ascii="Vivaldi" w:hAnsi="Vivaldi" w:cs="Arial"/>
          <w:b/>
          <w:color w:val="70AD47" w:themeColor="accent6"/>
          <w:sz w:val="52"/>
          <w:szCs w:val="28"/>
        </w:rPr>
        <w:t>S</w:t>
      </w:r>
      <w:r w:rsidRPr="002873C3">
        <w:rPr>
          <w:rFonts w:ascii="Vivaldi" w:hAnsi="Vivaldi" w:cs="Arial"/>
          <w:b/>
          <w:color w:val="70AD47" w:themeColor="accent6"/>
          <w:sz w:val="40"/>
          <w:szCs w:val="28"/>
        </w:rPr>
        <w:t xml:space="preserve">t. </w:t>
      </w:r>
      <w:r w:rsidRPr="002873C3">
        <w:rPr>
          <w:rFonts w:ascii="Vivaldi" w:hAnsi="Vivaldi" w:cs="Arial"/>
          <w:b/>
          <w:color w:val="70AD47" w:themeColor="accent6"/>
          <w:sz w:val="52"/>
          <w:szCs w:val="28"/>
        </w:rPr>
        <w:t>P</w:t>
      </w:r>
      <w:r w:rsidRPr="002873C3">
        <w:rPr>
          <w:rFonts w:ascii="Vivaldi" w:hAnsi="Vivaldi" w:cs="Arial"/>
          <w:b/>
          <w:color w:val="70AD47" w:themeColor="accent6"/>
          <w:sz w:val="40"/>
          <w:szCs w:val="28"/>
        </w:rPr>
        <w:t>atrick</w:t>
      </w:r>
    </w:p>
    <w:p w14:paraId="3EA69A7F" w14:textId="77777777" w:rsidR="00E01060" w:rsidRDefault="00E01060" w:rsidP="003D602A">
      <w:pPr>
        <w:jc w:val="center"/>
        <w:rPr>
          <w:rFonts w:ascii="Calibri" w:hAnsi="Calibri" w:cs="Arial"/>
          <w:b/>
          <w:sz w:val="28"/>
          <w:szCs w:val="28"/>
        </w:rPr>
      </w:pPr>
    </w:p>
    <w:p w14:paraId="1881C2F8" w14:textId="77777777" w:rsidR="00E01060" w:rsidRDefault="00E01060" w:rsidP="003D602A">
      <w:pPr>
        <w:jc w:val="center"/>
        <w:rPr>
          <w:rFonts w:ascii="Calibri" w:hAnsi="Calibri" w:cs="Arial"/>
          <w:b/>
          <w:sz w:val="28"/>
          <w:szCs w:val="28"/>
        </w:rPr>
      </w:pPr>
    </w:p>
    <w:p w14:paraId="45216CD9" w14:textId="77777777" w:rsidR="000F2EC8" w:rsidRDefault="000F2EC8" w:rsidP="003D602A">
      <w:pPr>
        <w:jc w:val="center"/>
        <w:rPr>
          <w:rFonts w:ascii="Calibri" w:hAnsi="Calibri" w:cs="Arial"/>
          <w:b/>
          <w:sz w:val="28"/>
          <w:szCs w:val="28"/>
        </w:rPr>
      </w:pPr>
    </w:p>
    <w:p w14:paraId="2E59A8FC" w14:textId="77777777" w:rsidR="0018103A" w:rsidRPr="002873C3" w:rsidRDefault="003D602A" w:rsidP="002873C3">
      <w:pPr>
        <w:jc w:val="center"/>
        <w:rPr>
          <w:rFonts w:ascii="Vivaldi" w:hAnsi="Vivaldi" w:cs="Arial"/>
          <w:sz w:val="40"/>
          <w:szCs w:val="40"/>
        </w:rPr>
      </w:pPr>
      <w:r w:rsidRPr="002873C3">
        <w:rPr>
          <w:rFonts w:ascii="Vivaldi" w:hAnsi="Vivaldi" w:cs="Arial"/>
          <w:color w:val="70AD47" w:themeColor="accent6"/>
          <w:sz w:val="40"/>
          <w:szCs w:val="40"/>
        </w:rPr>
        <w:t>D</w:t>
      </w:r>
      <w:r w:rsidR="003323F8" w:rsidRPr="002873C3">
        <w:rPr>
          <w:rFonts w:ascii="Vivaldi" w:hAnsi="Vivaldi" w:cs="Arial"/>
          <w:sz w:val="40"/>
          <w:szCs w:val="40"/>
        </w:rPr>
        <w:t>ear St. Patrick, patron of our s</w:t>
      </w:r>
      <w:r w:rsidRPr="002873C3">
        <w:rPr>
          <w:rFonts w:ascii="Vivaldi" w:hAnsi="Vivaldi" w:cs="Arial"/>
          <w:sz w:val="40"/>
          <w:szCs w:val="40"/>
        </w:rPr>
        <w:t>chool</w:t>
      </w:r>
      <w:r w:rsidR="003323F8" w:rsidRPr="002873C3">
        <w:rPr>
          <w:rFonts w:ascii="Vivaldi" w:hAnsi="Vivaldi" w:cs="Arial"/>
          <w:sz w:val="40"/>
          <w:szCs w:val="40"/>
        </w:rPr>
        <w:t>,</w:t>
      </w:r>
    </w:p>
    <w:p w14:paraId="40B49175" w14:textId="77777777" w:rsidR="0018103A" w:rsidRPr="002873C3" w:rsidRDefault="00F20956" w:rsidP="002873C3">
      <w:pPr>
        <w:jc w:val="center"/>
        <w:rPr>
          <w:rFonts w:ascii="Vivaldi" w:hAnsi="Vivaldi" w:cs="Arial"/>
          <w:sz w:val="40"/>
          <w:szCs w:val="40"/>
        </w:rPr>
      </w:pPr>
      <w:r w:rsidRPr="00927B0C">
        <w:rPr>
          <w:rFonts w:ascii="Vivaldi" w:hAnsi="Vivaldi" w:cs="Arial"/>
          <w:color w:val="70AD47" w:themeColor="accent6"/>
          <w:sz w:val="40"/>
          <w:szCs w:val="40"/>
        </w:rPr>
        <w:t>Guide</w:t>
      </w:r>
      <w:r w:rsidR="003323F8" w:rsidRPr="002873C3">
        <w:rPr>
          <w:rFonts w:ascii="Vivaldi" w:hAnsi="Vivaldi" w:cs="Arial"/>
          <w:sz w:val="40"/>
          <w:szCs w:val="40"/>
        </w:rPr>
        <w:t xml:space="preserve"> us through our lives.</w:t>
      </w:r>
    </w:p>
    <w:p w14:paraId="6A3CFB09" w14:textId="77777777" w:rsidR="0018103A" w:rsidRPr="002873C3" w:rsidRDefault="003323F8" w:rsidP="002873C3">
      <w:pPr>
        <w:jc w:val="center"/>
        <w:rPr>
          <w:rFonts w:ascii="Vivaldi" w:hAnsi="Vivaldi" w:cs="Arial"/>
          <w:sz w:val="40"/>
          <w:szCs w:val="40"/>
        </w:rPr>
      </w:pPr>
      <w:r w:rsidRPr="00E01060">
        <w:rPr>
          <w:rFonts w:ascii="Vivaldi" w:hAnsi="Vivaldi" w:cs="Arial"/>
          <w:color w:val="70AD47" w:themeColor="accent6"/>
          <w:sz w:val="40"/>
          <w:szCs w:val="40"/>
        </w:rPr>
        <w:t>P</w:t>
      </w:r>
      <w:r w:rsidRPr="002873C3">
        <w:rPr>
          <w:rFonts w:ascii="Vivaldi" w:hAnsi="Vivaldi" w:cs="Arial"/>
          <w:sz w:val="40"/>
          <w:szCs w:val="40"/>
        </w:rPr>
        <w:t>rotect us on our faith journey.</w:t>
      </w:r>
    </w:p>
    <w:p w14:paraId="407777B0" w14:textId="77777777" w:rsidR="0018103A" w:rsidRPr="002873C3" w:rsidRDefault="003323F8" w:rsidP="002873C3">
      <w:pPr>
        <w:jc w:val="center"/>
        <w:rPr>
          <w:rFonts w:ascii="Vivaldi" w:hAnsi="Vivaldi" w:cs="Arial"/>
          <w:sz w:val="40"/>
          <w:szCs w:val="40"/>
        </w:rPr>
      </w:pPr>
      <w:r w:rsidRPr="00E01060">
        <w:rPr>
          <w:rFonts w:ascii="Vivaldi" w:hAnsi="Vivaldi" w:cs="Arial"/>
          <w:color w:val="70AD47" w:themeColor="accent6"/>
          <w:sz w:val="40"/>
          <w:szCs w:val="40"/>
        </w:rPr>
        <w:t>H</w:t>
      </w:r>
      <w:r w:rsidRPr="002873C3">
        <w:rPr>
          <w:rFonts w:ascii="Vivaldi" w:hAnsi="Vivaldi" w:cs="Arial"/>
          <w:sz w:val="40"/>
          <w:szCs w:val="40"/>
        </w:rPr>
        <w:t>elp us in school and at home.</w:t>
      </w:r>
    </w:p>
    <w:p w14:paraId="42377899" w14:textId="77777777" w:rsidR="0018103A" w:rsidRPr="002873C3" w:rsidRDefault="003323F8" w:rsidP="002873C3">
      <w:pPr>
        <w:jc w:val="center"/>
        <w:rPr>
          <w:rFonts w:ascii="Vivaldi" w:hAnsi="Vivaldi" w:cs="Arial"/>
          <w:sz w:val="40"/>
          <w:szCs w:val="40"/>
        </w:rPr>
      </w:pPr>
      <w:r w:rsidRPr="00E01060">
        <w:rPr>
          <w:rFonts w:ascii="Vivaldi" w:hAnsi="Vivaldi" w:cs="Arial"/>
          <w:color w:val="70AD47" w:themeColor="accent6"/>
          <w:sz w:val="40"/>
          <w:szCs w:val="40"/>
        </w:rPr>
        <w:t>H</w:t>
      </w:r>
      <w:r w:rsidRPr="002873C3">
        <w:rPr>
          <w:rFonts w:ascii="Vivaldi" w:hAnsi="Vivaldi" w:cs="Arial"/>
          <w:sz w:val="40"/>
          <w:szCs w:val="40"/>
        </w:rPr>
        <w:t>elp us to be honest.</w:t>
      </w:r>
    </w:p>
    <w:p w14:paraId="651A615E" w14:textId="77777777" w:rsidR="0018103A" w:rsidRPr="002873C3" w:rsidRDefault="003323F8" w:rsidP="002873C3">
      <w:pPr>
        <w:jc w:val="center"/>
        <w:rPr>
          <w:rFonts w:ascii="Vivaldi" w:hAnsi="Vivaldi" w:cs="Arial"/>
          <w:sz w:val="40"/>
          <w:szCs w:val="40"/>
        </w:rPr>
      </w:pPr>
      <w:r w:rsidRPr="00E01060">
        <w:rPr>
          <w:rFonts w:ascii="Vivaldi" w:hAnsi="Vivaldi" w:cs="Arial"/>
          <w:color w:val="70AD47" w:themeColor="accent6"/>
          <w:sz w:val="40"/>
          <w:szCs w:val="40"/>
        </w:rPr>
        <w:t>H</w:t>
      </w:r>
      <w:r w:rsidRPr="002873C3">
        <w:rPr>
          <w:rFonts w:ascii="Vivaldi" w:hAnsi="Vivaldi" w:cs="Arial"/>
          <w:sz w:val="40"/>
          <w:szCs w:val="40"/>
        </w:rPr>
        <w:t xml:space="preserve">elp us have the strength to make </w:t>
      </w:r>
    </w:p>
    <w:p w14:paraId="4016408B" w14:textId="77777777" w:rsidR="003323F8" w:rsidRPr="002873C3" w:rsidRDefault="003323F8" w:rsidP="003D602A">
      <w:pPr>
        <w:jc w:val="center"/>
        <w:rPr>
          <w:rFonts w:ascii="Vivaldi" w:hAnsi="Vivaldi" w:cs="Arial"/>
          <w:sz w:val="40"/>
          <w:szCs w:val="40"/>
        </w:rPr>
      </w:pPr>
      <w:r w:rsidRPr="00927B0C">
        <w:rPr>
          <w:rFonts w:ascii="Vivaldi" w:hAnsi="Vivaldi" w:cs="Arial"/>
          <w:color w:val="70AD47" w:themeColor="accent6"/>
          <w:sz w:val="40"/>
          <w:szCs w:val="40"/>
        </w:rPr>
        <w:t>t</w:t>
      </w:r>
      <w:r w:rsidRPr="002873C3">
        <w:rPr>
          <w:rFonts w:ascii="Vivaldi" w:hAnsi="Vivaldi" w:cs="Arial"/>
          <w:sz w:val="40"/>
          <w:szCs w:val="40"/>
        </w:rPr>
        <w:t>he right choices in life.</w:t>
      </w:r>
    </w:p>
    <w:p w14:paraId="30B6F5D4" w14:textId="77777777" w:rsidR="0018103A" w:rsidRPr="0018103A" w:rsidRDefault="0018103A" w:rsidP="003D602A">
      <w:pPr>
        <w:jc w:val="center"/>
        <w:rPr>
          <w:rFonts w:ascii="Lucida Calligraphy" w:hAnsi="Lucida Calligraphy" w:cs="Arial"/>
          <w:sz w:val="16"/>
          <w:szCs w:val="28"/>
        </w:rPr>
      </w:pPr>
    </w:p>
    <w:p w14:paraId="76019DFA" w14:textId="77777777" w:rsidR="003323F8" w:rsidRPr="00432735" w:rsidRDefault="003323F8" w:rsidP="003D602A">
      <w:pPr>
        <w:jc w:val="center"/>
        <w:rPr>
          <w:rFonts w:ascii="Calibri" w:hAnsi="Calibri" w:cs="Arial"/>
          <w:sz w:val="28"/>
          <w:szCs w:val="28"/>
        </w:rPr>
      </w:pPr>
    </w:p>
    <w:p w14:paraId="37168977" w14:textId="77777777" w:rsidR="00E01060" w:rsidRDefault="003323F8" w:rsidP="00796626">
      <w:pPr>
        <w:jc w:val="center"/>
        <w:rPr>
          <w:rFonts w:ascii="Old English Text MT" w:hAnsi="Old English Text MT" w:cs="Arial"/>
          <w:b/>
          <w:sz w:val="28"/>
          <w:szCs w:val="28"/>
        </w:rPr>
      </w:pPr>
      <w:r w:rsidRPr="00E01060">
        <w:rPr>
          <w:rFonts w:ascii="Old English Text MT" w:hAnsi="Old English Text MT" w:cs="Arial"/>
          <w:b/>
          <w:color w:val="70AD47" w:themeColor="accent6"/>
          <w:sz w:val="40"/>
          <w:szCs w:val="28"/>
        </w:rPr>
        <w:t>A</w:t>
      </w:r>
      <w:r w:rsidRPr="0018103A">
        <w:rPr>
          <w:rFonts w:ascii="Old English Text MT" w:hAnsi="Old English Text MT" w:cs="Arial"/>
          <w:b/>
          <w:sz w:val="28"/>
          <w:szCs w:val="28"/>
        </w:rPr>
        <w:t>men</w:t>
      </w:r>
    </w:p>
    <w:p w14:paraId="76A467A1" w14:textId="77777777" w:rsidR="003D602A" w:rsidRPr="0018103A" w:rsidRDefault="003D602A" w:rsidP="00796626">
      <w:pPr>
        <w:jc w:val="center"/>
        <w:rPr>
          <w:rFonts w:ascii="Old English Text MT" w:hAnsi="Old English Text MT" w:cs="Arial"/>
          <w:b/>
          <w:sz w:val="28"/>
          <w:szCs w:val="28"/>
        </w:rPr>
      </w:pPr>
      <w:r w:rsidRPr="0018103A">
        <w:rPr>
          <w:rFonts w:ascii="Old English Text MT" w:hAnsi="Old English Text MT" w:cs="Arial"/>
          <w:b/>
          <w:sz w:val="28"/>
          <w:szCs w:val="28"/>
        </w:rPr>
        <w:br w:type="page"/>
      </w:r>
    </w:p>
    <w:p w14:paraId="1C287DAE" w14:textId="77777777" w:rsidR="0021049D" w:rsidRPr="00711B8A" w:rsidRDefault="0021049D" w:rsidP="0021049D">
      <w:pPr>
        <w:rPr>
          <w:rFonts w:ascii="Calibri" w:hAnsi="Calibri" w:cs="Arial"/>
        </w:rPr>
      </w:pPr>
      <w:r w:rsidRPr="00CC1FDE">
        <w:rPr>
          <w:rFonts w:ascii="Calibri" w:hAnsi="Calibri" w:cs="Arial"/>
          <w:b/>
          <w:sz w:val="28"/>
          <w:szCs w:val="28"/>
        </w:rPr>
        <w:lastRenderedPageBreak/>
        <w:t>SCHOOL INFORMATION</w:t>
      </w:r>
    </w:p>
    <w:p w14:paraId="586A4F28" w14:textId="77777777" w:rsidR="0021049D" w:rsidRPr="00417192" w:rsidRDefault="0021049D" w:rsidP="0021049D">
      <w:pPr>
        <w:ind w:left="360"/>
        <w:rPr>
          <w:rFonts w:ascii="Calibri" w:hAnsi="Calibri" w:cs="Arial"/>
          <w:b/>
          <w:bCs/>
          <w:sz w:val="20"/>
          <w:szCs w:val="20"/>
        </w:rPr>
      </w:pPr>
    </w:p>
    <w:tbl>
      <w:tblPr>
        <w:tblW w:w="9421" w:type="dxa"/>
        <w:tblInd w:w="360" w:type="dxa"/>
        <w:tblLayout w:type="fixed"/>
        <w:tblLook w:val="0000" w:firstRow="0" w:lastRow="0" w:firstColumn="0" w:lastColumn="0" w:noHBand="0" w:noVBand="0"/>
      </w:tblPr>
      <w:tblGrid>
        <w:gridCol w:w="2334"/>
        <w:gridCol w:w="7087"/>
      </w:tblGrid>
      <w:tr w:rsidR="0021049D" w:rsidRPr="00CC1FDE" w14:paraId="7CC53F33" w14:textId="77777777" w:rsidTr="00AE7450">
        <w:tc>
          <w:tcPr>
            <w:tcW w:w="2334" w:type="dxa"/>
          </w:tcPr>
          <w:p w14:paraId="016B8E4C" w14:textId="77777777" w:rsidR="0021049D" w:rsidRPr="00CC1FDE" w:rsidRDefault="0021049D" w:rsidP="0021049D">
            <w:pPr>
              <w:spacing w:line="360" w:lineRule="auto"/>
              <w:rPr>
                <w:rFonts w:ascii="Calibri" w:hAnsi="Calibri" w:cs="Arial"/>
                <w:b/>
                <w:bCs/>
              </w:rPr>
            </w:pPr>
            <w:r w:rsidRPr="00CC1FDE">
              <w:rPr>
                <w:rFonts w:ascii="Calibri" w:hAnsi="Calibri" w:cs="Arial"/>
                <w:b/>
                <w:bCs/>
              </w:rPr>
              <w:t>Name:</w:t>
            </w:r>
          </w:p>
        </w:tc>
        <w:tc>
          <w:tcPr>
            <w:tcW w:w="7087" w:type="dxa"/>
          </w:tcPr>
          <w:p w14:paraId="163EA825" w14:textId="77777777" w:rsidR="0021049D" w:rsidRPr="00CC1FDE" w:rsidRDefault="0021049D" w:rsidP="0021049D">
            <w:pPr>
              <w:pStyle w:val="Header"/>
              <w:tabs>
                <w:tab w:val="clear" w:pos="4153"/>
                <w:tab w:val="clear" w:pos="8306"/>
              </w:tabs>
              <w:spacing w:line="360" w:lineRule="auto"/>
              <w:rPr>
                <w:rFonts w:ascii="Calibri" w:hAnsi="Calibri" w:cs="Arial"/>
              </w:rPr>
            </w:pPr>
            <w:r w:rsidRPr="00CC1FDE">
              <w:rPr>
                <w:rFonts w:ascii="Calibri" w:hAnsi="Calibri" w:cs="Arial"/>
              </w:rPr>
              <w:t>St. Patrick’s Primary School</w:t>
            </w:r>
          </w:p>
        </w:tc>
      </w:tr>
      <w:tr w:rsidR="0021049D" w:rsidRPr="00CC1FDE" w14:paraId="28A8BF54" w14:textId="77777777" w:rsidTr="00AE7450">
        <w:tc>
          <w:tcPr>
            <w:tcW w:w="2334" w:type="dxa"/>
          </w:tcPr>
          <w:p w14:paraId="36166FDE" w14:textId="77777777" w:rsidR="0021049D" w:rsidRPr="00CC1FDE" w:rsidRDefault="0021049D" w:rsidP="0021049D">
            <w:pPr>
              <w:spacing w:line="360" w:lineRule="auto"/>
              <w:rPr>
                <w:rFonts w:ascii="Calibri" w:hAnsi="Calibri" w:cs="Arial"/>
                <w:b/>
                <w:bCs/>
              </w:rPr>
            </w:pPr>
            <w:r w:rsidRPr="00CC1FDE">
              <w:rPr>
                <w:rFonts w:ascii="Calibri" w:hAnsi="Calibri" w:cs="Arial"/>
                <w:b/>
                <w:bCs/>
              </w:rPr>
              <w:t>Address:</w:t>
            </w:r>
          </w:p>
        </w:tc>
        <w:tc>
          <w:tcPr>
            <w:tcW w:w="7087" w:type="dxa"/>
          </w:tcPr>
          <w:p w14:paraId="15CE5BE9" w14:textId="77777777" w:rsidR="0021049D" w:rsidRPr="00CC1FDE" w:rsidRDefault="0021049D" w:rsidP="0021049D">
            <w:pPr>
              <w:spacing w:line="360" w:lineRule="auto"/>
              <w:rPr>
                <w:rFonts w:ascii="Calibri" w:hAnsi="Calibri" w:cs="Arial"/>
              </w:rPr>
            </w:pPr>
            <w:r w:rsidRPr="00CC1FDE">
              <w:rPr>
                <w:rFonts w:ascii="Calibri" w:hAnsi="Calibri" w:cs="Arial"/>
              </w:rPr>
              <w:t>Kildonan Street, Coatbridge ML5 3LG</w:t>
            </w:r>
          </w:p>
        </w:tc>
      </w:tr>
      <w:tr w:rsidR="0021049D" w:rsidRPr="00CC1FDE" w14:paraId="2EB5F67B" w14:textId="77777777" w:rsidTr="00AE7450">
        <w:tc>
          <w:tcPr>
            <w:tcW w:w="2334" w:type="dxa"/>
          </w:tcPr>
          <w:p w14:paraId="6CC0D081" w14:textId="77777777" w:rsidR="0021049D" w:rsidRPr="00CC1FDE" w:rsidRDefault="0021049D" w:rsidP="0021049D">
            <w:pPr>
              <w:spacing w:line="360" w:lineRule="auto"/>
              <w:rPr>
                <w:rFonts w:ascii="Calibri" w:hAnsi="Calibri" w:cs="Arial"/>
                <w:b/>
                <w:bCs/>
              </w:rPr>
            </w:pPr>
            <w:r w:rsidRPr="00CC1FDE">
              <w:rPr>
                <w:rFonts w:ascii="Calibri" w:hAnsi="Calibri" w:cs="Arial"/>
                <w:b/>
                <w:bCs/>
              </w:rPr>
              <w:t>Telephone No.:</w:t>
            </w:r>
          </w:p>
        </w:tc>
        <w:tc>
          <w:tcPr>
            <w:tcW w:w="7087" w:type="dxa"/>
          </w:tcPr>
          <w:p w14:paraId="3C0BE0A5" w14:textId="77777777" w:rsidR="0021049D" w:rsidRPr="00CC1FDE" w:rsidRDefault="0021049D" w:rsidP="0021049D">
            <w:pPr>
              <w:spacing w:line="360" w:lineRule="auto"/>
              <w:rPr>
                <w:rFonts w:ascii="Calibri" w:hAnsi="Calibri" w:cs="Arial"/>
              </w:rPr>
            </w:pPr>
            <w:r w:rsidRPr="00CC1FDE">
              <w:rPr>
                <w:rFonts w:ascii="Calibri" w:hAnsi="Calibri" w:cs="Arial"/>
              </w:rPr>
              <w:t>01236 794862</w:t>
            </w:r>
          </w:p>
        </w:tc>
      </w:tr>
      <w:tr w:rsidR="0021049D" w:rsidRPr="00CC1FDE" w14:paraId="2AC285CF" w14:textId="77777777" w:rsidTr="00AE7450">
        <w:tc>
          <w:tcPr>
            <w:tcW w:w="2334" w:type="dxa"/>
          </w:tcPr>
          <w:p w14:paraId="15BD8CAD" w14:textId="77777777" w:rsidR="0021049D" w:rsidRPr="00CC1FDE" w:rsidRDefault="0021049D" w:rsidP="0021049D">
            <w:pPr>
              <w:spacing w:line="360" w:lineRule="auto"/>
              <w:rPr>
                <w:rFonts w:ascii="Calibri" w:hAnsi="Calibri" w:cs="Arial"/>
                <w:b/>
                <w:bCs/>
              </w:rPr>
            </w:pPr>
            <w:r w:rsidRPr="00CC1FDE">
              <w:rPr>
                <w:rFonts w:ascii="Calibri" w:hAnsi="Calibri" w:cs="Arial"/>
                <w:b/>
                <w:bCs/>
              </w:rPr>
              <w:t>E-mail Address</w:t>
            </w:r>
            <w:r w:rsidR="000958AD">
              <w:rPr>
                <w:rFonts w:ascii="Calibri" w:hAnsi="Calibri" w:cs="Arial"/>
                <w:b/>
                <w:bCs/>
              </w:rPr>
              <w:t>:</w:t>
            </w:r>
          </w:p>
        </w:tc>
        <w:tc>
          <w:tcPr>
            <w:tcW w:w="7087" w:type="dxa"/>
          </w:tcPr>
          <w:p w14:paraId="23CA80F9" w14:textId="77777777" w:rsidR="0021049D" w:rsidRPr="00CC1FDE" w:rsidRDefault="00E750A2" w:rsidP="00E750A2">
            <w:pPr>
              <w:spacing w:line="360" w:lineRule="auto"/>
              <w:rPr>
                <w:rFonts w:ascii="Calibri" w:hAnsi="Calibri" w:cs="Arial"/>
              </w:rPr>
            </w:pPr>
            <w:hyperlink r:id="rId17" w:history="1">
              <w:r>
                <w:rPr>
                  <w:rStyle w:val="Hyperlink"/>
                  <w:rFonts w:ascii="Calibri" w:hAnsi="Calibri" w:cs="Arial"/>
                </w:rPr>
                <w:t>enquiries-at-st-patricks-coatbridge@northlan.org.uk</w:t>
              </w:r>
            </w:hyperlink>
            <w:r w:rsidR="009D3954">
              <w:rPr>
                <w:rStyle w:val="Hyperlink"/>
                <w:rFonts w:ascii="Calibri" w:hAnsi="Calibri" w:cs="Arial"/>
              </w:rPr>
              <w:t xml:space="preserve">                                                                                                                                                                                                                                                      </w:t>
            </w:r>
          </w:p>
        </w:tc>
      </w:tr>
      <w:tr w:rsidR="0021049D" w:rsidRPr="00CC1FDE" w14:paraId="677D5C56" w14:textId="77777777" w:rsidTr="00AE7450">
        <w:tc>
          <w:tcPr>
            <w:tcW w:w="2334" w:type="dxa"/>
          </w:tcPr>
          <w:p w14:paraId="03941644" w14:textId="77777777" w:rsidR="0021049D" w:rsidRPr="00CC1FDE" w:rsidRDefault="0021049D" w:rsidP="0021049D">
            <w:pPr>
              <w:spacing w:line="360" w:lineRule="auto"/>
              <w:rPr>
                <w:rFonts w:ascii="Calibri" w:hAnsi="Calibri" w:cs="Arial"/>
                <w:b/>
                <w:bCs/>
              </w:rPr>
            </w:pPr>
            <w:r w:rsidRPr="00CC1FDE">
              <w:rPr>
                <w:rFonts w:ascii="Calibri" w:hAnsi="Calibri" w:cs="Arial"/>
                <w:b/>
                <w:bCs/>
              </w:rPr>
              <w:t>School Website</w:t>
            </w:r>
            <w:r w:rsidR="000958AD">
              <w:rPr>
                <w:rFonts w:ascii="Calibri" w:hAnsi="Calibri" w:cs="Arial"/>
                <w:b/>
                <w:bCs/>
              </w:rPr>
              <w:t>:</w:t>
            </w:r>
          </w:p>
        </w:tc>
        <w:tc>
          <w:tcPr>
            <w:tcW w:w="7087" w:type="dxa"/>
          </w:tcPr>
          <w:p w14:paraId="6326EDCA" w14:textId="77777777" w:rsidR="0021049D" w:rsidRPr="003C6C55" w:rsidRDefault="00503AF6" w:rsidP="00AE7450">
            <w:pPr>
              <w:widowControl w:val="0"/>
              <w:rPr>
                <w:rFonts w:ascii="Calibri" w:hAnsi="Calibri"/>
                <w:bCs/>
                <w:lang w:eastAsia="en-GB"/>
              </w:rPr>
            </w:pPr>
            <w:r w:rsidRPr="00503AF6">
              <w:rPr>
                <w:rFonts w:ascii="Calibri" w:hAnsi="Calibri" w:cs="Arial"/>
              </w:rPr>
              <w:t>https://blogs.glowscotland.org.uk/nl/stpatricksps/</w:t>
            </w:r>
          </w:p>
        </w:tc>
      </w:tr>
      <w:tr w:rsidR="00C415EF" w:rsidRPr="00CC1FDE" w14:paraId="6835DE72" w14:textId="77777777" w:rsidTr="00AE7450">
        <w:tc>
          <w:tcPr>
            <w:tcW w:w="2334" w:type="dxa"/>
          </w:tcPr>
          <w:p w14:paraId="4F4C360B" w14:textId="3C5A82A2" w:rsidR="00C415EF" w:rsidRPr="00CC1FDE" w:rsidRDefault="005D3D2E" w:rsidP="0021049D">
            <w:pPr>
              <w:spacing w:line="360" w:lineRule="auto"/>
              <w:rPr>
                <w:rFonts w:ascii="Calibri" w:hAnsi="Calibri" w:cs="Arial"/>
                <w:b/>
                <w:bCs/>
              </w:rPr>
            </w:pPr>
            <w:r>
              <w:rPr>
                <w:rFonts w:ascii="Calibri" w:hAnsi="Calibri" w:cs="Arial"/>
                <w:b/>
                <w:bCs/>
              </w:rPr>
              <w:t>X (</w:t>
            </w:r>
            <w:r w:rsidR="00C415EF">
              <w:rPr>
                <w:rFonts w:ascii="Calibri" w:hAnsi="Calibri" w:cs="Arial"/>
                <w:b/>
                <w:bCs/>
              </w:rPr>
              <w:t>Twitter</w:t>
            </w:r>
            <w:r>
              <w:rPr>
                <w:rFonts w:ascii="Calibri" w:hAnsi="Calibri" w:cs="Arial"/>
                <w:b/>
                <w:bCs/>
              </w:rPr>
              <w:t>)</w:t>
            </w:r>
            <w:r w:rsidR="00C415EF">
              <w:rPr>
                <w:rFonts w:ascii="Calibri" w:hAnsi="Calibri" w:cs="Arial"/>
                <w:b/>
                <w:bCs/>
              </w:rPr>
              <w:t>:</w:t>
            </w:r>
          </w:p>
        </w:tc>
        <w:tc>
          <w:tcPr>
            <w:tcW w:w="7087" w:type="dxa"/>
          </w:tcPr>
          <w:p w14:paraId="39C225EE" w14:textId="77777777" w:rsidR="00C415EF" w:rsidRPr="00CC1FDE" w:rsidRDefault="00C415EF" w:rsidP="0021049D">
            <w:pPr>
              <w:spacing w:line="360" w:lineRule="auto"/>
              <w:rPr>
                <w:rFonts w:ascii="Calibri" w:hAnsi="Calibri" w:cs="Arial"/>
              </w:rPr>
            </w:pPr>
            <w:r>
              <w:rPr>
                <w:rFonts w:ascii="Calibri" w:hAnsi="Calibri" w:cs="Arial"/>
              </w:rPr>
              <w:t>@StPatricksPS</w:t>
            </w:r>
          </w:p>
        </w:tc>
      </w:tr>
      <w:tr w:rsidR="0021049D" w:rsidRPr="00CC1FDE" w14:paraId="7CF4E2D2" w14:textId="77777777" w:rsidTr="00AE7450">
        <w:tc>
          <w:tcPr>
            <w:tcW w:w="2334" w:type="dxa"/>
          </w:tcPr>
          <w:p w14:paraId="75A3A416" w14:textId="77777777" w:rsidR="0021049D" w:rsidRDefault="0021049D" w:rsidP="0021049D">
            <w:pPr>
              <w:spacing w:line="360" w:lineRule="auto"/>
              <w:rPr>
                <w:rFonts w:ascii="Calibri" w:hAnsi="Calibri" w:cs="Arial"/>
                <w:b/>
                <w:bCs/>
              </w:rPr>
            </w:pPr>
            <w:r w:rsidRPr="00CC1FDE">
              <w:rPr>
                <w:rFonts w:ascii="Calibri" w:hAnsi="Calibri" w:cs="Arial"/>
                <w:b/>
                <w:bCs/>
              </w:rPr>
              <w:t>Present Roll:</w:t>
            </w:r>
          </w:p>
          <w:p w14:paraId="21DAD6AE" w14:textId="77777777" w:rsidR="007D06DF" w:rsidRPr="00CC1FDE" w:rsidRDefault="007D06DF" w:rsidP="0021049D">
            <w:pPr>
              <w:spacing w:line="360" w:lineRule="auto"/>
              <w:rPr>
                <w:rFonts w:ascii="Calibri" w:hAnsi="Calibri" w:cs="Arial"/>
                <w:b/>
                <w:bCs/>
              </w:rPr>
            </w:pPr>
            <w:r>
              <w:rPr>
                <w:rFonts w:ascii="Calibri" w:hAnsi="Calibri" w:cs="Arial"/>
                <w:b/>
                <w:bCs/>
              </w:rPr>
              <w:t>Nursery:</w:t>
            </w:r>
          </w:p>
        </w:tc>
        <w:tc>
          <w:tcPr>
            <w:tcW w:w="7087" w:type="dxa"/>
          </w:tcPr>
          <w:p w14:paraId="636AA042" w14:textId="6D0128AF" w:rsidR="0021049D" w:rsidRDefault="00ED58F2" w:rsidP="0021049D">
            <w:pPr>
              <w:spacing w:line="360" w:lineRule="auto"/>
              <w:rPr>
                <w:rFonts w:ascii="Calibri" w:hAnsi="Calibri" w:cs="Arial"/>
              </w:rPr>
            </w:pPr>
            <w:r>
              <w:rPr>
                <w:rFonts w:ascii="Calibri" w:hAnsi="Calibri" w:cs="Arial"/>
              </w:rPr>
              <w:t>2</w:t>
            </w:r>
            <w:r w:rsidR="00F8361A">
              <w:rPr>
                <w:rFonts w:ascii="Calibri" w:hAnsi="Calibri" w:cs="Arial"/>
              </w:rPr>
              <w:t>62</w:t>
            </w:r>
          </w:p>
          <w:p w14:paraId="0C92F605" w14:textId="2F94EE9A" w:rsidR="007D06DF" w:rsidRPr="00CC1FDE" w:rsidRDefault="00B83D3D" w:rsidP="00895B46">
            <w:pPr>
              <w:spacing w:line="360" w:lineRule="auto"/>
              <w:rPr>
                <w:rFonts w:ascii="Calibri" w:hAnsi="Calibri" w:cs="Arial"/>
              </w:rPr>
            </w:pPr>
            <w:r>
              <w:rPr>
                <w:rFonts w:ascii="Calibri" w:hAnsi="Calibri" w:cs="Arial"/>
              </w:rPr>
              <w:t>5</w:t>
            </w:r>
            <w:r w:rsidR="00973A3A">
              <w:rPr>
                <w:rFonts w:ascii="Calibri" w:hAnsi="Calibri" w:cs="Arial"/>
              </w:rPr>
              <w:t>4</w:t>
            </w:r>
          </w:p>
        </w:tc>
      </w:tr>
      <w:tr w:rsidR="0021049D" w:rsidRPr="00CC1FDE" w14:paraId="130A3984" w14:textId="77777777" w:rsidTr="00AE7450">
        <w:tc>
          <w:tcPr>
            <w:tcW w:w="2334" w:type="dxa"/>
          </w:tcPr>
          <w:p w14:paraId="59AE9DA8" w14:textId="77777777" w:rsidR="0021049D" w:rsidRPr="00CC1FDE" w:rsidRDefault="0021049D" w:rsidP="0021049D">
            <w:pPr>
              <w:spacing w:line="360" w:lineRule="auto"/>
              <w:rPr>
                <w:rFonts w:ascii="Calibri" w:hAnsi="Calibri" w:cs="Arial"/>
                <w:b/>
                <w:bCs/>
              </w:rPr>
            </w:pPr>
            <w:r w:rsidRPr="00CC1FDE">
              <w:rPr>
                <w:rFonts w:ascii="Calibri" w:hAnsi="Calibri" w:cs="Arial"/>
                <w:b/>
                <w:bCs/>
              </w:rPr>
              <w:t xml:space="preserve">Capacity: </w:t>
            </w:r>
          </w:p>
        </w:tc>
        <w:tc>
          <w:tcPr>
            <w:tcW w:w="7087" w:type="dxa"/>
          </w:tcPr>
          <w:p w14:paraId="1AE30A2E" w14:textId="77777777" w:rsidR="0021049D" w:rsidRPr="00CC1FDE" w:rsidRDefault="00D8475E" w:rsidP="0021049D">
            <w:pPr>
              <w:spacing w:line="360" w:lineRule="auto"/>
              <w:rPr>
                <w:rFonts w:ascii="Calibri" w:hAnsi="Calibri" w:cs="Arial"/>
              </w:rPr>
            </w:pPr>
            <w:r>
              <w:rPr>
                <w:rFonts w:ascii="Calibri" w:hAnsi="Calibri" w:cs="Arial"/>
              </w:rPr>
              <w:t>310</w:t>
            </w:r>
          </w:p>
        </w:tc>
      </w:tr>
      <w:tr w:rsidR="0021049D" w:rsidRPr="00CC1FDE" w14:paraId="4AB70CB6" w14:textId="77777777" w:rsidTr="00AE7450">
        <w:tc>
          <w:tcPr>
            <w:tcW w:w="2334" w:type="dxa"/>
          </w:tcPr>
          <w:p w14:paraId="0A4D3647" w14:textId="77777777" w:rsidR="0021049D" w:rsidRPr="00CC1FDE" w:rsidRDefault="00AF3BD6" w:rsidP="0021049D">
            <w:pPr>
              <w:spacing w:line="360" w:lineRule="auto"/>
              <w:rPr>
                <w:rFonts w:ascii="Calibri" w:hAnsi="Calibri" w:cs="Arial"/>
                <w:b/>
                <w:bCs/>
              </w:rPr>
            </w:pPr>
            <w:r>
              <w:rPr>
                <w:rFonts w:ascii="Calibri" w:hAnsi="Calibri" w:cs="Arial"/>
                <w:b/>
                <w:bCs/>
              </w:rPr>
              <w:t>Current Planning</w:t>
            </w:r>
            <w:r w:rsidR="000958AD">
              <w:rPr>
                <w:rFonts w:ascii="Calibri" w:hAnsi="Calibri" w:cs="Arial"/>
                <w:b/>
                <w:bCs/>
              </w:rPr>
              <w:t>:</w:t>
            </w:r>
          </w:p>
        </w:tc>
        <w:tc>
          <w:tcPr>
            <w:tcW w:w="7087" w:type="dxa"/>
          </w:tcPr>
          <w:p w14:paraId="4F27F38B" w14:textId="221C63CC" w:rsidR="0021049D" w:rsidRPr="00CC1FDE" w:rsidRDefault="00ED58F2" w:rsidP="0021049D">
            <w:pPr>
              <w:spacing w:line="360" w:lineRule="auto"/>
              <w:rPr>
                <w:rFonts w:ascii="Calibri" w:hAnsi="Calibri" w:cs="Arial"/>
              </w:rPr>
            </w:pPr>
            <w:r>
              <w:rPr>
                <w:rFonts w:ascii="Calibri" w:hAnsi="Calibri" w:cs="Arial"/>
              </w:rPr>
              <w:t>2</w:t>
            </w:r>
            <w:r w:rsidR="0043417A">
              <w:rPr>
                <w:rFonts w:ascii="Calibri" w:hAnsi="Calibri" w:cs="Arial"/>
              </w:rPr>
              <w:t>72</w:t>
            </w:r>
          </w:p>
        </w:tc>
      </w:tr>
    </w:tbl>
    <w:p w14:paraId="6B6F8D90" w14:textId="77777777" w:rsidR="0021049D" w:rsidRPr="00417192" w:rsidRDefault="0021049D" w:rsidP="00711B8A">
      <w:pPr>
        <w:rPr>
          <w:rFonts w:ascii="Calibri" w:hAnsi="Calibri" w:cs="Arial"/>
          <w:b/>
          <w:bCs/>
          <w:sz w:val="20"/>
          <w:szCs w:val="20"/>
        </w:rPr>
      </w:pPr>
    </w:p>
    <w:p w14:paraId="3196B949" w14:textId="77777777" w:rsidR="0021049D" w:rsidRPr="00CC1FDE" w:rsidRDefault="0021049D" w:rsidP="00957549">
      <w:pPr>
        <w:pStyle w:val="BodyTextIndent"/>
        <w:jc w:val="both"/>
        <w:rPr>
          <w:rFonts w:ascii="Calibri" w:hAnsi="Calibri" w:cs="Arial"/>
        </w:rPr>
      </w:pPr>
      <w:r w:rsidRPr="00CC1FDE">
        <w:rPr>
          <w:rFonts w:ascii="Calibri" w:hAnsi="Calibri" w:cs="Arial"/>
        </w:rPr>
        <w:t>Parents should note that the working capacity of the school may vary dependent upon the number of pupils at each stage and the way in which the classes are organised.</w:t>
      </w:r>
    </w:p>
    <w:p w14:paraId="7E4EF59D" w14:textId="77777777" w:rsidR="0021049D" w:rsidRPr="00417192" w:rsidRDefault="0021049D" w:rsidP="0021049D">
      <w:pPr>
        <w:spacing w:line="360" w:lineRule="auto"/>
        <w:rPr>
          <w:rFonts w:ascii="Calibri" w:hAnsi="Calibri" w:cs="Arial"/>
          <w:sz w:val="20"/>
          <w:szCs w:val="20"/>
        </w:rPr>
      </w:pPr>
    </w:p>
    <w:tbl>
      <w:tblPr>
        <w:tblW w:w="0" w:type="auto"/>
        <w:tblInd w:w="360" w:type="dxa"/>
        <w:tblLook w:val="0000" w:firstRow="0" w:lastRow="0" w:firstColumn="0" w:lastColumn="0" w:noHBand="0" w:noVBand="0"/>
      </w:tblPr>
      <w:tblGrid>
        <w:gridCol w:w="4059"/>
        <w:gridCol w:w="4085"/>
      </w:tblGrid>
      <w:tr w:rsidR="0021049D" w:rsidRPr="00CC1FDE" w14:paraId="214B5E0A" w14:textId="77777777">
        <w:tc>
          <w:tcPr>
            <w:tcW w:w="4068" w:type="dxa"/>
          </w:tcPr>
          <w:p w14:paraId="36318EE8" w14:textId="77777777" w:rsidR="0021049D" w:rsidRPr="00CC1FDE" w:rsidRDefault="0021049D" w:rsidP="0021049D">
            <w:pPr>
              <w:pStyle w:val="Heading1"/>
              <w:spacing w:line="360" w:lineRule="auto"/>
              <w:rPr>
                <w:rFonts w:ascii="Calibri" w:hAnsi="Calibri" w:cs="Arial"/>
              </w:rPr>
            </w:pPr>
            <w:r w:rsidRPr="00CC1FDE">
              <w:rPr>
                <w:rFonts w:ascii="Calibri" w:hAnsi="Calibri" w:cs="Arial"/>
              </w:rPr>
              <w:t>Stages covered</w:t>
            </w:r>
            <w:r w:rsidR="000958AD">
              <w:rPr>
                <w:rFonts w:ascii="Calibri" w:hAnsi="Calibri" w:cs="Arial"/>
              </w:rPr>
              <w:t>:</w:t>
            </w:r>
          </w:p>
        </w:tc>
        <w:tc>
          <w:tcPr>
            <w:tcW w:w="4094" w:type="dxa"/>
          </w:tcPr>
          <w:p w14:paraId="26443253" w14:textId="77777777" w:rsidR="0021049D" w:rsidRPr="00CC1FDE" w:rsidRDefault="0021049D" w:rsidP="0021049D">
            <w:pPr>
              <w:spacing w:line="360" w:lineRule="auto"/>
              <w:rPr>
                <w:rFonts w:ascii="Calibri" w:hAnsi="Calibri" w:cs="Arial"/>
              </w:rPr>
            </w:pPr>
            <w:r w:rsidRPr="00CC1FDE">
              <w:rPr>
                <w:rFonts w:ascii="Calibri" w:hAnsi="Calibri" w:cs="Arial"/>
              </w:rPr>
              <w:t>P1 – P7 and Nursery Class</w:t>
            </w:r>
          </w:p>
        </w:tc>
      </w:tr>
      <w:tr w:rsidR="0021049D" w:rsidRPr="00CC1FDE" w14:paraId="2B472427" w14:textId="77777777">
        <w:tc>
          <w:tcPr>
            <w:tcW w:w="4068" w:type="dxa"/>
          </w:tcPr>
          <w:p w14:paraId="63636ED6" w14:textId="77777777" w:rsidR="0021049D" w:rsidRPr="00CC1FDE" w:rsidRDefault="0021049D" w:rsidP="0021049D">
            <w:pPr>
              <w:spacing w:line="360" w:lineRule="auto"/>
              <w:rPr>
                <w:rFonts w:ascii="Calibri" w:hAnsi="Calibri" w:cs="Arial"/>
                <w:b/>
                <w:bCs/>
              </w:rPr>
            </w:pPr>
            <w:r w:rsidRPr="00CC1FDE">
              <w:rPr>
                <w:rFonts w:ascii="Calibri" w:hAnsi="Calibri" w:cs="Arial"/>
                <w:b/>
                <w:bCs/>
              </w:rPr>
              <w:t>Denomination:</w:t>
            </w:r>
          </w:p>
        </w:tc>
        <w:tc>
          <w:tcPr>
            <w:tcW w:w="4094" w:type="dxa"/>
          </w:tcPr>
          <w:p w14:paraId="789FF356" w14:textId="77777777" w:rsidR="0021049D" w:rsidRPr="00CC1FDE" w:rsidRDefault="0021049D" w:rsidP="0021049D">
            <w:pPr>
              <w:spacing w:line="360" w:lineRule="auto"/>
              <w:rPr>
                <w:rFonts w:ascii="Calibri" w:hAnsi="Calibri" w:cs="Arial"/>
              </w:rPr>
            </w:pPr>
            <w:r w:rsidRPr="00CC1FDE">
              <w:rPr>
                <w:rFonts w:ascii="Calibri" w:hAnsi="Calibri" w:cs="Arial"/>
              </w:rPr>
              <w:t>R.C.</w:t>
            </w:r>
          </w:p>
        </w:tc>
      </w:tr>
      <w:tr w:rsidR="0021049D" w:rsidRPr="00CC1FDE" w14:paraId="74EC38AF" w14:textId="77777777">
        <w:tc>
          <w:tcPr>
            <w:tcW w:w="4068" w:type="dxa"/>
          </w:tcPr>
          <w:p w14:paraId="6342B406" w14:textId="77777777" w:rsidR="0021049D" w:rsidRPr="00CC1FDE" w:rsidRDefault="000958AD" w:rsidP="0021049D">
            <w:pPr>
              <w:spacing w:line="360" w:lineRule="auto"/>
              <w:rPr>
                <w:rFonts w:ascii="Calibri" w:hAnsi="Calibri" w:cs="Arial"/>
                <w:b/>
                <w:bCs/>
              </w:rPr>
            </w:pPr>
            <w:r>
              <w:rPr>
                <w:rFonts w:ascii="Calibri" w:hAnsi="Calibri" w:cs="Arial"/>
                <w:b/>
                <w:bCs/>
              </w:rPr>
              <w:t>Nursery Class:</w:t>
            </w:r>
          </w:p>
        </w:tc>
        <w:tc>
          <w:tcPr>
            <w:tcW w:w="4094" w:type="dxa"/>
          </w:tcPr>
          <w:p w14:paraId="11012B71" w14:textId="77777777" w:rsidR="0021049D" w:rsidRPr="00CC1FDE" w:rsidRDefault="0021049D" w:rsidP="0021049D">
            <w:pPr>
              <w:spacing w:line="360" w:lineRule="auto"/>
              <w:rPr>
                <w:rFonts w:ascii="Calibri" w:hAnsi="Calibri" w:cs="Arial"/>
              </w:rPr>
            </w:pPr>
            <w:r w:rsidRPr="00CC1FDE">
              <w:rPr>
                <w:rFonts w:ascii="Calibri" w:hAnsi="Calibri" w:cs="Arial"/>
              </w:rPr>
              <w:t>Non-denominational</w:t>
            </w:r>
          </w:p>
        </w:tc>
      </w:tr>
      <w:tr w:rsidR="0021049D" w:rsidRPr="00CC1FDE" w14:paraId="03140351" w14:textId="77777777">
        <w:tc>
          <w:tcPr>
            <w:tcW w:w="4068" w:type="dxa"/>
          </w:tcPr>
          <w:p w14:paraId="254778FA" w14:textId="77777777" w:rsidR="0021049D" w:rsidRPr="00CC1FDE" w:rsidRDefault="0021049D" w:rsidP="0021049D">
            <w:pPr>
              <w:spacing w:line="360" w:lineRule="auto"/>
              <w:rPr>
                <w:rFonts w:ascii="Calibri" w:hAnsi="Calibri" w:cs="Arial"/>
                <w:b/>
                <w:bCs/>
              </w:rPr>
            </w:pPr>
            <w:r w:rsidRPr="00CC1FDE">
              <w:rPr>
                <w:rFonts w:ascii="Calibri" w:hAnsi="Calibri" w:cs="Arial"/>
                <w:b/>
                <w:bCs/>
              </w:rPr>
              <w:t>Co-educational</w:t>
            </w:r>
            <w:r w:rsidR="000958AD">
              <w:rPr>
                <w:rFonts w:ascii="Calibri" w:hAnsi="Calibri" w:cs="Arial"/>
                <w:b/>
                <w:bCs/>
              </w:rPr>
              <w:t>:</w:t>
            </w:r>
          </w:p>
        </w:tc>
        <w:tc>
          <w:tcPr>
            <w:tcW w:w="4094" w:type="dxa"/>
          </w:tcPr>
          <w:p w14:paraId="41F8DBC6" w14:textId="77777777" w:rsidR="0021049D" w:rsidRPr="00CC1FDE" w:rsidRDefault="0021049D" w:rsidP="0021049D">
            <w:pPr>
              <w:spacing w:line="360" w:lineRule="auto"/>
              <w:rPr>
                <w:rFonts w:ascii="Calibri" w:hAnsi="Calibri" w:cs="Arial"/>
              </w:rPr>
            </w:pPr>
            <w:r w:rsidRPr="00CC1FDE">
              <w:rPr>
                <w:rFonts w:ascii="Calibri" w:hAnsi="Calibri" w:cs="Arial"/>
              </w:rPr>
              <w:t>Yes</w:t>
            </w:r>
          </w:p>
        </w:tc>
      </w:tr>
      <w:tr w:rsidR="0021049D" w:rsidRPr="00CC1FDE" w14:paraId="6FB5A334" w14:textId="77777777">
        <w:tc>
          <w:tcPr>
            <w:tcW w:w="4068" w:type="dxa"/>
          </w:tcPr>
          <w:p w14:paraId="31CFD95F" w14:textId="77777777" w:rsidR="0021049D" w:rsidRPr="00CC1FDE" w:rsidRDefault="0021049D" w:rsidP="0021049D">
            <w:pPr>
              <w:spacing w:line="360" w:lineRule="auto"/>
              <w:rPr>
                <w:rFonts w:ascii="Calibri" w:hAnsi="Calibri" w:cs="Arial"/>
                <w:b/>
                <w:bCs/>
              </w:rPr>
            </w:pPr>
            <w:r w:rsidRPr="00CC1FDE">
              <w:rPr>
                <w:rFonts w:ascii="Calibri" w:hAnsi="Calibri" w:cs="Arial"/>
                <w:b/>
                <w:bCs/>
              </w:rPr>
              <w:t>Community Education Facilities</w:t>
            </w:r>
            <w:r w:rsidR="000958AD">
              <w:rPr>
                <w:rFonts w:ascii="Calibri" w:hAnsi="Calibri" w:cs="Arial"/>
                <w:b/>
                <w:bCs/>
              </w:rPr>
              <w:t>:</w:t>
            </w:r>
          </w:p>
        </w:tc>
        <w:tc>
          <w:tcPr>
            <w:tcW w:w="4094" w:type="dxa"/>
          </w:tcPr>
          <w:p w14:paraId="0DD2EC08" w14:textId="77777777" w:rsidR="0021049D" w:rsidRPr="00CC1FDE" w:rsidRDefault="0021049D" w:rsidP="0021049D">
            <w:pPr>
              <w:spacing w:line="360" w:lineRule="auto"/>
              <w:rPr>
                <w:rFonts w:ascii="Calibri" w:hAnsi="Calibri" w:cs="Arial"/>
              </w:rPr>
            </w:pPr>
            <w:r w:rsidRPr="00CC1FDE">
              <w:rPr>
                <w:rFonts w:ascii="Calibri" w:hAnsi="Calibri" w:cs="Arial"/>
              </w:rPr>
              <w:t>Gym/assembly hall and open areas</w:t>
            </w:r>
          </w:p>
        </w:tc>
      </w:tr>
    </w:tbl>
    <w:p w14:paraId="2642F9DA" w14:textId="77777777" w:rsidR="0021049D" w:rsidRPr="00417192" w:rsidRDefault="0021049D" w:rsidP="00711B8A">
      <w:pPr>
        <w:rPr>
          <w:rFonts w:ascii="Calibri" w:hAnsi="Calibri" w:cs="Arial"/>
          <w:sz w:val="20"/>
          <w:szCs w:val="20"/>
        </w:rPr>
      </w:pPr>
    </w:p>
    <w:p w14:paraId="7277F2B0" w14:textId="77777777" w:rsidR="0021049D" w:rsidRPr="00CC1FDE" w:rsidRDefault="0021049D" w:rsidP="00957549">
      <w:pPr>
        <w:pStyle w:val="BodyTextIndent"/>
        <w:jc w:val="both"/>
        <w:rPr>
          <w:rFonts w:ascii="Calibri" w:hAnsi="Calibri" w:cs="Arial"/>
        </w:rPr>
      </w:pPr>
      <w:r w:rsidRPr="00CC1FDE">
        <w:rPr>
          <w:rFonts w:ascii="Calibri" w:hAnsi="Calibri" w:cs="Arial"/>
        </w:rPr>
        <w:t xml:space="preserve">It is the council policy that school accommodation be made available as far as possible </w:t>
      </w:r>
      <w:proofErr w:type="spellStart"/>
      <w:r w:rsidRPr="00CC1FDE">
        <w:rPr>
          <w:rFonts w:ascii="Calibri" w:hAnsi="Calibri" w:cs="Arial"/>
        </w:rPr>
        <w:t>outwith</w:t>
      </w:r>
      <w:proofErr w:type="spellEnd"/>
      <w:r w:rsidRPr="00CC1FDE">
        <w:rPr>
          <w:rFonts w:ascii="Calibri" w:hAnsi="Calibri" w:cs="Arial"/>
        </w:rPr>
        <w:t xml:space="preserve"> school hours for use by the community. Such use by groups, clubs etc. will be in accordance with approved letting procedures and enquiries should be directed to the Area Community Education Office.</w:t>
      </w:r>
    </w:p>
    <w:p w14:paraId="7EA6499D" w14:textId="77777777" w:rsidR="0021049D" w:rsidRPr="00417192" w:rsidRDefault="0021049D" w:rsidP="00711B8A">
      <w:pPr>
        <w:rPr>
          <w:rFonts w:ascii="Calibri" w:hAnsi="Calibri" w:cs="Arial"/>
          <w:sz w:val="20"/>
          <w:szCs w:val="20"/>
        </w:rPr>
      </w:pPr>
    </w:p>
    <w:p w14:paraId="4C62F9A8" w14:textId="77777777" w:rsidR="003A0F98" w:rsidRDefault="003A0F98" w:rsidP="0021049D">
      <w:pPr>
        <w:pStyle w:val="Heading4"/>
        <w:rPr>
          <w:rFonts w:ascii="Calibri" w:hAnsi="Calibri" w:cs="Arial"/>
        </w:rPr>
      </w:pPr>
    </w:p>
    <w:p w14:paraId="0C1071FC" w14:textId="77777777" w:rsidR="0021049D" w:rsidRPr="00CC1FDE" w:rsidRDefault="0021049D" w:rsidP="0021049D">
      <w:pPr>
        <w:pStyle w:val="Heading4"/>
        <w:rPr>
          <w:rFonts w:ascii="Calibri" w:hAnsi="Calibri" w:cs="Arial"/>
        </w:rPr>
      </w:pPr>
      <w:r w:rsidRPr="00CC1FDE">
        <w:rPr>
          <w:rFonts w:ascii="Calibri" w:hAnsi="Calibri" w:cs="Arial"/>
        </w:rPr>
        <w:t>CLASS STRUCTURE</w:t>
      </w:r>
    </w:p>
    <w:p w14:paraId="6DF17CC1" w14:textId="77777777" w:rsidR="0021049D" w:rsidRPr="00417192" w:rsidRDefault="0021049D" w:rsidP="00957549">
      <w:pPr>
        <w:ind w:left="357"/>
        <w:jc w:val="both"/>
        <w:rPr>
          <w:rFonts w:ascii="Calibri" w:hAnsi="Calibri" w:cs="Arial"/>
          <w:sz w:val="20"/>
          <w:szCs w:val="20"/>
        </w:rPr>
      </w:pPr>
    </w:p>
    <w:p w14:paraId="644BD865" w14:textId="77777777" w:rsidR="00A240E8" w:rsidRDefault="0021049D" w:rsidP="00957549">
      <w:pPr>
        <w:ind w:left="357"/>
        <w:jc w:val="both"/>
        <w:rPr>
          <w:rFonts w:ascii="Calibri" w:hAnsi="Calibri" w:cs="Arial"/>
        </w:rPr>
      </w:pPr>
      <w:r w:rsidRPr="00CC1FDE">
        <w:rPr>
          <w:rFonts w:ascii="Calibri" w:hAnsi="Calibri" w:cs="Arial"/>
        </w:rPr>
        <w:t xml:space="preserve">We have </w:t>
      </w:r>
      <w:r w:rsidR="00895B46">
        <w:rPr>
          <w:rFonts w:ascii="Calibri" w:hAnsi="Calibri" w:cs="Arial"/>
        </w:rPr>
        <w:t>a</w:t>
      </w:r>
      <w:r w:rsidR="00BC5FC4">
        <w:rPr>
          <w:rFonts w:ascii="Calibri" w:hAnsi="Calibri" w:cs="Arial"/>
        </w:rPr>
        <w:t xml:space="preserve"> term time</w:t>
      </w:r>
      <w:r w:rsidR="00E32A5D">
        <w:rPr>
          <w:rFonts w:ascii="Calibri" w:hAnsi="Calibri" w:cs="Arial"/>
        </w:rPr>
        <w:t xml:space="preserve"> nursery class and twelve</w:t>
      </w:r>
      <w:r w:rsidRPr="00CC1FDE">
        <w:rPr>
          <w:rFonts w:ascii="Calibri" w:hAnsi="Calibri" w:cs="Arial"/>
        </w:rPr>
        <w:t xml:space="preserve"> primary classes. </w:t>
      </w:r>
      <w:r w:rsidR="00A240E8">
        <w:rPr>
          <w:rFonts w:ascii="Calibri" w:hAnsi="Calibri" w:cs="Arial"/>
        </w:rPr>
        <w:t xml:space="preserve">Our class sizes are set in accordance with Education Guidelines; </w:t>
      </w:r>
    </w:p>
    <w:p w14:paraId="4CB98444" w14:textId="77777777" w:rsidR="00A240E8" w:rsidRDefault="00A240E8" w:rsidP="00957549">
      <w:pPr>
        <w:ind w:left="357"/>
        <w:jc w:val="both"/>
        <w:rPr>
          <w:rFonts w:ascii="Calibri" w:hAnsi="Calibri" w:cs="Arial"/>
        </w:rPr>
      </w:pPr>
    </w:p>
    <w:p w14:paraId="0413FBEC" w14:textId="77777777" w:rsidR="00A240E8" w:rsidRDefault="00A240E8" w:rsidP="00957549">
      <w:pPr>
        <w:ind w:left="357" w:firstLine="363"/>
        <w:jc w:val="both"/>
        <w:rPr>
          <w:rFonts w:ascii="Calibri" w:hAnsi="Calibri" w:cs="Arial"/>
        </w:rPr>
      </w:pPr>
      <w:r>
        <w:rPr>
          <w:rFonts w:ascii="Calibri" w:hAnsi="Calibri" w:cs="Arial"/>
        </w:rPr>
        <w:t>Primary 1</w:t>
      </w:r>
      <w:r>
        <w:rPr>
          <w:rFonts w:ascii="Calibri" w:hAnsi="Calibri" w:cs="Arial"/>
        </w:rPr>
        <w:tab/>
        <w:t>maximum of 25</w:t>
      </w:r>
    </w:p>
    <w:p w14:paraId="0DB450B3" w14:textId="77777777" w:rsidR="00A240E8" w:rsidRDefault="00A240E8" w:rsidP="00957549">
      <w:pPr>
        <w:ind w:left="357" w:firstLine="363"/>
        <w:jc w:val="both"/>
        <w:rPr>
          <w:rFonts w:ascii="Calibri" w:hAnsi="Calibri" w:cs="Arial"/>
        </w:rPr>
      </w:pPr>
      <w:r>
        <w:rPr>
          <w:rFonts w:ascii="Calibri" w:hAnsi="Calibri" w:cs="Arial"/>
        </w:rPr>
        <w:t>Primary 2 – 3</w:t>
      </w:r>
      <w:r>
        <w:rPr>
          <w:rFonts w:ascii="Calibri" w:hAnsi="Calibri" w:cs="Arial"/>
        </w:rPr>
        <w:tab/>
      </w:r>
      <w:proofErr w:type="gramStart"/>
      <w:r>
        <w:rPr>
          <w:rFonts w:ascii="Calibri" w:hAnsi="Calibri" w:cs="Arial"/>
        </w:rPr>
        <w:t>maximum</w:t>
      </w:r>
      <w:proofErr w:type="gramEnd"/>
      <w:r>
        <w:rPr>
          <w:rFonts w:ascii="Calibri" w:hAnsi="Calibri" w:cs="Arial"/>
        </w:rPr>
        <w:t xml:space="preserve"> of 30</w:t>
      </w:r>
    </w:p>
    <w:p w14:paraId="59888CD6" w14:textId="77777777" w:rsidR="00A240E8" w:rsidRDefault="008D50B5" w:rsidP="00957549">
      <w:pPr>
        <w:ind w:left="357" w:firstLine="363"/>
        <w:jc w:val="both"/>
        <w:rPr>
          <w:rFonts w:ascii="Calibri" w:hAnsi="Calibri" w:cs="Arial"/>
        </w:rPr>
      </w:pPr>
      <w:r>
        <w:rPr>
          <w:rFonts w:ascii="Calibri" w:hAnsi="Calibri" w:cs="Arial"/>
        </w:rPr>
        <w:t xml:space="preserve">Primary 4 – 7   </w:t>
      </w:r>
      <w:proofErr w:type="gramStart"/>
      <w:r>
        <w:rPr>
          <w:rFonts w:ascii="Calibri" w:hAnsi="Calibri" w:cs="Arial"/>
        </w:rPr>
        <w:t>maximum</w:t>
      </w:r>
      <w:proofErr w:type="gramEnd"/>
      <w:r>
        <w:rPr>
          <w:rFonts w:ascii="Calibri" w:hAnsi="Calibri" w:cs="Arial"/>
        </w:rPr>
        <w:t xml:space="preserve"> of 33</w:t>
      </w:r>
    </w:p>
    <w:p w14:paraId="668FD537" w14:textId="77777777" w:rsidR="00A240E8" w:rsidRDefault="00A240E8" w:rsidP="00957549">
      <w:pPr>
        <w:jc w:val="both"/>
        <w:rPr>
          <w:rFonts w:ascii="Calibri" w:hAnsi="Calibri" w:cs="Arial"/>
        </w:rPr>
      </w:pPr>
    </w:p>
    <w:p w14:paraId="36F39944" w14:textId="77777777" w:rsidR="0021049D" w:rsidRDefault="0021049D" w:rsidP="00957549">
      <w:pPr>
        <w:ind w:left="357"/>
        <w:jc w:val="both"/>
        <w:rPr>
          <w:rFonts w:ascii="Calibri" w:hAnsi="Calibri" w:cs="Arial"/>
        </w:rPr>
      </w:pPr>
      <w:r w:rsidRPr="00CC1FDE">
        <w:rPr>
          <w:rFonts w:ascii="Calibri" w:hAnsi="Calibri" w:cs="Arial"/>
        </w:rPr>
        <w:t>Our composite classes have a maximum of 25 pupils and are formed from working groups who are best suited to work and learn together.</w:t>
      </w:r>
    </w:p>
    <w:p w14:paraId="3A4B89F7" w14:textId="77777777" w:rsidR="00BC5FC4" w:rsidRPr="00CC1FDE" w:rsidRDefault="00BC5FC4" w:rsidP="00957549">
      <w:pPr>
        <w:ind w:left="357"/>
        <w:jc w:val="both"/>
        <w:rPr>
          <w:rFonts w:ascii="Calibri" w:hAnsi="Calibri" w:cs="Arial"/>
        </w:rPr>
      </w:pPr>
    </w:p>
    <w:p w14:paraId="7EF88E69" w14:textId="77777777" w:rsidR="009530A8" w:rsidRDefault="009530A8" w:rsidP="00711B8A">
      <w:pPr>
        <w:rPr>
          <w:rFonts w:ascii="Calibri" w:hAnsi="Calibri" w:cs="Arial"/>
          <w:b/>
          <w:bCs/>
          <w:sz w:val="16"/>
          <w:szCs w:val="16"/>
        </w:rPr>
      </w:pPr>
    </w:p>
    <w:p w14:paraId="207C4F80" w14:textId="77777777" w:rsidR="0021049D" w:rsidRDefault="00C4347D" w:rsidP="00C4347D">
      <w:pPr>
        <w:rPr>
          <w:rFonts w:ascii="Calibri" w:hAnsi="Calibri" w:cs="Arial"/>
          <w:b/>
          <w:bCs/>
          <w:sz w:val="28"/>
        </w:rPr>
      </w:pPr>
      <w:r>
        <w:rPr>
          <w:rFonts w:ascii="Calibri" w:hAnsi="Calibri" w:cs="Arial"/>
          <w:b/>
          <w:bCs/>
          <w:sz w:val="28"/>
        </w:rPr>
        <w:lastRenderedPageBreak/>
        <w:t>STAFF</w:t>
      </w:r>
    </w:p>
    <w:p w14:paraId="2CD890B3" w14:textId="77777777" w:rsidR="005D3D2E" w:rsidRPr="00C4347D" w:rsidRDefault="005D3D2E" w:rsidP="00C4347D">
      <w:pPr>
        <w:rPr>
          <w:rFonts w:ascii="Calibri" w:hAnsi="Calibri" w:cs="Arial"/>
          <w:b/>
          <w:bCs/>
          <w:sz w:val="28"/>
        </w:rPr>
      </w:pPr>
    </w:p>
    <w:p w14:paraId="5C02B6FE" w14:textId="77777777" w:rsidR="0021049D" w:rsidRPr="00F50538" w:rsidRDefault="009B16A9" w:rsidP="0021049D">
      <w:pPr>
        <w:pStyle w:val="Heading4"/>
        <w:rPr>
          <w:rFonts w:ascii="Calibri" w:hAnsi="Calibri" w:cs="Arial"/>
          <w:sz w:val="22"/>
          <w:szCs w:val="22"/>
        </w:rPr>
      </w:pPr>
      <w:r>
        <w:rPr>
          <w:rFonts w:ascii="Calibri" w:hAnsi="Calibri" w:cs="Arial"/>
          <w:sz w:val="22"/>
          <w:szCs w:val="22"/>
        </w:rPr>
        <w:t>Senior Leadership Team</w:t>
      </w:r>
    </w:p>
    <w:p w14:paraId="6F3311C7" w14:textId="77777777" w:rsidR="0021049D" w:rsidRPr="00756EAC" w:rsidRDefault="0021049D" w:rsidP="0021049D">
      <w:pPr>
        <w:ind w:left="357"/>
        <w:rPr>
          <w:rFonts w:ascii="Calibri" w:hAnsi="Calibri"/>
          <w:b/>
          <w:bCs/>
          <w:sz w:val="2"/>
          <w:szCs w:val="22"/>
        </w:rPr>
      </w:pPr>
    </w:p>
    <w:tbl>
      <w:tblPr>
        <w:tblW w:w="0" w:type="auto"/>
        <w:tblInd w:w="357" w:type="dxa"/>
        <w:tblLook w:val="0000" w:firstRow="0" w:lastRow="0" w:firstColumn="0" w:lastColumn="0" w:noHBand="0" w:noVBand="0"/>
      </w:tblPr>
      <w:tblGrid>
        <w:gridCol w:w="2741"/>
        <w:gridCol w:w="4210"/>
        <w:gridCol w:w="1004"/>
      </w:tblGrid>
      <w:tr w:rsidR="0021049D" w:rsidRPr="00F50538" w14:paraId="15E15632" w14:textId="77777777" w:rsidTr="00F1124E">
        <w:tc>
          <w:tcPr>
            <w:tcW w:w="2741" w:type="dxa"/>
          </w:tcPr>
          <w:p w14:paraId="153DE187" w14:textId="77777777" w:rsidR="0021049D" w:rsidRPr="00F50538" w:rsidRDefault="0021049D" w:rsidP="0021049D">
            <w:pPr>
              <w:pStyle w:val="Header"/>
              <w:tabs>
                <w:tab w:val="clear" w:pos="4153"/>
                <w:tab w:val="clear" w:pos="8306"/>
              </w:tabs>
              <w:rPr>
                <w:rFonts w:ascii="Calibri" w:hAnsi="Calibri" w:cs="Arial"/>
                <w:b/>
                <w:bCs/>
                <w:sz w:val="22"/>
                <w:szCs w:val="22"/>
              </w:rPr>
            </w:pPr>
            <w:r w:rsidRPr="00F50538">
              <w:rPr>
                <w:rFonts w:ascii="Calibri" w:hAnsi="Calibri" w:cs="Arial"/>
                <w:b/>
                <w:bCs/>
                <w:sz w:val="22"/>
                <w:szCs w:val="22"/>
              </w:rPr>
              <w:t>Head Teacher:</w:t>
            </w:r>
          </w:p>
        </w:tc>
        <w:tc>
          <w:tcPr>
            <w:tcW w:w="5214" w:type="dxa"/>
            <w:gridSpan w:val="2"/>
          </w:tcPr>
          <w:p w14:paraId="0201B09E" w14:textId="77777777" w:rsidR="0021049D" w:rsidRPr="00F50538" w:rsidRDefault="004A392A" w:rsidP="0021049D">
            <w:pPr>
              <w:rPr>
                <w:rFonts w:ascii="Calibri" w:hAnsi="Calibri" w:cs="Arial"/>
                <w:sz w:val="22"/>
                <w:szCs w:val="22"/>
              </w:rPr>
            </w:pPr>
            <w:r>
              <w:rPr>
                <w:rFonts w:ascii="Calibri" w:hAnsi="Calibri" w:cs="Arial"/>
                <w:sz w:val="22"/>
                <w:szCs w:val="22"/>
              </w:rPr>
              <w:t>Mrs Jacqueline Hagerty</w:t>
            </w:r>
          </w:p>
        </w:tc>
      </w:tr>
      <w:tr w:rsidR="0021049D" w:rsidRPr="00F50538" w14:paraId="60FF86AB" w14:textId="77777777" w:rsidTr="00F1124E">
        <w:tc>
          <w:tcPr>
            <w:tcW w:w="2741" w:type="dxa"/>
          </w:tcPr>
          <w:p w14:paraId="00B489DF" w14:textId="77777777" w:rsidR="0021049D" w:rsidRPr="00F50538" w:rsidRDefault="003E0C18" w:rsidP="0021049D">
            <w:pPr>
              <w:rPr>
                <w:rFonts w:ascii="Calibri" w:hAnsi="Calibri" w:cs="Arial"/>
                <w:b/>
                <w:bCs/>
                <w:sz w:val="22"/>
                <w:szCs w:val="22"/>
              </w:rPr>
            </w:pPr>
            <w:r>
              <w:rPr>
                <w:rFonts w:ascii="Calibri" w:hAnsi="Calibri" w:cs="Arial"/>
                <w:b/>
                <w:bCs/>
                <w:sz w:val="22"/>
                <w:szCs w:val="22"/>
              </w:rPr>
              <w:t xml:space="preserve">Depute Head </w:t>
            </w:r>
            <w:r w:rsidR="0021049D" w:rsidRPr="00F50538">
              <w:rPr>
                <w:rFonts w:ascii="Calibri" w:hAnsi="Calibri" w:cs="Arial"/>
                <w:b/>
                <w:bCs/>
                <w:sz w:val="22"/>
                <w:szCs w:val="22"/>
              </w:rPr>
              <w:t>Teacher:</w:t>
            </w:r>
          </w:p>
        </w:tc>
        <w:tc>
          <w:tcPr>
            <w:tcW w:w="5214" w:type="dxa"/>
            <w:gridSpan w:val="2"/>
          </w:tcPr>
          <w:p w14:paraId="2919E1FE" w14:textId="77777777" w:rsidR="0021049D" w:rsidRPr="00F50538" w:rsidRDefault="00174B3F" w:rsidP="004A392A">
            <w:pPr>
              <w:rPr>
                <w:rFonts w:ascii="Calibri" w:hAnsi="Calibri" w:cs="Arial"/>
                <w:sz w:val="22"/>
                <w:szCs w:val="22"/>
              </w:rPr>
            </w:pPr>
            <w:r w:rsidRPr="00F50538">
              <w:rPr>
                <w:rFonts w:ascii="Calibri" w:hAnsi="Calibri" w:cs="Arial"/>
                <w:sz w:val="22"/>
                <w:szCs w:val="22"/>
              </w:rPr>
              <w:t xml:space="preserve">Mrs </w:t>
            </w:r>
            <w:r w:rsidR="004A392A">
              <w:rPr>
                <w:rFonts w:ascii="Calibri" w:hAnsi="Calibri" w:cs="Arial"/>
                <w:sz w:val="22"/>
                <w:szCs w:val="22"/>
              </w:rPr>
              <w:t>Gemma McBride</w:t>
            </w:r>
          </w:p>
        </w:tc>
      </w:tr>
      <w:tr w:rsidR="0021049D" w:rsidRPr="00F50538" w14:paraId="12C16DBF" w14:textId="77777777" w:rsidTr="00F1124E">
        <w:tc>
          <w:tcPr>
            <w:tcW w:w="2741" w:type="dxa"/>
          </w:tcPr>
          <w:p w14:paraId="45DE38B5" w14:textId="77777777" w:rsidR="0021049D" w:rsidRPr="00F50538" w:rsidRDefault="004A392A" w:rsidP="0021049D">
            <w:pPr>
              <w:rPr>
                <w:rFonts w:ascii="Calibri" w:hAnsi="Calibri" w:cs="Arial"/>
                <w:b/>
                <w:bCs/>
                <w:sz w:val="22"/>
                <w:szCs w:val="22"/>
              </w:rPr>
            </w:pPr>
            <w:r>
              <w:rPr>
                <w:rFonts w:ascii="Calibri" w:hAnsi="Calibri" w:cs="Arial"/>
                <w:b/>
                <w:bCs/>
                <w:sz w:val="22"/>
                <w:szCs w:val="22"/>
              </w:rPr>
              <w:t>Principal Teacher</w:t>
            </w:r>
            <w:r w:rsidR="0021049D" w:rsidRPr="00F50538">
              <w:rPr>
                <w:rFonts w:ascii="Calibri" w:hAnsi="Calibri" w:cs="Arial"/>
                <w:b/>
                <w:bCs/>
                <w:sz w:val="22"/>
                <w:szCs w:val="22"/>
              </w:rPr>
              <w:t>:</w:t>
            </w:r>
          </w:p>
        </w:tc>
        <w:tc>
          <w:tcPr>
            <w:tcW w:w="5214" w:type="dxa"/>
            <w:gridSpan w:val="2"/>
          </w:tcPr>
          <w:p w14:paraId="79324D2B" w14:textId="77777777" w:rsidR="0021049D" w:rsidRDefault="009069F2" w:rsidP="0021049D">
            <w:pPr>
              <w:rPr>
                <w:rFonts w:ascii="Calibri" w:hAnsi="Calibri" w:cs="Arial"/>
                <w:sz w:val="22"/>
                <w:szCs w:val="22"/>
              </w:rPr>
            </w:pPr>
            <w:r>
              <w:rPr>
                <w:rFonts w:ascii="Calibri" w:hAnsi="Calibri" w:cs="Arial"/>
                <w:sz w:val="22"/>
                <w:szCs w:val="22"/>
              </w:rPr>
              <w:t>Miss Denise McManus</w:t>
            </w:r>
          </w:p>
          <w:p w14:paraId="19C76D86" w14:textId="77777777" w:rsidR="00FD2BD4" w:rsidRPr="00F50538" w:rsidRDefault="00FD2BD4" w:rsidP="009069F2">
            <w:pPr>
              <w:rPr>
                <w:rFonts w:ascii="Calibri" w:hAnsi="Calibri" w:cs="Arial"/>
                <w:sz w:val="22"/>
                <w:szCs w:val="22"/>
              </w:rPr>
            </w:pPr>
          </w:p>
        </w:tc>
      </w:tr>
      <w:tr w:rsidR="0021049D" w:rsidRPr="00F50538" w14:paraId="10D90E59" w14:textId="77777777" w:rsidTr="00F1124E">
        <w:tc>
          <w:tcPr>
            <w:tcW w:w="2741" w:type="dxa"/>
          </w:tcPr>
          <w:p w14:paraId="219BF77B" w14:textId="77777777" w:rsidR="0021049D" w:rsidRPr="009B16A9" w:rsidRDefault="009B16A9" w:rsidP="009B16A9">
            <w:pPr>
              <w:pStyle w:val="Heading4"/>
              <w:ind w:left="0"/>
              <w:rPr>
                <w:rFonts w:ascii="Calibri" w:hAnsi="Calibri" w:cs="Arial"/>
                <w:sz w:val="22"/>
                <w:szCs w:val="22"/>
              </w:rPr>
            </w:pPr>
            <w:r>
              <w:rPr>
                <w:rFonts w:ascii="Calibri" w:hAnsi="Calibri" w:cs="Arial"/>
                <w:sz w:val="22"/>
                <w:szCs w:val="22"/>
              </w:rPr>
              <w:t>Teaching Staff</w:t>
            </w:r>
          </w:p>
        </w:tc>
        <w:tc>
          <w:tcPr>
            <w:tcW w:w="4210" w:type="dxa"/>
          </w:tcPr>
          <w:p w14:paraId="7771DAE9" w14:textId="23DF7560" w:rsidR="0021049D" w:rsidRPr="00F50538" w:rsidRDefault="00F45643" w:rsidP="004A392A">
            <w:pPr>
              <w:rPr>
                <w:rFonts w:ascii="Calibri" w:hAnsi="Calibri" w:cs="Arial"/>
                <w:sz w:val="22"/>
                <w:szCs w:val="22"/>
              </w:rPr>
            </w:pPr>
            <w:r>
              <w:rPr>
                <w:rFonts w:ascii="Calibri" w:hAnsi="Calibri" w:cs="Arial"/>
                <w:sz w:val="22"/>
                <w:szCs w:val="22"/>
              </w:rPr>
              <w:t xml:space="preserve">Miss </w:t>
            </w:r>
            <w:r w:rsidR="0043417A">
              <w:rPr>
                <w:rFonts w:ascii="Calibri" w:hAnsi="Calibri" w:cs="Arial"/>
                <w:sz w:val="22"/>
                <w:szCs w:val="22"/>
              </w:rPr>
              <w:t xml:space="preserve">Claire </w:t>
            </w:r>
            <w:r>
              <w:rPr>
                <w:rFonts w:ascii="Calibri" w:hAnsi="Calibri" w:cs="Arial"/>
                <w:sz w:val="22"/>
                <w:szCs w:val="22"/>
              </w:rPr>
              <w:t xml:space="preserve">O’Neill </w:t>
            </w:r>
          </w:p>
        </w:tc>
        <w:tc>
          <w:tcPr>
            <w:tcW w:w="1004" w:type="dxa"/>
          </w:tcPr>
          <w:p w14:paraId="65E80372" w14:textId="77777777" w:rsidR="0021049D" w:rsidRPr="00F50538" w:rsidRDefault="0021049D" w:rsidP="0021049D">
            <w:pPr>
              <w:rPr>
                <w:rFonts w:ascii="Calibri" w:hAnsi="Calibri" w:cs="Arial"/>
                <w:sz w:val="22"/>
                <w:szCs w:val="22"/>
              </w:rPr>
            </w:pPr>
            <w:r w:rsidRPr="00F50538">
              <w:rPr>
                <w:rFonts w:ascii="Calibri" w:hAnsi="Calibri" w:cs="Arial"/>
                <w:sz w:val="22"/>
                <w:szCs w:val="22"/>
              </w:rPr>
              <w:t>P1</w:t>
            </w:r>
          </w:p>
        </w:tc>
      </w:tr>
      <w:tr w:rsidR="0021049D" w:rsidRPr="00F50538" w14:paraId="7F844C7C" w14:textId="77777777" w:rsidTr="00F1124E">
        <w:tc>
          <w:tcPr>
            <w:tcW w:w="2741" w:type="dxa"/>
          </w:tcPr>
          <w:p w14:paraId="72082F51" w14:textId="77777777" w:rsidR="0021049D" w:rsidRPr="00F50538" w:rsidRDefault="0021049D" w:rsidP="0021049D">
            <w:pPr>
              <w:rPr>
                <w:rFonts w:ascii="Calibri" w:hAnsi="Calibri" w:cs="Arial"/>
                <w:sz w:val="22"/>
                <w:szCs w:val="22"/>
              </w:rPr>
            </w:pPr>
          </w:p>
        </w:tc>
        <w:tc>
          <w:tcPr>
            <w:tcW w:w="4210" w:type="dxa"/>
          </w:tcPr>
          <w:p w14:paraId="3F0C1F1A" w14:textId="52DC494B" w:rsidR="0021049D" w:rsidRPr="00F50538" w:rsidRDefault="00ED58F2" w:rsidP="00D34C9B">
            <w:pPr>
              <w:rPr>
                <w:rFonts w:ascii="Calibri" w:hAnsi="Calibri" w:cs="Arial"/>
                <w:sz w:val="22"/>
                <w:szCs w:val="22"/>
              </w:rPr>
            </w:pPr>
            <w:r>
              <w:rPr>
                <w:rFonts w:ascii="Calibri" w:hAnsi="Calibri" w:cs="Arial"/>
                <w:sz w:val="22"/>
                <w:szCs w:val="22"/>
              </w:rPr>
              <w:t>M</w:t>
            </w:r>
            <w:r w:rsidR="00085DD0">
              <w:rPr>
                <w:rFonts w:ascii="Calibri" w:hAnsi="Calibri" w:cs="Arial"/>
                <w:sz w:val="22"/>
                <w:szCs w:val="22"/>
              </w:rPr>
              <w:t>rs Caroline Brown</w:t>
            </w:r>
            <w:r w:rsidR="0055794F">
              <w:rPr>
                <w:rFonts w:ascii="Calibri" w:hAnsi="Calibri" w:cs="Arial"/>
                <w:sz w:val="22"/>
                <w:szCs w:val="22"/>
              </w:rPr>
              <w:t xml:space="preserve"> &amp; </w:t>
            </w:r>
            <w:r w:rsidR="00085DD0">
              <w:rPr>
                <w:rFonts w:ascii="Calibri" w:hAnsi="Calibri" w:cs="Arial"/>
                <w:sz w:val="22"/>
                <w:szCs w:val="22"/>
              </w:rPr>
              <w:t>Mrs Sinead Cavanagh</w:t>
            </w:r>
          </w:p>
        </w:tc>
        <w:tc>
          <w:tcPr>
            <w:tcW w:w="1004" w:type="dxa"/>
          </w:tcPr>
          <w:p w14:paraId="4F11F8D8" w14:textId="3FD18817" w:rsidR="0021049D" w:rsidRPr="00F50538" w:rsidRDefault="0021049D" w:rsidP="00F1124E">
            <w:pPr>
              <w:rPr>
                <w:rFonts w:ascii="Calibri" w:hAnsi="Calibri" w:cs="Arial"/>
                <w:sz w:val="22"/>
                <w:szCs w:val="22"/>
              </w:rPr>
            </w:pPr>
            <w:r w:rsidRPr="00F50538">
              <w:rPr>
                <w:rFonts w:ascii="Calibri" w:hAnsi="Calibri" w:cs="Arial"/>
                <w:sz w:val="22"/>
                <w:szCs w:val="22"/>
              </w:rPr>
              <w:t>P1</w:t>
            </w:r>
          </w:p>
        </w:tc>
      </w:tr>
      <w:tr w:rsidR="0021049D" w:rsidRPr="00F50538" w14:paraId="2D452A44" w14:textId="77777777" w:rsidTr="00F1124E">
        <w:tc>
          <w:tcPr>
            <w:tcW w:w="2741" w:type="dxa"/>
          </w:tcPr>
          <w:p w14:paraId="11771EF8" w14:textId="77777777" w:rsidR="0021049D" w:rsidRPr="00F50538" w:rsidRDefault="0021049D" w:rsidP="0021049D">
            <w:pPr>
              <w:rPr>
                <w:rFonts w:ascii="Calibri" w:hAnsi="Calibri" w:cs="Arial"/>
                <w:sz w:val="22"/>
                <w:szCs w:val="22"/>
              </w:rPr>
            </w:pPr>
          </w:p>
        </w:tc>
        <w:tc>
          <w:tcPr>
            <w:tcW w:w="4210" w:type="dxa"/>
          </w:tcPr>
          <w:p w14:paraId="21EBD58E" w14:textId="3BC8A08F" w:rsidR="0021049D" w:rsidRPr="00F50538" w:rsidRDefault="00ED58F2" w:rsidP="009069F2">
            <w:pPr>
              <w:rPr>
                <w:rFonts w:ascii="Calibri" w:hAnsi="Calibri" w:cs="Arial"/>
                <w:sz w:val="22"/>
                <w:szCs w:val="22"/>
              </w:rPr>
            </w:pPr>
            <w:r>
              <w:rPr>
                <w:rFonts w:ascii="Calibri" w:hAnsi="Calibri" w:cs="Arial"/>
                <w:sz w:val="22"/>
                <w:szCs w:val="22"/>
              </w:rPr>
              <w:t xml:space="preserve">Miss Anne O’Brien </w:t>
            </w:r>
            <w:r w:rsidR="0055794F">
              <w:rPr>
                <w:rFonts w:ascii="Calibri" w:hAnsi="Calibri" w:cs="Arial"/>
                <w:sz w:val="22"/>
                <w:szCs w:val="22"/>
              </w:rPr>
              <w:t>&amp; Mrs Sinead Cavanagh</w:t>
            </w:r>
          </w:p>
        </w:tc>
        <w:tc>
          <w:tcPr>
            <w:tcW w:w="1004" w:type="dxa"/>
          </w:tcPr>
          <w:p w14:paraId="6F6C6AAC" w14:textId="78A4A0F7" w:rsidR="0021049D" w:rsidRPr="00F50538" w:rsidRDefault="004A392A" w:rsidP="0021049D">
            <w:pPr>
              <w:rPr>
                <w:rFonts w:ascii="Calibri" w:hAnsi="Calibri" w:cs="Arial"/>
                <w:sz w:val="22"/>
                <w:szCs w:val="22"/>
              </w:rPr>
            </w:pPr>
            <w:r>
              <w:rPr>
                <w:rFonts w:ascii="Calibri" w:hAnsi="Calibri" w:cs="Arial"/>
                <w:sz w:val="22"/>
                <w:szCs w:val="22"/>
              </w:rPr>
              <w:t>P</w:t>
            </w:r>
            <w:r w:rsidR="00F45643">
              <w:rPr>
                <w:rFonts w:ascii="Calibri" w:hAnsi="Calibri" w:cs="Arial"/>
                <w:sz w:val="22"/>
                <w:szCs w:val="22"/>
              </w:rPr>
              <w:t>2/3</w:t>
            </w:r>
          </w:p>
        </w:tc>
      </w:tr>
      <w:tr w:rsidR="004C06D2" w:rsidRPr="00F50538" w14:paraId="645A36C6" w14:textId="77777777" w:rsidTr="00F1124E">
        <w:tc>
          <w:tcPr>
            <w:tcW w:w="2741" w:type="dxa"/>
          </w:tcPr>
          <w:p w14:paraId="51734E31" w14:textId="77777777" w:rsidR="004C06D2" w:rsidRPr="00F50538" w:rsidRDefault="004C06D2" w:rsidP="004C06D2">
            <w:pPr>
              <w:rPr>
                <w:rFonts w:ascii="Calibri" w:hAnsi="Calibri" w:cs="Arial"/>
                <w:sz w:val="22"/>
                <w:szCs w:val="22"/>
              </w:rPr>
            </w:pPr>
          </w:p>
        </w:tc>
        <w:tc>
          <w:tcPr>
            <w:tcW w:w="4210" w:type="dxa"/>
          </w:tcPr>
          <w:p w14:paraId="4F8B7F52" w14:textId="00AE5541" w:rsidR="004C06D2" w:rsidRPr="00F50538" w:rsidRDefault="00F45643" w:rsidP="004C06D2">
            <w:pPr>
              <w:rPr>
                <w:rFonts w:ascii="Calibri" w:hAnsi="Calibri" w:cs="Arial"/>
                <w:sz w:val="22"/>
                <w:szCs w:val="22"/>
              </w:rPr>
            </w:pPr>
            <w:r>
              <w:rPr>
                <w:rFonts w:ascii="Calibri" w:hAnsi="Calibri" w:cs="Arial"/>
                <w:sz w:val="22"/>
                <w:szCs w:val="22"/>
              </w:rPr>
              <w:t xml:space="preserve">Miss </w:t>
            </w:r>
            <w:r w:rsidR="004A5D81">
              <w:rPr>
                <w:rFonts w:ascii="Calibri" w:hAnsi="Calibri" w:cs="Arial"/>
                <w:sz w:val="22"/>
                <w:szCs w:val="22"/>
              </w:rPr>
              <w:t xml:space="preserve">Mairead </w:t>
            </w:r>
            <w:r>
              <w:rPr>
                <w:rFonts w:ascii="Calibri" w:hAnsi="Calibri" w:cs="Arial"/>
                <w:sz w:val="22"/>
                <w:szCs w:val="22"/>
              </w:rPr>
              <w:t xml:space="preserve">McAulay &amp; Miss </w:t>
            </w:r>
            <w:r w:rsidR="004A5D81">
              <w:rPr>
                <w:rFonts w:ascii="Calibri" w:hAnsi="Calibri" w:cs="Arial"/>
                <w:sz w:val="22"/>
                <w:szCs w:val="22"/>
              </w:rPr>
              <w:t xml:space="preserve">Chloe </w:t>
            </w:r>
            <w:r>
              <w:rPr>
                <w:rFonts w:ascii="Calibri" w:hAnsi="Calibri" w:cs="Arial"/>
                <w:sz w:val="22"/>
                <w:szCs w:val="22"/>
              </w:rPr>
              <w:t>Crawford</w:t>
            </w:r>
          </w:p>
        </w:tc>
        <w:tc>
          <w:tcPr>
            <w:tcW w:w="1004" w:type="dxa"/>
          </w:tcPr>
          <w:p w14:paraId="35A05E9B" w14:textId="664CCBDB" w:rsidR="004C06D2" w:rsidRPr="00F50538" w:rsidRDefault="004C06D2" w:rsidP="004C06D2">
            <w:pPr>
              <w:rPr>
                <w:rFonts w:ascii="Calibri" w:hAnsi="Calibri" w:cs="Arial"/>
                <w:sz w:val="22"/>
                <w:szCs w:val="22"/>
              </w:rPr>
            </w:pPr>
            <w:r>
              <w:rPr>
                <w:rFonts w:ascii="Calibri" w:hAnsi="Calibri" w:cs="Arial"/>
                <w:sz w:val="22"/>
                <w:szCs w:val="22"/>
              </w:rPr>
              <w:t>P</w:t>
            </w:r>
            <w:r w:rsidR="00F45643">
              <w:rPr>
                <w:rFonts w:ascii="Calibri" w:hAnsi="Calibri" w:cs="Arial"/>
                <w:sz w:val="22"/>
                <w:szCs w:val="22"/>
              </w:rPr>
              <w:t>2/</w:t>
            </w:r>
            <w:r>
              <w:rPr>
                <w:rFonts w:ascii="Calibri" w:hAnsi="Calibri" w:cs="Arial"/>
                <w:sz w:val="22"/>
                <w:szCs w:val="22"/>
              </w:rPr>
              <w:t>3</w:t>
            </w:r>
          </w:p>
        </w:tc>
      </w:tr>
      <w:tr w:rsidR="004C06D2" w:rsidRPr="00F50538" w14:paraId="18DD3632" w14:textId="77777777" w:rsidTr="00F1124E">
        <w:tc>
          <w:tcPr>
            <w:tcW w:w="2741" w:type="dxa"/>
          </w:tcPr>
          <w:p w14:paraId="73F43B4B" w14:textId="77777777" w:rsidR="004C06D2" w:rsidRPr="00F50538" w:rsidRDefault="004C06D2" w:rsidP="004C06D2">
            <w:pPr>
              <w:rPr>
                <w:rFonts w:ascii="Calibri" w:hAnsi="Calibri" w:cs="Arial"/>
                <w:sz w:val="22"/>
                <w:szCs w:val="22"/>
              </w:rPr>
            </w:pPr>
          </w:p>
        </w:tc>
        <w:tc>
          <w:tcPr>
            <w:tcW w:w="4210" w:type="dxa"/>
          </w:tcPr>
          <w:p w14:paraId="7B93A5A0" w14:textId="7C049C57" w:rsidR="004C06D2" w:rsidRPr="00F50538" w:rsidRDefault="004C06D2" w:rsidP="004C06D2">
            <w:pPr>
              <w:rPr>
                <w:rFonts w:ascii="Calibri" w:hAnsi="Calibri" w:cs="Arial"/>
                <w:sz w:val="22"/>
                <w:szCs w:val="22"/>
              </w:rPr>
            </w:pPr>
            <w:r>
              <w:rPr>
                <w:rFonts w:ascii="Calibri" w:hAnsi="Calibri" w:cs="Arial"/>
                <w:sz w:val="22"/>
                <w:szCs w:val="22"/>
              </w:rPr>
              <w:t>Mrs Anne Louise Welsh</w:t>
            </w:r>
            <w:r w:rsidR="00F45643">
              <w:rPr>
                <w:rFonts w:ascii="Calibri" w:hAnsi="Calibri" w:cs="Arial"/>
                <w:sz w:val="22"/>
                <w:szCs w:val="22"/>
              </w:rPr>
              <w:t xml:space="preserve"> &amp; Mrs </w:t>
            </w:r>
            <w:r w:rsidR="004A5D81">
              <w:rPr>
                <w:rFonts w:ascii="Calibri" w:hAnsi="Calibri" w:cs="Arial"/>
                <w:sz w:val="22"/>
                <w:szCs w:val="22"/>
              </w:rPr>
              <w:t xml:space="preserve">Caroline </w:t>
            </w:r>
            <w:r w:rsidR="00F45643">
              <w:rPr>
                <w:rFonts w:ascii="Calibri" w:hAnsi="Calibri" w:cs="Arial"/>
                <w:sz w:val="22"/>
                <w:szCs w:val="22"/>
              </w:rPr>
              <w:t>Armour</w:t>
            </w:r>
            <w:r>
              <w:rPr>
                <w:rFonts w:ascii="Calibri" w:hAnsi="Calibri" w:cs="Arial"/>
                <w:sz w:val="22"/>
                <w:szCs w:val="22"/>
              </w:rPr>
              <w:t xml:space="preserve">                                                   </w:t>
            </w:r>
          </w:p>
        </w:tc>
        <w:tc>
          <w:tcPr>
            <w:tcW w:w="1004" w:type="dxa"/>
          </w:tcPr>
          <w:p w14:paraId="6A45F537" w14:textId="3AF6BFF8" w:rsidR="004C06D2" w:rsidRPr="00F50538" w:rsidRDefault="004C06D2" w:rsidP="004C06D2">
            <w:pPr>
              <w:rPr>
                <w:rFonts w:ascii="Calibri" w:hAnsi="Calibri" w:cs="Arial"/>
                <w:sz w:val="22"/>
                <w:szCs w:val="22"/>
              </w:rPr>
            </w:pPr>
            <w:r>
              <w:rPr>
                <w:rFonts w:ascii="Calibri" w:hAnsi="Calibri" w:cs="Arial"/>
                <w:sz w:val="22"/>
                <w:szCs w:val="22"/>
              </w:rPr>
              <w:t>P</w:t>
            </w:r>
            <w:r w:rsidR="00F45643">
              <w:rPr>
                <w:rFonts w:ascii="Calibri" w:hAnsi="Calibri" w:cs="Arial"/>
                <w:sz w:val="22"/>
                <w:szCs w:val="22"/>
              </w:rPr>
              <w:t>3</w:t>
            </w:r>
            <w:r w:rsidR="00BF0BF6">
              <w:rPr>
                <w:rFonts w:ascii="Calibri" w:hAnsi="Calibri" w:cs="Arial"/>
                <w:sz w:val="22"/>
                <w:szCs w:val="22"/>
              </w:rPr>
              <w:t>/4</w:t>
            </w:r>
          </w:p>
        </w:tc>
      </w:tr>
      <w:tr w:rsidR="004C06D2" w:rsidRPr="00F50538" w14:paraId="3B5EB8A9" w14:textId="77777777" w:rsidTr="00F1124E">
        <w:tc>
          <w:tcPr>
            <w:tcW w:w="2741" w:type="dxa"/>
          </w:tcPr>
          <w:p w14:paraId="7974CF43" w14:textId="77777777" w:rsidR="004C06D2" w:rsidRPr="00F50538" w:rsidRDefault="004C06D2" w:rsidP="004C06D2">
            <w:pPr>
              <w:rPr>
                <w:rFonts w:ascii="Calibri" w:hAnsi="Calibri" w:cs="Arial"/>
                <w:sz w:val="22"/>
                <w:szCs w:val="22"/>
              </w:rPr>
            </w:pPr>
          </w:p>
        </w:tc>
        <w:tc>
          <w:tcPr>
            <w:tcW w:w="4210" w:type="dxa"/>
          </w:tcPr>
          <w:p w14:paraId="114038E6" w14:textId="4FCF4CBF" w:rsidR="004C06D2" w:rsidRPr="00F50538" w:rsidRDefault="004C06D2" w:rsidP="004C06D2">
            <w:pPr>
              <w:rPr>
                <w:rFonts w:ascii="Calibri" w:hAnsi="Calibri" w:cs="Arial"/>
                <w:sz w:val="22"/>
                <w:szCs w:val="22"/>
              </w:rPr>
            </w:pPr>
            <w:r>
              <w:rPr>
                <w:rFonts w:ascii="Calibri" w:hAnsi="Calibri" w:cs="Arial"/>
                <w:sz w:val="22"/>
                <w:szCs w:val="22"/>
              </w:rPr>
              <w:t xml:space="preserve">Ms Gemma </w:t>
            </w:r>
            <w:r w:rsidR="0055794F">
              <w:rPr>
                <w:rFonts w:ascii="Calibri" w:hAnsi="Calibri" w:cs="Arial"/>
                <w:sz w:val="22"/>
                <w:szCs w:val="22"/>
              </w:rPr>
              <w:t>Leckie</w:t>
            </w:r>
            <w:r>
              <w:rPr>
                <w:rFonts w:ascii="Calibri" w:hAnsi="Calibri" w:cs="Arial"/>
                <w:sz w:val="22"/>
                <w:szCs w:val="22"/>
              </w:rPr>
              <w:t xml:space="preserve"> &amp; Mrs </w:t>
            </w:r>
            <w:r w:rsidR="004A5D81">
              <w:rPr>
                <w:rFonts w:ascii="Calibri" w:hAnsi="Calibri" w:cs="Arial"/>
                <w:sz w:val="22"/>
                <w:szCs w:val="22"/>
              </w:rPr>
              <w:t xml:space="preserve">Caroline </w:t>
            </w:r>
            <w:r w:rsidR="00F45643">
              <w:rPr>
                <w:rFonts w:ascii="Calibri" w:hAnsi="Calibri" w:cs="Arial"/>
                <w:sz w:val="22"/>
                <w:szCs w:val="22"/>
              </w:rPr>
              <w:t xml:space="preserve">Armour </w:t>
            </w:r>
          </w:p>
        </w:tc>
        <w:tc>
          <w:tcPr>
            <w:tcW w:w="1004" w:type="dxa"/>
          </w:tcPr>
          <w:p w14:paraId="67D39742" w14:textId="5E9E46BD" w:rsidR="004C06D2" w:rsidRPr="00F50538" w:rsidRDefault="004C06D2" w:rsidP="004C06D2">
            <w:pPr>
              <w:rPr>
                <w:rFonts w:ascii="Calibri" w:hAnsi="Calibri" w:cs="Arial"/>
                <w:sz w:val="22"/>
                <w:szCs w:val="22"/>
              </w:rPr>
            </w:pPr>
            <w:r>
              <w:rPr>
                <w:rFonts w:ascii="Calibri" w:hAnsi="Calibri" w:cs="Arial"/>
                <w:sz w:val="22"/>
                <w:szCs w:val="22"/>
              </w:rPr>
              <w:t>P4</w:t>
            </w:r>
            <w:r w:rsidR="00BF0BF6">
              <w:rPr>
                <w:rFonts w:ascii="Calibri" w:hAnsi="Calibri" w:cs="Arial"/>
                <w:sz w:val="22"/>
                <w:szCs w:val="22"/>
              </w:rPr>
              <w:t>/5</w:t>
            </w:r>
          </w:p>
        </w:tc>
      </w:tr>
      <w:tr w:rsidR="004C06D2" w:rsidRPr="00F50538" w14:paraId="43B0B43A" w14:textId="77777777" w:rsidTr="00F1124E">
        <w:trPr>
          <w:trHeight w:val="127"/>
        </w:trPr>
        <w:tc>
          <w:tcPr>
            <w:tcW w:w="2741" w:type="dxa"/>
          </w:tcPr>
          <w:p w14:paraId="3BDF04A2" w14:textId="77777777" w:rsidR="004C06D2" w:rsidRPr="00F50538" w:rsidRDefault="004C06D2" w:rsidP="004C06D2">
            <w:pPr>
              <w:rPr>
                <w:rFonts w:ascii="Calibri" w:hAnsi="Calibri" w:cs="Arial"/>
                <w:sz w:val="22"/>
                <w:szCs w:val="22"/>
              </w:rPr>
            </w:pPr>
          </w:p>
        </w:tc>
        <w:tc>
          <w:tcPr>
            <w:tcW w:w="4210" w:type="dxa"/>
          </w:tcPr>
          <w:p w14:paraId="75C1A180" w14:textId="64EB588C" w:rsidR="004C06D2" w:rsidRPr="00F50538" w:rsidRDefault="001910C0" w:rsidP="004C06D2">
            <w:pPr>
              <w:rPr>
                <w:rFonts w:ascii="Calibri" w:hAnsi="Calibri" w:cs="Arial"/>
                <w:sz w:val="22"/>
                <w:szCs w:val="22"/>
              </w:rPr>
            </w:pPr>
            <w:r>
              <w:rPr>
                <w:rFonts w:ascii="Calibri" w:hAnsi="Calibri" w:cs="Arial"/>
                <w:sz w:val="22"/>
                <w:szCs w:val="22"/>
              </w:rPr>
              <w:t xml:space="preserve">Mrs </w:t>
            </w:r>
            <w:r w:rsidR="004A5D81">
              <w:rPr>
                <w:rFonts w:ascii="Calibri" w:hAnsi="Calibri" w:cs="Arial"/>
                <w:sz w:val="22"/>
                <w:szCs w:val="22"/>
              </w:rPr>
              <w:t xml:space="preserve">Aoife </w:t>
            </w:r>
            <w:r>
              <w:rPr>
                <w:rFonts w:ascii="Calibri" w:hAnsi="Calibri" w:cs="Arial"/>
                <w:sz w:val="22"/>
                <w:szCs w:val="22"/>
              </w:rPr>
              <w:t>MacLeod</w:t>
            </w:r>
          </w:p>
        </w:tc>
        <w:tc>
          <w:tcPr>
            <w:tcW w:w="1004" w:type="dxa"/>
          </w:tcPr>
          <w:p w14:paraId="205DA5DC" w14:textId="6FD87B12" w:rsidR="004C06D2" w:rsidRPr="00F50538" w:rsidRDefault="004C06D2" w:rsidP="004C06D2">
            <w:pPr>
              <w:rPr>
                <w:rFonts w:ascii="Calibri" w:hAnsi="Calibri" w:cs="Arial"/>
                <w:sz w:val="22"/>
                <w:szCs w:val="22"/>
              </w:rPr>
            </w:pPr>
            <w:r w:rsidRPr="00F50538">
              <w:rPr>
                <w:rFonts w:ascii="Calibri" w:hAnsi="Calibri" w:cs="Arial"/>
                <w:sz w:val="22"/>
                <w:szCs w:val="22"/>
              </w:rPr>
              <w:t>P</w:t>
            </w:r>
            <w:r w:rsidR="00BF0BF6">
              <w:rPr>
                <w:rFonts w:ascii="Calibri" w:hAnsi="Calibri" w:cs="Arial"/>
                <w:sz w:val="22"/>
                <w:szCs w:val="22"/>
              </w:rPr>
              <w:t>4/5</w:t>
            </w:r>
          </w:p>
        </w:tc>
      </w:tr>
      <w:tr w:rsidR="004C06D2" w:rsidRPr="00F50538" w14:paraId="7DFF6F2E" w14:textId="77777777" w:rsidTr="00F1124E">
        <w:tc>
          <w:tcPr>
            <w:tcW w:w="2741" w:type="dxa"/>
          </w:tcPr>
          <w:p w14:paraId="6CFEDD99" w14:textId="77777777" w:rsidR="004C06D2" w:rsidRPr="00F50538" w:rsidRDefault="004C06D2" w:rsidP="004C06D2">
            <w:pPr>
              <w:rPr>
                <w:rFonts w:ascii="Calibri" w:hAnsi="Calibri" w:cs="Arial"/>
                <w:sz w:val="22"/>
                <w:szCs w:val="22"/>
              </w:rPr>
            </w:pPr>
          </w:p>
        </w:tc>
        <w:tc>
          <w:tcPr>
            <w:tcW w:w="4210" w:type="dxa"/>
          </w:tcPr>
          <w:p w14:paraId="08883032" w14:textId="3A81330F" w:rsidR="004C06D2" w:rsidRPr="00F50538" w:rsidRDefault="004C06D2" w:rsidP="004C06D2">
            <w:pPr>
              <w:rPr>
                <w:rFonts w:ascii="Calibri" w:hAnsi="Calibri" w:cs="Arial"/>
                <w:sz w:val="22"/>
                <w:szCs w:val="22"/>
              </w:rPr>
            </w:pPr>
            <w:r>
              <w:rPr>
                <w:rFonts w:ascii="Calibri" w:hAnsi="Calibri" w:cs="Arial"/>
                <w:sz w:val="22"/>
                <w:szCs w:val="22"/>
              </w:rPr>
              <w:t>Miss Hilary Lynas</w:t>
            </w:r>
          </w:p>
        </w:tc>
        <w:tc>
          <w:tcPr>
            <w:tcW w:w="1004" w:type="dxa"/>
          </w:tcPr>
          <w:p w14:paraId="6BAD9A25" w14:textId="2C6CAF38" w:rsidR="004C06D2" w:rsidRPr="00F50538" w:rsidRDefault="004C06D2" w:rsidP="004C06D2">
            <w:pPr>
              <w:rPr>
                <w:rFonts w:ascii="Calibri" w:hAnsi="Calibri" w:cs="Arial"/>
                <w:sz w:val="22"/>
                <w:szCs w:val="22"/>
              </w:rPr>
            </w:pPr>
            <w:r>
              <w:rPr>
                <w:rFonts w:ascii="Calibri" w:hAnsi="Calibri" w:cs="Arial"/>
                <w:sz w:val="22"/>
                <w:szCs w:val="22"/>
              </w:rPr>
              <w:t>P</w:t>
            </w:r>
            <w:r w:rsidR="00BF0BF6">
              <w:rPr>
                <w:rFonts w:ascii="Calibri" w:hAnsi="Calibri" w:cs="Arial"/>
                <w:sz w:val="22"/>
                <w:szCs w:val="22"/>
              </w:rPr>
              <w:t>6</w:t>
            </w:r>
          </w:p>
        </w:tc>
      </w:tr>
      <w:tr w:rsidR="004C06D2" w:rsidRPr="00F50538" w14:paraId="3E33F17C" w14:textId="77777777" w:rsidTr="00F1124E">
        <w:tc>
          <w:tcPr>
            <w:tcW w:w="2741" w:type="dxa"/>
          </w:tcPr>
          <w:p w14:paraId="4B592DB9" w14:textId="77777777" w:rsidR="004C06D2" w:rsidRPr="00F50538" w:rsidRDefault="004C06D2" w:rsidP="004C06D2">
            <w:pPr>
              <w:rPr>
                <w:rFonts w:ascii="Calibri" w:hAnsi="Calibri" w:cs="Arial"/>
                <w:sz w:val="22"/>
                <w:szCs w:val="22"/>
              </w:rPr>
            </w:pPr>
          </w:p>
        </w:tc>
        <w:tc>
          <w:tcPr>
            <w:tcW w:w="4210" w:type="dxa"/>
          </w:tcPr>
          <w:p w14:paraId="0A8A9DC5" w14:textId="5E04526B" w:rsidR="004C06D2" w:rsidRDefault="004C06D2" w:rsidP="004C06D2">
            <w:pPr>
              <w:rPr>
                <w:rFonts w:ascii="Calibri" w:hAnsi="Calibri" w:cs="Arial"/>
                <w:sz w:val="22"/>
                <w:szCs w:val="22"/>
              </w:rPr>
            </w:pPr>
            <w:r>
              <w:rPr>
                <w:rFonts w:ascii="Calibri" w:hAnsi="Calibri" w:cs="Arial"/>
                <w:sz w:val="22"/>
                <w:szCs w:val="22"/>
              </w:rPr>
              <w:t>M</w:t>
            </w:r>
            <w:r w:rsidR="00BF0BF6">
              <w:rPr>
                <w:rFonts w:ascii="Calibri" w:hAnsi="Calibri" w:cs="Arial"/>
                <w:sz w:val="22"/>
                <w:szCs w:val="22"/>
              </w:rPr>
              <w:t>iss</w:t>
            </w:r>
            <w:r w:rsidR="004A5D81">
              <w:rPr>
                <w:rFonts w:ascii="Calibri" w:hAnsi="Calibri" w:cs="Arial"/>
                <w:sz w:val="22"/>
                <w:szCs w:val="22"/>
              </w:rPr>
              <w:t xml:space="preserve"> Jenna</w:t>
            </w:r>
            <w:r w:rsidR="00BF0BF6">
              <w:rPr>
                <w:rFonts w:ascii="Calibri" w:hAnsi="Calibri" w:cs="Arial"/>
                <w:sz w:val="22"/>
                <w:szCs w:val="22"/>
              </w:rPr>
              <w:t xml:space="preserve"> Ainslie </w:t>
            </w:r>
          </w:p>
          <w:p w14:paraId="373BEF58" w14:textId="02D332E9" w:rsidR="004C06D2" w:rsidRDefault="004C06D2" w:rsidP="004C06D2">
            <w:pPr>
              <w:rPr>
                <w:rFonts w:ascii="Calibri" w:hAnsi="Calibri" w:cs="Arial"/>
                <w:sz w:val="22"/>
                <w:szCs w:val="22"/>
              </w:rPr>
            </w:pPr>
            <w:r>
              <w:rPr>
                <w:rFonts w:ascii="Calibri" w:hAnsi="Calibri" w:cs="Arial"/>
                <w:sz w:val="22"/>
                <w:szCs w:val="22"/>
              </w:rPr>
              <w:t>Mrs Marie Shaw</w:t>
            </w:r>
          </w:p>
        </w:tc>
        <w:tc>
          <w:tcPr>
            <w:tcW w:w="1004" w:type="dxa"/>
          </w:tcPr>
          <w:p w14:paraId="7B54CBCA" w14:textId="45828C89" w:rsidR="004C06D2" w:rsidRDefault="004C06D2" w:rsidP="004C06D2">
            <w:pPr>
              <w:rPr>
                <w:rFonts w:ascii="Calibri" w:hAnsi="Calibri" w:cs="Arial"/>
                <w:sz w:val="22"/>
                <w:szCs w:val="22"/>
              </w:rPr>
            </w:pPr>
            <w:r>
              <w:rPr>
                <w:rFonts w:ascii="Calibri" w:hAnsi="Calibri" w:cs="Arial"/>
                <w:sz w:val="22"/>
                <w:szCs w:val="22"/>
              </w:rPr>
              <w:t>P</w:t>
            </w:r>
            <w:r w:rsidR="00BF0BF6">
              <w:rPr>
                <w:rFonts w:ascii="Calibri" w:hAnsi="Calibri" w:cs="Arial"/>
                <w:sz w:val="22"/>
                <w:szCs w:val="22"/>
              </w:rPr>
              <w:t>5</w:t>
            </w:r>
          </w:p>
          <w:p w14:paraId="1159D458" w14:textId="7F1AF898" w:rsidR="004C06D2" w:rsidRPr="00F50538" w:rsidRDefault="004C06D2" w:rsidP="004C06D2">
            <w:pPr>
              <w:rPr>
                <w:rFonts w:ascii="Calibri" w:hAnsi="Calibri" w:cs="Arial"/>
                <w:sz w:val="22"/>
                <w:szCs w:val="22"/>
              </w:rPr>
            </w:pPr>
            <w:r>
              <w:rPr>
                <w:rFonts w:ascii="Calibri" w:hAnsi="Calibri" w:cs="Arial"/>
                <w:sz w:val="22"/>
                <w:szCs w:val="22"/>
              </w:rPr>
              <w:t>P7</w:t>
            </w:r>
          </w:p>
        </w:tc>
      </w:tr>
      <w:tr w:rsidR="004C06D2" w:rsidRPr="00F50538" w14:paraId="6E0AB6F2" w14:textId="77777777" w:rsidTr="00F1124E">
        <w:tc>
          <w:tcPr>
            <w:tcW w:w="2741" w:type="dxa"/>
          </w:tcPr>
          <w:p w14:paraId="69C400C1" w14:textId="77777777" w:rsidR="004C06D2" w:rsidRPr="00F50538" w:rsidRDefault="004C06D2" w:rsidP="004C06D2">
            <w:pPr>
              <w:rPr>
                <w:rFonts w:ascii="Calibri" w:hAnsi="Calibri" w:cs="Arial"/>
                <w:sz w:val="22"/>
                <w:szCs w:val="22"/>
              </w:rPr>
            </w:pPr>
          </w:p>
        </w:tc>
        <w:tc>
          <w:tcPr>
            <w:tcW w:w="4210" w:type="dxa"/>
          </w:tcPr>
          <w:p w14:paraId="6EE9CBFF" w14:textId="48BFEBDC" w:rsidR="004C06D2" w:rsidRPr="00E27A0B" w:rsidRDefault="004C06D2" w:rsidP="004C06D2">
            <w:pPr>
              <w:rPr>
                <w:rFonts w:ascii="Calibri" w:hAnsi="Calibri" w:cs="Arial"/>
                <w:sz w:val="22"/>
                <w:szCs w:val="22"/>
              </w:rPr>
            </w:pPr>
            <w:r>
              <w:rPr>
                <w:rFonts w:ascii="Calibri" w:hAnsi="Calibri" w:cs="Arial"/>
                <w:sz w:val="22"/>
                <w:szCs w:val="22"/>
              </w:rPr>
              <w:t>Mrs Linsey Owens</w:t>
            </w:r>
          </w:p>
        </w:tc>
        <w:tc>
          <w:tcPr>
            <w:tcW w:w="1004" w:type="dxa"/>
          </w:tcPr>
          <w:p w14:paraId="3863F715" w14:textId="5D50C691" w:rsidR="004C06D2" w:rsidRPr="00F50538" w:rsidRDefault="004C06D2" w:rsidP="004C06D2">
            <w:pPr>
              <w:rPr>
                <w:rFonts w:ascii="Calibri" w:hAnsi="Calibri" w:cs="Arial"/>
                <w:sz w:val="22"/>
                <w:szCs w:val="22"/>
              </w:rPr>
            </w:pPr>
            <w:r w:rsidRPr="00F50538">
              <w:rPr>
                <w:rFonts w:ascii="Calibri" w:hAnsi="Calibri" w:cs="Arial"/>
                <w:sz w:val="22"/>
                <w:szCs w:val="22"/>
              </w:rPr>
              <w:t>P</w:t>
            </w:r>
            <w:r w:rsidR="001910C0">
              <w:rPr>
                <w:rFonts w:ascii="Calibri" w:hAnsi="Calibri" w:cs="Arial"/>
                <w:sz w:val="22"/>
                <w:szCs w:val="22"/>
              </w:rPr>
              <w:t>6/</w:t>
            </w:r>
            <w:r w:rsidRPr="00F50538">
              <w:rPr>
                <w:rFonts w:ascii="Calibri" w:hAnsi="Calibri" w:cs="Arial"/>
                <w:sz w:val="22"/>
                <w:szCs w:val="22"/>
              </w:rPr>
              <w:t>7</w:t>
            </w:r>
            <w:r w:rsidR="00BF0BF6">
              <w:rPr>
                <w:rFonts w:ascii="Calibri" w:hAnsi="Calibri" w:cs="Arial"/>
                <w:sz w:val="22"/>
                <w:szCs w:val="22"/>
              </w:rPr>
              <w:t xml:space="preserve"> </w:t>
            </w:r>
          </w:p>
        </w:tc>
      </w:tr>
      <w:tr w:rsidR="004C06D2" w:rsidRPr="00F50538" w14:paraId="49DBB237" w14:textId="77777777" w:rsidTr="00F1124E">
        <w:tc>
          <w:tcPr>
            <w:tcW w:w="2741" w:type="dxa"/>
          </w:tcPr>
          <w:p w14:paraId="2C194558" w14:textId="77777777" w:rsidR="004C06D2" w:rsidRPr="00F50538" w:rsidRDefault="004C06D2" w:rsidP="004C06D2">
            <w:pPr>
              <w:rPr>
                <w:rFonts w:ascii="Calibri" w:hAnsi="Calibri" w:cs="Arial"/>
                <w:sz w:val="22"/>
                <w:szCs w:val="22"/>
              </w:rPr>
            </w:pPr>
          </w:p>
        </w:tc>
        <w:tc>
          <w:tcPr>
            <w:tcW w:w="4210" w:type="dxa"/>
          </w:tcPr>
          <w:p w14:paraId="60861C4E" w14:textId="3534368E" w:rsidR="004C06D2" w:rsidRPr="00F50538" w:rsidRDefault="004C06D2" w:rsidP="004C06D2">
            <w:pPr>
              <w:rPr>
                <w:rFonts w:ascii="Calibri" w:hAnsi="Calibri" w:cs="Arial"/>
                <w:sz w:val="22"/>
                <w:szCs w:val="22"/>
              </w:rPr>
            </w:pPr>
          </w:p>
        </w:tc>
        <w:tc>
          <w:tcPr>
            <w:tcW w:w="1004" w:type="dxa"/>
          </w:tcPr>
          <w:p w14:paraId="13F8C64A" w14:textId="0CC6799D" w:rsidR="004C06D2" w:rsidRPr="00F50538" w:rsidRDefault="004C06D2" w:rsidP="004C06D2">
            <w:pPr>
              <w:rPr>
                <w:rFonts w:ascii="Calibri" w:hAnsi="Calibri" w:cs="Arial"/>
                <w:sz w:val="22"/>
                <w:szCs w:val="22"/>
              </w:rPr>
            </w:pPr>
          </w:p>
        </w:tc>
      </w:tr>
      <w:tr w:rsidR="004C06D2" w:rsidRPr="00F50538" w14:paraId="0DDDD98E" w14:textId="77777777" w:rsidTr="00F1124E">
        <w:tc>
          <w:tcPr>
            <w:tcW w:w="2741" w:type="dxa"/>
          </w:tcPr>
          <w:p w14:paraId="0C50BDB4" w14:textId="77777777" w:rsidR="004C06D2" w:rsidRPr="00F50538" w:rsidRDefault="004C06D2" w:rsidP="004C06D2">
            <w:pPr>
              <w:rPr>
                <w:rFonts w:ascii="Calibri" w:hAnsi="Calibri" w:cs="Arial"/>
                <w:sz w:val="22"/>
                <w:szCs w:val="22"/>
              </w:rPr>
            </w:pPr>
          </w:p>
        </w:tc>
        <w:tc>
          <w:tcPr>
            <w:tcW w:w="4210" w:type="dxa"/>
          </w:tcPr>
          <w:p w14:paraId="108A4E14" w14:textId="77777777" w:rsidR="004C06D2" w:rsidRPr="00F50538" w:rsidRDefault="004C06D2" w:rsidP="004C06D2">
            <w:pPr>
              <w:rPr>
                <w:rFonts w:ascii="Calibri" w:hAnsi="Calibri" w:cs="Arial"/>
                <w:sz w:val="22"/>
                <w:szCs w:val="22"/>
              </w:rPr>
            </w:pPr>
          </w:p>
        </w:tc>
        <w:tc>
          <w:tcPr>
            <w:tcW w:w="1004" w:type="dxa"/>
          </w:tcPr>
          <w:p w14:paraId="24E204C6" w14:textId="77777777" w:rsidR="004C06D2" w:rsidRPr="00F50538" w:rsidRDefault="004C06D2" w:rsidP="004C06D2">
            <w:pPr>
              <w:rPr>
                <w:rFonts w:ascii="Calibri" w:hAnsi="Calibri" w:cs="Arial"/>
                <w:sz w:val="22"/>
                <w:szCs w:val="22"/>
              </w:rPr>
            </w:pPr>
          </w:p>
        </w:tc>
      </w:tr>
      <w:tr w:rsidR="004C06D2" w:rsidRPr="00F50538" w14:paraId="70D3CD70" w14:textId="77777777" w:rsidTr="00F1124E">
        <w:tc>
          <w:tcPr>
            <w:tcW w:w="2741" w:type="dxa"/>
          </w:tcPr>
          <w:p w14:paraId="12EFC3DA" w14:textId="162C2313" w:rsidR="004C06D2" w:rsidRPr="007029F8" w:rsidRDefault="006D11F9" w:rsidP="004C06D2">
            <w:pPr>
              <w:rPr>
                <w:rFonts w:ascii="Calibri" w:hAnsi="Calibri" w:cs="Arial"/>
                <w:b/>
                <w:sz w:val="22"/>
                <w:szCs w:val="22"/>
              </w:rPr>
            </w:pPr>
            <w:r>
              <w:rPr>
                <w:rFonts w:ascii="Calibri" w:hAnsi="Calibri" w:cs="Arial"/>
                <w:b/>
                <w:sz w:val="22"/>
                <w:szCs w:val="22"/>
              </w:rPr>
              <w:t>NCCT/</w:t>
            </w:r>
            <w:r w:rsidR="0055794F">
              <w:rPr>
                <w:rFonts w:ascii="Calibri" w:hAnsi="Calibri" w:cs="Arial"/>
                <w:b/>
                <w:sz w:val="22"/>
                <w:szCs w:val="22"/>
              </w:rPr>
              <w:t>ICT/HWB</w:t>
            </w:r>
            <w:r w:rsidR="004C06D2" w:rsidRPr="007029F8">
              <w:rPr>
                <w:rFonts w:ascii="Calibri" w:hAnsi="Calibri" w:cs="Arial"/>
                <w:b/>
                <w:sz w:val="22"/>
                <w:szCs w:val="22"/>
              </w:rPr>
              <w:t>:</w:t>
            </w:r>
          </w:p>
          <w:p w14:paraId="13393C91" w14:textId="77777777" w:rsidR="004C06D2" w:rsidRDefault="004C06D2" w:rsidP="004C06D2">
            <w:pPr>
              <w:rPr>
                <w:rFonts w:ascii="Calibri" w:hAnsi="Calibri" w:cs="Arial"/>
                <w:b/>
                <w:sz w:val="22"/>
                <w:szCs w:val="22"/>
              </w:rPr>
            </w:pPr>
          </w:p>
          <w:p w14:paraId="15D54D43" w14:textId="196A96B1" w:rsidR="004C06D2" w:rsidRPr="007029F8" w:rsidRDefault="004C06D2" w:rsidP="004C06D2">
            <w:pPr>
              <w:rPr>
                <w:rFonts w:ascii="Calibri" w:hAnsi="Calibri" w:cs="Arial"/>
                <w:b/>
                <w:sz w:val="22"/>
                <w:szCs w:val="22"/>
              </w:rPr>
            </w:pPr>
          </w:p>
        </w:tc>
        <w:tc>
          <w:tcPr>
            <w:tcW w:w="4210" w:type="dxa"/>
          </w:tcPr>
          <w:p w14:paraId="646A7A9D" w14:textId="77777777" w:rsidR="004C06D2" w:rsidRDefault="004C06D2" w:rsidP="004C06D2">
            <w:pPr>
              <w:rPr>
                <w:rFonts w:ascii="Calibri" w:hAnsi="Calibri" w:cs="Arial"/>
                <w:sz w:val="22"/>
                <w:szCs w:val="22"/>
              </w:rPr>
            </w:pPr>
            <w:r>
              <w:rPr>
                <w:rFonts w:ascii="Calibri" w:hAnsi="Calibri" w:cs="Arial"/>
                <w:sz w:val="22"/>
                <w:szCs w:val="22"/>
              </w:rPr>
              <w:t>Miss Denise McManus</w:t>
            </w:r>
          </w:p>
          <w:p w14:paraId="548112BD" w14:textId="30E3522B" w:rsidR="006D11F9" w:rsidRDefault="006D11F9" w:rsidP="004C06D2">
            <w:pPr>
              <w:rPr>
                <w:rFonts w:ascii="Calibri" w:hAnsi="Calibri" w:cs="Arial"/>
                <w:sz w:val="22"/>
                <w:szCs w:val="22"/>
              </w:rPr>
            </w:pPr>
            <w:r>
              <w:rPr>
                <w:rFonts w:ascii="Calibri" w:hAnsi="Calibri" w:cs="Arial"/>
                <w:sz w:val="22"/>
                <w:szCs w:val="22"/>
              </w:rPr>
              <w:t xml:space="preserve">&amp; </w:t>
            </w:r>
            <w:r w:rsidR="006E1AD1">
              <w:rPr>
                <w:rFonts w:ascii="Calibri" w:hAnsi="Calibri" w:cs="Arial"/>
                <w:sz w:val="22"/>
                <w:szCs w:val="22"/>
              </w:rPr>
              <w:t xml:space="preserve">Miss </w:t>
            </w:r>
            <w:r w:rsidR="00240F9B">
              <w:rPr>
                <w:rFonts w:ascii="Calibri" w:hAnsi="Calibri" w:cs="Arial"/>
                <w:sz w:val="22"/>
                <w:szCs w:val="22"/>
              </w:rPr>
              <w:t xml:space="preserve">Chloe </w:t>
            </w:r>
            <w:r w:rsidR="006E1AD1">
              <w:rPr>
                <w:rFonts w:ascii="Calibri" w:hAnsi="Calibri" w:cs="Arial"/>
                <w:sz w:val="22"/>
                <w:szCs w:val="22"/>
              </w:rPr>
              <w:t xml:space="preserve">Crawford </w:t>
            </w:r>
            <w:r>
              <w:rPr>
                <w:rFonts w:ascii="Calibri" w:hAnsi="Calibri" w:cs="Arial"/>
                <w:sz w:val="22"/>
                <w:szCs w:val="22"/>
              </w:rPr>
              <w:t xml:space="preserve"> </w:t>
            </w:r>
          </w:p>
          <w:p w14:paraId="586500A1" w14:textId="77777777" w:rsidR="004C06D2" w:rsidRPr="00F50538" w:rsidRDefault="004C06D2" w:rsidP="0055794F">
            <w:pPr>
              <w:rPr>
                <w:rFonts w:ascii="Calibri" w:hAnsi="Calibri" w:cs="Arial"/>
                <w:sz w:val="22"/>
                <w:szCs w:val="22"/>
              </w:rPr>
            </w:pPr>
          </w:p>
        </w:tc>
        <w:tc>
          <w:tcPr>
            <w:tcW w:w="1004" w:type="dxa"/>
          </w:tcPr>
          <w:p w14:paraId="35D61441" w14:textId="77777777" w:rsidR="004C06D2" w:rsidRPr="00F50538" w:rsidRDefault="004C06D2" w:rsidP="004C06D2">
            <w:pPr>
              <w:rPr>
                <w:rFonts w:ascii="Calibri" w:hAnsi="Calibri" w:cs="Arial"/>
                <w:sz w:val="22"/>
                <w:szCs w:val="22"/>
              </w:rPr>
            </w:pPr>
          </w:p>
        </w:tc>
      </w:tr>
      <w:tr w:rsidR="004C06D2" w:rsidRPr="00F50538" w14:paraId="19DF3C4B" w14:textId="77777777" w:rsidTr="00F1124E">
        <w:tc>
          <w:tcPr>
            <w:tcW w:w="2741" w:type="dxa"/>
          </w:tcPr>
          <w:p w14:paraId="087D3B00" w14:textId="77777777" w:rsidR="004C06D2" w:rsidRPr="007029F8" w:rsidRDefault="004C06D2" w:rsidP="004C06D2">
            <w:pPr>
              <w:rPr>
                <w:rFonts w:ascii="Calibri" w:hAnsi="Calibri" w:cs="Arial"/>
                <w:b/>
                <w:sz w:val="22"/>
                <w:szCs w:val="22"/>
              </w:rPr>
            </w:pPr>
            <w:r w:rsidRPr="007029F8">
              <w:rPr>
                <w:rFonts w:ascii="Calibri" w:hAnsi="Calibri" w:cs="Arial"/>
                <w:b/>
                <w:sz w:val="22"/>
                <w:szCs w:val="22"/>
              </w:rPr>
              <w:t>Total</w:t>
            </w:r>
          </w:p>
        </w:tc>
        <w:tc>
          <w:tcPr>
            <w:tcW w:w="4210" w:type="dxa"/>
          </w:tcPr>
          <w:p w14:paraId="474D2579" w14:textId="04F29473" w:rsidR="004C06D2" w:rsidRPr="00F50538" w:rsidRDefault="004C06D2" w:rsidP="004C06D2">
            <w:pPr>
              <w:rPr>
                <w:rFonts w:ascii="Calibri" w:hAnsi="Calibri" w:cs="Arial"/>
                <w:sz w:val="22"/>
                <w:szCs w:val="22"/>
              </w:rPr>
            </w:pPr>
            <w:r>
              <w:rPr>
                <w:rFonts w:ascii="Calibri" w:hAnsi="Calibri" w:cs="Arial"/>
                <w:sz w:val="22"/>
                <w:szCs w:val="22"/>
              </w:rPr>
              <w:t>1</w:t>
            </w:r>
            <w:r w:rsidR="0055794F">
              <w:rPr>
                <w:rFonts w:ascii="Calibri" w:hAnsi="Calibri" w:cs="Arial"/>
                <w:sz w:val="22"/>
                <w:szCs w:val="22"/>
              </w:rPr>
              <w:t>2</w:t>
            </w:r>
            <w:r w:rsidR="00F13F65">
              <w:rPr>
                <w:rFonts w:ascii="Calibri" w:hAnsi="Calibri" w:cs="Arial"/>
                <w:sz w:val="22"/>
                <w:szCs w:val="22"/>
              </w:rPr>
              <w:t>.2</w:t>
            </w:r>
            <w:r>
              <w:rPr>
                <w:rFonts w:ascii="Calibri" w:hAnsi="Calibri" w:cs="Arial"/>
                <w:sz w:val="22"/>
                <w:szCs w:val="22"/>
              </w:rPr>
              <w:t xml:space="preserve"> FTE (Full Time Equivalent)</w:t>
            </w:r>
          </w:p>
        </w:tc>
        <w:tc>
          <w:tcPr>
            <w:tcW w:w="1004" w:type="dxa"/>
          </w:tcPr>
          <w:p w14:paraId="75A36ED1" w14:textId="77777777" w:rsidR="004C06D2" w:rsidRPr="00F50538" w:rsidRDefault="004C06D2" w:rsidP="004C06D2">
            <w:pPr>
              <w:rPr>
                <w:rFonts w:ascii="Calibri" w:hAnsi="Calibri" w:cs="Arial"/>
                <w:sz w:val="22"/>
                <w:szCs w:val="22"/>
              </w:rPr>
            </w:pPr>
          </w:p>
        </w:tc>
      </w:tr>
      <w:tr w:rsidR="004C06D2" w:rsidRPr="00F50538" w14:paraId="2C43561A" w14:textId="77777777" w:rsidTr="00F1124E">
        <w:tc>
          <w:tcPr>
            <w:tcW w:w="2741" w:type="dxa"/>
          </w:tcPr>
          <w:p w14:paraId="2418C02C" w14:textId="77777777" w:rsidR="004C06D2" w:rsidRPr="00F50538" w:rsidRDefault="004C06D2" w:rsidP="004C06D2">
            <w:pPr>
              <w:rPr>
                <w:rFonts w:ascii="Calibri" w:hAnsi="Calibri" w:cs="Arial"/>
                <w:sz w:val="22"/>
                <w:szCs w:val="22"/>
              </w:rPr>
            </w:pPr>
          </w:p>
        </w:tc>
        <w:tc>
          <w:tcPr>
            <w:tcW w:w="5214" w:type="dxa"/>
            <w:gridSpan w:val="2"/>
          </w:tcPr>
          <w:p w14:paraId="649110EE" w14:textId="77777777" w:rsidR="004C06D2" w:rsidRPr="00F50538" w:rsidRDefault="004C06D2" w:rsidP="004C06D2">
            <w:pPr>
              <w:rPr>
                <w:rFonts w:ascii="Calibri" w:hAnsi="Calibri" w:cs="Arial"/>
                <w:sz w:val="22"/>
                <w:szCs w:val="22"/>
              </w:rPr>
            </w:pPr>
          </w:p>
        </w:tc>
      </w:tr>
    </w:tbl>
    <w:p w14:paraId="08FB83B6" w14:textId="29157605" w:rsidR="0021049D" w:rsidRDefault="0021049D" w:rsidP="00C4347D">
      <w:pPr>
        <w:pStyle w:val="Heading5"/>
        <w:rPr>
          <w:rFonts w:ascii="Calibri" w:hAnsi="Calibri" w:cs="Arial"/>
          <w:b/>
          <w:bCs/>
          <w:sz w:val="22"/>
          <w:szCs w:val="22"/>
        </w:rPr>
      </w:pPr>
      <w:r w:rsidRPr="00F50538">
        <w:rPr>
          <w:rFonts w:ascii="Calibri" w:hAnsi="Calibri" w:cs="Arial"/>
          <w:b/>
          <w:bCs/>
          <w:sz w:val="22"/>
          <w:szCs w:val="22"/>
        </w:rPr>
        <w:t>NURSERY STAFF</w:t>
      </w:r>
    </w:p>
    <w:p w14:paraId="33F88DF9" w14:textId="77777777" w:rsidR="00F80A72" w:rsidRPr="00756EAC" w:rsidRDefault="00F80A72" w:rsidP="00F80A72">
      <w:pPr>
        <w:rPr>
          <w:sz w:val="2"/>
        </w:rPr>
      </w:pPr>
    </w:p>
    <w:tbl>
      <w:tblPr>
        <w:tblW w:w="0" w:type="auto"/>
        <w:tblInd w:w="357" w:type="dxa"/>
        <w:tblLook w:val="0000" w:firstRow="0" w:lastRow="0" w:firstColumn="0" w:lastColumn="0" w:noHBand="0" w:noVBand="0"/>
      </w:tblPr>
      <w:tblGrid>
        <w:gridCol w:w="2780"/>
        <w:gridCol w:w="5291"/>
      </w:tblGrid>
      <w:tr w:rsidR="00D22C2A" w:rsidRPr="00F50538" w14:paraId="64D7D778" w14:textId="77777777" w:rsidTr="00F640D0">
        <w:trPr>
          <w:trHeight w:val="252"/>
        </w:trPr>
        <w:tc>
          <w:tcPr>
            <w:tcW w:w="2780" w:type="dxa"/>
          </w:tcPr>
          <w:p w14:paraId="616B4D6A" w14:textId="799CE902" w:rsidR="00D22C2A" w:rsidRPr="00F50538" w:rsidRDefault="00AB4647" w:rsidP="00D22C2A">
            <w:pPr>
              <w:rPr>
                <w:rFonts w:ascii="Calibri" w:hAnsi="Calibri" w:cs="Arial"/>
                <w:b/>
                <w:bCs/>
                <w:sz w:val="22"/>
                <w:szCs w:val="22"/>
              </w:rPr>
            </w:pPr>
            <w:r>
              <w:rPr>
                <w:rFonts w:ascii="Calibri" w:hAnsi="Calibri" w:cs="Arial"/>
                <w:b/>
                <w:bCs/>
                <w:sz w:val="22"/>
                <w:szCs w:val="22"/>
              </w:rPr>
              <w:t xml:space="preserve">Lead </w:t>
            </w:r>
            <w:r w:rsidR="00D22C2A" w:rsidRPr="00F50538">
              <w:rPr>
                <w:rFonts w:ascii="Calibri" w:hAnsi="Calibri" w:cs="Arial"/>
                <w:b/>
                <w:bCs/>
                <w:sz w:val="22"/>
                <w:szCs w:val="22"/>
              </w:rPr>
              <w:t xml:space="preserve">Early </w:t>
            </w:r>
            <w:r>
              <w:rPr>
                <w:rFonts w:ascii="Calibri" w:hAnsi="Calibri" w:cs="Arial"/>
                <w:b/>
                <w:bCs/>
                <w:sz w:val="22"/>
                <w:szCs w:val="22"/>
              </w:rPr>
              <w:t>Learning Practitioner</w:t>
            </w:r>
            <w:r w:rsidR="00D22C2A" w:rsidRPr="00F50538">
              <w:rPr>
                <w:rFonts w:ascii="Calibri" w:hAnsi="Calibri" w:cs="Arial"/>
                <w:b/>
                <w:bCs/>
                <w:sz w:val="22"/>
                <w:szCs w:val="22"/>
              </w:rPr>
              <w:t>:</w:t>
            </w:r>
          </w:p>
        </w:tc>
        <w:tc>
          <w:tcPr>
            <w:tcW w:w="5291" w:type="dxa"/>
          </w:tcPr>
          <w:p w14:paraId="1B6AE735" w14:textId="77777777" w:rsidR="00AB4647" w:rsidRDefault="00AB4647" w:rsidP="00D22C2A">
            <w:pPr>
              <w:pStyle w:val="Header"/>
              <w:tabs>
                <w:tab w:val="clear" w:pos="4153"/>
                <w:tab w:val="clear" w:pos="8306"/>
              </w:tabs>
              <w:rPr>
                <w:rFonts w:ascii="Calibri" w:hAnsi="Calibri" w:cs="Arial"/>
                <w:sz w:val="22"/>
                <w:szCs w:val="22"/>
              </w:rPr>
            </w:pPr>
          </w:p>
          <w:p w14:paraId="513B0AEB" w14:textId="77777777" w:rsidR="00D22C2A" w:rsidRDefault="00D22C2A" w:rsidP="00D22C2A">
            <w:pPr>
              <w:pStyle w:val="Header"/>
              <w:tabs>
                <w:tab w:val="clear" w:pos="4153"/>
                <w:tab w:val="clear" w:pos="8306"/>
              </w:tabs>
              <w:rPr>
                <w:rFonts w:ascii="Calibri" w:hAnsi="Calibri" w:cs="Arial"/>
                <w:sz w:val="22"/>
                <w:szCs w:val="22"/>
              </w:rPr>
            </w:pPr>
            <w:r w:rsidRPr="00F50538">
              <w:rPr>
                <w:rFonts w:ascii="Calibri" w:hAnsi="Calibri" w:cs="Arial"/>
                <w:sz w:val="22"/>
                <w:szCs w:val="22"/>
              </w:rPr>
              <w:t>Mrs Louise McNicol</w:t>
            </w:r>
            <w:r>
              <w:rPr>
                <w:rFonts w:ascii="Calibri" w:hAnsi="Calibri" w:cs="Arial"/>
                <w:sz w:val="22"/>
                <w:szCs w:val="22"/>
              </w:rPr>
              <w:t xml:space="preserve"> </w:t>
            </w:r>
          </w:p>
          <w:p w14:paraId="6C85D20B" w14:textId="11483D78" w:rsidR="00AB4647" w:rsidRPr="00F50538" w:rsidRDefault="00AB4647" w:rsidP="00D22C2A">
            <w:pPr>
              <w:pStyle w:val="Header"/>
              <w:tabs>
                <w:tab w:val="clear" w:pos="4153"/>
                <w:tab w:val="clear" w:pos="8306"/>
              </w:tabs>
              <w:rPr>
                <w:rFonts w:ascii="Calibri" w:hAnsi="Calibri" w:cs="Arial"/>
                <w:sz w:val="22"/>
                <w:szCs w:val="22"/>
              </w:rPr>
            </w:pPr>
          </w:p>
        </w:tc>
      </w:tr>
      <w:tr w:rsidR="00D22C2A" w:rsidRPr="00F50538" w14:paraId="640EBE11" w14:textId="77777777" w:rsidTr="00F640D0">
        <w:trPr>
          <w:trHeight w:val="1752"/>
        </w:trPr>
        <w:tc>
          <w:tcPr>
            <w:tcW w:w="2780" w:type="dxa"/>
          </w:tcPr>
          <w:p w14:paraId="477210F4" w14:textId="1174427A" w:rsidR="00D22C2A" w:rsidRDefault="00945A94" w:rsidP="00D22C2A">
            <w:pPr>
              <w:rPr>
                <w:rFonts w:ascii="Calibri" w:hAnsi="Calibri" w:cs="Arial"/>
                <w:b/>
                <w:bCs/>
                <w:sz w:val="22"/>
                <w:szCs w:val="22"/>
              </w:rPr>
            </w:pPr>
            <w:r>
              <w:rPr>
                <w:rFonts w:ascii="Calibri" w:hAnsi="Calibri" w:cs="Arial"/>
                <w:b/>
                <w:bCs/>
                <w:sz w:val="22"/>
                <w:szCs w:val="22"/>
              </w:rPr>
              <w:t>Key Workers</w:t>
            </w:r>
            <w:r w:rsidR="00D22C2A" w:rsidRPr="00F50538">
              <w:rPr>
                <w:rFonts w:ascii="Calibri" w:hAnsi="Calibri" w:cs="Arial"/>
                <w:b/>
                <w:bCs/>
                <w:sz w:val="22"/>
                <w:szCs w:val="22"/>
              </w:rPr>
              <w:t>:</w:t>
            </w:r>
          </w:p>
          <w:p w14:paraId="7E012BDD" w14:textId="77777777" w:rsidR="00D22C2A" w:rsidRDefault="00D22C2A" w:rsidP="00D22C2A">
            <w:pPr>
              <w:rPr>
                <w:rFonts w:ascii="Calibri" w:hAnsi="Calibri" w:cs="Arial"/>
                <w:b/>
                <w:bCs/>
                <w:sz w:val="22"/>
                <w:szCs w:val="22"/>
              </w:rPr>
            </w:pPr>
          </w:p>
          <w:p w14:paraId="0DFCCB94" w14:textId="77777777" w:rsidR="00D22C2A" w:rsidRDefault="00D22C2A" w:rsidP="00D22C2A">
            <w:pPr>
              <w:rPr>
                <w:rFonts w:ascii="Calibri" w:hAnsi="Calibri" w:cs="Arial"/>
                <w:b/>
                <w:bCs/>
                <w:sz w:val="22"/>
                <w:szCs w:val="22"/>
              </w:rPr>
            </w:pPr>
          </w:p>
          <w:p w14:paraId="361A9DD8" w14:textId="77777777" w:rsidR="00D22C2A" w:rsidRDefault="00D22C2A" w:rsidP="00D22C2A">
            <w:pPr>
              <w:rPr>
                <w:rFonts w:ascii="Calibri" w:hAnsi="Calibri" w:cs="Arial"/>
                <w:b/>
                <w:bCs/>
                <w:sz w:val="22"/>
                <w:szCs w:val="22"/>
              </w:rPr>
            </w:pPr>
          </w:p>
          <w:p w14:paraId="36264056" w14:textId="77777777" w:rsidR="00ED58F2" w:rsidRDefault="00ED58F2" w:rsidP="00D22C2A">
            <w:pPr>
              <w:rPr>
                <w:rFonts w:ascii="Calibri" w:hAnsi="Calibri" w:cs="Arial"/>
                <w:b/>
                <w:bCs/>
                <w:sz w:val="22"/>
                <w:szCs w:val="22"/>
              </w:rPr>
            </w:pPr>
          </w:p>
          <w:p w14:paraId="7913FB72" w14:textId="77777777" w:rsidR="002D148A" w:rsidRDefault="002D148A" w:rsidP="00D22C2A">
            <w:pPr>
              <w:rPr>
                <w:rFonts w:ascii="Calibri" w:hAnsi="Calibri" w:cs="Arial"/>
                <w:b/>
                <w:bCs/>
                <w:sz w:val="22"/>
                <w:szCs w:val="22"/>
              </w:rPr>
            </w:pPr>
          </w:p>
          <w:p w14:paraId="03CD2087" w14:textId="77777777" w:rsidR="002D148A" w:rsidRDefault="002D148A" w:rsidP="00D22C2A">
            <w:pPr>
              <w:rPr>
                <w:rFonts w:ascii="Calibri" w:hAnsi="Calibri" w:cs="Arial"/>
                <w:b/>
                <w:bCs/>
                <w:sz w:val="22"/>
                <w:szCs w:val="22"/>
              </w:rPr>
            </w:pPr>
          </w:p>
          <w:p w14:paraId="747EE70D" w14:textId="0EA24F69" w:rsidR="00D22C2A" w:rsidRPr="00F50538" w:rsidRDefault="00D22C2A" w:rsidP="00D22C2A">
            <w:pPr>
              <w:rPr>
                <w:rFonts w:ascii="Calibri" w:hAnsi="Calibri" w:cs="Arial"/>
                <w:b/>
                <w:bCs/>
                <w:sz w:val="22"/>
                <w:szCs w:val="22"/>
              </w:rPr>
            </w:pPr>
            <w:r>
              <w:rPr>
                <w:rFonts w:ascii="Calibri" w:hAnsi="Calibri" w:cs="Arial"/>
                <w:b/>
                <w:bCs/>
                <w:sz w:val="22"/>
                <w:szCs w:val="22"/>
              </w:rPr>
              <w:t>Support Worker</w:t>
            </w:r>
            <w:r w:rsidR="00945A94">
              <w:rPr>
                <w:rFonts w:ascii="Calibri" w:hAnsi="Calibri" w:cs="Arial"/>
                <w:b/>
                <w:bCs/>
                <w:sz w:val="22"/>
                <w:szCs w:val="22"/>
              </w:rPr>
              <w:t>s</w:t>
            </w:r>
            <w:r>
              <w:rPr>
                <w:rFonts w:ascii="Calibri" w:hAnsi="Calibri" w:cs="Arial"/>
                <w:b/>
                <w:bCs/>
                <w:sz w:val="22"/>
                <w:szCs w:val="22"/>
              </w:rPr>
              <w:t>:</w:t>
            </w:r>
          </w:p>
        </w:tc>
        <w:tc>
          <w:tcPr>
            <w:tcW w:w="5291" w:type="dxa"/>
          </w:tcPr>
          <w:p w14:paraId="4372C653" w14:textId="77777777" w:rsidR="00D22C2A" w:rsidRDefault="00D22C2A" w:rsidP="00D22C2A">
            <w:pPr>
              <w:pStyle w:val="Header"/>
              <w:tabs>
                <w:tab w:val="clear" w:pos="4153"/>
                <w:tab w:val="clear" w:pos="8306"/>
              </w:tabs>
              <w:rPr>
                <w:rFonts w:ascii="Calibri" w:hAnsi="Calibri" w:cs="Arial"/>
                <w:sz w:val="22"/>
                <w:szCs w:val="22"/>
              </w:rPr>
            </w:pPr>
            <w:r>
              <w:rPr>
                <w:rFonts w:ascii="Calibri" w:hAnsi="Calibri" w:cs="Arial"/>
                <w:sz w:val="22"/>
                <w:szCs w:val="22"/>
              </w:rPr>
              <w:t>Mrs Christine Sweeney</w:t>
            </w:r>
          </w:p>
          <w:p w14:paraId="1D0B7966" w14:textId="77777777" w:rsidR="00BC5FC4" w:rsidRDefault="00C12D97" w:rsidP="00BC5FC4">
            <w:pPr>
              <w:pStyle w:val="Header"/>
              <w:tabs>
                <w:tab w:val="clear" w:pos="4153"/>
                <w:tab w:val="clear" w:pos="8306"/>
              </w:tabs>
              <w:rPr>
                <w:rFonts w:ascii="Calibri" w:hAnsi="Calibri" w:cs="Arial"/>
                <w:sz w:val="22"/>
                <w:szCs w:val="22"/>
              </w:rPr>
            </w:pPr>
            <w:r>
              <w:rPr>
                <w:rFonts w:ascii="Calibri" w:hAnsi="Calibri" w:cs="Arial"/>
                <w:sz w:val="22"/>
                <w:szCs w:val="22"/>
              </w:rPr>
              <w:t>Mrs Kirsty Scott</w:t>
            </w:r>
          </w:p>
          <w:p w14:paraId="37240F52" w14:textId="461D803B" w:rsidR="002D148A" w:rsidRDefault="002D148A" w:rsidP="00BC5FC4">
            <w:pPr>
              <w:pStyle w:val="Header"/>
              <w:tabs>
                <w:tab w:val="clear" w:pos="4153"/>
                <w:tab w:val="clear" w:pos="8306"/>
              </w:tabs>
              <w:rPr>
                <w:rFonts w:ascii="Calibri" w:hAnsi="Calibri" w:cs="Arial"/>
                <w:sz w:val="22"/>
                <w:szCs w:val="22"/>
              </w:rPr>
            </w:pPr>
            <w:r>
              <w:rPr>
                <w:rFonts w:ascii="Calibri" w:hAnsi="Calibri" w:cs="Arial"/>
                <w:sz w:val="22"/>
                <w:szCs w:val="22"/>
              </w:rPr>
              <w:t>Miss Lauren Sweeney (0.6)</w:t>
            </w:r>
          </w:p>
          <w:p w14:paraId="778AE35C" w14:textId="41061C2F" w:rsidR="002D148A" w:rsidRDefault="00D22C2A" w:rsidP="00D22C2A">
            <w:pPr>
              <w:pStyle w:val="Header"/>
              <w:tabs>
                <w:tab w:val="clear" w:pos="4153"/>
                <w:tab w:val="clear" w:pos="8306"/>
              </w:tabs>
              <w:rPr>
                <w:rFonts w:ascii="Calibri" w:hAnsi="Calibri" w:cs="Arial"/>
                <w:sz w:val="22"/>
                <w:szCs w:val="22"/>
              </w:rPr>
            </w:pPr>
            <w:r>
              <w:rPr>
                <w:rFonts w:ascii="Calibri" w:hAnsi="Calibri" w:cs="Arial"/>
                <w:sz w:val="22"/>
                <w:szCs w:val="22"/>
              </w:rPr>
              <w:t>Mrs Edel Cu</w:t>
            </w:r>
            <w:r w:rsidR="00C12D97">
              <w:rPr>
                <w:rFonts w:ascii="Calibri" w:hAnsi="Calibri" w:cs="Arial"/>
                <w:sz w:val="22"/>
                <w:szCs w:val="22"/>
              </w:rPr>
              <w:t>rrie (0.</w:t>
            </w:r>
            <w:r w:rsidR="002D148A">
              <w:rPr>
                <w:rFonts w:ascii="Calibri" w:hAnsi="Calibri" w:cs="Arial"/>
                <w:sz w:val="22"/>
                <w:szCs w:val="22"/>
              </w:rPr>
              <w:t>8</w:t>
            </w:r>
            <w:r w:rsidR="00C12D97">
              <w:rPr>
                <w:rFonts w:ascii="Calibri" w:hAnsi="Calibri" w:cs="Arial"/>
                <w:sz w:val="22"/>
                <w:szCs w:val="22"/>
              </w:rPr>
              <w:t xml:space="preserve">) </w:t>
            </w:r>
          </w:p>
          <w:p w14:paraId="5C3D095B" w14:textId="26828090" w:rsidR="00D22C2A" w:rsidRDefault="00C12D97" w:rsidP="00D22C2A">
            <w:pPr>
              <w:pStyle w:val="Header"/>
              <w:tabs>
                <w:tab w:val="clear" w:pos="4153"/>
                <w:tab w:val="clear" w:pos="8306"/>
              </w:tabs>
              <w:rPr>
                <w:rFonts w:ascii="Calibri" w:hAnsi="Calibri" w:cs="Arial"/>
                <w:sz w:val="22"/>
                <w:szCs w:val="22"/>
              </w:rPr>
            </w:pPr>
            <w:r>
              <w:rPr>
                <w:rFonts w:ascii="Calibri" w:hAnsi="Calibri" w:cs="Arial"/>
                <w:sz w:val="22"/>
                <w:szCs w:val="22"/>
              </w:rPr>
              <w:t>Mrs Sharon Bowie</w:t>
            </w:r>
            <w:r w:rsidR="00D22C2A">
              <w:rPr>
                <w:rFonts w:ascii="Calibri" w:hAnsi="Calibri" w:cs="Arial"/>
                <w:sz w:val="22"/>
                <w:szCs w:val="22"/>
              </w:rPr>
              <w:t xml:space="preserve"> (0</w:t>
            </w:r>
            <w:r w:rsidR="002D148A">
              <w:rPr>
                <w:rFonts w:ascii="Calibri" w:hAnsi="Calibri" w:cs="Arial"/>
                <w:sz w:val="22"/>
                <w:szCs w:val="22"/>
              </w:rPr>
              <w:t>.8)</w:t>
            </w:r>
          </w:p>
          <w:p w14:paraId="1F1F0094" w14:textId="71DADEB6" w:rsidR="002D148A" w:rsidRDefault="002D148A" w:rsidP="002D148A">
            <w:pPr>
              <w:pStyle w:val="Header"/>
              <w:tabs>
                <w:tab w:val="clear" w:pos="4153"/>
                <w:tab w:val="clear" w:pos="8306"/>
              </w:tabs>
              <w:rPr>
                <w:rFonts w:ascii="Calibri" w:hAnsi="Calibri" w:cs="Arial"/>
                <w:sz w:val="22"/>
                <w:szCs w:val="22"/>
              </w:rPr>
            </w:pPr>
            <w:r>
              <w:rPr>
                <w:rFonts w:ascii="Calibri" w:hAnsi="Calibri" w:cs="Arial"/>
                <w:sz w:val="22"/>
                <w:szCs w:val="22"/>
              </w:rPr>
              <w:t>Mrs Shazia Aslam (0.6)</w:t>
            </w:r>
          </w:p>
          <w:p w14:paraId="20956A62" w14:textId="77777777" w:rsidR="002D148A" w:rsidRDefault="002D148A" w:rsidP="00D22C2A">
            <w:pPr>
              <w:pStyle w:val="Header"/>
              <w:tabs>
                <w:tab w:val="clear" w:pos="4153"/>
                <w:tab w:val="clear" w:pos="8306"/>
              </w:tabs>
              <w:rPr>
                <w:rFonts w:ascii="Calibri" w:hAnsi="Calibri" w:cs="Arial"/>
                <w:sz w:val="22"/>
                <w:szCs w:val="22"/>
              </w:rPr>
            </w:pPr>
          </w:p>
          <w:p w14:paraId="2C9CD6F4" w14:textId="41FFC957" w:rsidR="00ED58F2" w:rsidRDefault="00945A94" w:rsidP="00D22C2A">
            <w:pPr>
              <w:pStyle w:val="Header"/>
              <w:tabs>
                <w:tab w:val="clear" w:pos="4153"/>
                <w:tab w:val="clear" w:pos="8306"/>
              </w:tabs>
              <w:rPr>
                <w:rFonts w:ascii="Calibri" w:hAnsi="Calibri" w:cs="Arial"/>
                <w:sz w:val="22"/>
                <w:szCs w:val="22"/>
              </w:rPr>
            </w:pPr>
            <w:r>
              <w:rPr>
                <w:rFonts w:ascii="Calibri" w:hAnsi="Calibri" w:cs="Arial"/>
                <w:sz w:val="22"/>
                <w:szCs w:val="22"/>
              </w:rPr>
              <w:t xml:space="preserve">Miss Oksana </w:t>
            </w:r>
            <w:proofErr w:type="spellStart"/>
            <w:r>
              <w:rPr>
                <w:rFonts w:ascii="Calibri" w:hAnsi="Calibri" w:cs="Arial"/>
                <w:sz w:val="22"/>
                <w:szCs w:val="22"/>
              </w:rPr>
              <w:t>Muts</w:t>
            </w:r>
            <w:proofErr w:type="spellEnd"/>
            <w:r>
              <w:rPr>
                <w:rFonts w:ascii="Calibri" w:hAnsi="Calibri" w:cs="Arial"/>
                <w:sz w:val="22"/>
                <w:szCs w:val="22"/>
              </w:rPr>
              <w:t xml:space="preserve"> </w:t>
            </w:r>
          </w:p>
          <w:p w14:paraId="17EF21E4" w14:textId="77777777" w:rsidR="00C12D97" w:rsidRDefault="00ED58F2" w:rsidP="00D22C2A">
            <w:pPr>
              <w:pStyle w:val="Header"/>
              <w:tabs>
                <w:tab w:val="clear" w:pos="4153"/>
                <w:tab w:val="clear" w:pos="8306"/>
              </w:tabs>
              <w:rPr>
                <w:rFonts w:ascii="Calibri" w:hAnsi="Calibri" w:cs="Arial"/>
                <w:sz w:val="22"/>
                <w:szCs w:val="22"/>
              </w:rPr>
            </w:pPr>
            <w:r>
              <w:rPr>
                <w:rFonts w:ascii="Calibri" w:hAnsi="Calibri" w:cs="Arial"/>
                <w:sz w:val="22"/>
                <w:szCs w:val="22"/>
              </w:rPr>
              <w:t>Mrs Lisa Marie Holmes</w:t>
            </w:r>
          </w:p>
          <w:p w14:paraId="6ACA84F9" w14:textId="77777777" w:rsidR="0077538E" w:rsidRDefault="0077538E" w:rsidP="00D22C2A">
            <w:pPr>
              <w:pStyle w:val="Header"/>
              <w:tabs>
                <w:tab w:val="clear" w:pos="4153"/>
                <w:tab w:val="clear" w:pos="8306"/>
              </w:tabs>
              <w:rPr>
                <w:rFonts w:ascii="Calibri" w:hAnsi="Calibri" w:cs="Arial"/>
                <w:sz w:val="22"/>
                <w:szCs w:val="22"/>
              </w:rPr>
            </w:pPr>
            <w:r>
              <w:rPr>
                <w:rFonts w:ascii="Calibri" w:hAnsi="Calibri" w:cs="Arial"/>
                <w:sz w:val="22"/>
                <w:szCs w:val="22"/>
              </w:rPr>
              <w:t>Mrs Jacqueline Reilly</w:t>
            </w:r>
          </w:p>
          <w:p w14:paraId="0EDD0320" w14:textId="77777777" w:rsidR="00945A94" w:rsidRDefault="0055794F" w:rsidP="00D22C2A">
            <w:pPr>
              <w:pStyle w:val="Header"/>
              <w:tabs>
                <w:tab w:val="clear" w:pos="4153"/>
                <w:tab w:val="clear" w:pos="8306"/>
              </w:tabs>
              <w:rPr>
                <w:rFonts w:ascii="Calibri" w:hAnsi="Calibri" w:cs="Arial"/>
                <w:sz w:val="22"/>
                <w:szCs w:val="22"/>
              </w:rPr>
            </w:pPr>
            <w:r>
              <w:rPr>
                <w:rFonts w:ascii="Calibri" w:hAnsi="Calibri" w:cs="Arial"/>
                <w:sz w:val="22"/>
                <w:szCs w:val="22"/>
              </w:rPr>
              <w:t xml:space="preserve">Ms </w:t>
            </w:r>
            <w:r w:rsidR="00945A94">
              <w:rPr>
                <w:rFonts w:ascii="Calibri" w:hAnsi="Calibri" w:cs="Arial"/>
                <w:sz w:val="22"/>
                <w:szCs w:val="22"/>
              </w:rPr>
              <w:t xml:space="preserve">Amanda Cameron </w:t>
            </w:r>
          </w:p>
          <w:p w14:paraId="4BF3D3BC" w14:textId="0F5060A9" w:rsidR="002D148A" w:rsidRPr="00F50538" w:rsidRDefault="002D148A" w:rsidP="00D22C2A">
            <w:pPr>
              <w:pStyle w:val="Header"/>
              <w:tabs>
                <w:tab w:val="clear" w:pos="4153"/>
                <w:tab w:val="clear" w:pos="8306"/>
              </w:tabs>
              <w:rPr>
                <w:rFonts w:ascii="Calibri" w:hAnsi="Calibri" w:cs="Arial"/>
                <w:sz w:val="22"/>
                <w:szCs w:val="22"/>
              </w:rPr>
            </w:pPr>
            <w:r>
              <w:rPr>
                <w:rFonts w:ascii="Calibri" w:hAnsi="Calibri" w:cs="Arial"/>
                <w:sz w:val="22"/>
                <w:szCs w:val="22"/>
              </w:rPr>
              <w:t xml:space="preserve">Ms Claire Smith </w:t>
            </w:r>
          </w:p>
        </w:tc>
      </w:tr>
      <w:tr w:rsidR="00D22C2A" w:rsidRPr="00F50538" w14:paraId="02F1C31D" w14:textId="77777777" w:rsidTr="00F640D0">
        <w:trPr>
          <w:trHeight w:val="252"/>
        </w:trPr>
        <w:tc>
          <w:tcPr>
            <w:tcW w:w="2780" w:type="dxa"/>
          </w:tcPr>
          <w:p w14:paraId="249E8C29" w14:textId="77777777" w:rsidR="00D22C2A" w:rsidRPr="00F50538" w:rsidRDefault="00D22C2A" w:rsidP="00D22C2A">
            <w:pPr>
              <w:rPr>
                <w:rFonts w:ascii="Calibri" w:hAnsi="Calibri" w:cs="Arial"/>
                <w:b/>
                <w:bCs/>
                <w:sz w:val="22"/>
                <w:szCs w:val="22"/>
              </w:rPr>
            </w:pPr>
          </w:p>
        </w:tc>
        <w:tc>
          <w:tcPr>
            <w:tcW w:w="5291" w:type="dxa"/>
          </w:tcPr>
          <w:p w14:paraId="7173CFA4" w14:textId="77777777" w:rsidR="00D22C2A" w:rsidRPr="00F50538" w:rsidRDefault="00D22C2A" w:rsidP="00D22C2A">
            <w:pPr>
              <w:pStyle w:val="Header"/>
              <w:tabs>
                <w:tab w:val="clear" w:pos="4153"/>
                <w:tab w:val="clear" w:pos="8306"/>
              </w:tabs>
              <w:rPr>
                <w:rFonts w:ascii="Calibri" w:hAnsi="Calibri" w:cs="Arial"/>
                <w:sz w:val="22"/>
                <w:szCs w:val="22"/>
              </w:rPr>
            </w:pPr>
          </w:p>
        </w:tc>
      </w:tr>
    </w:tbl>
    <w:p w14:paraId="412EC302" w14:textId="75AAC3CC" w:rsidR="0021049D" w:rsidRDefault="00AB4647" w:rsidP="00AB4647">
      <w:pPr>
        <w:pStyle w:val="Heading4"/>
        <w:rPr>
          <w:rFonts w:ascii="Calibri" w:hAnsi="Calibri" w:cs="Arial"/>
          <w:sz w:val="22"/>
          <w:szCs w:val="22"/>
        </w:rPr>
      </w:pPr>
      <w:r>
        <w:rPr>
          <w:rFonts w:ascii="Calibri" w:hAnsi="Calibri" w:cs="Arial"/>
          <w:sz w:val="22"/>
          <w:szCs w:val="22"/>
        </w:rPr>
        <w:t>N</w:t>
      </w:r>
      <w:r w:rsidR="005D3D2E" w:rsidRPr="00F50538">
        <w:rPr>
          <w:rFonts w:ascii="Calibri" w:hAnsi="Calibri" w:cs="Arial"/>
          <w:sz w:val="22"/>
          <w:szCs w:val="22"/>
        </w:rPr>
        <w:t>ON-TEACHING</w:t>
      </w:r>
      <w:r w:rsidR="0021049D" w:rsidRPr="00F50538">
        <w:rPr>
          <w:rFonts w:ascii="Calibri" w:hAnsi="Calibri" w:cs="Arial"/>
          <w:sz w:val="22"/>
          <w:szCs w:val="22"/>
        </w:rPr>
        <w:t xml:space="preserve"> STAFF</w:t>
      </w:r>
    </w:p>
    <w:p w14:paraId="39FBEE5B" w14:textId="77777777" w:rsidR="00F80A72" w:rsidRPr="00756EAC" w:rsidRDefault="00F80A72" w:rsidP="00F80A72">
      <w:pPr>
        <w:rPr>
          <w:sz w:val="2"/>
        </w:rPr>
      </w:pPr>
    </w:p>
    <w:tbl>
      <w:tblPr>
        <w:tblW w:w="0" w:type="auto"/>
        <w:tblInd w:w="357" w:type="dxa"/>
        <w:tblLook w:val="0000" w:firstRow="0" w:lastRow="0" w:firstColumn="0" w:lastColumn="0" w:noHBand="0" w:noVBand="0"/>
      </w:tblPr>
      <w:tblGrid>
        <w:gridCol w:w="2751"/>
        <w:gridCol w:w="5204"/>
      </w:tblGrid>
      <w:tr w:rsidR="0021049D" w:rsidRPr="00F50538" w14:paraId="0331DE46" w14:textId="77777777" w:rsidTr="005F7241">
        <w:tc>
          <w:tcPr>
            <w:tcW w:w="2751" w:type="dxa"/>
          </w:tcPr>
          <w:p w14:paraId="10F3EF9B" w14:textId="77777777" w:rsidR="0021049D" w:rsidRPr="00F50538" w:rsidRDefault="0021049D" w:rsidP="0021049D">
            <w:pPr>
              <w:rPr>
                <w:rFonts w:ascii="Calibri" w:hAnsi="Calibri" w:cs="Arial"/>
                <w:b/>
                <w:bCs/>
                <w:sz w:val="22"/>
                <w:szCs w:val="22"/>
              </w:rPr>
            </w:pPr>
            <w:r w:rsidRPr="00F50538">
              <w:rPr>
                <w:rFonts w:ascii="Calibri" w:hAnsi="Calibri" w:cs="Arial"/>
                <w:b/>
                <w:bCs/>
                <w:sz w:val="22"/>
                <w:szCs w:val="22"/>
              </w:rPr>
              <w:t>Janitor:</w:t>
            </w:r>
          </w:p>
        </w:tc>
        <w:tc>
          <w:tcPr>
            <w:tcW w:w="5204" w:type="dxa"/>
          </w:tcPr>
          <w:p w14:paraId="53DEC1CC" w14:textId="77777777" w:rsidR="0021049D" w:rsidRDefault="00756EAC" w:rsidP="0021049D">
            <w:pPr>
              <w:rPr>
                <w:rFonts w:ascii="Calibri" w:hAnsi="Calibri" w:cs="Arial"/>
                <w:sz w:val="22"/>
                <w:szCs w:val="22"/>
              </w:rPr>
            </w:pPr>
            <w:r>
              <w:rPr>
                <w:rFonts w:ascii="Calibri" w:hAnsi="Calibri" w:cs="Arial"/>
                <w:sz w:val="22"/>
                <w:szCs w:val="22"/>
              </w:rPr>
              <w:t>Mr Steven Thomson</w:t>
            </w:r>
          </w:p>
          <w:p w14:paraId="793BB8EA" w14:textId="77777777" w:rsidR="0055794F" w:rsidRPr="00F50538" w:rsidRDefault="0055794F" w:rsidP="0021049D">
            <w:pPr>
              <w:rPr>
                <w:rFonts w:ascii="Calibri" w:hAnsi="Calibri" w:cs="Arial"/>
                <w:sz w:val="22"/>
                <w:szCs w:val="22"/>
              </w:rPr>
            </w:pPr>
          </w:p>
        </w:tc>
      </w:tr>
      <w:tr w:rsidR="0021049D" w:rsidRPr="00F50538" w14:paraId="45518920" w14:textId="77777777" w:rsidTr="005F7241">
        <w:tc>
          <w:tcPr>
            <w:tcW w:w="2751" w:type="dxa"/>
          </w:tcPr>
          <w:p w14:paraId="2B28E13F" w14:textId="77777777" w:rsidR="00B77885" w:rsidRDefault="00B77885" w:rsidP="0021049D">
            <w:pPr>
              <w:rPr>
                <w:rFonts w:ascii="Calibri" w:hAnsi="Calibri" w:cs="Arial"/>
                <w:b/>
                <w:bCs/>
                <w:sz w:val="22"/>
                <w:szCs w:val="22"/>
              </w:rPr>
            </w:pPr>
            <w:r>
              <w:rPr>
                <w:rFonts w:ascii="Calibri" w:hAnsi="Calibri" w:cs="Arial"/>
                <w:b/>
                <w:bCs/>
                <w:sz w:val="22"/>
                <w:szCs w:val="22"/>
              </w:rPr>
              <w:t>Senior Clerical Assistant:</w:t>
            </w:r>
          </w:p>
          <w:p w14:paraId="5A56021B" w14:textId="0B33ECAF" w:rsidR="0021049D" w:rsidRPr="00F50538" w:rsidRDefault="0021049D" w:rsidP="0021049D">
            <w:pPr>
              <w:rPr>
                <w:rFonts w:ascii="Calibri" w:hAnsi="Calibri" w:cs="Arial"/>
                <w:b/>
                <w:bCs/>
                <w:sz w:val="22"/>
                <w:szCs w:val="22"/>
              </w:rPr>
            </w:pPr>
            <w:r w:rsidRPr="00F50538">
              <w:rPr>
                <w:rFonts w:ascii="Calibri" w:hAnsi="Calibri" w:cs="Arial"/>
                <w:b/>
                <w:bCs/>
                <w:sz w:val="22"/>
                <w:szCs w:val="22"/>
              </w:rPr>
              <w:t xml:space="preserve">Clerical Assistant: </w:t>
            </w:r>
          </w:p>
        </w:tc>
        <w:tc>
          <w:tcPr>
            <w:tcW w:w="5204" w:type="dxa"/>
          </w:tcPr>
          <w:p w14:paraId="309BBCF2" w14:textId="77777777" w:rsidR="0021049D" w:rsidRPr="00F50538" w:rsidRDefault="0021049D" w:rsidP="0021049D">
            <w:pPr>
              <w:rPr>
                <w:rFonts w:ascii="Calibri" w:hAnsi="Calibri" w:cs="Arial"/>
                <w:sz w:val="22"/>
                <w:szCs w:val="22"/>
              </w:rPr>
            </w:pPr>
            <w:r w:rsidRPr="00F50538">
              <w:rPr>
                <w:rFonts w:ascii="Calibri" w:hAnsi="Calibri" w:cs="Arial"/>
                <w:sz w:val="22"/>
                <w:szCs w:val="22"/>
              </w:rPr>
              <w:t>Mrs Katie McAnulty</w:t>
            </w:r>
          </w:p>
          <w:p w14:paraId="61AC6269" w14:textId="4BD27435" w:rsidR="0021049D" w:rsidRDefault="0021049D" w:rsidP="0021049D">
            <w:pPr>
              <w:rPr>
                <w:rFonts w:ascii="Calibri" w:hAnsi="Calibri" w:cs="Arial"/>
                <w:sz w:val="22"/>
                <w:szCs w:val="22"/>
              </w:rPr>
            </w:pPr>
            <w:r w:rsidRPr="00F50538">
              <w:rPr>
                <w:rFonts w:ascii="Calibri" w:hAnsi="Calibri" w:cs="Arial"/>
                <w:sz w:val="22"/>
                <w:szCs w:val="22"/>
              </w:rPr>
              <w:t xml:space="preserve">Mrs </w:t>
            </w:r>
            <w:r w:rsidR="00085DD0">
              <w:rPr>
                <w:rFonts w:ascii="Calibri" w:hAnsi="Calibri" w:cs="Arial"/>
                <w:sz w:val="22"/>
                <w:szCs w:val="22"/>
              </w:rPr>
              <w:t xml:space="preserve">Megan Colgan </w:t>
            </w:r>
          </w:p>
          <w:p w14:paraId="2D482F76" w14:textId="77777777" w:rsidR="0077538E" w:rsidRPr="00F50538" w:rsidRDefault="0077538E" w:rsidP="0021049D">
            <w:pPr>
              <w:rPr>
                <w:rFonts w:ascii="Calibri" w:hAnsi="Calibri" w:cs="Arial"/>
                <w:sz w:val="22"/>
                <w:szCs w:val="22"/>
              </w:rPr>
            </w:pPr>
          </w:p>
        </w:tc>
      </w:tr>
      <w:tr w:rsidR="0021049D" w:rsidRPr="00F50538" w14:paraId="47BA4F3B" w14:textId="77777777" w:rsidTr="00F1124E">
        <w:trPr>
          <w:trHeight w:val="2068"/>
        </w:trPr>
        <w:tc>
          <w:tcPr>
            <w:tcW w:w="2751" w:type="dxa"/>
          </w:tcPr>
          <w:p w14:paraId="6406607F" w14:textId="620BBE41" w:rsidR="0021049D" w:rsidRDefault="0021049D" w:rsidP="0021049D">
            <w:pPr>
              <w:rPr>
                <w:rFonts w:ascii="Calibri" w:hAnsi="Calibri" w:cs="Arial"/>
                <w:b/>
                <w:bCs/>
                <w:sz w:val="22"/>
                <w:szCs w:val="22"/>
              </w:rPr>
            </w:pPr>
            <w:r w:rsidRPr="00F50538">
              <w:rPr>
                <w:rFonts w:ascii="Calibri" w:hAnsi="Calibri" w:cs="Arial"/>
                <w:b/>
                <w:bCs/>
                <w:sz w:val="22"/>
                <w:szCs w:val="22"/>
              </w:rPr>
              <w:lastRenderedPageBreak/>
              <w:t>Classroom Assistant:</w:t>
            </w:r>
          </w:p>
          <w:p w14:paraId="63B0DA1A" w14:textId="77777777" w:rsidR="0025631A" w:rsidRDefault="0025631A" w:rsidP="0021049D">
            <w:pPr>
              <w:rPr>
                <w:rFonts w:ascii="Calibri" w:hAnsi="Calibri" w:cs="Arial"/>
                <w:b/>
                <w:bCs/>
                <w:sz w:val="22"/>
                <w:szCs w:val="22"/>
              </w:rPr>
            </w:pPr>
          </w:p>
          <w:p w14:paraId="12ABFBDA" w14:textId="77777777" w:rsidR="00C4347D" w:rsidRDefault="001E14EB" w:rsidP="0021049D">
            <w:pPr>
              <w:rPr>
                <w:rFonts w:ascii="Calibri" w:hAnsi="Calibri" w:cs="Arial"/>
                <w:b/>
                <w:bCs/>
                <w:sz w:val="22"/>
                <w:szCs w:val="22"/>
              </w:rPr>
            </w:pPr>
            <w:r w:rsidRPr="00F50538">
              <w:rPr>
                <w:rFonts w:ascii="Calibri" w:hAnsi="Calibri" w:cs="Arial"/>
                <w:b/>
                <w:bCs/>
                <w:sz w:val="22"/>
                <w:szCs w:val="22"/>
              </w:rPr>
              <w:t>Additional Support Needs</w:t>
            </w:r>
            <w:r>
              <w:rPr>
                <w:rFonts w:ascii="Calibri" w:hAnsi="Calibri" w:cs="Arial"/>
                <w:b/>
                <w:bCs/>
                <w:sz w:val="22"/>
                <w:szCs w:val="22"/>
              </w:rPr>
              <w:t xml:space="preserve"> Assistants:</w:t>
            </w:r>
          </w:p>
          <w:p w14:paraId="6AE99CF4" w14:textId="77777777" w:rsidR="00FC1B49" w:rsidRDefault="00FC1B49" w:rsidP="005B64E0">
            <w:pPr>
              <w:rPr>
                <w:rFonts w:ascii="Calibri" w:hAnsi="Calibri" w:cs="Arial"/>
                <w:b/>
                <w:bCs/>
                <w:sz w:val="22"/>
                <w:szCs w:val="22"/>
              </w:rPr>
            </w:pPr>
          </w:p>
          <w:p w14:paraId="18B67D0C" w14:textId="77777777" w:rsidR="00085DD0" w:rsidRDefault="00085DD0" w:rsidP="005B64E0">
            <w:pPr>
              <w:rPr>
                <w:rFonts w:ascii="Calibri" w:hAnsi="Calibri" w:cs="Arial"/>
                <w:b/>
                <w:bCs/>
                <w:sz w:val="22"/>
                <w:szCs w:val="22"/>
              </w:rPr>
            </w:pPr>
          </w:p>
          <w:p w14:paraId="2BE46C4B" w14:textId="4FD4526D" w:rsidR="00C4347D" w:rsidRPr="00F50538" w:rsidRDefault="005B64E0" w:rsidP="001E14EB">
            <w:pPr>
              <w:rPr>
                <w:rFonts w:ascii="Calibri" w:hAnsi="Calibri" w:cs="Arial"/>
                <w:b/>
                <w:bCs/>
                <w:sz w:val="22"/>
                <w:szCs w:val="22"/>
              </w:rPr>
            </w:pPr>
            <w:r>
              <w:rPr>
                <w:rFonts w:ascii="Calibri" w:hAnsi="Calibri" w:cs="Arial"/>
                <w:b/>
                <w:bCs/>
                <w:sz w:val="22"/>
                <w:szCs w:val="22"/>
              </w:rPr>
              <w:t>Dining Supervisor:</w:t>
            </w:r>
          </w:p>
        </w:tc>
        <w:tc>
          <w:tcPr>
            <w:tcW w:w="5204" w:type="dxa"/>
          </w:tcPr>
          <w:p w14:paraId="751B32A3" w14:textId="77777777" w:rsidR="00AE6D4F" w:rsidRDefault="00756EAC" w:rsidP="0021049D">
            <w:pPr>
              <w:rPr>
                <w:rFonts w:ascii="Calibri" w:hAnsi="Calibri" w:cs="Arial"/>
                <w:sz w:val="22"/>
                <w:szCs w:val="22"/>
              </w:rPr>
            </w:pPr>
            <w:r>
              <w:rPr>
                <w:rFonts w:ascii="Calibri" w:hAnsi="Calibri" w:cs="Arial"/>
                <w:sz w:val="22"/>
                <w:szCs w:val="22"/>
              </w:rPr>
              <w:t>Mrs Nicola Wedlock</w:t>
            </w:r>
          </w:p>
          <w:p w14:paraId="2F729CAA" w14:textId="77777777" w:rsidR="0025631A" w:rsidRDefault="0025631A" w:rsidP="00F1124E">
            <w:pPr>
              <w:rPr>
                <w:rFonts w:ascii="Calibri" w:hAnsi="Calibri" w:cs="Arial"/>
                <w:sz w:val="22"/>
                <w:szCs w:val="22"/>
              </w:rPr>
            </w:pPr>
          </w:p>
          <w:p w14:paraId="5AF0EC90" w14:textId="77777777" w:rsidR="00F1124E" w:rsidRPr="00F50538" w:rsidRDefault="0097468B" w:rsidP="00F1124E">
            <w:pPr>
              <w:rPr>
                <w:rFonts w:ascii="Calibri" w:hAnsi="Calibri" w:cs="Arial"/>
                <w:sz w:val="22"/>
                <w:szCs w:val="22"/>
              </w:rPr>
            </w:pPr>
            <w:r>
              <w:rPr>
                <w:rFonts w:ascii="Calibri" w:hAnsi="Calibri" w:cs="Arial"/>
                <w:sz w:val="22"/>
                <w:szCs w:val="22"/>
              </w:rPr>
              <w:t>Mrs Irene McKenna</w:t>
            </w:r>
          </w:p>
          <w:p w14:paraId="67B0431A" w14:textId="77777777" w:rsidR="00F1124E" w:rsidRDefault="00F1124E" w:rsidP="00F1124E">
            <w:pPr>
              <w:rPr>
                <w:rFonts w:ascii="Calibri" w:hAnsi="Calibri" w:cs="Arial"/>
                <w:sz w:val="22"/>
                <w:szCs w:val="22"/>
              </w:rPr>
            </w:pPr>
            <w:r w:rsidRPr="00F50538">
              <w:rPr>
                <w:rFonts w:ascii="Calibri" w:hAnsi="Calibri" w:cs="Arial"/>
                <w:sz w:val="22"/>
                <w:szCs w:val="22"/>
              </w:rPr>
              <w:t>Mrs Elizabeth Starrs</w:t>
            </w:r>
          </w:p>
          <w:p w14:paraId="700B20C6" w14:textId="77777777" w:rsidR="0077538E" w:rsidRDefault="0077538E" w:rsidP="00F1124E">
            <w:pPr>
              <w:rPr>
                <w:rFonts w:ascii="Calibri" w:hAnsi="Calibri" w:cs="Arial"/>
                <w:sz w:val="22"/>
                <w:szCs w:val="22"/>
              </w:rPr>
            </w:pPr>
            <w:r>
              <w:rPr>
                <w:rFonts w:ascii="Calibri" w:hAnsi="Calibri" w:cs="Arial"/>
                <w:sz w:val="22"/>
                <w:szCs w:val="22"/>
              </w:rPr>
              <w:t>Mrs Amina Akram</w:t>
            </w:r>
          </w:p>
          <w:p w14:paraId="18A71F2E" w14:textId="77777777" w:rsidR="00945A94" w:rsidRDefault="00945A94" w:rsidP="00F1124E">
            <w:pPr>
              <w:rPr>
                <w:rFonts w:ascii="Calibri" w:hAnsi="Calibri" w:cs="Arial"/>
                <w:sz w:val="22"/>
                <w:szCs w:val="22"/>
              </w:rPr>
            </w:pPr>
          </w:p>
          <w:p w14:paraId="75F52E15" w14:textId="49DF5AB1" w:rsidR="00B36BA3" w:rsidRDefault="005B64E0" w:rsidP="00F1124E">
            <w:pPr>
              <w:rPr>
                <w:rFonts w:ascii="Calibri" w:hAnsi="Calibri" w:cs="Arial"/>
                <w:sz w:val="22"/>
                <w:szCs w:val="22"/>
              </w:rPr>
            </w:pPr>
            <w:r>
              <w:rPr>
                <w:rFonts w:ascii="Calibri" w:hAnsi="Calibri" w:cs="Arial"/>
                <w:sz w:val="22"/>
                <w:szCs w:val="22"/>
              </w:rPr>
              <w:t>Miss Michelle Quinn</w:t>
            </w:r>
          </w:p>
          <w:p w14:paraId="59F5DA08" w14:textId="77777777" w:rsidR="00D22C2A" w:rsidRPr="00F50538" w:rsidRDefault="00D22C2A" w:rsidP="00F1124E">
            <w:pPr>
              <w:rPr>
                <w:rFonts w:ascii="Calibri" w:hAnsi="Calibri" w:cs="Arial"/>
                <w:sz w:val="22"/>
                <w:szCs w:val="22"/>
              </w:rPr>
            </w:pPr>
          </w:p>
        </w:tc>
      </w:tr>
    </w:tbl>
    <w:p w14:paraId="517E5A9B" w14:textId="77777777" w:rsidR="0021049D" w:rsidRDefault="005F7241" w:rsidP="00F80A72">
      <w:pPr>
        <w:pStyle w:val="Heading6"/>
        <w:ind w:left="0"/>
        <w:rPr>
          <w:rFonts w:ascii="Calibri" w:hAnsi="Calibri" w:cs="Arial"/>
          <w:sz w:val="28"/>
        </w:rPr>
      </w:pPr>
      <w:r w:rsidRPr="00CC1FDE">
        <w:rPr>
          <w:rFonts w:ascii="Calibri" w:hAnsi="Calibri" w:cs="Arial"/>
          <w:sz w:val="28"/>
        </w:rPr>
        <w:t>SCHOOL HOURS</w:t>
      </w:r>
    </w:p>
    <w:p w14:paraId="7766D3C8" w14:textId="77777777" w:rsidR="00F80A72" w:rsidRPr="007E50A8" w:rsidRDefault="00F80A72" w:rsidP="00F80A72">
      <w:pPr>
        <w:rPr>
          <w:rFonts w:asciiTheme="minorHAnsi" w:hAnsiTheme="minorHAnsi" w:cstheme="minorHAnsi"/>
          <w:sz w:val="12"/>
        </w:rPr>
      </w:pPr>
    </w:p>
    <w:tbl>
      <w:tblPr>
        <w:tblW w:w="0" w:type="auto"/>
        <w:tblInd w:w="357" w:type="dxa"/>
        <w:tblLook w:val="0000" w:firstRow="0" w:lastRow="0" w:firstColumn="0" w:lastColumn="0" w:noHBand="0" w:noVBand="0"/>
      </w:tblPr>
      <w:tblGrid>
        <w:gridCol w:w="3471"/>
        <w:gridCol w:w="4252"/>
      </w:tblGrid>
      <w:tr w:rsidR="00E03519" w:rsidRPr="00CC1FDE" w14:paraId="678FCF3E" w14:textId="77777777" w:rsidTr="0094347C">
        <w:tc>
          <w:tcPr>
            <w:tcW w:w="3471" w:type="dxa"/>
          </w:tcPr>
          <w:p w14:paraId="3ED799F1" w14:textId="77777777" w:rsidR="00E03519" w:rsidRPr="00CC1FDE" w:rsidRDefault="00E03519" w:rsidP="0021049D">
            <w:pPr>
              <w:rPr>
                <w:rFonts w:ascii="Calibri" w:hAnsi="Calibri" w:cs="Arial"/>
                <w:b/>
                <w:bCs/>
              </w:rPr>
            </w:pPr>
            <w:r>
              <w:rPr>
                <w:rFonts w:ascii="Calibri" w:hAnsi="Calibri" w:cs="Arial"/>
                <w:b/>
                <w:bCs/>
              </w:rPr>
              <w:t>Breakfast Club</w:t>
            </w:r>
          </w:p>
        </w:tc>
        <w:tc>
          <w:tcPr>
            <w:tcW w:w="4252" w:type="dxa"/>
          </w:tcPr>
          <w:p w14:paraId="703976CF" w14:textId="77777777" w:rsidR="00E03519" w:rsidRPr="00CC1FDE" w:rsidRDefault="000A4E90" w:rsidP="0021049D">
            <w:pPr>
              <w:rPr>
                <w:rFonts w:ascii="Calibri" w:hAnsi="Calibri" w:cs="Arial"/>
              </w:rPr>
            </w:pPr>
            <w:r>
              <w:rPr>
                <w:rFonts w:ascii="Calibri" w:hAnsi="Calibri" w:cs="Arial"/>
              </w:rPr>
              <w:t>8.1</w:t>
            </w:r>
            <w:r w:rsidR="00E03519">
              <w:rPr>
                <w:rFonts w:ascii="Calibri" w:hAnsi="Calibri" w:cs="Arial"/>
              </w:rPr>
              <w:t>5am</w:t>
            </w:r>
            <w:r w:rsidR="00F1124E">
              <w:rPr>
                <w:rFonts w:ascii="Calibri" w:hAnsi="Calibri" w:cs="Arial"/>
              </w:rPr>
              <w:t xml:space="preserve"> – 8.45am</w:t>
            </w:r>
          </w:p>
        </w:tc>
      </w:tr>
      <w:tr w:rsidR="0021049D" w:rsidRPr="00CC1FDE" w14:paraId="6CE6B1D9" w14:textId="77777777" w:rsidTr="0094347C">
        <w:tc>
          <w:tcPr>
            <w:tcW w:w="3471" w:type="dxa"/>
          </w:tcPr>
          <w:p w14:paraId="130E7B08" w14:textId="77777777" w:rsidR="0021049D" w:rsidRPr="00CC1FDE" w:rsidRDefault="0021049D" w:rsidP="0021049D">
            <w:pPr>
              <w:rPr>
                <w:rFonts w:ascii="Calibri" w:hAnsi="Calibri" w:cs="Arial"/>
                <w:b/>
                <w:bCs/>
              </w:rPr>
            </w:pPr>
            <w:r w:rsidRPr="00CC1FDE">
              <w:rPr>
                <w:rFonts w:ascii="Calibri" w:hAnsi="Calibri" w:cs="Arial"/>
                <w:b/>
                <w:bCs/>
              </w:rPr>
              <w:t>School Starts:</w:t>
            </w:r>
          </w:p>
        </w:tc>
        <w:tc>
          <w:tcPr>
            <w:tcW w:w="4252" w:type="dxa"/>
          </w:tcPr>
          <w:p w14:paraId="2D929EE6" w14:textId="77777777" w:rsidR="0021049D" w:rsidRPr="00CC1FDE" w:rsidRDefault="000A4E90" w:rsidP="00F1124E">
            <w:pPr>
              <w:rPr>
                <w:rFonts w:ascii="Calibri" w:hAnsi="Calibri" w:cs="Arial"/>
              </w:rPr>
            </w:pPr>
            <w:r>
              <w:rPr>
                <w:rFonts w:ascii="Calibri" w:hAnsi="Calibri" w:cs="Arial"/>
              </w:rPr>
              <w:t>8.</w:t>
            </w:r>
            <w:r w:rsidR="00F1124E">
              <w:rPr>
                <w:rFonts w:ascii="Calibri" w:hAnsi="Calibri" w:cs="Arial"/>
              </w:rPr>
              <w:t>55</w:t>
            </w:r>
            <w:r w:rsidR="0021049D" w:rsidRPr="00CC1FDE">
              <w:rPr>
                <w:rFonts w:ascii="Calibri" w:hAnsi="Calibri" w:cs="Arial"/>
              </w:rPr>
              <w:t>am</w:t>
            </w:r>
          </w:p>
        </w:tc>
      </w:tr>
      <w:tr w:rsidR="0021049D" w:rsidRPr="00CC1FDE" w14:paraId="26258992" w14:textId="77777777" w:rsidTr="0094347C">
        <w:tc>
          <w:tcPr>
            <w:tcW w:w="3471" w:type="dxa"/>
          </w:tcPr>
          <w:p w14:paraId="6941B8EE" w14:textId="77777777" w:rsidR="0021049D" w:rsidRPr="00CC1FDE" w:rsidRDefault="0021049D" w:rsidP="0021049D">
            <w:pPr>
              <w:rPr>
                <w:rFonts w:ascii="Calibri" w:hAnsi="Calibri" w:cs="Arial"/>
                <w:b/>
                <w:bCs/>
              </w:rPr>
            </w:pPr>
            <w:r w:rsidRPr="00CC1FDE">
              <w:rPr>
                <w:rFonts w:ascii="Calibri" w:hAnsi="Calibri" w:cs="Arial"/>
                <w:b/>
                <w:bCs/>
              </w:rPr>
              <w:t>Morning interval:</w:t>
            </w:r>
          </w:p>
        </w:tc>
        <w:tc>
          <w:tcPr>
            <w:tcW w:w="4252" w:type="dxa"/>
          </w:tcPr>
          <w:p w14:paraId="19608045" w14:textId="77777777" w:rsidR="0021049D" w:rsidRPr="00CC1FDE" w:rsidRDefault="0094347C" w:rsidP="0021049D">
            <w:pPr>
              <w:rPr>
                <w:rFonts w:ascii="Calibri" w:hAnsi="Calibri" w:cs="Arial"/>
              </w:rPr>
            </w:pPr>
            <w:r>
              <w:rPr>
                <w:rFonts w:ascii="Calibri" w:hAnsi="Calibri" w:cs="Arial"/>
              </w:rPr>
              <w:t>10.35</w:t>
            </w:r>
            <w:r w:rsidR="00595115">
              <w:rPr>
                <w:rFonts w:ascii="Calibri" w:hAnsi="Calibri" w:cs="Arial"/>
              </w:rPr>
              <w:t xml:space="preserve">am - </w:t>
            </w:r>
            <w:r>
              <w:rPr>
                <w:rFonts w:ascii="Calibri" w:hAnsi="Calibri" w:cs="Arial"/>
              </w:rPr>
              <w:t>10.50</w:t>
            </w:r>
            <w:r w:rsidR="0021049D" w:rsidRPr="00CC1FDE">
              <w:rPr>
                <w:rFonts w:ascii="Calibri" w:hAnsi="Calibri" w:cs="Arial"/>
              </w:rPr>
              <w:t>am</w:t>
            </w:r>
          </w:p>
        </w:tc>
      </w:tr>
      <w:tr w:rsidR="0021049D" w:rsidRPr="00CC1FDE" w14:paraId="72D675AD" w14:textId="77777777" w:rsidTr="0094347C">
        <w:tc>
          <w:tcPr>
            <w:tcW w:w="3471" w:type="dxa"/>
          </w:tcPr>
          <w:p w14:paraId="091B69DA" w14:textId="77777777" w:rsidR="0021049D" w:rsidRPr="00CC1FDE" w:rsidRDefault="0021049D" w:rsidP="0021049D">
            <w:pPr>
              <w:rPr>
                <w:rFonts w:ascii="Calibri" w:hAnsi="Calibri" w:cs="Arial"/>
                <w:b/>
                <w:bCs/>
              </w:rPr>
            </w:pPr>
            <w:r w:rsidRPr="00CC1FDE">
              <w:rPr>
                <w:rFonts w:ascii="Calibri" w:hAnsi="Calibri" w:cs="Arial"/>
                <w:b/>
                <w:bCs/>
              </w:rPr>
              <w:t>Lunch time:</w:t>
            </w:r>
          </w:p>
        </w:tc>
        <w:tc>
          <w:tcPr>
            <w:tcW w:w="4252" w:type="dxa"/>
          </w:tcPr>
          <w:p w14:paraId="7BB8926E" w14:textId="77777777" w:rsidR="0021049D" w:rsidRPr="00CC1FDE" w:rsidRDefault="0021049D" w:rsidP="0021049D">
            <w:pPr>
              <w:rPr>
                <w:rFonts w:ascii="Calibri" w:hAnsi="Calibri" w:cs="Arial"/>
              </w:rPr>
            </w:pPr>
            <w:r w:rsidRPr="00CC1FDE">
              <w:rPr>
                <w:rFonts w:ascii="Calibri" w:hAnsi="Calibri" w:cs="Arial"/>
              </w:rPr>
              <w:t>12.30</w:t>
            </w:r>
            <w:r w:rsidR="00595115">
              <w:rPr>
                <w:rFonts w:ascii="Calibri" w:hAnsi="Calibri" w:cs="Arial"/>
              </w:rPr>
              <w:t xml:space="preserve">pm - </w:t>
            </w:r>
            <w:r w:rsidR="0094347C">
              <w:rPr>
                <w:rFonts w:ascii="Calibri" w:hAnsi="Calibri" w:cs="Arial"/>
              </w:rPr>
              <w:t>1.2</w:t>
            </w:r>
            <w:r w:rsidR="00D961BB">
              <w:rPr>
                <w:rFonts w:ascii="Calibri" w:hAnsi="Calibri" w:cs="Arial"/>
              </w:rPr>
              <w:t>0</w:t>
            </w:r>
            <w:r w:rsidRPr="00CC1FDE">
              <w:rPr>
                <w:rFonts w:ascii="Calibri" w:hAnsi="Calibri" w:cs="Arial"/>
              </w:rPr>
              <w:t>pm</w:t>
            </w:r>
          </w:p>
        </w:tc>
      </w:tr>
      <w:tr w:rsidR="0021049D" w:rsidRPr="00CC1FDE" w14:paraId="6514AA0A" w14:textId="77777777" w:rsidTr="00F80A72">
        <w:trPr>
          <w:trHeight w:val="415"/>
        </w:trPr>
        <w:tc>
          <w:tcPr>
            <w:tcW w:w="3471" w:type="dxa"/>
          </w:tcPr>
          <w:p w14:paraId="286D6775" w14:textId="77777777" w:rsidR="0021049D" w:rsidRPr="00CC1FDE" w:rsidRDefault="0021049D" w:rsidP="0021049D">
            <w:pPr>
              <w:rPr>
                <w:rFonts w:ascii="Calibri" w:hAnsi="Calibri" w:cs="Arial"/>
                <w:b/>
                <w:bCs/>
              </w:rPr>
            </w:pPr>
            <w:r w:rsidRPr="00CC1FDE">
              <w:rPr>
                <w:rFonts w:ascii="Calibri" w:hAnsi="Calibri" w:cs="Arial"/>
                <w:b/>
                <w:bCs/>
              </w:rPr>
              <w:t>School closes:</w:t>
            </w:r>
          </w:p>
        </w:tc>
        <w:tc>
          <w:tcPr>
            <w:tcW w:w="4252" w:type="dxa"/>
          </w:tcPr>
          <w:p w14:paraId="0826C5DB" w14:textId="77777777" w:rsidR="0021049D" w:rsidRDefault="0094347C" w:rsidP="0021049D">
            <w:pPr>
              <w:rPr>
                <w:rFonts w:ascii="Calibri" w:hAnsi="Calibri" w:cs="Arial"/>
              </w:rPr>
            </w:pPr>
            <w:r>
              <w:rPr>
                <w:rFonts w:ascii="Calibri" w:hAnsi="Calibri" w:cs="Arial"/>
              </w:rPr>
              <w:t>3.00</w:t>
            </w:r>
            <w:r w:rsidR="0021049D" w:rsidRPr="00CC1FDE">
              <w:rPr>
                <w:rFonts w:ascii="Calibri" w:hAnsi="Calibri" w:cs="Arial"/>
              </w:rPr>
              <w:t>pm</w:t>
            </w:r>
          </w:p>
          <w:p w14:paraId="52810793" w14:textId="77777777" w:rsidR="00B013C4" w:rsidRPr="00B013C4" w:rsidRDefault="00B013C4" w:rsidP="0021049D">
            <w:pPr>
              <w:rPr>
                <w:rFonts w:ascii="Calibri" w:hAnsi="Calibri" w:cs="Arial"/>
                <w:sz w:val="8"/>
              </w:rPr>
            </w:pPr>
          </w:p>
          <w:p w14:paraId="3B0C61E7" w14:textId="77777777" w:rsidR="00B013C4" w:rsidRPr="00B013C4" w:rsidRDefault="00B013C4" w:rsidP="0021049D">
            <w:pPr>
              <w:rPr>
                <w:rFonts w:ascii="Calibri" w:hAnsi="Calibri" w:cs="Arial"/>
                <w:sz w:val="10"/>
              </w:rPr>
            </w:pPr>
          </w:p>
        </w:tc>
      </w:tr>
    </w:tbl>
    <w:p w14:paraId="64CC3AA4" w14:textId="77777777" w:rsidR="00E038D1" w:rsidRPr="007E50A8" w:rsidRDefault="00E038D1" w:rsidP="0021049D">
      <w:pPr>
        <w:rPr>
          <w:rFonts w:ascii="Calibri" w:hAnsi="Calibri" w:cs="Arial"/>
          <w:sz w:val="12"/>
        </w:rPr>
      </w:pPr>
    </w:p>
    <w:p w14:paraId="09F28CD5" w14:textId="77777777" w:rsidR="0021049D" w:rsidRPr="00CC1FDE" w:rsidRDefault="0021049D" w:rsidP="00957549">
      <w:pPr>
        <w:jc w:val="both"/>
        <w:rPr>
          <w:rFonts w:ascii="Calibri" w:hAnsi="Calibri" w:cs="Arial"/>
        </w:rPr>
      </w:pPr>
      <w:r w:rsidRPr="00CC1FDE">
        <w:rPr>
          <w:rFonts w:ascii="Calibri" w:hAnsi="Calibri" w:cs="Arial"/>
        </w:rPr>
        <w:t xml:space="preserve">Primary 1 </w:t>
      </w:r>
      <w:proofErr w:type="gramStart"/>
      <w:r w:rsidRPr="00CC1FDE">
        <w:rPr>
          <w:rFonts w:ascii="Calibri" w:hAnsi="Calibri" w:cs="Arial"/>
        </w:rPr>
        <w:t>pupils</w:t>
      </w:r>
      <w:proofErr w:type="gramEnd"/>
      <w:r w:rsidRPr="00CC1FDE">
        <w:rPr>
          <w:rFonts w:ascii="Calibri" w:hAnsi="Calibri" w:cs="Arial"/>
        </w:rPr>
        <w:t xml:space="preserve"> are required to attend full time from the first day of session.</w:t>
      </w:r>
    </w:p>
    <w:p w14:paraId="39118665" w14:textId="77777777" w:rsidR="0021049D" w:rsidRPr="007E50A8" w:rsidRDefault="0021049D" w:rsidP="0021049D">
      <w:pPr>
        <w:rPr>
          <w:rFonts w:ascii="Calibri" w:hAnsi="Calibri" w:cs="Arial"/>
          <w:sz w:val="16"/>
          <w:szCs w:val="20"/>
        </w:rPr>
      </w:pPr>
    </w:p>
    <w:p w14:paraId="705DA150" w14:textId="77777777" w:rsidR="0021049D" w:rsidRPr="00CC1FDE" w:rsidRDefault="0021049D" w:rsidP="0021049D">
      <w:pPr>
        <w:rPr>
          <w:rFonts w:ascii="Calibri" w:hAnsi="Calibri" w:cs="Arial"/>
          <w:b/>
          <w:sz w:val="28"/>
          <w:szCs w:val="28"/>
        </w:rPr>
      </w:pPr>
      <w:r w:rsidRPr="00CC1FDE">
        <w:rPr>
          <w:rFonts w:ascii="Calibri" w:hAnsi="Calibri" w:cs="Arial"/>
          <w:b/>
          <w:sz w:val="28"/>
          <w:szCs w:val="28"/>
        </w:rPr>
        <w:t>NURSERY HOURS</w:t>
      </w:r>
    </w:p>
    <w:p w14:paraId="530264FC" w14:textId="77777777" w:rsidR="0021049D" w:rsidRPr="007E50A8" w:rsidRDefault="0021049D" w:rsidP="0021049D">
      <w:pPr>
        <w:rPr>
          <w:rFonts w:ascii="Calibri" w:hAnsi="Calibri" w:cs="Arial"/>
          <w:b/>
          <w:sz w:val="12"/>
          <w:szCs w:val="20"/>
        </w:rPr>
      </w:pPr>
    </w:p>
    <w:tbl>
      <w:tblPr>
        <w:tblW w:w="0" w:type="auto"/>
        <w:tblInd w:w="288" w:type="dxa"/>
        <w:tblLook w:val="01E0" w:firstRow="1" w:lastRow="1" w:firstColumn="1" w:lastColumn="1" w:noHBand="0" w:noVBand="0"/>
      </w:tblPr>
      <w:tblGrid>
        <w:gridCol w:w="2340"/>
        <w:gridCol w:w="3240"/>
      </w:tblGrid>
      <w:tr w:rsidR="0021049D" w:rsidRPr="002E1448" w14:paraId="20682F3C" w14:textId="77777777" w:rsidTr="002E1448">
        <w:tc>
          <w:tcPr>
            <w:tcW w:w="2340" w:type="dxa"/>
          </w:tcPr>
          <w:p w14:paraId="1DE8F92E" w14:textId="77777777" w:rsidR="0021049D" w:rsidRPr="002E1448" w:rsidRDefault="00256639" w:rsidP="0021049D">
            <w:pPr>
              <w:rPr>
                <w:rFonts w:ascii="Calibri" w:hAnsi="Calibri" w:cs="Arial"/>
                <w:b/>
              </w:rPr>
            </w:pPr>
            <w:r>
              <w:rPr>
                <w:rFonts w:ascii="Calibri" w:hAnsi="Calibri" w:cs="Arial"/>
                <w:b/>
              </w:rPr>
              <w:t>Day</w:t>
            </w:r>
            <w:r w:rsidR="0021049D" w:rsidRPr="002E1448">
              <w:rPr>
                <w:rFonts w:ascii="Calibri" w:hAnsi="Calibri" w:cs="Arial"/>
                <w:b/>
              </w:rPr>
              <w:t xml:space="preserve"> session</w:t>
            </w:r>
          </w:p>
        </w:tc>
        <w:tc>
          <w:tcPr>
            <w:tcW w:w="3240" w:type="dxa"/>
          </w:tcPr>
          <w:p w14:paraId="0DAC2731" w14:textId="77777777" w:rsidR="0021049D" w:rsidRPr="002E1448" w:rsidRDefault="00A0766A" w:rsidP="0021049D">
            <w:pPr>
              <w:rPr>
                <w:rFonts w:ascii="Calibri" w:hAnsi="Calibri" w:cs="Arial"/>
              </w:rPr>
            </w:pPr>
            <w:r>
              <w:rPr>
                <w:rFonts w:ascii="Calibri" w:hAnsi="Calibri" w:cs="Arial"/>
              </w:rPr>
              <w:t>8.45</w:t>
            </w:r>
            <w:r w:rsidR="00256639">
              <w:rPr>
                <w:rFonts w:ascii="Calibri" w:hAnsi="Calibri" w:cs="Arial"/>
              </w:rPr>
              <w:t>am – 2.45pm</w:t>
            </w:r>
          </w:p>
        </w:tc>
      </w:tr>
    </w:tbl>
    <w:p w14:paraId="57E8DF9F" w14:textId="77777777" w:rsidR="00E038D1" w:rsidRPr="007E50A8" w:rsidRDefault="00E038D1" w:rsidP="0021049D">
      <w:pPr>
        <w:rPr>
          <w:rFonts w:ascii="Calibri" w:hAnsi="Calibri" w:cs="Arial"/>
          <w:sz w:val="12"/>
          <w:szCs w:val="20"/>
        </w:rPr>
      </w:pPr>
    </w:p>
    <w:p w14:paraId="1BD7B3E6" w14:textId="77777777" w:rsidR="00723331" w:rsidRPr="00723331" w:rsidRDefault="00723331" w:rsidP="00957549">
      <w:pPr>
        <w:jc w:val="both"/>
        <w:rPr>
          <w:rFonts w:asciiTheme="minorHAnsi" w:hAnsiTheme="minorHAnsi" w:cstheme="minorHAnsi"/>
        </w:rPr>
      </w:pPr>
      <w:r w:rsidRPr="00723331">
        <w:rPr>
          <w:rFonts w:asciiTheme="minorHAnsi" w:hAnsiTheme="minorHAnsi" w:cstheme="minorHAnsi"/>
        </w:rPr>
        <w:t>With the introduction of 1140 funded nursery hours,</w:t>
      </w:r>
      <w:r w:rsidR="00F640D0">
        <w:rPr>
          <w:rFonts w:asciiTheme="minorHAnsi" w:hAnsiTheme="minorHAnsi" w:cstheme="minorHAnsi"/>
        </w:rPr>
        <w:t xml:space="preserve"> our nursery will remain as a term time nursery</w:t>
      </w:r>
      <w:r>
        <w:rPr>
          <w:rFonts w:asciiTheme="minorHAnsi" w:hAnsiTheme="minorHAnsi" w:cstheme="minorHAnsi"/>
        </w:rPr>
        <w:t>.</w:t>
      </w:r>
      <w:r w:rsidR="003061AF">
        <w:rPr>
          <w:rFonts w:asciiTheme="minorHAnsi" w:hAnsiTheme="minorHAnsi" w:cstheme="minorHAnsi"/>
        </w:rPr>
        <w:t xml:space="preserve"> </w:t>
      </w:r>
    </w:p>
    <w:p w14:paraId="3D1D4FED" w14:textId="77777777" w:rsidR="007E50A8" w:rsidRPr="00CC4246" w:rsidRDefault="007E50A8" w:rsidP="0021049D">
      <w:pPr>
        <w:rPr>
          <w:rFonts w:ascii="Calibri" w:hAnsi="Calibri" w:cs="Arial"/>
          <w:sz w:val="20"/>
          <w:szCs w:val="20"/>
        </w:rPr>
      </w:pPr>
    </w:p>
    <w:p w14:paraId="28901AFB" w14:textId="77777777" w:rsidR="0021049D" w:rsidRPr="00CC1FDE" w:rsidRDefault="0021049D" w:rsidP="0021049D">
      <w:pPr>
        <w:pStyle w:val="Heading4"/>
        <w:ind w:left="0"/>
        <w:rPr>
          <w:rFonts w:ascii="Calibri" w:hAnsi="Calibri" w:cs="Arial"/>
        </w:rPr>
      </w:pPr>
      <w:r w:rsidRPr="00CC1FDE">
        <w:rPr>
          <w:rFonts w:ascii="Calibri" w:hAnsi="Calibri" w:cs="Arial"/>
        </w:rPr>
        <w:t>ENROLMENT</w:t>
      </w:r>
    </w:p>
    <w:p w14:paraId="3B67C788" w14:textId="77777777" w:rsidR="0021049D" w:rsidRPr="00F33894" w:rsidRDefault="0021049D" w:rsidP="0021049D">
      <w:pPr>
        <w:pStyle w:val="Heading4"/>
        <w:ind w:left="0"/>
        <w:rPr>
          <w:rFonts w:ascii="Calibri" w:hAnsi="Calibri" w:cs="Arial"/>
          <w:b w:val="0"/>
          <w:bCs w:val="0"/>
          <w:sz w:val="20"/>
          <w:szCs w:val="20"/>
        </w:rPr>
      </w:pPr>
    </w:p>
    <w:p w14:paraId="175E76AA" w14:textId="77777777" w:rsidR="007B0A48" w:rsidRDefault="007B0A48" w:rsidP="00957549">
      <w:pPr>
        <w:pStyle w:val="Heading4"/>
        <w:ind w:left="0"/>
        <w:jc w:val="both"/>
        <w:rPr>
          <w:rFonts w:ascii="Calibri" w:hAnsi="Calibri" w:cs="Arial"/>
          <w:b w:val="0"/>
          <w:bCs w:val="0"/>
          <w:sz w:val="24"/>
        </w:rPr>
      </w:pPr>
      <w:r w:rsidRPr="00CC1FDE">
        <w:rPr>
          <w:rFonts w:ascii="Calibri" w:hAnsi="Calibri" w:cs="Arial"/>
          <w:b w:val="0"/>
          <w:bCs w:val="0"/>
          <w:sz w:val="24"/>
        </w:rPr>
        <w:t>Parents seeking to enrol their child in the school are welcome to make an</w:t>
      </w:r>
      <w:r>
        <w:rPr>
          <w:rFonts w:ascii="Calibri" w:hAnsi="Calibri" w:cs="Arial"/>
          <w:b w:val="0"/>
          <w:bCs w:val="0"/>
          <w:sz w:val="24"/>
        </w:rPr>
        <w:t xml:space="preserve"> appointment </w:t>
      </w:r>
      <w:r w:rsidR="009B16A9">
        <w:rPr>
          <w:rFonts w:ascii="Calibri" w:hAnsi="Calibri" w:cs="Arial"/>
          <w:b w:val="0"/>
          <w:bCs w:val="0"/>
          <w:sz w:val="24"/>
        </w:rPr>
        <w:t>to speak to the senior leadership team</w:t>
      </w:r>
      <w:r w:rsidRPr="00CC1FDE">
        <w:rPr>
          <w:rFonts w:ascii="Calibri" w:hAnsi="Calibri" w:cs="Arial"/>
          <w:b w:val="0"/>
          <w:bCs w:val="0"/>
          <w:sz w:val="24"/>
        </w:rPr>
        <w:t>.</w:t>
      </w:r>
      <w:r>
        <w:rPr>
          <w:rFonts w:ascii="Calibri" w:hAnsi="Calibri" w:cs="Arial"/>
          <w:b w:val="0"/>
          <w:bCs w:val="0"/>
          <w:sz w:val="24"/>
        </w:rPr>
        <w:t xml:space="preserve"> Please bring a current council tax bill as proof of address, your child’s birth certificate and baptismal certificate if available.</w:t>
      </w:r>
    </w:p>
    <w:p w14:paraId="1DFB0B76" w14:textId="77777777" w:rsidR="001439FA" w:rsidRPr="00F33894" w:rsidRDefault="001439FA" w:rsidP="001439FA">
      <w:pPr>
        <w:rPr>
          <w:sz w:val="20"/>
          <w:szCs w:val="20"/>
        </w:rPr>
      </w:pPr>
    </w:p>
    <w:p w14:paraId="42F36E15" w14:textId="77777777" w:rsidR="001439FA" w:rsidRPr="00CC1FDE" w:rsidRDefault="001439FA" w:rsidP="001439FA">
      <w:pPr>
        <w:pStyle w:val="Heading4"/>
        <w:ind w:left="0"/>
        <w:rPr>
          <w:rFonts w:ascii="Calibri" w:hAnsi="Calibri" w:cs="Arial"/>
        </w:rPr>
      </w:pPr>
      <w:r w:rsidRPr="00CC1FDE">
        <w:rPr>
          <w:rFonts w:ascii="Calibri" w:hAnsi="Calibri" w:cs="Arial"/>
        </w:rPr>
        <w:t xml:space="preserve">OUT OF SCHOOL CARE </w:t>
      </w:r>
    </w:p>
    <w:p w14:paraId="0FD2E8A9" w14:textId="77777777" w:rsidR="001439FA" w:rsidRPr="00F33894" w:rsidRDefault="001439FA" w:rsidP="001439FA">
      <w:pPr>
        <w:rPr>
          <w:rFonts w:ascii="Calibri" w:hAnsi="Calibri" w:cs="Arial"/>
          <w:sz w:val="20"/>
          <w:szCs w:val="20"/>
        </w:rPr>
      </w:pPr>
    </w:p>
    <w:p w14:paraId="29344462" w14:textId="77777777" w:rsidR="001439FA" w:rsidRPr="00CC1FDE" w:rsidRDefault="001439FA" w:rsidP="00957549">
      <w:pPr>
        <w:jc w:val="both"/>
        <w:rPr>
          <w:rFonts w:ascii="Calibri" w:hAnsi="Calibri" w:cs="Arial"/>
        </w:rPr>
      </w:pPr>
      <w:r w:rsidRPr="00CC1FDE">
        <w:rPr>
          <w:rFonts w:ascii="Calibri" w:hAnsi="Calibri" w:cs="Arial"/>
        </w:rPr>
        <w:t>The following provide after school care and collect children from school each day</w:t>
      </w:r>
      <w:r w:rsidR="004E5F7F">
        <w:rPr>
          <w:rFonts w:ascii="Calibri" w:hAnsi="Calibri" w:cs="Arial"/>
        </w:rPr>
        <w:t xml:space="preserve">                  </w:t>
      </w:r>
      <w:r w:rsidRPr="00CC1FDE">
        <w:rPr>
          <w:rFonts w:ascii="Calibri" w:hAnsi="Calibri" w:cs="Arial"/>
        </w:rPr>
        <w:t>at 3.00 pm.</w:t>
      </w:r>
    </w:p>
    <w:p w14:paraId="553024CA" w14:textId="77777777" w:rsidR="001439FA" w:rsidRPr="00ED0B1A" w:rsidRDefault="001439FA" w:rsidP="00211CBC">
      <w:pPr>
        <w:rPr>
          <w:rFonts w:ascii="Calibri" w:hAnsi="Calibri" w:cs="Arial"/>
          <w:b/>
          <w:szCs w:val="28"/>
        </w:rPr>
      </w:pPr>
      <w:r w:rsidRPr="00CC1FDE">
        <w:rPr>
          <w:rFonts w:ascii="Calibri" w:hAnsi="Calibri" w:cs="Arial"/>
        </w:rPr>
        <w:tab/>
      </w:r>
      <w:r w:rsidRPr="00CC1FDE">
        <w:rPr>
          <w:rFonts w:ascii="Calibri" w:hAnsi="Calibri" w:cs="Arial"/>
        </w:rPr>
        <w:tab/>
      </w:r>
      <w:r w:rsidRPr="00CC1FDE">
        <w:rPr>
          <w:rFonts w:ascii="Calibri" w:hAnsi="Calibri" w:cs="Arial"/>
        </w:rPr>
        <w:tab/>
      </w:r>
      <w:r w:rsidRPr="00CC1FDE">
        <w:rPr>
          <w:rFonts w:ascii="Calibri" w:hAnsi="Calibri" w:cs="Arial"/>
        </w:rPr>
        <w:tab/>
      </w:r>
    </w:p>
    <w:p w14:paraId="33003446" w14:textId="77777777" w:rsidR="001439FA" w:rsidRDefault="007B0A48" w:rsidP="005246F3">
      <w:pPr>
        <w:numPr>
          <w:ilvl w:val="0"/>
          <w:numId w:val="3"/>
        </w:numPr>
        <w:rPr>
          <w:rFonts w:ascii="Calibri" w:hAnsi="Calibri" w:cs="Arial"/>
        </w:rPr>
      </w:pPr>
      <w:r>
        <w:rPr>
          <w:rFonts w:ascii="Calibri" w:hAnsi="Calibri" w:cs="Arial"/>
        </w:rPr>
        <w:t>FAST After School Care</w:t>
      </w:r>
      <w:r w:rsidR="001439FA">
        <w:rPr>
          <w:rFonts w:ascii="Calibri" w:hAnsi="Calibri" w:cs="Arial"/>
        </w:rPr>
        <w:tab/>
      </w:r>
      <w:r w:rsidR="001439FA">
        <w:rPr>
          <w:rFonts w:ascii="Calibri" w:hAnsi="Calibri" w:cs="Arial"/>
        </w:rPr>
        <w:tab/>
      </w:r>
      <w:r w:rsidR="001439FA">
        <w:rPr>
          <w:rFonts w:ascii="Calibri" w:hAnsi="Calibri" w:cs="Arial"/>
        </w:rPr>
        <w:tab/>
      </w:r>
      <w:r w:rsidR="001439FA">
        <w:rPr>
          <w:rFonts w:ascii="Calibri" w:hAnsi="Calibri" w:cs="Arial"/>
        </w:rPr>
        <w:tab/>
      </w:r>
      <w:r>
        <w:rPr>
          <w:rFonts w:ascii="Calibri" w:hAnsi="Calibri" w:cs="Arial"/>
        </w:rPr>
        <w:tab/>
        <w:t>07933219804</w:t>
      </w:r>
    </w:p>
    <w:p w14:paraId="29E22192" w14:textId="77777777" w:rsidR="007B0A48" w:rsidRPr="001439FA" w:rsidRDefault="007B0A48" w:rsidP="005246F3">
      <w:pPr>
        <w:numPr>
          <w:ilvl w:val="0"/>
          <w:numId w:val="3"/>
        </w:numPr>
        <w:rPr>
          <w:rFonts w:ascii="Calibri" w:hAnsi="Calibri" w:cs="Arial"/>
        </w:rPr>
      </w:pPr>
      <w:r>
        <w:rPr>
          <w:rFonts w:ascii="Calibri" w:hAnsi="Calibri" w:cs="Arial"/>
        </w:rPr>
        <w:t>Clydesdale After School Care</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7B0A48">
        <w:rPr>
          <w:rFonts w:asciiTheme="minorHAnsi" w:hAnsiTheme="minorHAnsi" w:cstheme="minorHAnsi"/>
        </w:rPr>
        <w:t>07980686705</w:t>
      </w:r>
    </w:p>
    <w:p w14:paraId="632EA418" w14:textId="77777777" w:rsidR="00E701B1" w:rsidRDefault="00E701B1" w:rsidP="0021049D">
      <w:pPr>
        <w:rPr>
          <w:rFonts w:ascii="Calibri" w:hAnsi="Calibri" w:cs="Arial"/>
          <w:sz w:val="20"/>
          <w:szCs w:val="20"/>
        </w:rPr>
      </w:pPr>
    </w:p>
    <w:p w14:paraId="0F5A268E" w14:textId="77777777" w:rsidR="00EF642C" w:rsidRPr="00F33894" w:rsidRDefault="00EF642C" w:rsidP="0021049D">
      <w:pPr>
        <w:rPr>
          <w:rFonts w:ascii="Calibri" w:hAnsi="Calibri" w:cs="Arial"/>
          <w:sz w:val="20"/>
          <w:szCs w:val="20"/>
        </w:rPr>
      </w:pPr>
    </w:p>
    <w:p w14:paraId="1085D667" w14:textId="77777777" w:rsidR="0021049D" w:rsidRPr="00CC1FDE" w:rsidRDefault="0021049D" w:rsidP="0021049D">
      <w:pPr>
        <w:pStyle w:val="Heading9"/>
        <w:rPr>
          <w:rFonts w:ascii="Calibri" w:hAnsi="Calibri" w:cs="Arial"/>
        </w:rPr>
      </w:pPr>
      <w:r w:rsidRPr="00CC1FDE">
        <w:rPr>
          <w:rFonts w:ascii="Calibri" w:hAnsi="Calibri" w:cs="Arial"/>
        </w:rPr>
        <w:t>EQUAL OPPORTUNITIES</w:t>
      </w:r>
    </w:p>
    <w:p w14:paraId="797EE576" w14:textId="77777777" w:rsidR="0021049D" w:rsidRPr="00F33894" w:rsidRDefault="0021049D" w:rsidP="0021049D">
      <w:pPr>
        <w:rPr>
          <w:rFonts w:ascii="Calibri" w:hAnsi="Calibri" w:cs="Arial"/>
          <w:sz w:val="20"/>
          <w:szCs w:val="20"/>
        </w:rPr>
      </w:pPr>
    </w:p>
    <w:p w14:paraId="1435DAFA" w14:textId="7D8EBE07" w:rsidR="0021049D" w:rsidRDefault="0021049D" w:rsidP="00957549">
      <w:pPr>
        <w:jc w:val="both"/>
        <w:rPr>
          <w:rFonts w:ascii="Calibri" w:hAnsi="Calibri" w:cs="Arial"/>
        </w:rPr>
      </w:pPr>
      <w:r w:rsidRPr="00CC1FDE">
        <w:rPr>
          <w:rFonts w:ascii="Calibri" w:hAnsi="Calibri" w:cs="Arial"/>
        </w:rPr>
        <w:t xml:space="preserve">In drawing up our curriculum and developing school policies we make every effort to ensure that we offer equal opportunities to all children and eliminate all forms of discrimination against disability, race, </w:t>
      </w:r>
      <w:r w:rsidR="00094B0B" w:rsidRPr="00CC1FDE">
        <w:rPr>
          <w:rFonts w:ascii="Calibri" w:hAnsi="Calibri" w:cs="Arial"/>
        </w:rPr>
        <w:t>gender</w:t>
      </w:r>
      <w:r w:rsidRPr="00CC1FDE">
        <w:rPr>
          <w:rFonts w:ascii="Calibri" w:hAnsi="Calibri" w:cs="Arial"/>
        </w:rPr>
        <w:t xml:space="preserve"> and religion in line with North Lanarks</w:t>
      </w:r>
      <w:r w:rsidR="008B2E51">
        <w:rPr>
          <w:rFonts w:ascii="Calibri" w:hAnsi="Calibri" w:cs="Arial"/>
        </w:rPr>
        <w:t>hire Council’s Equality Policy.</w:t>
      </w:r>
    </w:p>
    <w:p w14:paraId="711E6D14" w14:textId="77777777" w:rsidR="00457F0A" w:rsidRPr="00457F0A" w:rsidRDefault="00457F0A" w:rsidP="00957549">
      <w:pPr>
        <w:jc w:val="both"/>
        <w:rPr>
          <w:rFonts w:ascii="Calibri" w:hAnsi="Calibri" w:cs="Arial"/>
          <w:sz w:val="16"/>
        </w:rPr>
      </w:pPr>
    </w:p>
    <w:p w14:paraId="374B8450" w14:textId="77777777" w:rsidR="006D5016" w:rsidRDefault="0021049D" w:rsidP="00957549">
      <w:pPr>
        <w:jc w:val="both"/>
        <w:rPr>
          <w:rFonts w:ascii="Calibri" w:hAnsi="Calibri" w:cs="Arial"/>
        </w:rPr>
      </w:pPr>
      <w:r w:rsidRPr="00CC1FDE">
        <w:rPr>
          <w:rFonts w:ascii="Calibri" w:hAnsi="Calibri" w:cs="Arial"/>
        </w:rPr>
        <w:t xml:space="preserve">The school is committed to </w:t>
      </w:r>
      <w:r w:rsidR="00E31CFF">
        <w:rPr>
          <w:rFonts w:ascii="Calibri" w:hAnsi="Calibri" w:cs="Arial"/>
        </w:rPr>
        <w:t>ensuring its</w:t>
      </w:r>
      <w:r w:rsidRPr="00CC1FDE">
        <w:rPr>
          <w:rFonts w:ascii="Calibri" w:hAnsi="Calibri" w:cs="Arial"/>
        </w:rPr>
        <w:t xml:space="preserve"> policies and practices </w:t>
      </w:r>
      <w:r w:rsidR="00E31CFF">
        <w:rPr>
          <w:rFonts w:ascii="Calibri" w:hAnsi="Calibri" w:cs="Arial"/>
        </w:rPr>
        <w:t xml:space="preserve">do not impact adversely on any </w:t>
      </w:r>
      <w:proofErr w:type="gramStart"/>
      <w:r w:rsidR="00E31CFF">
        <w:rPr>
          <w:rFonts w:ascii="Calibri" w:hAnsi="Calibri" w:cs="Arial"/>
        </w:rPr>
        <w:t>particular group(s)</w:t>
      </w:r>
      <w:proofErr w:type="gramEnd"/>
      <w:r w:rsidR="00E31CFF">
        <w:rPr>
          <w:rFonts w:ascii="Calibri" w:hAnsi="Calibri" w:cs="Arial"/>
        </w:rPr>
        <w:t xml:space="preserve"> of people and opportunities to promote equality are actively pursue</w:t>
      </w:r>
      <w:r w:rsidR="00E41E5A">
        <w:rPr>
          <w:rFonts w:ascii="Calibri" w:hAnsi="Calibri" w:cs="Arial"/>
        </w:rPr>
        <w:t>d</w:t>
      </w:r>
      <w:r w:rsidR="00E31CFF">
        <w:rPr>
          <w:rFonts w:ascii="Calibri" w:hAnsi="Calibri" w:cs="Arial"/>
        </w:rPr>
        <w:t>.</w:t>
      </w:r>
    </w:p>
    <w:p w14:paraId="671FC834" w14:textId="77777777" w:rsidR="00457F0A" w:rsidRPr="00457F0A" w:rsidRDefault="00457F0A" w:rsidP="00957549">
      <w:pPr>
        <w:jc w:val="both"/>
        <w:rPr>
          <w:rFonts w:ascii="Calibri" w:hAnsi="Calibri" w:cs="Arial"/>
          <w:sz w:val="16"/>
        </w:rPr>
      </w:pPr>
    </w:p>
    <w:p w14:paraId="49FA62D0" w14:textId="5A105185" w:rsidR="00EF642C" w:rsidRPr="006B0317" w:rsidRDefault="00E31CFF" w:rsidP="006B0317">
      <w:pPr>
        <w:jc w:val="both"/>
        <w:rPr>
          <w:rFonts w:asciiTheme="minorHAnsi" w:hAnsiTheme="minorHAnsi" w:cs="Arial"/>
          <w:color w:val="0000FF"/>
          <w:u w:val="single"/>
        </w:rPr>
      </w:pPr>
      <w:r w:rsidRPr="00E31CFF">
        <w:rPr>
          <w:rFonts w:asciiTheme="minorHAnsi" w:hAnsiTheme="minorHAnsi" w:cs="Arial"/>
        </w:rPr>
        <w:t>Implementation of the Education and Families Equality Policy including The Equality and Human Rights Commission’s Technical Gui</w:t>
      </w:r>
      <w:r w:rsidR="007B7C32">
        <w:rPr>
          <w:rFonts w:asciiTheme="minorHAnsi" w:hAnsiTheme="minorHAnsi" w:cs="Arial"/>
        </w:rPr>
        <w:t xml:space="preserve">dance for Schools in Scotland details the </w:t>
      </w:r>
      <w:r w:rsidR="007B7C32">
        <w:rPr>
          <w:rFonts w:asciiTheme="minorHAnsi" w:hAnsiTheme="minorHAnsi" w:cs="Arial"/>
        </w:rPr>
        <w:lastRenderedPageBreak/>
        <w:t>essential requirements of the Equality Act 2010 for schools.</w:t>
      </w:r>
      <w:r w:rsidRPr="00E31CFF">
        <w:rPr>
          <w:rFonts w:asciiTheme="minorHAnsi" w:hAnsiTheme="minorHAnsi" w:cs="Arial"/>
        </w:rPr>
        <w:t xml:space="preserve"> This can be accessed at</w:t>
      </w:r>
      <w:r>
        <w:rPr>
          <w:rFonts w:ascii="Arial" w:hAnsi="Arial" w:cs="Arial"/>
          <w:u w:val="single"/>
        </w:rPr>
        <w:t xml:space="preserve"> </w:t>
      </w:r>
      <w:hyperlink r:id="rId18" w:history="1">
        <w:r w:rsidRPr="00095188">
          <w:rPr>
            <w:rStyle w:val="Hyperlink"/>
            <w:rFonts w:asciiTheme="minorHAnsi" w:hAnsiTheme="minorHAnsi" w:cs="Arial"/>
            <w:u w:val="none"/>
          </w:rPr>
          <w:t>https://www.equalityhumanrights.com/en/publication-download/technical-guidance-schools-scotland</w:t>
        </w:r>
      </w:hyperlink>
    </w:p>
    <w:p w14:paraId="25AD9D01" w14:textId="77777777" w:rsidR="00EF642C" w:rsidRDefault="00EF642C" w:rsidP="0021049D">
      <w:pPr>
        <w:rPr>
          <w:rFonts w:ascii="Calibri" w:hAnsi="Calibri" w:cs="Arial"/>
          <w:b/>
          <w:sz w:val="28"/>
          <w:szCs w:val="28"/>
        </w:rPr>
      </w:pPr>
    </w:p>
    <w:p w14:paraId="41E1833E" w14:textId="38F307F2" w:rsidR="0021049D" w:rsidRPr="006B0317" w:rsidRDefault="009102D2" w:rsidP="006B0317">
      <w:pPr>
        <w:rPr>
          <w:rFonts w:asciiTheme="minorHAnsi" w:hAnsiTheme="minorHAnsi" w:cs="Arial"/>
          <w:color w:val="0000FF"/>
          <w:u w:val="single"/>
        </w:rPr>
      </w:pPr>
      <w:r>
        <w:rPr>
          <w:rFonts w:ascii="Calibri" w:hAnsi="Calibri" w:cs="Arial"/>
          <w:color w:val="B60225"/>
          <w:sz w:val="34"/>
          <w:szCs w:val="34"/>
        </w:rPr>
        <w:t>202</w:t>
      </w:r>
      <w:r w:rsidR="0002337E">
        <w:rPr>
          <w:rFonts w:ascii="Calibri" w:hAnsi="Calibri" w:cs="Arial"/>
          <w:color w:val="B60225"/>
          <w:sz w:val="34"/>
          <w:szCs w:val="34"/>
        </w:rPr>
        <w:t>S</w:t>
      </w:r>
      <w:r w:rsidR="00B3119C">
        <w:rPr>
          <w:rFonts w:ascii="Calibri" w:hAnsi="Calibri" w:cs="Arial"/>
          <w:color w:val="B60225"/>
          <w:sz w:val="34"/>
          <w:szCs w:val="34"/>
        </w:rPr>
        <w:t xml:space="preserve">chool </w:t>
      </w:r>
      <w:r w:rsidR="00EA1B37">
        <w:rPr>
          <w:rFonts w:ascii="Calibri" w:hAnsi="Calibri" w:cs="Arial"/>
          <w:color w:val="B60225"/>
          <w:sz w:val="34"/>
          <w:szCs w:val="34"/>
        </w:rPr>
        <w:t>H</w:t>
      </w:r>
      <w:r w:rsidR="00B3119C">
        <w:rPr>
          <w:rFonts w:ascii="Calibri" w:hAnsi="Calibri" w:cs="Arial"/>
          <w:color w:val="B60225"/>
          <w:sz w:val="34"/>
          <w:szCs w:val="34"/>
        </w:rPr>
        <w:t xml:space="preserve">oliday </w:t>
      </w:r>
      <w:r w:rsidR="00EA1B37">
        <w:rPr>
          <w:rFonts w:ascii="Calibri" w:hAnsi="Calibri" w:cs="Arial"/>
          <w:color w:val="B60225"/>
          <w:sz w:val="34"/>
          <w:szCs w:val="34"/>
        </w:rPr>
        <w:t>A</w:t>
      </w:r>
      <w:r w:rsidR="00B3119C">
        <w:rPr>
          <w:rFonts w:ascii="Calibri" w:hAnsi="Calibri" w:cs="Arial"/>
          <w:color w:val="B60225"/>
          <w:sz w:val="34"/>
          <w:szCs w:val="34"/>
        </w:rPr>
        <w:t>rrange</w:t>
      </w:r>
      <w:r w:rsidR="00211CBC">
        <w:rPr>
          <w:rFonts w:ascii="Calibri" w:hAnsi="Calibri" w:cs="Arial"/>
          <w:color w:val="B60225"/>
          <w:sz w:val="34"/>
          <w:szCs w:val="34"/>
        </w:rPr>
        <w:t>ments 2025</w:t>
      </w:r>
      <w:r w:rsidR="00085DD0">
        <w:rPr>
          <w:rFonts w:ascii="Calibri" w:hAnsi="Calibri" w:cs="Arial"/>
          <w:color w:val="B60225"/>
          <w:sz w:val="34"/>
          <w:szCs w:val="34"/>
        </w:rPr>
        <w:t xml:space="preserve"> - 2026</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94"/>
        <w:gridCol w:w="5594"/>
      </w:tblGrid>
      <w:tr w:rsidR="0021049D" w:rsidRPr="002E1448" w14:paraId="3261CE5B" w14:textId="77777777" w:rsidTr="003A1A17">
        <w:trPr>
          <w:tblCellSpacing w:w="20" w:type="dxa"/>
        </w:trPr>
        <w:tc>
          <w:tcPr>
            <w:tcW w:w="2834" w:type="dxa"/>
          </w:tcPr>
          <w:p w14:paraId="0374CA21" w14:textId="060421DE" w:rsidR="0021049D" w:rsidRPr="002E1448" w:rsidRDefault="00D106CA" w:rsidP="0021049D">
            <w:pPr>
              <w:rPr>
                <w:rFonts w:ascii="Calibri" w:hAnsi="Calibri" w:cs="Arial"/>
                <w:b/>
              </w:rPr>
            </w:pPr>
            <w:r>
              <w:rPr>
                <w:rFonts w:ascii="Calibri" w:hAnsi="Calibri" w:cs="Arial"/>
                <w:b/>
              </w:rPr>
              <w:t>A</w:t>
            </w:r>
            <w:r w:rsidR="00211CBC">
              <w:rPr>
                <w:rFonts w:ascii="Calibri" w:hAnsi="Calibri" w:cs="Arial"/>
                <w:b/>
              </w:rPr>
              <w:t>ugust 202</w:t>
            </w:r>
            <w:r w:rsidR="007F615D">
              <w:rPr>
                <w:rFonts w:ascii="Calibri" w:hAnsi="Calibri" w:cs="Arial"/>
                <w:b/>
              </w:rPr>
              <w:t>5</w:t>
            </w:r>
          </w:p>
        </w:tc>
        <w:tc>
          <w:tcPr>
            <w:tcW w:w="5534" w:type="dxa"/>
          </w:tcPr>
          <w:p w14:paraId="327AF6FB" w14:textId="77777777" w:rsidR="0021049D" w:rsidRPr="002E1448" w:rsidRDefault="0021049D" w:rsidP="0021049D">
            <w:pPr>
              <w:rPr>
                <w:rFonts w:ascii="Calibri" w:hAnsi="Calibri"/>
                <w:b/>
                <w:sz w:val="28"/>
                <w:szCs w:val="28"/>
              </w:rPr>
            </w:pPr>
          </w:p>
        </w:tc>
      </w:tr>
      <w:tr w:rsidR="0021049D" w:rsidRPr="002E1448" w14:paraId="29AD6488" w14:textId="77777777" w:rsidTr="003A1A17">
        <w:trPr>
          <w:tblCellSpacing w:w="20" w:type="dxa"/>
        </w:trPr>
        <w:tc>
          <w:tcPr>
            <w:tcW w:w="2834" w:type="dxa"/>
          </w:tcPr>
          <w:p w14:paraId="6D36445C" w14:textId="77777777" w:rsidR="0021049D" w:rsidRPr="002E1448" w:rsidRDefault="0021049D" w:rsidP="0021049D">
            <w:pPr>
              <w:rPr>
                <w:rFonts w:ascii="Calibri" w:hAnsi="Calibri" w:cs="Arial"/>
              </w:rPr>
            </w:pPr>
            <w:r w:rsidRPr="002E1448">
              <w:rPr>
                <w:rFonts w:ascii="Calibri" w:hAnsi="Calibri" w:cs="Arial"/>
              </w:rPr>
              <w:t>In</w:t>
            </w:r>
            <w:r w:rsidR="00EA1B37">
              <w:rPr>
                <w:rFonts w:ascii="Calibri" w:hAnsi="Calibri" w:cs="Arial"/>
              </w:rPr>
              <w:t>-</w:t>
            </w:r>
            <w:r w:rsidRPr="002E1448">
              <w:rPr>
                <w:rFonts w:ascii="Calibri" w:hAnsi="Calibri" w:cs="Arial"/>
              </w:rPr>
              <w:t>service Day</w:t>
            </w:r>
          </w:p>
          <w:p w14:paraId="55E96C51" w14:textId="77777777" w:rsidR="0021049D" w:rsidRPr="002E1448" w:rsidRDefault="0021049D" w:rsidP="0021049D">
            <w:pPr>
              <w:rPr>
                <w:rFonts w:ascii="Calibri" w:hAnsi="Calibri" w:cs="Arial"/>
                <w:sz w:val="16"/>
                <w:szCs w:val="16"/>
              </w:rPr>
            </w:pPr>
          </w:p>
          <w:p w14:paraId="76ED32AB" w14:textId="77777777" w:rsidR="0021049D" w:rsidRPr="002E1448" w:rsidRDefault="0021049D" w:rsidP="0021049D">
            <w:pPr>
              <w:rPr>
                <w:rFonts w:ascii="Calibri" w:hAnsi="Calibri" w:cs="Arial"/>
              </w:rPr>
            </w:pPr>
            <w:r w:rsidRPr="002E1448">
              <w:rPr>
                <w:rFonts w:ascii="Calibri" w:hAnsi="Calibri" w:cs="Arial"/>
              </w:rPr>
              <w:t>In</w:t>
            </w:r>
            <w:r w:rsidR="00EA1B37">
              <w:rPr>
                <w:rFonts w:ascii="Calibri" w:hAnsi="Calibri" w:cs="Arial"/>
              </w:rPr>
              <w:t>-</w:t>
            </w:r>
            <w:r w:rsidRPr="002E1448">
              <w:rPr>
                <w:rFonts w:ascii="Calibri" w:hAnsi="Calibri" w:cs="Arial"/>
              </w:rPr>
              <w:t>service Day</w:t>
            </w:r>
          </w:p>
          <w:p w14:paraId="04BDC2C2" w14:textId="77777777" w:rsidR="0021049D" w:rsidRPr="002E1448" w:rsidRDefault="0021049D" w:rsidP="0021049D">
            <w:pPr>
              <w:rPr>
                <w:rFonts w:ascii="Calibri" w:hAnsi="Calibri" w:cs="Arial"/>
                <w:sz w:val="16"/>
                <w:szCs w:val="16"/>
              </w:rPr>
            </w:pPr>
          </w:p>
          <w:p w14:paraId="7EE55108" w14:textId="77777777" w:rsidR="0021049D" w:rsidRPr="002E1448" w:rsidRDefault="00483ABD" w:rsidP="0021049D">
            <w:pPr>
              <w:rPr>
                <w:rFonts w:ascii="Calibri" w:hAnsi="Calibri" w:cs="Arial"/>
              </w:rPr>
            </w:pPr>
            <w:r>
              <w:rPr>
                <w:rFonts w:ascii="Calibri" w:hAnsi="Calibri" w:cs="Arial"/>
              </w:rPr>
              <w:t>Pupils return to school</w:t>
            </w:r>
          </w:p>
        </w:tc>
        <w:tc>
          <w:tcPr>
            <w:tcW w:w="5534" w:type="dxa"/>
          </w:tcPr>
          <w:p w14:paraId="3E62A7D4" w14:textId="0EDB7F36" w:rsidR="00EB0035" w:rsidRPr="00C17D8E" w:rsidRDefault="006B756B" w:rsidP="00EB0035">
            <w:pPr>
              <w:jc w:val="both"/>
              <w:rPr>
                <w:rFonts w:asciiTheme="minorHAnsi" w:hAnsiTheme="minorHAnsi" w:cstheme="minorHAnsi"/>
                <w:color w:val="000000"/>
                <w:sz w:val="22"/>
                <w:szCs w:val="22"/>
              </w:rPr>
            </w:pPr>
            <w:r>
              <w:rPr>
                <w:rFonts w:asciiTheme="minorHAnsi" w:hAnsiTheme="minorHAnsi" w:cstheme="minorHAnsi"/>
                <w:color w:val="000000"/>
              </w:rPr>
              <w:t>Tuesday 12</w:t>
            </w:r>
            <w:r w:rsidRPr="006B756B">
              <w:rPr>
                <w:rFonts w:asciiTheme="minorHAnsi" w:hAnsiTheme="minorHAnsi" w:cstheme="minorHAnsi"/>
                <w:color w:val="000000"/>
                <w:vertAlign w:val="superscript"/>
              </w:rPr>
              <w:t>th</w:t>
            </w:r>
            <w:r>
              <w:rPr>
                <w:rFonts w:asciiTheme="minorHAnsi" w:hAnsiTheme="minorHAnsi" w:cstheme="minorHAnsi"/>
                <w:color w:val="000000"/>
              </w:rPr>
              <w:t xml:space="preserve"> </w:t>
            </w:r>
            <w:r w:rsidR="009A7E9C">
              <w:rPr>
                <w:rFonts w:asciiTheme="minorHAnsi" w:hAnsiTheme="minorHAnsi" w:cstheme="minorHAnsi"/>
                <w:color w:val="000000"/>
              </w:rPr>
              <w:t>August 202</w:t>
            </w:r>
            <w:r w:rsidR="00C616A7">
              <w:rPr>
                <w:rFonts w:asciiTheme="minorHAnsi" w:hAnsiTheme="minorHAnsi" w:cstheme="minorHAnsi"/>
                <w:color w:val="000000"/>
              </w:rPr>
              <w:t>5</w:t>
            </w:r>
          </w:p>
          <w:p w14:paraId="69CD36AC" w14:textId="77777777" w:rsidR="00EB0035" w:rsidRPr="00C17D8E" w:rsidRDefault="00EB0035" w:rsidP="00EB0035">
            <w:pPr>
              <w:jc w:val="both"/>
              <w:rPr>
                <w:rFonts w:asciiTheme="minorHAnsi" w:hAnsiTheme="minorHAnsi" w:cstheme="minorHAnsi"/>
                <w:color w:val="000000"/>
                <w:sz w:val="16"/>
              </w:rPr>
            </w:pPr>
          </w:p>
          <w:p w14:paraId="00B74958" w14:textId="6A21B274" w:rsidR="00EB0035" w:rsidRDefault="006B756B" w:rsidP="00EB0035">
            <w:pPr>
              <w:jc w:val="both"/>
              <w:rPr>
                <w:rFonts w:asciiTheme="minorHAnsi" w:hAnsiTheme="minorHAnsi" w:cstheme="minorHAnsi"/>
                <w:color w:val="000000"/>
              </w:rPr>
            </w:pPr>
            <w:r>
              <w:rPr>
                <w:rFonts w:asciiTheme="minorHAnsi" w:hAnsiTheme="minorHAnsi" w:cstheme="minorHAnsi"/>
                <w:color w:val="000000"/>
              </w:rPr>
              <w:t>Wednesday 13</w:t>
            </w:r>
            <w:r w:rsidRPr="006B756B">
              <w:rPr>
                <w:rFonts w:asciiTheme="minorHAnsi" w:hAnsiTheme="minorHAnsi" w:cstheme="minorHAnsi"/>
                <w:color w:val="000000"/>
                <w:vertAlign w:val="superscript"/>
              </w:rPr>
              <w:t>th</w:t>
            </w:r>
            <w:r>
              <w:rPr>
                <w:rFonts w:asciiTheme="minorHAnsi" w:hAnsiTheme="minorHAnsi" w:cstheme="minorHAnsi"/>
                <w:color w:val="000000"/>
              </w:rPr>
              <w:t xml:space="preserve"> </w:t>
            </w:r>
            <w:r w:rsidR="009A7E9C">
              <w:rPr>
                <w:rFonts w:asciiTheme="minorHAnsi" w:hAnsiTheme="minorHAnsi" w:cstheme="minorHAnsi"/>
                <w:color w:val="000000"/>
              </w:rPr>
              <w:t>August 202</w:t>
            </w:r>
            <w:r w:rsidR="00C616A7">
              <w:rPr>
                <w:rFonts w:asciiTheme="minorHAnsi" w:hAnsiTheme="minorHAnsi" w:cstheme="minorHAnsi"/>
                <w:color w:val="000000"/>
              </w:rPr>
              <w:t>5</w:t>
            </w:r>
          </w:p>
          <w:p w14:paraId="128554D1" w14:textId="77777777" w:rsidR="00EB0035" w:rsidRPr="00C17D8E" w:rsidRDefault="00EB0035" w:rsidP="00EB0035">
            <w:pPr>
              <w:jc w:val="both"/>
              <w:rPr>
                <w:rFonts w:asciiTheme="minorHAnsi" w:hAnsiTheme="minorHAnsi" w:cstheme="minorHAnsi"/>
                <w:color w:val="000000"/>
                <w:sz w:val="16"/>
              </w:rPr>
            </w:pPr>
          </w:p>
          <w:p w14:paraId="201390F9" w14:textId="1BFACC78" w:rsidR="00EB0035" w:rsidRPr="00EB0035" w:rsidRDefault="006B756B" w:rsidP="00EB0035">
            <w:pPr>
              <w:rPr>
                <w:rFonts w:ascii="Calibri" w:hAnsi="Calibri" w:cs="Arial"/>
              </w:rPr>
            </w:pPr>
            <w:r>
              <w:rPr>
                <w:rFonts w:asciiTheme="minorHAnsi" w:hAnsiTheme="minorHAnsi" w:cstheme="minorHAnsi"/>
                <w:bCs/>
                <w:color w:val="000000"/>
              </w:rPr>
              <w:t>Thursday 14</w:t>
            </w:r>
            <w:r w:rsidR="00EB0035" w:rsidRPr="00C17D8E">
              <w:rPr>
                <w:rFonts w:asciiTheme="minorHAnsi" w:hAnsiTheme="minorHAnsi" w:cstheme="minorHAnsi"/>
                <w:bCs/>
                <w:color w:val="000000"/>
                <w:vertAlign w:val="superscript"/>
              </w:rPr>
              <w:t>th</w:t>
            </w:r>
            <w:r w:rsidR="009A7E9C">
              <w:rPr>
                <w:rFonts w:asciiTheme="minorHAnsi" w:hAnsiTheme="minorHAnsi" w:cstheme="minorHAnsi"/>
                <w:bCs/>
                <w:color w:val="000000"/>
              </w:rPr>
              <w:t xml:space="preserve"> August 202</w:t>
            </w:r>
            <w:r w:rsidR="00C616A7">
              <w:rPr>
                <w:rFonts w:asciiTheme="minorHAnsi" w:hAnsiTheme="minorHAnsi" w:cstheme="minorHAnsi"/>
                <w:bCs/>
                <w:color w:val="000000"/>
              </w:rPr>
              <w:t>5</w:t>
            </w:r>
          </w:p>
        </w:tc>
      </w:tr>
      <w:tr w:rsidR="0021049D" w:rsidRPr="002E1448" w14:paraId="7D29A5DB" w14:textId="77777777" w:rsidTr="003A1A17">
        <w:trPr>
          <w:tblCellSpacing w:w="20" w:type="dxa"/>
        </w:trPr>
        <w:tc>
          <w:tcPr>
            <w:tcW w:w="2834" w:type="dxa"/>
          </w:tcPr>
          <w:p w14:paraId="7BF67CD9" w14:textId="5924BA50" w:rsidR="0021049D" w:rsidRPr="002E1448" w:rsidRDefault="00211CBC" w:rsidP="0021049D">
            <w:pPr>
              <w:rPr>
                <w:rFonts w:ascii="Calibri" w:hAnsi="Calibri" w:cs="Arial"/>
                <w:b/>
              </w:rPr>
            </w:pPr>
            <w:r>
              <w:rPr>
                <w:rFonts w:ascii="Calibri" w:hAnsi="Calibri" w:cs="Arial"/>
                <w:b/>
              </w:rPr>
              <w:t>September 202</w:t>
            </w:r>
            <w:r w:rsidR="007F615D">
              <w:rPr>
                <w:rFonts w:ascii="Calibri" w:hAnsi="Calibri" w:cs="Arial"/>
                <w:b/>
              </w:rPr>
              <w:t>5</w:t>
            </w:r>
          </w:p>
          <w:p w14:paraId="3A20854F" w14:textId="77777777" w:rsidR="0021049D" w:rsidRPr="002E1448" w:rsidRDefault="0021049D" w:rsidP="0021049D">
            <w:pPr>
              <w:rPr>
                <w:rFonts w:ascii="Calibri" w:hAnsi="Calibri" w:cs="Arial"/>
                <w:sz w:val="16"/>
                <w:szCs w:val="16"/>
              </w:rPr>
            </w:pPr>
          </w:p>
        </w:tc>
        <w:tc>
          <w:tcPr>
            <w:tcW w:w="5534" w:type="dxa"/>
          </w:tcPr>
          <w:p w14:paraId="0CA6FC4C" w14:textId="77777777" w:rsidR="0021049D" w:rsidRPr="002E1448" w:rsidRDefault="0021049D" w:rsidP="0021049D">
            <w:pPr>
              <w:rPr>
                <w:rFonts w:ascii="Calibri" w:hAnsi="Calibri" w:cs="Arial"/>
              </w:rPr>
            </w:pPr>
          </w:p>
        </w:tc>
      </w:tr>
      <w:tr w:rsidR="0021049D" w:rsidRPr="002E1448" w14:paraId="7135D833" w14:textId="77777777" w:rsidTr="003A1A17">
        <w:trPr>
          <w:trHeight w:val="70"/>
          <w:tblCellSpacing w:w="20" w:type="dxa"/>
        </w:trPr>
        <w:tc>
          <w:tcPr>
            <w:tcW w:w="2834" w:type="dxa"/>
          </w:tcPr>
          <w:p w14:paraId="41CCAFE1" w14:textId="77777777" w:rsidR="0021049D" w:rsidRPr="002E1448" w:rsidRDefault="007E2781" w:rsidP="0021049D">
            <w:pPr>
              <w:rPr>
                <w:rFonts w:ascii="Calibri" w:hAnsi="Calibri" w:cs="Arial"/>
              </w:rPr>
            </w:pPr>
            <w:r w:rsidRPr="002E1448">
              <w:rPr>
                <w:rFonts w:ascii="Calibri" w:hAnsi="Calibri" w:cs="Arial"/>
              </w:rPr>
              <w:t>September week</w:t>
            </w:r>
            <w:r w:rsidR="0021049D" w:rsidRPr="002E1448">
              <w:rPr>
                <w:rFonts w:ascii="Calibri" w:hAnsi="Calibri" w:cs="Arial"/>
              </w:rPr>
              <w:t>end</w:t>
            </w:r>
          </w:p>
          <w:p w14:paraId="6484252D" w14:textId="77777777" w:rsidR="0021049D" w:rsidRPr="002E1448" w:rsidRDefault="0021049D" w:rsidP="0021049D">
            <w:pPr>
              <w:rPr>
                <w:rFonts w:ascii="Calibri" w:hAnsi="Calibri" w:cs="Arial"/>
                <w:sz w:val="16"/>
                <w:szCs w:val="16"/>
              </w:rPr>
            </w:pPr>
          </w:p>
        </w:tc>
        <w:tc>
          <w:tcPr>
            <w:tcW w:w="5534" w:type="dxa"/>
          </w:tcPr>
          <w:p w14:paraId="3C931267" w14:textId="7EA6AF98" w:rsidR="0021049D" w:rsidRPr="00C17D8E" w:rsidRDefault="00211CBC" w:rsidP="00EA1B37">
            <w:pPr>
              <w:rPr>
                <w:rFonts w:asciiTheme="minorHAnsi" w:hAnsiTheme="minorHAnsi" w:cstheme="minorHAnsi"/>
              </w:rPr>
            </w:pPr>
            <w:r>
              <w:rPr>
                <w:rFonts w:asciiTheme="minorHAnsi" w:hAnsiTheme="minorHAnsi" w:cstheme="minorHAnsi"/>
                <w:color w:val="000000"/>
              </w:rPr>
              <w:t xml:space="preserve">Friday </w:t>
            </w:r>
            <w:r w:rsidR="009A7E9C">
              <w:rPr>
                <w:rFonts w:asciiTheme="minorHAnsi" w:hAnsiTheme="minorHAnsi" w:cstheme="minorHAnsi"/>
                <w:color w:val="000000"/>
              </w:rPr>
              <w:t>2</w:t>
            </w:r>
            <w:r w:rsidR="00C616A7">
              <w:rPr>
                <w:rFonts w:asciiTheme="minorHAnsi" w:hAnsiTheme="minorHAnsi" w:cstheme="minorHAnsi"/>
                <w:color w:val="000000"/>
              </w:rPr>
              <w:t>6</w:t>
            </w:r>
            <w:r w:rsidR="009A7E9C" w:rsidRPr="009A7E9C">
              <w:rPr>
                <w:rFonts w:asciiTheme="minorHAnsi" w:hAnsiTheme="minorHAnsi" w:cstheme="minorHAnsi"/>
                <w:color w:val="000000"/>
                <w:vertAlign w:val="superscript"/>
              </w:rPr>
              <w:t>th</w:t>
            </w:r>
            <w:r w:rsidR="00EB0035">
              <w:rPr>
                <w:rFonts w:asciiTheme="minorHAnsi" w:hAnsiTheme="minorHAnsi" w:cstheme="minorHAnsi"/>
                <w:color w:val="000000"/>
              </w:rPr>
              <w:t xml:space="preserve"> </w:t>
            </w:r>
            <w:r w:rsidR="00C17D8E" w:rsidRPr="00C17D8E">
              <w:rPr>
                <w:rFonts w:asciiTheme="minorHAnsi" w:hAnsiTheme="minorHAnsi" w:cstheme="minorHAnsi"/>
                <w:bCs/>
                <w:color w:val="000000"/>
              </w:rPr>
              <w:t xml:space="preserve">and </w:t>
            </w:r>
            <w:r>
              <w:rPr>
                <w:rFonts w:asciiTheme="minorHAnsi" w:hAnsiTheme="minorHAnsi" w:cstheme="minorHAnsi"/>
                <w:color w:val="000000"/>
              </w:rPr>
              <w:t>Monday</w:t>
            </w:r>
            <w:r w:rsidR="00EB0035">
              <w:rPr>
                <w:rFonts w:asciiTheme="minorHAnsi" w:hAnsiTheme="minorHAnsi" w:cstheme="minorHAnsi"/>
                <w:color w:val="000000"/>
              </w:rPr>
              <w:t xml:space="preserve"> </w:t>
            </w:r>
            <w:r w:rsidR="00C616A7">
              <w:rPr>
                <w:rFonts w:asciiTheme="minorHAnsi" w:hAnsiTheme="minorHAnsi" w:cstheme="minorHAnsi"/>
                <w:color w:val="000000"/>
              </w:rPr>
              <w:t>29</w:t>
            </w:r>
            <w:r w:rsidR="00EB0035" w:rsidRPr="00EB0035">
              <w:rPr>
                <w:rFonts w:asciiTheme="minorHAnsi" w:hAnsiTheme="minorHAnsi" w:cstheme="minorHAnsi"/>
                <w:color w:val="000000"/>
                <w:vertAlign w:val="superscript"/>
              </w:rPr>
              <w:t>th</w:t>
            </w:r>
            <w:r w:rsidR="00C17D8E" w:rsidRPr="00C17D8E">
              <w:rPr>
                <w:rFonts w:asciiTheme="minorHAnsi" w:hAnsiTheme="minorHAnsi" w:cstheme="minorHAnsi"/>
                <w:color w:val="000000"/>
              </w:rPr>
              <w:t xml:space="preserve"> September </w:t>
            </w:r>
            <w:r>
              <w:rPr>
                <w:rFonts w:asciiTheme="minorHAnsi" w:hAnsiTheme="minorHAnsi" w:cstheme="minorHAnsi"/>
                <w:color w:val="000000"/>
              </w:rPr>
              <w:t>202</w:t>
            </w:r>
            <w:r w:rsidR="00C616A7">
              <w:rPr>
                <w:rFonts w:asciiTheme="minorHAnsi" w:hAnsiTheme="minorHAnsi" w:cstheme="minorHAnsi"/>
                <w:color w:val="000000"/>
              </w:rPr>
              <w:t>5</w:t>
            </w:r>
          </w:p>
        </w:tc>
      </w:tr>
      <w:tr w:rsidR="0021049D" w:rsidRPr="002E1448" w14:paraId="23FCDBF0" w14:textId="77777777" w:rsidTr="003A1A17">
        <w:trPr>
          <w:tblCellSpacing w:w="20" w:type="dxa"/>
        </w:trPr>
        <w:tc>
          <w:tcPr>
            <w:tcW w:w="2834" w:type="dxa"/>
          </w:tcPr>
          <w:p w14:paraId="39B4141D" w14:textId="5560A8A8" w:rsidR="0021049D" w:rsidRPr="002E1448" w:rsidRDefault="007E2781" w:rsidP="0021049D">
            <w:pPr>
              <w:rPr>
                <w:rFonts w:ascii="Calibri" w:hAnsi="Calibri" w:cs="Arial"/>
                <w:b/>
              </w:rPr>
            </w:pPr>
            <w:r w:rsidRPr="002E1448">
              <w:rPr>
                <w:rFonts w:ascii="Calibri" w:hAnsi="Calibri" w:cs="Arial"/>
                <w:b/>
              </w:rPr>
              <w:t>October week 2</w:t>
            </w:r>
            <w:r w:rsidR="00211CBC">
              <w:rPr>
                <w:rFonts w:ascii="Calibri" w:hAnsi="Calibri" w:cs="Arial"/>
                <w:b/>
              </w:rPr>
              <w:t>02</w:t>
            </w:r>
            <w:r w:rsidR="007F615D">
              <w:rPr>
                <w:rFonts w:ascii="Calibri" w:hAnsi="Calibri" w:cs="Arial"/>
                <w:b/>
              </w:rPr>
              <w:t>5</w:t>
            </w:r>
          </w:p>
          <w:p w14:paraId="4C74727A" w14:textId="77777777" w:rsidR="0021049D" w:rsidRPr="002E1448" w:rsidRDefault="0021049D" w:rsidP="0021049D">
            <w:pPr>
              <w:rPr>
                <w:rFonts w:ascii="Calibri" w:hAnsi="Calibri" w:cs="Arial"/>
                <w:b/>
                <w:sz w:val="16"/>
                <w:szCs w:val="16"/>
              </w:rPr>
            </w:pPr>
          </w:p>
        </w:tc>
        <w:tc>
          <w:tcPr>
            <w:tcW w:w="5534" w:type="dxa"/>
          </w:tcPr>
          <w:p w14:paraId="2A589946" w14:textId="77777777" w:rsidR="0021049D" w:rsidRPr="002E1448" w:rsidRDefault="0021049D" w:rsidP="0021049D">
            <w:pPr>
              <w:rPr>
                <w:rFonts w:ascii="Calibri" w:hAnsi="Calibri" w:cs="Arial"/>
              </w:rPr>
            </w:pPr>
          </w:p>
        </w:tc>
      </w:tr>
      <w:tr w:rsidR="0021049D" w:rsidRPr="002E1448" w14:paraId="43098F97" w14:textId="77777777" w:rsidTr="003A1A17">
        <w:trPr>
          <w:tblCellSpacing w:w="20" w:type="dxa"/>
        </w:trPr>
        <w:tc>
          <w:tcPr>
            <w:tcW w:w="2834" w:type="dxa"/>
          </w:tcPr>
          <w:p w14:paraId="368E40EF" w14:textId="77777777" w:rsidR="0021049D" w:rsidRPr="002E1448" w:rsidRDefault="0021049D" w:rsidP="0021049D">
            <w:pPr>
              <w:rPr>
                <w:rFonts w:ascii="Calibri" w:hAnsi="Calibri" w:cs="Arial"/>
              </w:rPr>
            </w:pPr>
            <w:r w:rsidRPr="002E1448">
              <w:rPr>
                <w:rFonts w:ascii="Calibri" w:hAnsi="Calibri" w:cs="Arial"/>
              </w:rPr>
              <w:t>October break</w:t>
            </w:r>
          </w:p>
          <w:p w14:paraId="0A5DD3E3" w14:textId="77777777" w:rsidR="0021049D" w:rsidRPr="002E1448" w:rsidRDefault="0021049D" w:rsidP="0021049D">
            <w:pPr>
              <w:rPr>
                <w:rFonts w:ascii="Calibri" w:hAnsi="Calibri" w:cs="Arial"/>
                <w:sz w:val="16"/>
                <w:szCs w:val="16"/>
              </w:rPr>
            </w:pPr>
          </w:p>
        </w:tc>
        <w:tc>
          <w:tcPr>
            <w:tcW w:w="5534" w:type="dxa"/>
          </w:tcPr>
          <w:p w14:paraId="4C9674BF" w14:textId="32632D0C" w:rsidR="00C17D8E" w:rsidRPr="00C17D8E" w:rsidRDefault="00211CBC" w:rsidP="00EA1B37">
            <w:pPr>
              <w:rPr>
                <w:rFonts w:ascii="Calibri" w:hAnsi="Calibri" w:cs="Arial"/>
              </w:rPr>
            </w:pPr>
            <w:r>
              <w:rPr>
                <w:rFonts w:ascii="Calibri" w:hAnsi="Calibri" w:cs="Arial"/>
              </w:rPr>
              <w:t xml:space="preserve">Monday </w:t>
            </w:r>
            <w:r w:rsidR="007F615D">
              <w:rPr>
                <w:rFonts w:ascii="Calibri" w:hAnsi="Calibri" w:cs="Arial"/>
              </w:rPr>
              <w:t>13</w:t>
            </w:r>
            <w:r w:rsidR="009A7E9C" w:rsidRPr="009A7E9C">
              <w:rPr>
                <w:rFonts w:ascii="Calibri" w:hAnsi="Calibri" w:cs="Arial"/>
                <w:vertAlign w:val="superscript"/>
              </w:rPr>
              <w:t>th</w:t>
            </w:r>
            <w:r>
              <w:rPr>
                <w:rFonts w:ascii="Calibri" w:hAnsi="Calibri" w:cs="Arial"/>
              </w:rPr>
              <w:t xml:space="preserve"> to Friday</w:t>
            </w:r>
            <w:r w:rsidR="009A7E9C">
              <w:rPr>
                <w:rFonts w:ascii="Calibri" w:hAnsi="Calibri" w:cs="Arial"/>
              </w:rPr>
              <w:t xml:space="preserve"> 1</w:t>
            </w:r>
            <w:r w:rsidR="007F615D">
              <w:rPr>
                <w:rFonts w:ascii="Calibri" w:hAnsi="Calibri" w:cs="Arial"/>
              </w:rPr>
              <w:t>7</w:t>
            </w:r>
            <w:r w:rsidR="009A7E9C" w:rsidRPr="009A7E9C">
              <w:rPr>
                <w:rFonts w:ascii="Calibri" w:hAnsi="Calibri" w:cs="Arial"/>
                <w:vertAlign w:val="superscript"/>
              </w:rPr>
              <w:t>th</w:t>
            </w:r>
            <w:r>
              <w:rPr>
                <w:rFonts w:ascii="Calibri" w:hAnsi="Calibri" w:cs="Arial"/>
              </w:rPr>
              <w:t xml:space="preserve"> 202</w:t>
            </w:r>
            <w:r w:rsidR="007F615D">
              <w:rPr>
                <w:rFonts w:ascii="Calibri" w:hAnsi="Calibri" w:cs="Arial"/>
              </w:rPr>
              <w:t>5</w:t>
            </w:r>
            <w:r w:rsidR="0021049D" w:rsidRPr="002E1448">
              <w:rPr>
                <w:rFonts w:ascii="Calibri" w:hAnsi="Calibri" w:cs="Arial"/>
              </w:rPr>
              <w:t xml:space="preserve"> (</w:t>
            </w:r>
            <w:proofErr w:type="gramStart"/>
            <w:r w:rsidR="0021049D" w:rsidRPr="002E1448">
              <w:rPr>
                <w:rFonts w:ascii="Calibri" w:hAnsi="Calibri" w:cs="Arial"/>
              </w:rPr>
              <w:t>Inclusive)</w:t>
            </w:r>
            <w:r w:rsidR="003A1A17">
              <w:rPr>
                <w:rFonts w:ascii="Calibri" w:hAnsi="Calibri" w:cs="Arial"/>
              </w:rPr>
              <w:t xml:space="preserve">   </w:t>
            </w:r>
            <w:proofErr w:type="gramEnd"/>
            <w:r w:rsidR="003A1A17">
              <w:rPr>
                <w:rFonts w:ascii="Calibri" w:hAnsi="Calibri" w:cs="Arial"/>
              </w:rPr>
              <w:t xml:space="preserve">                   </w:t>
            </w:r>
            <w:r>
              <w:rPr>
                <w:rFonts w:ascii="Calibri" w:hAnsi="Calibri" w:cs="Arial"/>
              </w:rPr>
              <w:t xml:space="preserve">School re-opens Monday </w:t>
            </w:r>
            <w:r w:rsidR="007F615D">
              <w:rPr>
                <w:rFonts w:ascii="Calibri" w:hAnsi="Calibri" w:cs="Arial"/>
              </w:rPr>
              <w:t>20</w:t>
            </w:r>
            <w:r w:rsidR="007F615D" w:rsidRPr="007F615D">
              <w:rPr>
                <w:rFonts w:ascii="Calibri" w:hAnsi="Calibri" w:cs="Arial"/>
                <w:vertAlign w:val="superscript"/>
              </w:rPr>
              <w:t>th</w:t>
            </w:r>
            <w:r w:rsidR="007F615D">
              <w:rPr>
                <w:rFonts w:ascii="Calibri" w:hAnsi="Calibri" w:cs="Arial"/>
              </w:rPr>
              <w:t xml:space="preserve"> </w:t>
            </w:r>
            <w:r>
              <w:rPr>
                <w:rFonts w:ascii="Calibri" w:hAnsi="Calibri" w:cs="Arial"/>
              </w:rPr>
              <w:t>October 202</w:t>
            </w:r>
            <w:r w:rsidR="007F615D">
              <w:rPr>
                <w:rFonts w:ascii="Calibri" w:hAnsi="Calibri" w:cs="Arial"/>
              </w:rPr>
              <w:t>5</w:t>
            </w:r>
          </w:p>
        </w:tc>
      </w:tr>
      <w:tr w:rsidR="0021049D" w:rsidRPr="002E1448" w14:paraId="3756E3E5" w14:textId="77777777" w:rsidTr="003A1A17">
        <w:trPr>
          <w:tblCellSpacing w:w="20" w:type="dxa"/>
        </w:trPr>
        <w:tc>
          <w:tcPr>
            <w:tcW w:w="2834" w:type="dxa"/>
          </w:tcPr>
          <w:p w14:paraId="60D66347" w14:textId="627A8DDE" w:rsidR="0021049D" w:rsidRPr="002E1448" w:rsidRDefault="00211CBC" w:rsidP="0021049D">
            <w:pPr>
              <w:rPr>
                <w:rFonts w:ascii="Calibri" w:hAnsi="Calibri" w:cs="Arial"/>
                <w:b/>
              </w:rPr>
            </w:pPr>
            <w:r>
              <w:rPr>
                <w:rFonts w:ascii="Calibri" w:hAnsi="Calibri" w:cs="Arial"/>
                <w:b/>
              </w:rPr>
              <w:t>November 202</w:t>
            </w:r>
            <w:r w:rsidR="007F615D">
              <w:rPr>
                <w:rFonts w:ascii="Calibri" w:hAnsi="Calibri" w:cs="Arial"/>
                <w:b/>
              </w:rPr>
              <w:t>5</w:t>
            </w:r>
          </w:p>
          <w:p w14:paraId="1BAB8951" w14:textId="77777777" w:rsidR="0021049D" w:rsidRPr="002E1448" w:rsidRDefault="0021049D" w:rsidP="0021049D">
            <w:pPr>
              <w:rPr>
                <w:rFonts w:ascii="Calibri" w:hAnsi="Calibri" w:cs="Arial"/>
                <w:b/>
                <w:sz w:val="16"/>
                <w:szCs w:val="16"/>
              </w:rPr>
            </w:pPr>
          </w:p>
        </w:tc>
        <w:tc>
          <w:tcPr>
            <w:tcW w:w="5534" w:type="dxa"/>
          </w:tcPr>
          <w:p w14:paraId="1EBF98D5" w14:textId="77777777" w:rsidR="0021049D" w:rsidRPr="002E1448" w:rsidRDefault="0021049D" w:rsidP="0021049D">
            <w:pPr>
              <w:rPr>
                <w:rFonts w:ascii="Calibri" w:hAnsi="Calibri" w:cs="Arial"/>
              </w:rPr>
            </w:pPr>
          </w:p>
        </w:tc>
      </w:tr>
      <w:tr w:rsidR="0021049D" w:rsidRPr="002E1448" w14:paraId="10DE36D9" w14:textId="77777777" w:rsidTr="003A1A17">
        <w:trPr>
          <w:tblCellSpacing w:w="20" w:type="dxa"/>
        </w:trPr>
        <w:tc>
          <w:tcPr>
            <w:tcW w:w="2834" w:type="dxa"/>
          </w:tcPr>
          <w:p w14:paraId="1B718ABB" w14:textId="77777777" w:rsidR="0021049D" w:rsidRPr="002E1448" w:rsidRDefault="0021049D" w:rsidP="0021049D">
            <w:pPr>
              <w:rPr>
                <w:rFonts w:ascii="Calibri" w:hAnsi="Calibri" w:cs="Arial"/>
              </w:rPr>
            </w:pPr>
            <w:r w:rsidRPr="002E1448">
              <w:rPr>
                <w:rFonts w:ascii="Calibri" w:hAnsi="Calibri" w:cs="Arial"/>
              </w:rPr>
              <w:t>In</w:t>
            </w:r>
            <w:r w:rsidR="00EA1B37">
              <w:rPr>
                <w:rFonts w:ascii="Calibri" w:hAnsi="Calibri" w:cs="Arial"/>
              </w:rPr>
              <w:t>-</w:t>
            </w:r>
            <w:r w:rsidRPr="002E1448">
              <w:rPr>
                <w:rFonts w:ascii="Calibri" w:hAnsi="Calibri" w:cs="Arial"/>
              </w:rPr>
              <w:t>service day</w:t>
            </w:r>
            <w:r w:rsidR="00AE07D2">
              <w:rPr>
                <w:rFonts w:ascii="Calibri" w:hAnsi="Calibri" w:cs="Arial"/>
              </w:rPr>
              <w:t xml:space="preserve"> </w:t>
            </w:r>
          </w:p>
          <w:p w14:paraId="6DE3E6CC" w14:textId="77777777" w:rsidR="0021049D" w:rsidRPr="002E1448" w:rsidRDefault="0021049D" w:rsidP="0021049D">
            <w:pPr>
              <w:rPr>
                <w:rFonts w:ascii="Calibri" w:hAnsi="Calibri" w:cs="Arial"/>
                <w:sz w:val="16"/>
                <w:szCs w:val="16"/>
              </w:rPr>
            </w:pPr>
          </w:p>
        </w:tc>
        <w:tc>
          <w:tcPr>
            <w:tcW w:w="5534" w:type="dxa"/>
          </w:tcPr>
          <w:p w14:paraId="5B1A0928" w14:textId="05E508D0" w:rsidR="0021049D" w:rsidRPr="002E1448" w:rsidRDefault="00C55C95" w:rsidP="00EA1B37">
            <w:pPr>
              <w:rPr>
                <w:rFonts w:ascii="Calibri" w:hAnsi="Calibri" w:cs="Arial"/>
              </w:rPr>
            </w:pPr>
            <w:r>
              <w:rPr>
                <w:rFonts w:ascii="Calibri" w:hAnsi="Calibri" w:cs="Arial"/>
              </w:rPr>
              <w:t xml:space="preserve">Monday </w:t>
            </w:r>
            <w:r w:rsidR="009A7E9C">
              <w:rPr>
                <w:rFonts w:ascii="Calibri" w:hAnsi="Calibri" w:cs="Arial"/>
              </w:rPr>
              <w:t>1</w:t>
            </w:r>
            <w:r w:rsidR="007F615D">
              <w:rPr>
                <w:rFonts w:ascii="Calibri" w:hAnsi="Calibri" w:cs="Arial"/>
              </w:rPr>
              <w:t>7</w:t>
            </w:r>
            <w:r w:rsidR="009A7E9C" w:rsidRPr="009A7E9C">
              <w:rPr>
                <w:rFonts w:ascii="Calibri" w:hAnsi="Calibri" w:cs="Arial"/>
                <w:vertAlign w:val="superscript"/>
              </w:rPr>
              <w:t>th</w:t>
            </w:r>
            <w:r w:rsidR="009A7E9C">
              <w:rPr>
                <w:rFonts w:ascii="Calibri" w:hAnsi="Calibri" w:cs="Arial"/>
              </w:rPr>
              <w:t xml:space="preserve"> </w:t>
            </w:r>
            <w:r w:rsidR="0021049D" w:rsidRPr="002E1448">
              <w:rPr>
                <w:rFonts w:ascii="Calibri" w:hAnsi="Calibri" w:cs="Arial"/>
              </w:rPr>
              <w:t>November</w:t>
            </w:r>
            <w:r w:rsidR="00211CBC">
              <w:rPr>
                <w:rFonts w:ascii="Calibri" w:hAnsi="Calibri" w:cs="Arial"/>
              </w:rPr>
              <w:t xml:space="preserve"> 202</w:t>
            </w:r>
            <w:r w:rsidR="007F615D">
              <w:rPr>
                <w:rFonts w:ascii="Calibri" w:hAnsi="Calibri" w:cs="Arial"/>
              </w:rPr>
              <w:t>5</w:t>
            </w:r>
          </w:p>
        </w:tc>
      </w:tr>
      <w:tr w:rsidR="0021049D" w:rsidRPr="002E1448" w14:paraId="54798BB7" w14:textId="77777777" w:rsidTr="003A1A17">
        <w:trPr>
          <w:tblCellSpacing w:w="20" w:type="dxa"/>
        </w:trPr>
        <w:tc>
          <w:tcPr>
            <w:tcW w:w="2834" w:type="dxa"/>
          </w:tcPr>
          <w:p w14:paraId="37EAEB37" w14:textId="79F28DDF" w:rsidR="0021049D" w:rsidRPr="002E1448" w:rsidRDefault="0021049D" w:rsidP="0021049D">
            <w:pPr>
              <w:rPr>
                <w:rFonts w:ascii="Calibri" w:hAnsi="Calibri" w:cs="Arial"/>
                <w:b/>
              </w:rPr>
            </w:pPr>
            <w:r w:rsidRPr="002E1448">
              <w:rPr>
                <w:rFonts w:ascii="Calibri" w:hAnsi="Calibri" w:cs="Arial"/>
                <w:b/>
              </w:rPr>
              <w:t>Christmas</w:t>
            </w:r>
            <w:r w:rsidR="00211CBC">
              <w:rPr>
                <w:rFonts w:ascii="Calibri" w:hAnsi="Calibri" w:cs="Arial"/>
                <w:b/>
              </w:rPr>
              <w:t xml:space="preserve"> 202</w:t>
            </w:r>
            <w:r w:rsidR="007F615D">
              <w:rPr>
                <w:rFonts w:ascii="Calibri" w:hAnsi="Calibri" w:cs="Arial"/>
                <w:b/>
              </w:rPr>
              <w:t>5</w:t>
            </w:r>
          </w:p>
          <w:p w14:paraId="4A4E624A" w14:textId="77777777" w:rsidR="0021049D" w:rsidRPr="002E1448" w:rsidRDefault="0021049D" w:rsidP="0021049D">
            <w:pPr>
              <w:rPr>
                <w:rFonts w:ascii="Calibri" w:hAnsi="Calibri" w:cs="Arial"/>
                <w:b/>
                <w:sz w:val="16"/>
                <w:szCs w:val="16"/>
              </w:rPr>
            </w:pPr>
          </w:p>
        </w:tc>
        <w:tc>
          <w:tcPr>
            <w:tcW w:w="5534" w:type="dxa"/>
          </w:tcPr>
          <w:p w14:paraId="3C1D8B66" w14:textId="77777777" w:rsidR="0021049D" w:rsidRPr="002E1448" w:rsidRDefault="0021049D" w:rsidP="0021049D">
            <w:pPr>
              <w:rPr>
                <w:rFonts w:ascii="Calibri" w:hAnsi="Calibri" w:cs="Arial"/>
              </w:rPr>
            </w:pPr>
          </w:p>
        </w:tc>
      </w:tr>
      <w:tr w:rsidR="0021049D" w:rsidRPr="002E1448" w14:paraId="04EB9870" w14:textId="77777777" w:rsidTr="003A1A17">
        <w:trPr>
          <w:tblCellSpacing w:w="20" w:type="dxa"/>
        </w:trPr>
        <w:tc>
          <w:tcPr>
            <w:tcW w:w="2834" w:type="dxa"/>
          </w:tcPr>
          <w:p w14:paraId="55F1C625" w14:textId="77777777" w:rsidR="0021049D" w:rsidRPr="002E1448" w:rsidRDefault="0021049D" w:rsidP="0021049D">
            <w:pPr>
              <w:rPr>
                <w:rFonts w:ascii="Calibri" w:hAnsi="Calibri" w:cs="Arial"/>
              </w:rPr>
            </w:pPr>
            <w:r w:rsidRPr="002E1448">
              <w:rPr>
                <w:rFonts w:ascii="Calibri" w:hAnsi="Calibri" w:cs="Arial"/>
              </w:rPr>
              <w:t>Christmas &amp; New Year</w:t>
            </w:r>
          </w:p>
          <w:p w14:paraId="374B4B0A" w14:textId="77777777" w:rsidR="0021049D" w:rsidRPr="002E1448" w:rsidRDefault="0021049D" w:rsidP="0021049D">
            <w:pPr>
              <w:rPr>
                <w:rFonts w:ascii="Calibri" w:hAnsi="Calibri" w:cs="Arial"/>
              </w:rPr>
            </w:pPr>
          </w:p>
        </w:tc>
        <w:tc>
          <w:tcPr>
            <w:tcW w:w="5534" w:type="dxa"/>
          </w:tcPr>
          <w:p w14:paraId="6CB629E7" w14:textId="5AD34DAE" w:rsidR="004727F4" w:rsidRDefault="005E706C" w:rsidP="00E825B1">
            <w:pPr>
              <w:rPr>
                <w:rFonts w:ascii="Calibri" w:hAnsi="Calibri" w:cs="Arial"/>
              </w:rPr>
            </w:pPr>
            <w:r>
              <w:rPr>
                <w:rFonts w:ascii="Calibri" w:hAnsi="Calibri" w:cs="Arial"/>
              </w:rPr>
              <w:t>M</w:t>
            </w:r>
            <w:r w:rsidR="009A7E9C">
              <w:rPr>
                <w:rFonts w:ascii="Calibri" w:hAnsi="Calibri" w:cs="Arial"/>
              </w:rPr>
              <w:t xml:space="preserve">onday </w:t>
            </w:r>
            <w:r w:rsidR="001F7D3F">
              <w:rPr>
                <w:rFonts w:ascii="Calibri" w:hAnsi="Calibri" w:cs="Arial"/>
              </w:rPr>
              <w:t>22</w:t>
            </w:r>
            <w:r w:rsidR="001F7D3F" w:rsidRPr="001F7D3F">
              <w:rPr>
                <w:rFonts w:ascii="Calibri" w:hAnsi="Calibri" w:cs="Arial"/>
                <w:vertAlign w:val="superscript"/>
              </w:rPr>
              <w:t>nd</w:t>
            </w:r>
            <w:r w:rsidR="001F7D3F">
              <w:rPr>
                <w:rFonts w:ascii="Calibri" w:hAnsi="Calibri" w:cs="Arial"/>
              </w:rPr>
              <w:t xml:space="preserve"> December</w:t>
            </w:r>
            <w:r w:rsidR="009A7E9C">
              <w:rPr>
                <w:rFonts w:ascii="Calibri" w:hAnsi="Calibri" w:cs="Arial"/>
              </w:rPr>
              <w:t xml:space="preserve"> 202</w:t>
            </w:r>
            <w:r w:rsidR="001F7D3F">
              <w:rPr>
                <w:rFonts w:ascii="Calibri" w:hAnsi="Calibri" w:cs="Arial"/>
              </w:rPr>
              <w:t>5</w:t>
            </w:r>
            <w:r w:rsidR="00BA23F3">
              <w:rPr>
                <w:rFonts w:ascii="Calibri" w:hAnsi="Calibri" w:cs="Arial"/>
              </w:rPr>
              <w:t xml:space="preserve"> to </w:t>
            </w:r>
            <w:r w:rsidR="009A7E9C">
              <w:rPr>
                <w:rFonts w:ascii="Calibri" w:hAnsi="Calibri" w:cs="Arial"/>
              </w:rPr>
              <w:t xml:space="preserve">Friday </w:t>
            </w:r>
            <w:r w:rsidR="004727F4">
              <w:rPr>
                <w:rFonts w:ascii="Calibri" w:hAnsi="Calibri" w:cs="Arial"/>
              </w:rPr>
              <w:t>3</w:t>
            </w:r>
            <w:r w:rsidR="004727F4" w:rsidRPr="004727F4">
              <w:rPr>
                <w:rFonts w:ascii="Calibri" w:hAnsi="Calibri" w:cs="Arial"/>
                <w:vertAlign w:val="superscript"/>
              </w:rPr>
              <w:t>rd</w:t>
            </w:r>
            <w:r w:rsidR="004727F4">
              <w:rPr>
                <w:rFonts w:ascii="Calibri" w:hAnsi="Calibri" w:cs="Arial"/>
              </w:rPr>
              <w:t xml:space="preserve"> J</w:t>
            </w:r>
            <w:r w:rsidR="009A7E9C">
              <w:rPr>
                <w:rFonts w:ascii="Calibri" w:hAnsi="Calibri" w:cs="Arial"/>
              </w:rPr>
              <w:t>anuary 202</w:t>
            </w:r>
            <w:r w:rsidR="004727F4">
              <w:rPr>
                <w:rFonts w:ascii="Calibri" w:hAnsi="Calibri" w:cs="Arial"/>
              </w:rPr>
              <w:t>6</w:t>
            </w:r>
            <w:r w:rsidR="0021049D" w:rsidRPr="002E1448">
              <w:rPr>
                <w:rFonts w:ascii="Calibri" w:hAnsi="Calibri" w:cs="Arial"/>
              </w:rPr>
              <w:t xml:space="preserve"> (</w:t>
            </w:r>
            <w:proofErr w:type="gramStart"/>
            <w:r w:rsidR="0021049D" w:rsidRPr="002E1448">
              <w:rPr>
                <w:rFonts w:ascii="Calibri" w:hAnsi="Calibri" w:cs="Arial"/>
              </w:rPr>
              <w:t>Inclusive)</w:t>
            </w:r>
            <w:r w:rsidR="002F2858">
              <w:rPr>
                <w:rFonts w:ascii="Calibri" w:hAnsi="Calibri" w:cs="Arial"/>
              </w:rPr>
              <w:t xml:space="preserve">   </w:t>
            </w:r>
            <w:proofErr w:type="gramEnd"/>
            <w:r w:rsidR="002F2858">
              <w:rPr>
                <w:rFonts w:ascii="Calibri" w:hAnsi="Calibri" w:cs="Arial"/>
              </w:rPr>
              <w:t xml:space="preserve">                                                                                          Sch</w:t>
            </w:r>
            <w:r>
              <w:rPr>
                <w:rFonts w:ascii="Calibri" w:hAnsi="Calibri" w:cs="Arial"/>
              </w:rPr>
              <w:t xml:space="preserve">ool closes </w:t>
            </w:r>
            <w:r w:rsidR="004727F4">
              <w:rPr>
                <w:rFonts w:ascii="Calibri" w:hAnsi="Calibri" w:cs="Arial"/>
              </w:rPr>
              <w:t xml:space="preserve">at </w:t>
            </w:r>
            <w:r>
              <w:rPr>
                <w:rFonts w:ascii="Calibri" w:hAnsi="Calibri" w:cs="Arial"/>
              </w:rPr>
              <w:t xml:space="preserve">2.30pm on </w:t>
            </w:r>
            <w:r w:rsidR="004727F4">
              <w:rPr>
                <w:rFonts w:ascii="Calibri" w:hAnsi="Calibri" w:cs="Arial"/>
              </w:rPr>
              <w:t>Thursday 18</w:t>
            </w:r>
            <w:r w:rsidR="004727F4" w:rsidRPr="004727F4">
              <w:rPr>
                <w:rFonts w:ascii="Calibri" w:hAnsi="Calibri" w:cs="Arial"/>
                <w:vertAlign w:val="superscript"/>
              </w:rPr>
              <w:t>th</w:t>
            </w:r>
            <w:r w:rsidR="004727F4">
              <w:rPr>
                <w:rFonts w:ascii="Calibri" w:hAnsi="Calibri" w:cs="Arial"/>
              </w:rPr>
              <w:t xml:space="preserve"> December 2025</w:t>
            </w:r>
          </w:p>
          <w:p w14:paraId="5E8A910D" w14:textId="33194D45" w:rsidR="005E706C" w:rsidRPr="00E825B1" w:rsidRDefault="00C6155F" w:rsidP="00E825B1">
            <w:pPr>
              <w:rPr>
                <w:rFonts w:ascii="Calibri" w:hAnsi="Calibri" w:cs="Arial"/>
              </w:rPr>
            </w:pPr>
            <w:r>
              <w:rPr>
                <w:rFonts w:ascii="Calibri" w:hAnsi="Calibri" w:cs="Arial"/>
              </w:rPr>
              <w:t>S</w:t>
            </w:r>
            <w:r w:rsidR="004A1DF9" w:rsidRPr="002E1448">
              <w:rPr>
                <w:rFonts w:ascii="Calibri" w:hAnsi="Calibri" w:cs="Arial"/>
              </w:rPr>
              <w:t>chool</w:t>
            </w:r>
            <w:r>
              <w:rPr>
                <w:rFonts w:ascii="Calibri" w:hAnsi="Calibri" w:cs="Arial"/>
              </w:rPr>
              <w:t xml:space="preserve"> re-</w:t>
            </w:r>
            <w:r w:rsidR="004A1DF9" w:rsidRPr="002E1448">
              <w:rPr>
                <w:rFonts w:ascii="Calibri" w:hAnsi="Calibri" w:cs="Arial"/>
              </w:rPr>
              <w:t xml:space="preserve">opens </w:t>
            </w:r>
            <w:r w:rsidR="009A7E9C">
              <w:rPr>
                <w:rFonts w:ascii="Calibri" w:hAnsi="Calibri" w:cs="Arial"/>
              </w:rPr>
              <w:t xml:space="preserve">Monday </w:t>
            </w:r>
            <w:r w:rsidR="007F615D">
              <w:rPr>
                <w:rFonts w:ascii="Calibri" w:hAnsi="Calibri" w:cs="Arial"/>
              </w:rPr>
              <w:t>5</w:t>
            </w:r>
            <w:r w:rsidR="00C55C95" w:rsidRPr="00C55C95">
              <w:rPr>
                <w:rFonts w:ascii="Calibri" w:hAnsi="Calibri" w:cs="Arial"/>
                <w:vertAlign w:val="superscript"/>
              </w:rPr>
              <w:t>th</w:t>
            </w:r>
            <w:r w:rsidR="00D106CA">
              <w:rPr>
                <w:rFonts w:ascii="Calibri" w:hAnsi="Calibri" w:cs="Arial"/>
              </w:rPr>
              <w:t xml:space="preserve"> Januar</w:t>
            </w:r>
            <w:r w:rsidR="00211CBC">
              <w:rPr>
                <w:rFonts w:ascii="Calibri" w:hAnsi="Calibri" w:cs="Arial"/>
              </w:rPr>
              <w:t>y 202</w:t>
            </w:r>
            <w:r w:rsidR="007F615D">
              <w:rPr>
                <w:rFonts w:ascii="Calibri" w:hAnsi="Calibri" w:cs="Arial"/>
              </w:rPr>
              <w:t>6</w:t>
            </w:r>
          </w:p>
        </w:tc>
      </w:tr>
      <w:tr w:rsidR="0021049D" w:rsidRPr="002E1448" w14:paraId="0756194A" w14:textId="77777777" w:rsidTr="003A1A17">
        <w:trPr>
          <w:tblCellSpacing w:w="20" w:type="dxa"/>
        </w:trPr>
        <w:tc>
          <w:tcPr>
            <w:tcW w:w="2834" w:type="dxa"/>
          </w:tcPr>
          <w:p w14:paraId="5D43A5B3" w14:textId="31DF21EB" w:rsidR="0021049D" w:rsidRPr="002E1448" w:rsidRDefault="00211CBC" w:rsidP="0021049D">
            <w:pPr>
              <w:rPr>
                <w:rFonts w:ascii="Calibri" w:hAnsi="Calibri" w:cs="Arial"/>
                <w:b/>
              </w:rPr>
            </w:pPr>
            <w:r>
              <w:rPr>
                <w:rFonts w:ascii="Calibri" w:hAnsi="Calibri" w:cs="Arial"/>
                <w:b/>
              </w:rPr>
              <w:t>Mid Term February 202</w:t>
            </w:r>
            <w:r w:rsidR="007F615D">
              <w:rPr>
                <w:rFonts w:ascii="Calibri" w:hAnsi="Calibri" w:cs="Arial"/>
                <w:b/>
              </w:rPr>
              <w:t>6</w:t>
            </w:r>
          </w:p>
          <w:p w14:paraId="0738B9E5" w14:textId="77777777" w:rsidR="0021049D" w:rsidRPr="002E1448" w:rsidRDefault="0021049D" w:rsidP="0021049D">
            <w:pPr>
              <w:rPr>
                <w:rFonts w:ascii="Calibri" w:hAnsi="Calibri" w:cs="Arial"/>
                <w:b/>
                <w:sz w:val="16"/>
                <w:szCs w:val="16"/>
              </w:rPr>
            </w:pPr>
          </w:p>
        </w:tc>
        <w:tc>
          <w:tcPr>
            <w:tcW w:w="5534" w:type="dxa"/>
          </w:tcPr>
          <w:p w14:paraId="26402EF4" w14:textId="77777777" w:rsidR="0021049D" w:rsidRPr="002E1448" w:rsidRDefault="0021049D" w:rsidP="0021049D">
            <w:pPr>
              <w:rPr>
                <w:rFonts w:ascii="Calibri" w:hAnsi="Calibri" w:cs="Arial"/>
              </w:rPr>
            </w:pPr>
          </w:p>
        </w:tc>
      </w:tr>
      <w:tr w:rsidR="0021049D" w:rsidRPr="002E1448" w14:paraId="19BF156F" w14:textId="77777777" w:rsidTr="003A1A17">
        <w:trPr>
          <w:tblCellSpacing w:w="20" w:type="dxa"/>
        </w:trPr>
        <w:tc>
          <w:tcPr>
            <w:tcW w:w="2834" w:type="dxa"/>
          </w:tcPr>
          <w:p w14:paraId="0D14ECC6" w14:textId="77777777" w:rsidR="0021049D" w:rsidRPr="002E1448" w:rsidRDefault="0021049D" w:rsidP="0021049D">
            <w:pPr>
              <w:rPr>
                <w:rFonts w:ascii="Calibri" w:hAnsi="Calibri" w:cs="Arial"/>
              </w:rPr>
            </w:pPr>
            <w:r w:rsidRPr="002E1448">
              <w:rPr>
                <w:rFonts w:ascii="Calibri" w:hAnsi="Calibri" w:cs="Arial"/>
              </w:rPr>
              <w:t>February Break</w:t>
            </w:r>
          </w:p>
          <w:p w14:paraId="76CC26F1" w14:textId="77777777" w:rsidR="0021049D" w:rsidRPr="009A7E9C" w:rsidRDefault="009A7E9C" w:rsidP="0021049D">
            <w:pPr>
              <w:rPr>
                <w:rFonts w:ascii="Calibri" w:hAnsi="Calibri" w:cs="Arial"/>
                <w:szCs w:val="16"/>
              </w:rPr>
            </w:pPr>
            <w:r w:rsidRPr="009A7E9C">
              <w:rPr>
                <w:rFonts w:ascii="Calibri" w:hAnsi="Calibri" w:cs="Arial"/>
                <w:szCs w:val="16"/>
              </w:rPr>
              <w:t>In-service Day</w:t>
            </w:r>
          </w:p>
          <w:p w14:paraId="10FEE28A" w14:textId="77777777" w:rsidR="0021049D" w:rsidRPr="002E1448" w:rsidRDefault="0021049D" w:rsidP="0021049D">
            <w:pPr>
              <w:rPr>
                <w:rFonts w:ascii="Calibri" w:hAnsi="Calibri" w:cs="Arial"/>
              </w:rPr>
            </w:pPr>
          </w:p>
        </w:tc>
        <w:tc>
          <w:tcPr>
            <w:tcW w:w="5534" w:type="dxa"/>
          </w:tcPr>
          <w:p w14:paraId="1D458CB2" w14:textId="05461E00" w:rsidR="0021049D" w:rsidRDefault="009A7E9C" w:rsidP="00EA1B37">
            <w:pPr>
              <w:rPr>
                <w:rFonts w:ascii="Calibri" w:hAnsi="Calibri" w:cs="Arial"/>
              </w:rPr>
            </w:pPr>
            <w:r>
              <w:rPr>
                <w:rFonts w:ascii="Calibri" w:hAnsi="Calibri" w:cs="Arial"/>
              </w:rPr>
              <w:t>Monday 1</w:t>
            </w:r>
            <w:r w:rsidR="007F615D">
              <w:rPr>
                <w:rFonts w:ascii="Calibri" w:hAnsi="Calibri" w:cs="Arial"/>
              </w:rPr>
              <w:t>6</w:t>
            </w:r>
            <w:r w:rsidR="0021049D" w:rsidRPr="002E1448">
              <w:rPr>
                <w:rFonts w:ascii="Calibri" w:hAnsi="Calibri" w:cs="Arial"/>
                <w:vertAlign w:val="superscript"/>
              </w:rPr>
              <w:t>th</w:t>
            </w:r>
            <w:r>
              <w:rPr>
                <w:rFonts w:ascii="Calibri" w:hAnsi="Calibri" w:cs="Arial"/>
              </w:rPr>
              <w:t xml:space="preserve"> &amp;</w:t>
            </w:r>
            <w:r w:rsidR="00017DCE">
              <w:rPr>
                <w:rFonts w:ascii="Calibri" w:hAnsi="Calibri" w:cs="Arial"/>
              </w:rPr>
              <w:t xml:space="preserve"> Tuesday </w:t>
            </w:r>
            <w:r>
              <w:rPr>
                <w:rFonts w:ascii="Calibri" w:hAnsi="Calibri" w:cs="Arial"/>
              </w:rPr>
              <w:t>1</w:t>
            </w:r>
            <w:r w:rsidR="007F615D">
              <w:rPr>
                <w:rFonts w:ascii="Calibri" w:hAnsi="Calibri" w:cs="Arial"/>
              </w:rPr>
              <w:t>7</w:t>
            </w:r>
            <w:r w:rsidR="0021049D" w:rsidRPr="002E1448">
              <w:rPr>
                <w:rFonts w:ascii="Calibri" w:hAnsi="Calibri" w:cs="Arial"/>
                <w:vertAlign w:val="superscript"/>
              </w:rPr>
              <w:t>th</w:t>
            </w:r>
            <w:r>
              <w:rPr>
                <w:rFonts w:ascii="Calibri" w:hAnsi="Calibri" w:cs="Arial"/>
              </w:rPr>
              <w:t xml:space="preserve"> </w:t>
            </w:r>
            <w:r w:rsidR="00211CBC">
              <w:rPr>
                <w:rFonts w:ascii="Calibri" w:hAnsi="Calibri" w:cs="Arial"/>
              </w:rPr>
              <w:t>February 202</w:t>
            </w:r>
            <w:r w:rsidR="001F7D3F">
              <w:rPr>
                <w:rFonts w:ascii="Calibri" w:hAnsi="Calibri" w:cs="Arial"/>
              </w:rPr>
              <w:t>6</w:t>
            </w:r>
          </w:p>
          <w:p w14:paraId="103343DC" w14:textId="0897C888" w:rsidR="008426F2" w:rsidRPr="002E1448" w:rsidRDefault="009A7E9C" w:rsidP="00EA1B37">
            <w:pPr>
              <w:rPr>
                <w:rFonts w:ascii="Calibri" w:hAnsi="Calibri" w:cs="Arial"/>
              </w:rPr>
            </w:pPr>
            <w:r>
              <w:rPr>
                <w:rFonts w:ascii="Calibri" w:hAnsi="Calibri" w:cs="Arial"/>
              </w:rPr>
              <w:t>Wednesday 1</w:t>
            </w:r>
            <w:r w:rsidR="007F615D">
              <w:rPr>
                <w:rFonts w:ascii="Calibri" w:hAnsi="Calibri" w:cs="Arial"/>
              </w:rPr>
              <w:t>8</w:t>
            </w:r>
            <w:r w:rsidRPr="009A7E9C">
              <w:rPr>
                <w:rFonts w:ascii="Calibri" w:hAnsi="Calibri" w:cs="Arial"/>
                <w:vertAlign w:val="superscript"/>
              </w:rPr>
              <w:t>th</w:t>
            </w:r>
            <w:r>
              <w:rPr>
                <w:rFonts w:ascii="Calibri" w:hAnsi="Calibri" w:cs="Arial"/>
              </w:rPr>
              <w:t xml:space="preserve"> February </w:t>
            </w:r>
            <w:r w:rsidR="004727F4">
              <w:rPr>
                <w:rFonts w:ascii="Calibri" w:hAnsi="Calibri" w:cs="Arial"/>
              </w:rPr>
              <w:t>2026</w:t>
            </w:r>
            <w:r>
              <w:rPr>
                <w:rFonts w:ascii="Calibri" w:hAnsi="Calibri" w:cs="Arial"/>
              </w:rPr>
              <w:t xml:space="preserve">                                                            </w:t>
            </w:r>
            <w:r w:rsidR="008426F2">
              <w:rPr>
                <w:rFonts w:ascii="Calibri" w:hAnsi="Calibri" w:cs="Arial"/>
              </w:rPr>
              <w:t>S</w:t>
            </w:r>
            <w:r w:rsidR="008426F2" w:rsidRPr="002E1448">
              <w:rPr>
                <w:rFonts w:ascii="Calibri" w:hAnsi="Calibri" w:cs="Arial"/>
              </w:rPr>
              <w:t>chool</w:t>
            </w:r>
            <w:r w:rsidR="008426F2">
              <w:rPr>
                <w:rFonts w:ascii="Calibri" w:hAnsi="Calibri" w:cs="Arial"/>
              </w:rPr>
              <w:t xml:space="preserve"> re-</w:t>
            </w:r>
            <w:r w:rsidR="008426F2" w:rsidRPr="002E1448">
              <w:rPr>
                <w:rFonts w:ascii="Calibri" w:hAnsi="Calibri" w:cs="Arial"/>
              </w:rPr>
              <w:t xml:space="preserve">opens </w:t>
            </w:r>
            <w:r>
              <w:rPr>
                <w:rFonts w:ascii="Calibri" w:hAnsi="Calibri" w:cs="Arial"/>
              </w:rPr>
              <w:t xml:space="preserve">Thursday </w:t>
            </w:r>
            <w:r w:rsidR="007F615D">
              <w:rPr>
                <w:rFonts w:ascii="Calibri" w:hAnsi="Calibri" w:cs="Arial"/>
              </w:rPr>
              <w:t>19</w:t>
            </w:r>
            <w:r w:rsidR="008426F2" w:rsidRPr="008426F2">
              <w:rPr>
                <w:rFonts w:ascii="Calibri" w:hAnsi="Calibri" w:cs="Arial"/>
                <w:vertAlign w:val="superscript"/>
              </w:rPr>
              <w:t>th</w:t>
            </w:r>
            <w:r w:rsidR="00211CBC">
              <w:rPr>
                <w:rFonts w:ascii="Calibri" w:hAnsi="Calibri" w:cs="Arial"/>
              </w:rPr>
              <w:t xml:space="preserve"> February 202</w:t>
            </w:r>
            <w:r w:rsidR="001F7D3F">
              <w:rPr>
                <w:rFonts w:ascii="Calibri" w:hAnsi="Calibri" w:cs="Arial"/>
              </w:rPr>
              <w:t>6</w:t>
            </w:r>
          </w:p>
        </w:tc>
      </w:tr>
      <w:tr w:rsidR="0021049D" w:rsidRPr="002E1448" w14:paraId="55BE77AB" w14:textId="77777777" w:rsidTr="003A1A17">
        <w:trPr>
          <w:tblCellSpacing w:w="20" w:type="dxa"/>
        </w:trPr>
        <w:tc>
          <w:tcPr>
            <w:tcW w:w="2834" w:type="dxa"/>
          </w:tcPr>
          <w:p w14:paraId="52A5F3E0" w14:textId="20993F8D" w:rsidR="0021049D" w:rsidRPr="003A1A17" w:rsidRDefault="00211CBC" w:rsidP="0021049D">
            <w:pPr>
              <w:rPr>
                <w:rFonts w:ascii="Calibri" w:hAnsi="Calibri" w:cs="Arial"/>
                <w:b/>
                <w:sz w:val="20"/>
                <w:szCs w:val="20"/>
              </w:rPr>
            </w:pPr>
            <w:r>
              <w:rPr>
                <w:rFonts w:ascii="Calibri" w:hAnsi="Calibri" w:cs="Arial"/>
                <w:b/>
                <w:szCs w:val="20"/>
              </w:rPr>
              <w:t>Easter 202</w:t>
            </w:r>
            <w:r w:rsidR="007F615D">
              <w:rPr>
                <w:rFonts w:ascii="Calibri" w:hAnsi="Calibri" w:cs="Arial"/>
                <w:b/>
                <w:szCs w:val="20"/>
              </w:rPr>
              <w:t>6</w:t>
            </w:r>
          </w:p>
        </w:tc>
        <w:tc>
          <w:tcPr>
            <w:tcW w:w="5534" w:type="dxa"/>
          </w:tcPr>
          <w:p w14:paraId="4389CD30" w14:textId="41F4B4F1" w:rsidR="00975ED8" w:rsidRDefault="009A7E9C" w:rsidP="00EA1B37">
            <w:pPr>
              <w:rPr>
                <w:rFonts w:ascii="Calibri" w:hAnsi="Calibri" w:cs="Arial"/>
                <w:szCs w:val="22"/>
              </w:rPr>
            </w:pPr>
            <w:r>
              <w:rPr>
                <w:rFonts w:ascii="Calibri" w:hAnsi="Calibri" w:cs="Arial"/>
                <w:szCs w:val="22"/>
              </w:rPr>
              <w:t xml:space="preserve">Monday </w:t>
            </w:r>
            <w:r w:rsidR="007F615D">
              <w:rPr>
                <w:rFonts w:ascii="Calibri" w:hAnsi="Calibri" w:cs="Arial"/>
                <w:szCs w:val="22"/>
              </w:rPr>
              <w:t>6</w:t>
            </w:r>
            <w:r w:rsidR="007F615D" w:rsidRPr="007F615D">
              <w:rPr>
                <w:rFonts w:ascii="Calibri" w:hAnsi="Calibri" w:cs="Arial"/>
                <w:szCs w:val="22"/>
                <w:vertAlign w:val="superscript"/>
              </w:rPr>
              <w:t>th</w:t>
            </w:r>
            <w:r w:rsidR="007F615D">
              <w:rPr>
                <w:rFonts w:ascii="Calibri" w:hAnsi="Calibri" w:cs="Arial"/>
                <w:szCs w:val="22"/>
              </w:rPr>
              <w:t xml:space="preserve"> </w:t>
            </w:r>
            <w:r>
              <w:rPr>
                <w:rFonts w:ascii="Calibri" w:hAnsi="Calibri" w:cs="Arial"/>
                <w:szCs w:val="22"/>
              </w:rPr>
              <w:t>April</w:t>
            </w:r>
            <w:r w:rsidR="00A842B1" w:rsidRPr="00A842B1">
              <w:rPr>
                <w:rFonts w:ascii="Calibri" w:hAnsi="Calibri" w:cs="Arial"/>
                <w:szCs w:val="22"/>
              </w:rPr>
              <w:t xml:space="preserve"> </w:t>
            </w:r>
            <w:r w:rsidR="00211CBC">
              <w:rPr>
                <w:rFonts w:ascii="Calibri" w:hAnsi="Calibri" w:cs="Arial"/>
                <w:szCs w:val="22"/>
              </w:rPr>
              <w:t>202</w:t>
            </w:r>
            <w:r w:rsidR="007F615D">
              <w:rPr>
                <w:rFonts w:ascii="Calibri" w:hAnsi="Calibri" w:cs="Arial"/>
                <w:szCs w:val="22"/>
              </w:rPr>
              <w:t>6</w:t>
            </w:r>
            <w:r>
              <w:rPr>
                <w:rFonts w:ascii="Calibri" w:hAnsi="Calibri" w:cs="Arial"/>
                <w:szCs w:val="22"/>
              </w:rPr>
              <w:t xml:space="preserve"> to Friday 1</w:t>
            </w:r>
            <w:r w:rsidR="007F615D">
              <w:rPr>
                <w:rFonts w:ascii="Calibri" w:hAnsi="Calibri" w:cs="Arial"/>
                <w:szCs w:val="22"/>
              </w:rPr>
              <w:t>7</w:t>
            </w:r>
            <w:r w:rsidR="00017DCE" w:rsidRPr="00A842B1">
              <w:rPr>
                <w:rFonts w:ascii="Calibri" w:hAnsi="Calibri" w:cs="Arial"/>
                <w:szCs w:val="22"/>
                <w:vertAlign w:val="superscript"/>
              </w:rPr>
              <w:t>t</w:t>
            </w:r>
            <w:r w:rsidR="007E702E" w:rsidRPr="00A842B1">
              <w:rPr>
                <w:rFonts w:ascii="Calibri" w:hAnsi="Calibri" w:cs="Arial"/>
                <w:szCs w:val="22"/>
                <w:vertAlign w:val="superscript"/>
              </w:rPr>
              <w:t>h</w:t>
            </w:r>
            <w:r w:rsidR="00211CBC">
              <w:rPr>
                <w:rFonts w:ascii="Calibri" w:hAnsi="Calibri" w:cs="Arial"/>
                <w:szCs w:val="22"/>
              </w:rPr>
              <w:t xml:space="preserve"> April 202</w:t>
            </w:r>
            <w:r w:rsidR="007F615D">
              <w:rPr>
                <w:rFonts w:ascii="Calibri" w:hAnsi="Calibri" w:cs="Arial"/>
                <w:szCs w:val="22"/>
              </w:rPr>
              <w:t>6</w:t>
            </w:r>
            <w:r w:rsidR="0047058D" w:rsidRPr="00A842B1">
              <w:rPr>
                <w:rFonts w:ascii="Calibri" w:hAnsi="Calibri" w:cs="Arial"/>
                <w:szCs w:val="22"/>
              </w:rPr>
              <w:t xml:space="preserve"> (inclusive)</w:t>
            </w:r>
            <w:r>
              <w:rPr>
                <w:rFonts w:ascii="Calibri" w:hAnsi="Calibri" w:cs="Arial"/>
                <w:szCs w:val="22"/>
              </w:rPr>
              <w:t xml:space="preserve"> </w:t>
            </w:r>
          </w:p>
          <w:p w14:paraId="18918B19" w14:textId="78A3A4BD" w:rsidR="00E825B1" w:rsidRDefault="009A7E9C" w:rsidP="00EA1B37">
            <w:pPr>
              <w:rPr>
                <w:rFonts w:asciiTheme="minorHAnsi" w:hAnsiTheme="minorHAnsi" w:cstheme="minorHAnsi"/>
                <w:color w:val="000000"/>
              </w:rPr>
            </w:pPr>
            <w:r>
              <w:rPr>
                <w:rFonts w:asciiTheme="minorHAnsi" w:hAnsiTheme="minorHAnsi" w:cstheme="minorHAnsi"/>
                <w:color w:val="000000"/>
              </w:rPr>
              <w:t xml:space="preserve">School closes </w:t>
            </w:r>
            <w:r w:rsidR="004727F4">
              <w:rPr>
                <w:rFonts w:asciiTheme="minorHAnsi" w:hAnsiTheme="minorHAnsi" w:cstheme="minorHAnsi"/>
                <w:color w:val="000000"/>
              </w:rPr>
              <w:t>Thursday</w:t>
            </w:r>
            <w:r>
              <w:rPr>
                <w:rFonts w:asciiTheme="minorHAnsi" w:hAnsiTheme="minorHAnsi" w:cstheme="minorHAnsi"/>
                <w:color w:val="000000"/>
              </w:rPr>
              <w:t xml:space="preserve"> </w:t>
            </w:r>
            <w:r w:rsidR="007F615D">
              <w:rPr>
                <w:rFonts w:asciiTheme="minorHAnsi" w:hAnsiTheme="minorHAnsi" w:cstheme="minorHAnsi"/>
                <w:color w:val="000000"/>
              </w:rPr>
              <w:t>2</w:t>
            </w:r>
            <w:r w:rsidR="007F615D" w:rsidRPr="007F615D">
              <w:rPr>
                <w:rFonts w:asciiTheme="minorHAnsi" w:hAnsiTheme="minorHAnsi" w:cstheme="minorHAnsi"/>
                <w:color w:val="000000"/>
                <w:vertAlign w:val="superscript"/>
              </w:rPr>
              <w:t>nd</w:t>
            </w:r>
            <w:r w:rsidR="007F615D">
              <w:rPr>
                <w:rFonts w:asciiTheme="minorHAnsi" w:hAnsiTheme="minorHAnsi" w:cstheme="minorHAnsi"/>
                <w:color w:val="000000"/>
              </w:rPr>
              <w:t xml:space="preserve"> </w:t>
            </w:r>
            <w:r>
              <w:rPr>
                <w:rFonts w:asciiTheme="minorHAnsi" w:hAnsiTheme="minorHAnsi" w:cstheme="minorHAnsi"/>
                <w:color w:val="000000"/>
              </w:rPr>
              <w:t>April 202</w:t>
            </w:r>
            <w:r w:rsidR="002B6693">
              <w:rPr>
                <w:rFonts w:asciiTheme="minorHAnsi" w:hAnsiTheme="minorHAnsi" w:cstheme="minorHAnsi"/>
                <w:color w:val="000000"/>
              </w:rPr>
              <w:t>6</w:t>
            </w:r>
            <w:r w:rsidR="00E825B1" w:rsidRPr="00211CBC">
              <w:rPr>
                <w:rFonts w:asciiTheme="minorHAnsi" w:hAnsiTheme="minorHAnsi" w:cstheme="minorHAnsi"/>
                <w:color w:val="000000"/>
              </w:rPr>
              <w:t xml:space="preserve"> at 2.30pm</w:t>
            </w:r>
          </w:p>
          <w:p w14:paraId="4ACA419B" w14:textId="556572DC" w:rsidR="004727F4" w:rsidRPr="00211CBC" w:rsidRDefault="004727F4" w:rsidP="00EA1B37">
            <w:pPr>
              <w:rPr>
                <w:rFonts w:asciiTheme="minorHAnsi" w:hAnsiTheme="minorHAnsi" w:cstheme="minorHAnsi"/>
                <w:szCs w:val="22"/>
              </w:rPr>
            </w:pPr>
            <w:r>
              <w:rPr>
                <w:rFonts w:asciiTheme="minorHAnsi" w:hAnsiTheme="minorHAnsi" w:cstheme="minorHAnsi"/>
              </w:rPr>
              <w:t>(Good Friday 3</w:t>
            </w:r>
            <w:r w:rsidRPr="004727F4">
              <w:rPr>
                <w:rFonts w:asciiTheme="minorHAnsi" w:hAnsiTheme="minorHAnsi" w:cstheme="minorHAnsi"/>
                <w:vertAlign w:val="superscript"/>
              </w:rPr>
              <w:t>rd</w:t>
            </w:r>
            <w:r>
              <w:rPr>
                <w:rFonts w:asciiTheme="minorHAnsi" w:hAnsiTheme="minorHAnsi" w:cstheme="minorHAnsi"/>
              </w:rPr>
              <w:t xml:space="preserve"> April, Easter Sunday 5</w:t>
            </w:r>
            <w:r w:rsidRPr="004727F4">
              <w:rPr>
                <w:rFonts w:asciiTheme="minorHAnsi" w:hAnsiTheme="minorHAnsi" w:cstheme="minorHAnsi"/>
                <w:vertAlign w:val="superscript"/>
              </w:rPr>
              <w:t>th</w:t>
            </w:r>
            <w:r>
              <w:rPr>
                <w:rFonts w:asciiTheme="minorHAnsi" w:hAnsiTheme="minorHAnsi" w:cstheme="minorHAnsi"/>
              </w:rPr>
              <w:t xml:space="preserve"> April)</w:t>
            </w:r>
          </w:p>
          <w:p w14:paraId="2291FDB3" w14:textId="1591F142" w:rsidR="00E825B1" w:rsidRPr="00E825B1" w:rsidRDefault="009A7E9C" w:rsidP="00E825B1">
            <w:pPr>
              <w:rPr>
                <w:rFonts w:ascii="Calibri" w:hAnsi="Calibri" w:cs="Arial"/>
                <w:szCs w:val="22"/>
              </w:rPr>
            </w:pPr>
            <w:r>
              <w:rPr>
                <w:rFonts w:ascii="Calibri" w:hAnsi="Calibri" w:cs="Arial"/>
                <w:szCs w:val="22"/>
              </w:rPr>
              <w:t xml:space="preserve">School re-opens </w:t>
            </w:r>
            <w:r w:rsidR="004727F4">
              <w:rPr>
                <w:rFonts w:ascii="Calibri" w:hAnsi="Calibri" w:cs="Arial"/>
                <w:szCs w:val="22"/>
              </w:rPr>
              <w:t>20</w:t>
            </w:r>
            <w:r w:rsidR="004727F4" w:rsidRPr="004727F4">
              <w:rPr>
                <w:rFonts w:ascii="Calibri" w:hAnsi="Calibri" w:cs="Arial"/>
                <w:szCs w:val="22"/>
                <w:vertAlign w:val="superscript"/>
              </w:rPr>
              <w:t>th</w:t>
            </w:r>
            <w:r w:rsidR="004727F4">
              <w:rPr>
                <w:rFonts w:ascii="Calibri" w:hAnsi="Calibri" w:cs="Arial"/>
                <w:szCs w:val="22"/>
              </w:rPr>
              <w:t xml:space="preserve"> April 2026</w:t>
            </w:r>
          </w:p>
        </w:tc>
      </w:tr>
      <w:tr w:rsidR="0021049D" w:rsidRPr="002E1448" w14:paraId="097112E3" w14:textId="77777777" w:rsidTr="003A1A17">
        <w:trPr>
          <w:tblCellSpacing w:w="20" w:type="dxa"/>
        </w:trPr>
        <w:tc>
          <w:tcPr>
            <w:tcW w:w="2834" w:type="dxa"/>
          </w:tcPr>
          <w:p w14:paraId="0701CB71" w14:textId="7C013F2E" w:rsidR="0021049D" w:rsidRPr="002E1448" w:rsidRDefault="00211CBC" w:rsidP="0021049D">
            <w:pPr>
              <w:rPr>
                <w:rFonts w:ascii="Calibri" w:hAnsi="Calibri" w:cs="Arial"/>
                <w:b/>
              </w:rPr>
            </w:pPr>
            <w:r>
              <w:rPr>
                <w:rFonts w:ascii="Calibri" w:hAnsi="Calibri" w:cs="Arial"/>
                <w:b/>
              </w:rPr>
              <w:t>May Day 202</w:t>
            </w:r>
            <w:r w:rsidR="007F615D">
              <w:rPr>
                <w:rFonts w:ascii="Calibri" w:hAnsi="Calibri" w:cs="Arial"/>
                <w:b/>
              </w:rPr>
              <w:t>6</w:t>
            </w:r>
          </w:p>
          <w:p w14:paraId="6AE66C3D" w14:textId="77777777" w:rsidR="0021049D" w:rsidRPr="0051059C" w:rsidRDefault="0051059C" w:rsidP="0021049D">
            <w:pPr>
              <w:rPr>
                <w:rFonts w:ascii="Calibri" w:hAnsi="Calibri" w:cs="Arial"/>
              </w:rPr>
            </w:pPr>
            <w:r>
              <w:rPr>
                <w:rFonts w:ascii="Calibri" w:hAnsi="Calibri" w:cs="Arial"/>
              </w:rPr>
              <w:t>In</w:t>
            </w:r>
            <w:r w:rsidR="007D50D6">
              <w:rPr>
                <w:rFonts w:ascii="Calibri" w:hAnsi="Calibri" w:cs="Arial"/>
              </w:rPr>
              <w:t>-</w:t>
            </w:r>
            <w:r>
              <w:rPr>
                <w:rFonts w:ascii="Calibri" w:hAnsi="Calibri" w:cs="Arial"/>
              </w:rPr>
              <w:t>service day</w:t>
            </w:r>
          </w:p>
          <w:p w14:paraId="24D35739" w14:textId="77777777" w:rsidR="0021049D" w:rsidRPr="002E1448" w:rsidRDefault="0021049D" w:rsidP="0021049D">
            <w:pPr>
              <w:rPr>
                <w:rFonts w:ascii="Calibri" w:hAnsi="Calibri" w:cs="Arial"/>
              </w:rPr>
            </w:pPr>
            <w:r w:rsidRPr="002E1448">
              <w:rPr>
                <w:rFonts w:ascii="Calibri" w:hAnsi="Calibri" w:cs="Arial"/>
              </w:rPr>
              <w:t>May weekend</w:t>
            </w:r>
          </w:p>
        </w:tc>
        <w:tc>
          <w:tcPr>
            <w:tcW w:w="5534" w:type="dxa"/>
          </w:tcPr>
          <w:p w14:paraId="5AC5F14F" w14:textId="72CD77ED" w:rsidR="0021049D" w:rsidRDefault="0047058D" w:rsidP="00EA1B37">
            <w:pPr>
              <w:rPr>
                <w:rFonts w:ascii="Calibri" w:hAnsi="Calibri" w:cs="Arial"/>
              </w:rPr>
            </w:pPr>
            <w:r>
              <w:rPr>
                <w:rFonts w:ascii="Calibri" w:hAnsi="Calibri" w:cs="Arial"/>
              </w:rPr>
              <w:t>Mon</w:t>
            </w:r>
            <w:r w:rsidR="009A7E9C">
              <w:rPr>
                <w:rFonts w:ascii="Calibri" w:hAnsi="Calibri" w:cs="Arial"/>
              </w:rPr>
              <w:t xml:space="preserve">day </w:t>
            </w:r>
            <w:r w:rsidR="007F615D">
              <w:rPr>
                <w:rFonts w:ascii="Calibri" w:hAnsi="Calibri" w:cs="Arial"/>
              </w:rPr>
              <w:t>4</w:t>
            </w:r>
            <w:r w:rsidR="00E825B1" w:rsidRPr="00E825B1">
              <w:rPr>
                <w:rFonts w:ascii="Calibri" w:hAnsi="Calibri" w:cs="Arial"/>
                <w:vertAlign w:val="superscript"/>
              </w:rPr>
              <w:t>th</w:t>
            </w:r>
            <w:r w:rsidR="009A7E9C">
              <w:rPr>
                <w:rFonts w:ascii="Calibri" w:hAnsi="Calibri" w:cs="Arial"/>
              </w:rPr>
              <w:t xml:space="preserve"> May 202</w:t>
            </w:r>
            <w:r w:rsidR="007F615D">
              <w:rPr>
                <w:rFonts w:ascii="Calibri" w:hAnsi="Calibri" w:cs="Arial"/>
              </w:rPr>
              <w:t>6</w:t>
            </w:r>
          </w:p>
          <w:p w14:paraId="76C7481A" w14:textId="7D89260A" w:rsidR="0051059C" w:rsidRDefault="002B6693" w:rsidP="00EA1B37">
            <w:pPr>
              <w:rPr>
                <w:rFonts w:ascii="Calibri" w:hAnsi="Calibri" w:cs="Arial"/>
              </w:rPr>
            </w:pPr>
            <w:r>
              <w:rPr>
                <w:rFonts w:ascii="Calibri" w:hAnsi="Calibri" w:cs="Arial"/>
              </w:rPr>
              <w:t>Thursday 7</w:t>
            </w:r>
            <w:r w:rsidRPr="002B6693">
              <w:rPr>
                <w:rFonts w:ascii="Calibri" w:hAnsi="Calibri" w:cs="Arial"/>
                <w:vertAlign w:val="superscript"/>
              </w:rPr>
              <w:t>th</w:t>
            </w:r>
            <w:r>
              <w:rPr>
                <w:rFonts w:ascii="Calibri" w:hAnsi="Calibri" w:cs="Arial"/>
              </w:rPr>
              <w:t xml:space="preserve"> May 2026</w:t>
            </w:r>
          </w:p>
          <w:p w14:paraId="5625F692" w14:textId="47A31B52" w:rsidR="0051059C" w:rsidRPr="002E1448" w:rsidRDefault="008E3454" w:rsidP="00EA1B37">
            <w:pPr>
              <w:rPr>
                <w:rFonts w:ascii="Calibri" w:hAnsi="Calibri" w:cs="Arial"/>
              </w:rPr>
            </w:pPr>
            <w:r>
              <w:rPr>
                <w:rFonts w:ascii="Calibri" w:hAnsi="Calibri" w:cs="Arial"/>
              </w:rPr>
              <w:t>Friday 2</w:t>
            </w:r>
            <w:r w:rsidR="002B6693">
              <w:rPr>
                <w:rFonts w:ascii="Calibri" w:hAnsi="Calibri" w:cs="Arial"/>
              </w:rPr>
              <w:t>2</w:t>
            </w:r>
            <w:r w:rsidR="002B6693" w:rsidRPr="002B6693">
              <w:rPr>
                <w:rFonts w:ascii="Calibri" w:hAnsi="Calibri" w:cs="Arial"/>
                <w:vertAlign w:val="superscript"/>
              </w:rPr>
              <w:t>nd</w:t>
            </w:r>
            <w:r w:rsidR="002B6693">
              <w:rPr>
                <w:rFonts w:ascii="Calibri" w:hAnsi="Calibri" w:cs="Arial"/>
              </w:rPr>
              <w:t xml:space="preserve"> </w:t>
            </w:r>
            <w:r>
              <w:rPr>
                <w:rFonts w:ascii="Calibri" w:hAnsi="Calibri" w:cs="Arial"/>
              </w:rPr>
              <w:t>May 2024 and Monday 2</w:t>
            </w:r>
            <w:r w:rsidR="002B6693">
              <w:rPr>
                <w:rFonts w:ascii="Calibri" w:hAnsi="Calibri" w:cs="Arial"/>
              </w:rPr>
              <w:t>5</w:t>
            </w:r>
            <w:r w:rsidR="00A842B1" w:rsidRPr="00A842B1">
              <w:rPr>
                <w:rFonts w:ascii="Calibri" w:hAnsi="Calibri" w:cs="Arial"/>
                <w:vertAlign w:val="superscript"/>
              </w:rPr>
              <w:t>th</w:t>
            </w:r>
            <w:r w:rsidR="003A1A17">
              <w:rPr>
                <w:rFonts w:ascii="Calibri" w:hAnsi="Calibri" w:cs="Arial"/>
              </w:rPr>
              <w:t xml:space="preserve"> </w:t>
            </w:r>
            <w:r>
              <w:rPr>
                <w:rFonts w:ascii="Calibri" w:hAnsi="Calibri" w:cs="Arial"/>
              </w:rPr>
              <w:t>May 202</w:t>
            </w:r>
            <w:r w:rsidR="007F615D">
              <w:rPr>
                <w:rFonts w:ascii="Calibri" w:hAnsi="Calibri" w:cs="Arial"/>
              </w:rPr>
              <w:t>6</w:t>
            </w:r>
          </w:p>
        </w:tc>
      </w:tr>
      <w:tr w:rsidR="0021049D" w:rsidRPr="002E1448" w14:paraId="6908D7DE" w14:textId="77777777" w:rsidTr="003A1A17">
        <w:trPr>
          <w:tblCellSpacing w:w="20" w:type="dxa"/>
        </w:trPr>
        <w:tc>
          <w:tcPr>
            <w:tcW w:w="2834" w:type="dxa"/>
          </w:tcPr>
          <w:p w14:paraId="51EE4BC1" w14:textId="2F3DA811" w:rsidR="0021049D" w:rsidRPr="002E1448" w:rsidRDefault="00211CBC" w:rsidP="0021049D">
            <w:pPr>
              <w:rPr>
                <w:rFonts w:ascii="Calibri" w:hAnsi="Calibri" w:cs="Arial"/>
                <w:b/>
              </w:rPr>
            </w:pPr>
            <w:r>
              <w:rPr>
                <w:rFonts w:ascii="Calibri" w:hAnsi="Calibri" w:cs="Arial"/>
                <w:b/>
              </w:rPr>
              <w:t>Summer 202</w:t>
            </w:r>
            <w:r w:rsidR="007F615D">
              <w:rPr>
                <w:rFonts w:ascii="Calibri" w:hAnsi="Calibri" w:cs="Arial"/>
                <w:b/>
              </w:rPr>
              <w:t>6</w:t>
            </w:r>
          </w:p>
          <w:p w14:paraId="3DDD1B48" w14:textId="77777777" w:rsidR="0021049D" w:rsidRPr="002E1448" w:rsidRDefault="0021049D" w:rsidP="0021049D">
            <w:pPr>
              <w:rPr>
                <w:rFonts w:ascii="Calibri" w:hAnsi="Calibri" w:cs="Arial"/>
                <w:b/>
                <w:sz w:val="16"/>
                <w:szCs w:val="16"/>
              </w:rPr>
            </w:pPr>
          </w:p>
        </w:tc>
        <w:tc>
          <w:tcPr>
            <w:tcW w:w="5534" w:type="dxa"/>
          </w:tcPr>
          <w:p w14:paraId="666C6FC5" w14:textId="77777777" w:rsidR="0021049D" w:rsidRPr="002E1448" w:rsidRDefault="0021049D" w:rsidP="0021049D">
            <w:pPr>
              <w:rPr>
                <w:rFonts w:ascii="Calibri" w:hAnsi="Calibri" w:cs="Arial"/>
              </w:rPr>
            </w:pPr>
          </w:p>
        </w:tc>
      </w:tr>
      <w:tr w:rsidR="0021049D" w:rsidRPr="002E1448" w14:paraId="135A721B" w14:textId="77777777" w:rsidTr="003A1A17">
        <w:trPr>
          <w:tblCellSpacing w:w="20" w:type="dxa"/>
        </w:trPr>
        <w:tc>
          <w:tcPr>
            <w:tcW w:w="2834" w:type="dxa"/>
          </w:tcPr>
          <w:p w14:paraId="134E50CB" w14:textId="77777777" w:rsidR="0021049D" w:rsidRPr="002E1448" w:rsidRDefault="00730D41" w:rsidP="0021049D">
            <w:pPr>
              <w:rPr>
                <w:rFonts w:ascii="Calibri" w:hAnsi="Calibri" w:cs="Arial"/>
              </w:rPr>
            </w:pPr>
            <w:r>
              <w:rPr>
                <w:rFonts w:ascii="Calibri" w:hAnsi="Calibri" w:cs="Arial"/>
              </w:rPr>
              <w:t>School</w:t>
            </w:r>
            <w:r w:rsidR="0021049D" w:rsidRPr="002E1448">
              <w:rPr>
                <w:rFonts w:ascii="Calibri" w:hAnsi="Calibri" w:cs="Arial"/>
              </w:rPr>
              <w:t xml:space="preserve"> close</w:t>
            </w:r>
            <w:r>
              <w:rPr>
                <w:rFonts w:ascii="Calibri" w:hAnsi="Calibri" w:cs="Arial"/>
              </w:rPr>
              <w:t>s</w:t>
            </w:r>
          </w:p>
          <w:p w14:paraId="3E7E39DD" w14:textId="77777777" w:rsidR="0021049D" w:rsidRPr="002E1448" w:rsidRDefault="0021049D" w:rsidP="0021049D">
            <w:pPr>
              <w:rPr>
                <w:rFonts w:ascii="Calibri" w:hAnsi="Calibri" w:cs="Arial"/>
                <w:sz w:val="16"/>
                <w:szCs w:val="16"/>
              </w:rPr>
            </w:pPr>
          </w:p>
        </w:tc>
        <w:tc>
          <w:tcPr>
            <w:tcW w:w="5534" w:type="dxa"/>
          </w:tcPr>
          <w:p w14:paraId="0B7E9D05" w14:textId="3DAB4E01" w:rsidR="0021049D" w:rsidRPr="002E1448" w:rsidRDefault="004727F4" w:rsidP="00A842B1">
            <w:pPr>
              <w:rPr>
                <w:rFonts w:ascii="Calibri" w:hAnsi="Calibri" w:cs="Arial"/>
              </w:rPr>
            </w:pPr>
            <w:r>
              <w:rPr>
                <w:rFonts w:ascii="Calibri" w:hAnsi="Calibri" w:cs="Arial"/>
              </w:rPr>
              <w:t>Friday 26</w:t>
            </w:r>
            <w:r w:rsidRPr="004727F4">
              <w:rPr>
                <w:rFonts w:ascii="Calibri" w:hAnsi="Calibri" w:cs="Arial"/>
                <w:vertAlign w:val="superscript"/>
              </w:rPr>
              <w:t>th</w:t>
            </w:r>
            <w:r>
              <w:rPr>
                <w:rFonts w:ascii="Calibri" w:hAnsi="Calibri" w:cs="Arial"/>
              </w:rPr>
              <w:t xml:space="preserve"> June 2026</w:t>
            </w:r>
            <w:r w:rsidR="00E825B1">
              <w:rPr>
                <w:rFonts w:ascii="Calibri" w:hAnsi="Calibri" w:cs="Arial"/>
              </w:rPr>
              <w:t xml:space="preserve"> </w:t>
            </w:r>
            <w:r w:rsidR="00505B0B">
              <w:rPr>
                <w:rFonts w:ascii="Calibri" w:hAnsi="Calibri" w:cs="Arial"/>
              </w:rPr>
              <w:t>at 1pm</w:t>
            </w:r>
          </w:p>
        </w:tc>
      </w:tr>
    </w:tbl>
    <w:p w14:paraId="0FD82C82" w14:textId="77777777" w:rsidR="0021049D" w:rsidRPr="00CC1FDE" w:rsidRDefault="0021049D" w:rsidP="0021049D">
      <w:pPr>
        <w:rPr>
          <w:rFonts w:ascii="Calibri" w:hAnsi="Calibri"/>
          <w:b/>
          <w:sz w:val="28"/>
          <w:szCs w:val="28"/>
        </w:rPr>
        <w:sectPr w:rsidR="0021049D" w:rsidRPr="00CC1FDE" w:rsidSect="00A240E8">
          <w:headerReference w:type="default" r:id="rId19"/>
          <w:footerReference w:type="default" r:id="rId20"/>
          <w:pgSz w:w="11906" w:h="16838" w:code="9"/>
          <w:pgMar w:top="1134" w:right="1701" w:bottom="1134" w:left="1701" w:header="709" w:footer="709" w:gutter="0"/>
          <w:pgNumType w:start="0"/>
          <w:cols w:space="708"/>
          <w:titlePg/>
          <w:docGrid w:linePitch="360"/>
        </w:sectPr>
      </w:pPr>
    </w:p>
    <w:p w14:paraId="733041A1" w14:textId="77777777" w:rsidR="00922446" w:rsidRPr="00864ACB" w:rsidRDefault="0021049D" w:rsidP="00864ACB">
      <w:pPr>
        <w:pStyle w:val="Heading3"/>
        <w:rPr>
          <w:rFonts w:ascii="Calibri" w:hAnsi="Calibri" w:cs="Arial"/>
          <w:sz w:val="28"/>
          <w:szCs w:val="28"/>
        </w:rPr>
      </w:pPr>
      <w:r w:rsidRPr="00CC1FDE">
        <w:rPr>
          <w:rFonts w:ascii="Calibri" w:hAnsi="Calibri" w:cs="Arial"/>
          <w:sz w:val="28"/>
          <w:szCs w:val="28"/>
        </w:rPr>
        <w:lastRenderedPageBreak/>
        <w:t>CURRICULUM FOR EXCELLENCE</w:t>
      </w:r>
    </w:p>
    <w:p w14:paraId="1D52A57E" w14:textId="77777777" w:rsidR="00922446" w:rsidRPr="005F26CC" w:rsidRDefault="00922446" w:rsidP="00922446">
      <w:pPr>
        <w:rPr>
          <w:rFonts w:asciiTheme="minorHAnsi" w:hAnsiTheme="minorHAnsi" w:cstheme="minorHAnsi"/>
          <w:b/>
        </w:rPr>
      </w:pPr>
      <w:r w:rsidRPr="005F26CC">
        <w:rPr>
          <w:rFonts w:asciiTheme="minorHAnsi" w:hAnsiTheme="minorHAnsi" w:cstheme="minorHAnsi"/>
          <w:b/>
        </w:rPr>
        <w:t>What is Curriculum for Excellence?</w:t>
      </w:r>
    </w:p>
    <w:p w14:paraId="06A38AC0" w14:textId="77777777" w:rsidR="00922446" w:rsidRPr="005F26CC" w:rsidRDefault="00922446" w:rsidP="00957549">
      <w:pPr>
        <w:ind w:left="720"/>
        <w:jc w:val="both"/>
        <w:rPr>
          <w:rFonts w:asciiTheme="minorHAnsi" w:hAnsiTheme="minorHAnsi" w:cstheme="minorHAnsi"/>
        </w:rPr>
      </w:pPr>
      <w:r w:rsidRPr="00205D9D">
        <w:rPr>
          <w:rFonts w:asciiTheme="minorHAnsi" w:hAnsiTheme="minorHAnsi" w:cstheme="minorHAnsi"/>
        </w:rPr>
        <w:t>Curriculum for Excellence is Scotland’s national curriculum. It provides a coherent</w:t>
      </w:r>
      <w:r w:rsidRPr="005F26CC">
        <w:rPr>
          <w:rFonts w:asciiTheme="minorHAnsi" w:hAnsiTheme="minorHAnsi" w:cstheme="minorHAnsi"/>
        </w:rPr>
        <w:t xml:space="preserve"> and inclusive curriculum from 3-18 years wherever learning is taking place, including early learning childhood centres, schools, colleges and community learning.  It places children and young people at the heart of Scottish Education.</w:t>
      </w:r>
    </w:p>
    <w:p w14:paraId="4B0E8F29" w14:textId="77777777" w:rsidR="00205D9D" w:rsidRDefault="00922446" w:rsidP="00957549">
      <w:pPr>
        <w:ind w:left="720"/>
        <w:jc w:val="both"/>
        <w:rPr>
          <w:rFonts w:asciiTheme="minorHAnsi" w:hAnsiTheme="minorHAnsi" w:cstheme="minorHAnsi"/>
        </w:rPr>
      </w:pPr>
      <w:r w:rsidRPr="005F26CC">
        <w:rPr>
          <w:rFonts w:asciiTheme="minorHAnsi" w:hAnsiTheme="minorHAnsi" w:cstheme="minorHAnsi"/>
        </w:rPr>
        <w:t xml:space="preserve">The purpose of Curriculum for Excellence is encapsulated in the four capacities – to enable each child or young person to be  </w:t>
      </w:r>
    </w:p>
    <w:p w14:paraId="08970691" w14:textId="77777777" w:rsidR="00205D9D" w:rsidRPr="00EF642C" w:rsidRDefault="00205D9D" w:rsidP="00205D9D">
      <w:pPr>
        <w:ind w:left="720"/>
        <w:rPr>
          <w:rFonts w:asciiTheme="minorHAnsi" w:hAnsiTheme="minorHAnsi" w:cstheme="minorHAnsi"/>
          <w:sz w:val="20"/>
        </w:rPr>
      </w:pPr>
    </w:p>
    <w:p w14:paraId="24E3A705" w14:textId="77777777" w:rsidR="00922446" w:rsidRPr="00205D9D" w:rsidRDefault="00922446" w:rsidP="005246F3">
      <w:pPr>
        <w:pStyle w:val="ListParagraph"/>
        <w:numPr>
          <w:ilvl w:val="0"/>
          <w:numId w:val="19"/>
        </w:numPr>
        <w:rPr>
          <w:rFonts w:asciiTheme="minorHAnsi" w:hAnsiTheme="minorHAnsi" w:cstheme="minorHAnsi"/>
        </w:rPr>
      </w:pPr>
      <w:r w:rsidRPr="00205D9D">
        <w:rPr>
          <w:rFonts w:asciiTheme="minorHAnsi" w:hAnsiTheme="minorHAnsi" w:cstheme="minorHAnsi"/>
        </w:rPr>
        <w:t xml:space="preserve">a successful learner, </w:t>
      </w:r>
    </w:p>
    <w:p w14:paraId="4C8B2316" w14:textId="77777777" w:rsidR="00922446" w:rsidRPr="00205D9D" w:rsidRDefault="00922446" w:rsidP="005246F3">
      <w:pPr>
        <w:pStyle w:val="ListParagraph"/>
        <w:numPr>
          <w:ilvl w:val="0"/>
          <w:numId w:val="19"/>
        </w:numPr>
        <w:rPr>
          <w:rFonts w:asciiTheme="minorHAnsi" w:hAnsiTheme="minorHAnsi" w:cstheme="minorHAnsi"/>
        </w:rPr>
      </w:pPr>
      <w:r w:rsidRPr="00205D9D">
        <w:rPr>
          <w:rFonts w:asciiTheme="minorHAnsi" w:hAnsiTheme="minorHAnsi" w:cstheme="minorHAnsi"/>
        </w:rPr>
        <w:t xml:space="preserve">a confident individual, </w:t>
      </w:r>
    </w:p>
    <w:p w14:paraId="10CDECA5" w14:textId="77777777" w:rsidR="00922446" w:rsidRPr="00205D9D" w:rsidRDefault="00922446" w:rsidP="005246F3">
      <w:pPr>
        <w:pStyle w:val="ListParagraph"/>
        <w:numPr>
          <w:ilvl w:val="0"/>
          <w:numId w:val="19"/>
        </w:numPr>
        <w:rPr>
          <w:rFonts w:asciiTheme="minorHAnsi" w:hAnsiTheme="minorHAnsi" w:cstheme="minorHAnsi"/>
        </w:rPr>
      </w:pPr>
      <w:r w:rsidRPr="00205D9D">
        <w:rPr>
          <w:rFonts w:asciiTheme="minorHAnsi" w:hAnsiTheme="minorHAnsi" w:cstheme="minorHAnsi"/>
        </w:rPr>
        <w:t xml:space="preserve">a responsible citizen and </w:t>
      </w:r>
    </w:p>
    <w:p w14:paraId="46FC2DC3" w14:textId="77777777" w:rsidR="00205D9D" w:rsidRDefault="00922446" w:rsidP="005246F3">
      <w:pPr>
        <w:pStyle w:val="ListParagraph"/>
        <w:numPr>
          <w:ilvl w:val="0"/>
          <w:numId w:val="19"/>
        </w:numPr>
        <w:rPr>
          <w:rFonts w:asciiTheme="minorHAnsi" w:hAnsiTheme="minorHAnsi" w:cstheme="minorHAnsi"/>
        </w:rPr>
      </w:pPr>
      <w:r w:rsidRPr="00205D9D">
        <w:rPr>
          <w:rFonts w:asciiTheme="minorHAnsi" w:hAnsiTheme="minorHAnsi" w:cstheme="minorHAnsi"/>
        </w:rPr>
        <w:t xml:space="preserve">an effective contributor. </w:t>
      </w:r>
    </w:p>
    <w:p w14:paraId="5374780B" w14:textId="77777777" w:rsidR="00491C3B" w:rsidRPr="00491C3B" w:rsidRDefault="00491C3B" w:rsidP="00491C3B">
      <w:pPr>
        <w:rPr>
          <w:rFonts w:asciiTheme="minorHAnsi" w:hAnsiTheme="minorHAnsi" w:cstheme="minorHAnsi"/>
        </w:rPr>
      </w:pPr>
    </w:p>
    <w:p w14:paraId="362E0E8C" w14:textId="77777777" w:rsidR="00922446" w:rsidRPr="005F26CC" w:rsidRDefault="00922446" w:rsidP="00957549">
      <w:pPr>
        <w:jc w:val="both"/>
        <w:rPr>
          <w:rFonts w:asciiTheme="minorHAnsi" w:hAnsiTheme="minorHAnsi" w:cstheme="minorHAnsi"/>
        </w:rPr>
      </w:pPr>
      <w:r w:rsidRPr="005F26CC">
        <w:rPr>
          <w:rFonts w:asciiTheme="minorHAnsi" w:hAnsiTheme="minorHAnsi" w:cstheme="minorHAnsi"/>
        </w:rPr>
        <w:t xml:space="preserve">These four capacities govern the entire curriculum from age 3 to 18 and aim to raise the standards of achievement for all learners. </w:t>
      </w:r>
    </w:p>
    <w:p w14:paraId="1FF0CE74" w14:textId="77777777" w:rsidR="00922446" w:rsidRPr="00EF642C" w:rsidRDefault="00922446" w:rsidP="00957549">
      <w:pPr>
        <w:ind w:left="720"/>
        <w:jc w:val="both"/>
        <w:rPr>
          <w:rFonts w:asciiTheme="minorHAnsi" w:hAnsiTheme="minorHAnsi" w:cstheme="minorHAnsi"/>
          <w:sz w:val="20"/>
          <w:u w:val="single"/>
        </w:rPr>
      </w:pPr>
    </w:p>
    <w:p w14:paraId="742CF774" w14:textId="77777777" w:rsidR="00922446" w:rsidRPr="00205D9D" w:rsidRDefault="00922446" w:rsidP="00957549">
      <w:pPr>
        <w:jc w:val="both"/>
        <w:rPr>
          <w:rFonts w:asciiTheme="minorHAnsi" w:hAnsiTheme="minorHAnsi" w:cstheme="minorHAnsi"/>
        </w:rPr>
      </w:pPr>
      <w:r w:rsidRPr="00205D9D">
        <w:rPr>
          <w:rFonts w:asciiTheme="minorHAnsi" w:hAnsiTheme="minorHAnsi" w:cstheme="minorHAnsi"/>
        </w:rPr>
        <w:t xml:space="preserve">Curriculum for Excellence is underpinned by the values inscribed on the mace of the Scottish Parliament – wisdom, justice, compassion and integrity. </w:t>
      </w:r>
    </w:p>
    <w:p w14:paraId="7C1E09A2" w14:textId="77777777" w:rsidR="00922446" w:rsidRPr="00205D9D" w:rsidRDefault="00922446" w:rsidP="00957549">
      <w:pPr>
        <w:jc w:val="both"/>
        <w:rPr>
          <w:rFonts w:asciiTheme="minorHAnsi" w:hAnsiTheme="minorHAnsi" w:cstheme="minorHAnsi"/>
        </w:rPr>
      </w:pPr>
      <w:r w:rsidRPr="00205D9D">
        <w:rPr>
          <w:rFonts w:asciiTheme="minorHAnsi" w:hAnsiTheme="minorHAnsi" w:cstheme="minorHAnsi"/>
        </w:rPr>
        <w:t>Throughout Curriculum for Excellence there is a strong focus on Literacy, Numeracy and Health and Wellbeing across all aspects of learning and every teacher will support learners with the development of these, including digital literacy skills.</w:t>
      </w:r>
    </w:p>
    <w:p w14:paraId="27648CA8" w14:textId="77777777" w:rsidR="00922446" w:rsidRPr="00205D9D" w:rsidRDefault="00922446" w:rsidP="00957549">
      <w:pPr>
        <w:jc w:val="both"/>
        <w:rPr>
          <w:rFonts w:asciiTheme="minorHAnsi" w:hAnsiTheme="minorHAnsi" w:cstheme="minorHAnsi"/>
        </w:rPr>
      </w:pPr>
      <w:r w:rsidRPr="00205D9D">
        <w:rPr>
          <w:rFonts w:asciiTheme="minorHAnsi" w:hAnsiTheme="minorHAnsi" w:cstheme="minorHAnsi"/>
        </w:rPr>
        <w:t>Curriculum for Excellence is defined as:</w:t>
      </w:r>
    </w:p>
    <w:p w14:paraId="5774C5CC" w14:textId="77777777" w:rsidR="00922446" w:rsidRPr="00205D9D" w:rsidRDefault="00922446" w:rsidP="00957549">
      <w:pPr>
        <w:jc w:val="both"/>
        <w:rPr>
          <w:rFonts w:asciiTheme="minorHAnsi" w:hAnsiTheme="minorHAnsi" w:cstheme="minorHAnsi"/>
        </w:rPr>
      </w:pPr>
      <w:r w:rsidRPr="00205D9D">
        <w:rPr>
          <w:rFonts w:asciiTheme="minorHAnsi" w:hAnsiTheme="minorHAnsi" w:cstheme="minorHAnsi"/>
        </w:rPr>
        <w:t>The totality of all that is planned for children and young people throughout their education’.</w:t>
      </w:r>
    </w:p>
    <w:p w14:paraId="35D508DD" w14:textId="77777777" w:rsidR="00922446" w:rsidRDefault="00922446" w:rsidP="00957549">
      <w:pPr>
        <w:jc w:val="both"/>
        <w:rPr>
          <w:rFonts w:asciiTheme="minorHAnsi" w:hAnsiTheme="minorHAnsi" w:cstheme="minorHAnsi"/>
        </w:rPr>
      </w:pPr>
      <w:r w:rsidRPr="00205D9D">
        <w:rPr>
          <w:rFonts w:asciiTheme="minorHAnsi" w:hAnsiTheme="minorHAnsi" w:cstheme="minorHAnsi"/>
        </w:rPr>
        <w:t>The opportunities for learning and teaching are governed by the Four Contexts for Learning, which ensure that the education your child receives is informative, interesting, relevant and fun.</w:t>
      </w:r>
    </w:p>
    <w:p w14:paraId="48C1D363" w14:textId="77777777" w:rsidR="00D8544A" w:rsidRPr="00EF642C" w:rsidRDefault="00D8544A" w:rsidP="00957549">
      <w:pPr>
        <w:jc w:val="both"/>
        <w:rPr>
          <w:rFonts w:asciiTheme="minorHAnsi" w:hAnsiTheme="minorHAnsi" w:cstheme="minorHAnsi"/>
          <w:sz w:val="20"/>
        </w:rPr>
      </w:pPr>
    </w:p>
    <w:p w14:paraId="4ED75348" w14:textId="77777777" w:rsidR="00922446" w:rsidRDefault="00922446" w:rsidP="00491C3B">
      <w:pPr>
        <w:rPr>
          <w:rFonts w:asciiTheme="minorHAnsi" w:hAnsiTheme="minorHAnsi" w:cstheme="minorHAnsi"/>
        </w:rPr>
      </w:pPr>
      <w:r w:rsidRPr="00205D9D">
        <w:rPr>
          <w:rFonts w:asciiTheme="minorHAnsi" w:hAnsiTheme="minorHAnsi" w:cstheme="minorHAnsi"/>
        </w:rPr>
        <w:t>These contexts are:</w:t>
      </w:r>
    </w:p>
    <w:p w14:paraId="35A2D496" w14:textId="77777777" w:rsidR="00205D9D" w:rsidRPr="00EF642C" w:rsidRDefault="00205D9D" w:rsidP="00922446">
      <w:pPr>
        <w:ind w:firstLine="720"/>
        <w:rPr>
          <w:rFonts w:asciiTheme="minorHAnsi" w:hAnsiTheme="minorHAnsi" w:cstheme="minorHAnsi"/>
          <w:sz w:val="20"/>
        </w:rPr>
      </w:pPr>
    </w:p>
    <w:p w14:paraId="42C259C1" w14:textId="77777777" w:rsidR="00922446" w:rsidRPr="00205D9D" w:rsidRDefault="00922446" w:rsidP="005246F3">
      <w:pPr>
        <w:pStyle w:val="ListParagraph"/>
        <w:numPr>
          <w:ilvl w:val="0"/>
          <w:numId w:val="20"/>
        </w:numPr>
        <w:rPr>
          <w:rFonts w:asciiTheme="minorHAnsi" w:hAnsiTheme="minorHAnsi" w:cstheme="minorHAnsi"/>
        </w:rPr>
      </w:pPr>
      <w:r w:rsidRPr="00205D9D">
        <w:rPr>
          <w:rFonts w:asciiTheme="minorHAnsi" w:hAnsiTheme="minorHAnsi" w:cstheme="minorHAnsi"/>
        </w:rPr>
        <w:t>Ethos and life of the school as a community</w:t>
      </w:r>
    </w:p>
    <w:p w14:paraId="34FA2418" w14:textId="77777777" w:rsidR="00922446" w:rsidRPr="00205D9D" w:rsidRDefault="00922446" w:rsidP="005246F3">
      <w:pPr>
        <w:pStyle w:val="ListParagraph"/>
        <w:numPr>
          <w:ilvl w:val="0"/>
          <w:numId w:val="20"/>
        </w:numPr>
        <w:rPr>
          <w:rFonts w:asciiTheme="minorHAnsi" w:hAnsiTheme="minorHAnsi" w:cstheme="minorHAnsi"/>
        </w:rPr>
      </w:pPr>
      <w:r w:rsidRPr="00205D9D">
        <w:rPr>
          <w:rFonts w:asciiTheme="minorHAnsi" w:hAnsiTheme="minorHAnsi" w:cstheme="minorHAnsi"/>
        </w:rPr>
        <w:t>Curriculum areas and subjects</w:t>
      </w:r>
    </w:p>
    <w:p w14:paraId="7B478488" w14:textId="77777777" w:rsidR="00922446" w:rsidRPr="00205D9D" w:rsidRDefault="00922446" w:rsidP="005246F3">
      <w:pPr>
        <w:pStyle w:val="ListParagraph"/>
        <w:numPr>
          <w:ilvl w:val="0"/>
          <w:numId w:val="20"/>
        </w:numPr>
        <w:rPr>
          <w:rFonts w:asciiTheme="minorHAnsi" w:hAnsiTheme="minorHAnsi" w:cstheme="minorHAnsi"/>
        </w:rPr>
      </w:pPr>
      <w:r w:rsidRPr="00205D9D">
        <w:rPr>
          <w:rFonts w:asciiTheme="minorHAnsi" w:hAnsiTheme="minorHAnsi" w:cstheme="minorHAnsi"/>
        </w:rPr>
        <w:t>Interdisciplinary learning</w:t>
      </w:r>
    </w:p>
    <w:p w14:paraId="01B4511E" w14:textId="77777777" w:rsidR="00922446" w:rsidRPr="00205D9D" w:rsidRDefault="00922446" w:rsidP="005246F3">
      <w:pPr>
        <w:pStyle w:val="ListParagraph"/>
        <w:numPr>
          <w:ilvl w:val="0"/>
          <w:numId w:val="20"/>
        </w:numPr>
        <w:rPr>
          <w:rFonts w:asciiTheme="minorHAnsi" w:hAnsiTheme="minorHAnsi" w:cstheme="minorHAnsi"/>
        </w:rPr>
      </w:pPr>
      <w:r w:rsidRPr="00205D9D">
        <w:rPr>
          <w:rFonts w:asciiTheme="minorHAnsi" w:hAnsiTheme="minorHAnsi" w:cstheme="minorHAnsi"/>
        </w:rPr>
        <w:t>Opportunities for personal achievement.</w:t>
      </w:r>
    </w:p>
    <w:p w14:paraId="7D989B2D" w14:textId="77777777" w:rsidR="00922446" w:rsidRPr="00EF642C" w:rsidRDefault="00922446" w:rsidP="00922446">
      <w:pPr>
        <w:rPr>
          <w:rFonts w:asciiTheme="minorHAnsi" w:hAnsiTheme="minorHAnsi" w:cstheme="minorHAnsi"/>
          <w:sz w:val="20"/>
          <w:u w:val="single"/>
        </w:rPr>
      </w:pPr>
    </w:p>
    <w:p w14:paraId="6285FECA" w14:textId="77777777" w:rsidR="00922446" w:rsidRPr="005F26CC" w:rsidRDefault="00922446" w:rsidP="00491C3B">
      <w:pPr>
        <w:rPr>
          <w:rFonts w:asciiTheme="minorHAnsi" w:hAnsiTheme="minorHAnsi" w:cstheme="minorHAnsi"/>
          <w:b/>
        </w:rPr>
      </w:pPr>
      <w:r w:rsidRPr="005F26CC">
        <w:rPr>
          <w:rFonts w:asciiTheme="minorHAnsi" w:hAnsiTheme="minorHAnsi" w:cstheme="minorHAnsi"/>
          <w:b/>
        </w:rPr>
        <w:t xml:space="preserve">What </w:t>
      </w:r>
      <w:proofErr w:type="gramStart"/>
      <w:r w:rsidRPr="005F26CC">
        <w:rPr>
          <w:rFonts w:asciiTheme="minorHAnsi" w:hAnsiTheme="minorHAnsi" w:cstheme="minorHAnsi"/>
          <w:b/>
        </w:rPr>
        <w:t>are</w:t>
      </w:r>
      <w:proofErr w:type="gramEnd"/>
      <w:r w:rsidRPr="005F26CC">
        <w:rPr>
          <w:rFonts w:asciiTheme="minorHAnsi" w:hAnsiTheme="minorHAnsi" w:cstheme="minorHAnsi"/>
          <w:b/>
        </w:rPr>
        <w:t xml:space="preserve"> the Curriculum for Excellence levels?</w:t>
      </w:r>
    </w:p>
    <w:p w14:paraId="498C7C73" w14:textId="77777777" w:rsidR="00922446" w:rsidRDefault="00922446" w:rsidP="00957549">
      <w:pPr>
        <w:jc w:val="both"/>
        <w:rPr>
          <w:rFonts w:asciiTheme="minorHAnsi" w:hAnsiTheme="minorHAnsi" w:cstheme="minorHAnsi"/>
        </w:rPr>
      </w:pPr>
      <w:r w:rsidRPr="00205D9D">
        <w:rPr>
          <w:rFonts w:asciiTheme="minorHAnsi" w:hAnsiTheme="minorHAnsi" w:cstheme="minorHAnsi"/>
        </w:rPr>
        <w:t>There are five levels and these are flexible depending on pupils’ needs and abilities (some children and young people may achieve these levels earlier or later dependent on ability):</w:t>
      </w:r>
    </w:p>
    <w:p w14:paraId="2D8F254A" w14:textId="77777777" w:rsidR="00205D9D" w:rsidRPr="00EF642C" w:rsidRDefault="00205D9D" w:rsidP="00922446">
      <w:pPr>
        <w:ind w:left="720"/>
        <w:rPr>
          <w:rFonts w:asciiTheme="minorHAnsi" w:hAnsiTheme="minorHAnsi" w:cstheme="minorHAnsi"/>
          <w:sz w:val="20"/>
        </w:rPr>
      </w:pPr>
    </w:p>
    <w:p w14:paraId="679655BB" w14:textId="77777777" w:rsidR="00922446" w:rsidRPr="00205D9D" w:rsidRDefault="00922446" w:rsidP="005246F3">
      <w:pPr>
        <w:pStyle w:val="ListParagraph"/>
        <w:numPr>
          <w:ilvl w:val="0"/>
          <w:numId w:val="21"/>
        </w:numPr>
        <w:rPr>
          <w:rFonts w:asciiTheme="minorHAnsi" w:hAnsiTheme="minorHAnsi" w:cstheme="minorHAnsi"/>
        </w:rPr>
      </w:pPr>
      <w:r w:rsidRPr="00205D9D">
        <w:rPr>
          <w:rFonts w:asciiTheme="minorHAnsi" w:hAnsiTheme="minorHAnsi" w:cstheme="minorHAnsi"/>
        </w:rPr>
        <w:t xml:space="preserve">Early level pre-school to P1 </w:t>
      </w:r>
    </w:p>
    <w:p w14:paraId="0D63DC93" w14:textId="77777777" w:rsidR="00922446" w:rsidRPr="00205D9D" w:rsidRDefault="00922446" w:rsidP="005246F3">
      <w:pPr>
        <w:pStyle w:val="ListParagraph"/>
        <w:numPr>
          <w:ilvl w:val="0"/>
          <w:numId w:val="21"/>
        </w:numPr>
        <w:rPr>
          <w:rFonts w:asciiTheme="minorHAnsi" w:hAnsiTheme="minorHAnsi" w:cstheme="minorHAnsi"/>
        </w:rPr>
      </w:pPr>
      <w:r w:rsidRPr="00205D9D">
        <w:rPr>
          <w:rFonts w:asciiTheme="minorHAnsi" w:hAnsiTheme="minorHAnsi" w:cstheme="minorHAnsi"/>
        </w:rPr>
        <w:t xml:space="preserve">First level to the end of P4 </w:t>
      </w:r>
    </w:p>
    <w:p w14:paraId="4B11AD9F" w14:textId="77777777" w:rsidR="00922446" w:rsidRPr="00205D9D" w:rsidRDefault="00922446" w:rsidP="005246F3">
      <w:pPr>
        <w:pStyle w:val="ListParagraph"/>
        <w:numPr>
          <w:ilvl w:val="0"/>
          <w:numId w:val="21"/>
        </w:numPr>
        <w:rPr>
          <w:rFonts w:asciiTheme="minorHAnsi" w:hAnsiTheme="minorHAnsi" w:cstheme="minorHAnsi"/>
        </w:rPr>
      </w:pPr>
      <w:r w:rsidRPr="00205D9D">
        <w:rPr>
          <w:rFonts w:asciiTheme="minorHAnsi" w:hAnsiTheme="minorHAnsi" w:cstheme="minorHAnsi"/>
        </w:rPr>
        <w:t xml:space="preserve">Second level to the end of P7 </w:t>
      </w:r>
    </w:p>
    <w:p w14:paraId="003E8BC6" w14:textId="77777777" w:rsidR="00922446" w:rsidRPr="00205D9D" w:rsidRDefault="00922446" w:rsidP="005246F3">
      <w:pPr>
        <w:pStyle w:val="ListParagraph"/>
        <w:numPr>
          <w:ilvl w:val="0"/>
          <w:numId w:val="21"/>
        </w:numPr>
        <w:rPr>
          <w:rFonts w:asciiTheme="minorHAnsi" w:hAnsiTheme="minorHAnsi" w:cstheme="minorHAnsi"/>
        </w:rPr>
      </w:pPr>
      <w:r w:rsidRPr="00205D9D">
        <w:rPr>
          <w:rFonts w:asciiTheme="minorHAnsi" w:hAnsiTheme="minorHAnsi" w:cstheme="minorHAnsi"/>
        </w:rPr>
        <w:t xml:space="preserve">Third and fourth levels S1 to S3 </w:t>
      </w:r>
    </w:p>
    <w:p w14:paraId="7A84EAB1" w14:textId="77777777" w:rsidR="00277558" w:rsidRDefault="00922446" w:rsidP="005246F3">
      <w:pPr>
        <w:pStyle w:val="ListParagraph"/>
        <w:numPr>
          <w:ilvl w:val="0"/>
          <w:numId w:val="21"/>
        </w:numPr>
        <w:rPr>
          <w:rFonts w:asciiTheme="minorHAnsi" w:hAnsiTheme="minorHAnsi" w:cstheme="minorHAnsi"/>
        </w:rPr>
      </w:pPr>
      <w:r w:rsidRPr="00205D9D">
        <w:rPr>
          <w:rFonts w:asciiTheme="minorHAnsi" w:hAnsiTheme="minorHAnsi" w:cstheme="minorHAnsi"/>
        </w:rPr>
        <w:t>Senior phase S4 to S6 and other forms of study.</w:t>
      </w:r>
    </w:p>
    <w:p w14:paraId="582C783E" w14:textId="77777777" w:rsidR="00922446" w:rsidRPr="00491C3B" w:rsidRDefault="00922446" w:rsidP="00491C3B">
      <w:pPr>
        <w:rPr>
          <w:rFonts w:asciiTheme="minorHAnsi" w:hAnsiTheme="minorHAnsi" w:cstheme="minorHAnsi"/>
        </w:rPr>
      </w:pPr>
      <w:r w:rsidRPr="00491C3B">
        <w:rPr>
          <w:rFonts w:asciiTheme="minorHAnsi" w:hAnsiTheme="minorHAnsi" w:cstheme="minorHAnsi"/>
          <w:b/>
        </w:rPr>
        <w:lastRenderedPageBreak/>
        <w:t>What is the Broad General Education?</w:t>
      </w:r>
    </w:p>
    <w:p w14:paraId="3D0DD8FC" w14:textId="77777777" w:rsidR="00922446" w:rsidRPr="00205D9D" w:rsidRDefault="00922446" w:rsidP="00957549">
      <w:pPr>
        <w:jc w:val="both"/>
        <w:rPr>
          <w:rFonts w:asciiTheme="minorHAnsi" w:hAnsiTheme="minorHAnsi" w:cstheme="minorHAnsi"/>
        </w:rPr>
      </w:pPr>
      <w:r w:rsidRPr="00205D9D">
        <w:rPr>
          <w:rFonts w:asciiTheme="minorHAnsi" w:hAnsiTheme="minorHAnsi" w:cstheme="minorHAnsi"/>
        </w:rPr>
        <w:t>The Broad General Education (BGE) is the first phase of two closely connected phases of education. The BGE phase stretches from age 3 until the end of S3 after which learners move into the Senior Phase which starts in S4.</w:t>
      </w:r>
    </w:p>
    <w:p w14:paraId="574A1C0E" w14:textId="77777777" w:rsidR="00491C3B" w:rsidRDefault="00491C3B" w:rsidP="00491C3B">
      <w:pPr>
        <w:rPr>
          <w:rFonts w:asciiTheme="minorHAnsi" w:hAnsiTheme="minorHAnsi" w:cstheme="minorHAnsi"/>
        </w:rPr>
      </w:pPr>
    </w:p>
    <w:p w14:paraId="51231D20" w14:textId="77777777" w:rsidR="00922446" w:rsidRPr="00205D9D" w:rsidRDefault="00922446" w:rsidP="00491C3B">
      <w:pPr>
        <w:rPr>
          <w:rFonts w:asciiTheme="minorHAnsi" w:hAnsiTheme="minorHAnsi" w:cstheme="minorHAnsi"/>
          <w:b/>
        </w:rPr>
      </w:pPr>
      <w:r w:rsidRPr="00205D9D">
        <w:rPr>
          <w:rFonts w:asciiTheme="minorHAnsi" w:hAnsiTheme="minorHAnsi" w:cstheme="minorHAnsi"/>
          <w:b/>
        </w:rPr>
        <w:t>Curriculum Areas and subjects</w:t>
      </w:r>
    </w:p>
    <w:p w14:paraId="4B213EDF" w14:textId="77777777" w:rsidR="00922446" w:rsidRPr="00205D9D" w:rsidRDefault="00922446" w:rsidP="00957549">
      <w:pPr>
        <w:jc w:val="both"/>
        <w:rPr>
          <w:rFonts w:asciiTheme="minorHAnsi" w:hAnsiTheme="minorHAnsi" w:cstheme="minorHAnsi"/>
        </w:rPr>
      </w:pPr>
      <w:r w:rsidRPr="00205D9D">
        <w:rPr>
          <w:rFonts w:asciiTheme="minorHAnsi" w:hAnsiTheme="minorHAnsi" w:cstheme="minorHAnsi"/>
        </w:rPr>
        <w:t>The BGE is delivered via 8 curricular areas which, in secondary school cover years S1 to S3, and may be subdivided further into individual subjects.</w:t>
      </w:r>
    </w:p>
    <w:p w14:paraId="5575E094" w14:textId="77777777" w:rsidR="00922446" w:rsidRDefault="00922446" w:rsidP="00491C3B">
      <w:pPr>
        <w:rPr>
          <w:rFonts w:asciiTheme="minorHAnsi" w:hAnsiTheme="minorHAnsi" w:cstheme="minorHAnsi"/>
        </w:rPr>
      </w:pPr>
      <w:r w:rsidRPr="00205D9D">
        <w:rPr>
          <w:rFonts w:asciiTheme="minorHAnsi" w:hAnsiTheme="minorHAnsi" w:cstheme="minorHAnsi"/>
        </w:rPr>
        <w:t>The 8 curricular areas are:</w:t>
      </w:r>
    </w:p>
    <w:p w14:paraId="2635795D" w14:textId="77777777" w:rsidR="00205D9D" w:rsidRPr="00205D9D" w:rsidRDefault="00205D9D" w:rsidP="00922446">
      <w:pPr>
        <w:ind w:firstLine="720"/>
        <w:rPr>
          <w:rFonts w:asciiTheme="minorHAnsi" w:hAnsiTheme="minorHAnsi" w:cstheme="minorHAnsi"/>
        </w:rPr>
      </w:pPr>
    </w:p>
    <w:p w14:paraId="6C7DB854" w14:textId="77777777" w:rsidR="00922446" w:rsidRPr="00205D9D" w:rsidRDefault="00922446" w:rsidP="005246F3">
      <w:pPr>
        <w:pStyle w:val="ListParagraph"/>
        <w:numPr>
          <w:ilvl w:val="0"/>
          <w:numId w:val="22"/>
        </w:numPr>
        <w:rPr>
          <w:rFonts w:asciiTheme="minorHAnsi" w:hAnsiTheme="minorHAnsi" w:cstheme="minorHAnsi"/>
        </w:rPr>
      </w:pPr>
      <w:r w:rsidRPr="00205D9D">
        <w:rPr>
          <w:rFonts w:asciiTheme="minorHAnsi" w:hAnsiTheme="minorHAnsi" w:cstheme="minorHAnsi"/>
        </w:rPr>
        <w:t>Expressive Arts</w:t>
      </w:r>
    </w:p>
    <w:p w14:paraId="2E155CA9" w14:textId="77777777" w:rsidR="00922446" w:rsidRPr="00205D9D" w:rsidRDefault="00922446" w:rsidP="005246F3">
      <w:pPr>
        <w:pStyle w:val="ListParagraph"/>
        <w:numPr>
          <w:ilvl w:val="0"/>
          <w:numId w:val="22"/>
        </w:numPr>
        <w:rPr>
          <w:rFonts w:asciiTheme="minorHAnsi" w:hAnsiTheme="minorHAnsi" w:cstheme="minorHAnsi"/>
        </w:rPr>
      </w:pPr>
      <w:r w:rsidRPr="00205D9D">
        <w:rPr>
          <w:rFonts w:asciiTheme="minorHAnsi" w:hAnsiTheme="minorHAnsi" w:cstheme="minorHAnsi"/>
        </w:rPr>
        <w:t>Languages and Literacy</w:t>
      </w:r>
    </w:p>
    <w:p w14:paraId="049099D6" w14:textId="77777777" w:rsidR="00922446" w:rsidRPr="00205D9D" w:rsidRDefault="00922446" w:rsidP="005246F3">
      <w:pPr>
        <w:pStyle w:val="ListParagraph"/>
        <w:numPr>
          <w:ilvl w:val="0"/>
          <w:numId w:val="22"/>
        </w:numPr>
        <w:rPr>
          <w:rFonts w:asciiTheme="minorHAnsi" w:hAnsiTheme="minorHAnsi" w:cstheme="minorHAnsi"/>
        </w:rPr>
      </w:pPr>
      <w:r w:rsidRPr="00205D9D">
        <w:rPr>
          <w:rFonts w:asciiTheme="minorHAnsi" w:hAnsiTheme="minorHAnsi" w:cstheme="minorHAnsi"/>
        </w:rPr>
        <w:t>Health and Well Being</w:t>
      </w:r>
    </w:p>
    <w:p w14:paraId="3A6A636F" w14:textId="77777777" w:rsidR="00246898" w:rsidRPr="00205D9D" w:rsidRDefault="00246898" w:rsidP="005246F3">
      <w:pPr>
        <w:pStyle w:val="ListParagraph"/>
        <w:numPr>
          <w:ilvl w:val="0"/>
          <w:numId w:val="22"/>
        </w:numPr>
        <w:rPr>
          <w:rFonts w:asciiTheme="minorHAnsi" w:hAnsiTheme="minorHAnsi" w:cstheme="minorHAnsi"/>
        </w:rPr>
      </w:pPr>
      <w:r w:rsidRPr="00205D9D">
        <w:rPr>
          <w:rFonts w:asciiTheme="minorHAnsi" w:hAnsiTheme="minorHAnsi" w:cstheme="minorHAnsi"/>
        </w:rPr>
        <w:t>Mathematics and Numeracy</w:t>
      </w:r>
    </w:p>
    <w:p w14:paraId="1E75781C" w14:textId="77777777" w:rsidR="00246898" w:rsidRPr="00205D9D" w:rsidRDefault="00246898" w:rsidP="005246F3">
      <w:pPr>
        <w:pStyle w:val="ListParagraph"/>
        <w:numPr>
          <w:ilvl w:val="0"/>
          <w:numId w:val="22"/>
        </w:numPr>
        <w:rPr>
          <w:rFonts w:asciiTheme="minorHAnsi" w:hAnsiTheme="minorHAnsi" w:cstheme="minorHAnsi"/>
        </w:rPr>
      </w:pPr>
      <w:r w:rsidRPr="00205D9D">
        <w:rPr>
          <w:rFonts w:asciiTheme="minorHAnsi" w:hAnsiTheme="minorHAnsi" w:cstheme="minorHAnsi"/>
        </w:rPr>
        <w:t>Religious and Moral Education</w:t>
      </w:r>
    </w:p>
    <w:p w14:paraId="1B8D9B66" w14:textId="77777777" w:rsidR="00246898" w:rsidRPr="00205D9D" w:rsidRDefault="00246898" w:rsidP="005246F3">
      <w:pPr>
        <w:pStyle w:val="ListParagraph"/>
        <w:numPr>
          <w:ilvl w:val="0"/>
          <w:numId w:val="22"/>
        </w:numPr>
        <w:rPr>
          <w:rFonts w:asciiTheme="minorHAnsi" w:hAnsiTheme="minorHAnsi" w:cstheme="minorHAnsi"/>
        </w:rPr>
      </w:pPr>
      <w:r w:rsidRPr="00205D9D">
        <w:rPr>
          <w:rFonts w:asciiTheme="minorHAnsi" w:hAnsiTheme="minorHAnsi" w:cstheme="minorHAnsi"/>
        </w:rPr>
        <w:t>Sciences</w:t>
      </w:r>
    </w:p>
    <w:p w14:paraId="228F47A3" w14:textId="77777777" w:rsidR="00246898" w:rsidRPr="00205D9D" w:rsidRDefault="00246898" w:rsidP="005246F3">
      <w:pPr>
        <w:pStyle w:val="ListParagraph"/>
        <w:numPr>
          <w:ilvl w:val="0"/>
          <w:numId w:val="22"/>
        </w:numPr>
        <w:rPr>
          <w:rFonts w:asciiTheme="minorHAnsi" w:hAnsiTheme="minorHAnsi" w:cstheme="minorHAnsi"/>
        </w:rPr>
      </w:pPr>
      <w:r w:rsidRPr="00205D9D">
        <w:rPr>
          <w:rFonts w:asciiTheme="minorHAnsi" w:hAnsiTheme="minorHAnsi" w:cstheme="minorHAnsi"/>
        </w:rPr>
        <w:t>Social Studies</w:t>
      </w:r>
    </w:p>
    <w:p w14:paraId="6DBBF8CD" w14:textId="77777777" w:rsidR="00922446" w:rsidRPr="00205D9D" w:rsidRDefault="00246898" w:rsidP="005246F3">
      <w:pPr>
        <w:pStyle w:val="ListParagraph"/>
        <w:numPr>
          <w:ilvl w:val="0"/>
          <w:numId w:val="22"/>
        </w:numPr>
        <w:rPr>
          <w:rFonts w:asciiTheme="minorHAnsi" w:hAnsiTheme="minorHAnsi" w:cstheme="minorHAnsi"/>
        </w:rPr>
      </w:pPr>
      <w:r w:rsidRPr="00205D9D">
        <w:rPr>
          <w:rFonts w:asciiTheme="minorHAnsi" w:hAnsiTheme="minorHAnsi" w:cstheme="minorHAnsi"/>
        </w:rPr>
        <w:t>Technologies.</w:t>
      </w:r>
      <w:r w:rsidR="00F2610D" w:rsidRPr="00205D9D">
        <w:rPr>
          <w:rFonts w:asciiTheme="minorHAnsi" w:hAnsiTheme="minorHAnsi" w:cstheme="minorHAnsi"/>
        </w:rPr>
        <w:t xml:space="preserve"> </w:t>
      </w:r>
    </w:p>
    <w:p w14:paraId="5F44C057" w14:textId="77777777" w:rsidR="0021049D" w:rsidRPr="00F33894" w:rsidRDefault="0021049D" w:rsidP="0021049D">
      <w:pPr>
        <w:rPr>
          <w:rFonts w:ascii="Calibri" w:hAnsi="Calibri" w:cs="Arial"/>
          <w:sz w:val="20"/>
          <w:szCs w:val="20"/>
        </w:rPr>
      </w:pPr>
    </w:p>
    <w:p w14:paraId="6B93AAC9" w14:textId="77777777" w:rsidR="0021049D" w:rsidRPr="00F443CD" w:rsidRDefault="0021049D" w:rsidP="0021049D">
      <w:pPr>
        <w:rPr>
          <w:rFonts w:ascii="Calibri" w:hAnsi="Calibri" w:cs="Arial"/>
          <w:b/>
          <w:color w:val="000000"/>
        </w:rPr>
      </w:pPr>
      <w:r w:rsidRPr="00027DC4">
        <w:rPr>
          <w:rFonts w:ascii="Calibri" w:hAnsi="Calibri" w:cs="Arial"/>
          <w:b/>
          <w:color w:val="000000"/>
        </w:rPr>
        <w:t>How will m</w:t>
      </w:r>
      <w:r w:rsidR="00F443CD">
        <w:rPr>
          <w:rFonts w:ascii="Calibri" w:hAnsi="Calibri" w:cs="Arial"/>
          <w:b/>
          <w:color w:val="000000"/>
        </w:rPr>
        <w:t>y child’s learning be assessed?</w:t>
      </w:r>
    </w:p>
    <w:p w14:paraId="1B0BD16A" w14:textId="1A070C79" w:rsidR="0021049D" w:rsidRPr="00CC1FDE" w:rsidRDefault="003273E0" w:rsidP="00957549">
      <w:pPr>
        <w:tabs>
          <w:tab w:val="left" w:pos="3119"/>
        </w:tabs>
        <w:jc w:val="both"/>
        <w:rPr>
          <w:rFonts w:ascii="Calibri" w:hAnsi="Calibri" w:cs="Arial"/>
          <w:color w:val="000000"/>
        </w:rPr>
      </w:pPr>
      <w:r>
        <w:rPr>
          <w:rFonts w:ascii="Calibri" w:hAnsi="Calibri" w:cs="Arial"/>
          <w:color w:val="000000"/>
        </w:rPr>
        <w:t>Every</w:t>
      </w:r>
      <w:r w:rsidR="0021049D" w:rsidRPr="00CC1FDE">
        <w:rPr>
          <w:rFonts w:ascii="Calibri" w:hAnsi="Calibri" w:cs="Arial"/>
          <w:color w:val="000000"/>
        </w:rPr>
        <w:t xml:space="preserve"> child’s progress </w:t>
      </w:r>
      <w:r>
        <w:rPr>
          <w:rFonts w:ascii="Calibri" w:hAnsi="Calibri" w:cs="Arial"/>
          <w:color w:val="000000"/>
        </w:rPr>
        <w:t>is assessed to ensure their</w:t>
      </w:r>
      <w:r w:rsidR="0021049D" w:rsidRPr="00CC1FDE">
        <w:rPr>
          <w:rFonts w:ascii="Calibri" w:hAnsi="Calibri" w:cs="Arial"/>
          <w:color w:val="000000"/>
        </w:rPr>
        <w:t xml:space="preserve"> potential is achieve</w:t>
      </w:r>
      <w:r>
        <w:rPr>
          <w:rFonts w:ascii="Calibri" w:hAnsi="Calibri" w:cs="Arial"/>
          <w:color w:val="000000"/>
        </w:rPr>
        <w:t>d.</w:t>
      </w:r>
    </w:p>
    <w:p w14:paraId="02362D85" w14:textId="3375CE25" w:rsidR="0021049D" w:rsidRPr="00695CEB" w:rsidRDefault="0021049D" w:rsidP="00957549">
      <w:pPr>
        <w:jc w:val="both"/>
        <w:rPr>
          <w:rFonts w:ascii="Calibri" w:hAnsi="Calibri" w:cs="Arial"/>
          <w:color w:val="000000"/>
          <w:sz w:val="20"/>
          <w:szCs w:val="20"/>
        </w:rPr>
      </w:pPr>
    </w:p>
    <w:p w14:paraId="737CF638" w14:textId="77777777" w:rsidR="0021049D" w:rsidRPr="00CC1FDE" w:rsidRDefault="0021049D" w:rsidP="00957549">
      <w:pPr>
        <w:tabs>
          <w:tab w:val="left" w:pos="3119"/>
        </w:tabs>
        <w:jc w:val="both"/>
        <w:rPr>
          <w:rFonts w:ascii="Calibri" w:hAnsi="Calibri" w:cs="Arial"/>
          <w:color w:val="000000"/>
        </w:rPr>
      </w:pPr>
      <w:r w:rsidRPr="00CC1FDE">
        <w:rPr>
          <w:rFonts w:ascii="Calibri" w:hAnsi="Calibri" w:cs="Arial"/>
          <w:color w:val="000000"/>
        </w:rPr>
        <w:t>In playrooms and classrooms staff will be using improved ways of assessing children’s learning taking account of national and local advice and guidance. Your child’s progress will be reported to you so that you know how well your child is doing.</w:t>
      </w:r>
    </w:p>
    <w:p w14:paraId="1BFEB750" w14:textId="77777777" w:rsidR="0021049D" w:rsidRPr="00695CEB" w:rsidRDefault="0021049D" w:rsidP="00957549">
      <w:pPr>
        <w:jc w:val="both"/>
        <w:rPr>
          <w:rFonts w:ascii="Calibri" w:hAnsi="Calibri" w:cs="Arial"/>
          <w:color w:val="000000"/>
          <w:sz w:val="20"/>
          <w:szCs w:val="20"/>
        </w:rPr>
      </w:pPr>
    </w:p>
    <w:p w14:paraId="15CB30F0" w14:textId="622C9507" w:rsidR="0021049D" w:rsidRPr="00CC1FDE" w:rsidRDefault="0021049D" w:rsidP="00957549">
      <w:pPr>
        <w:tabs>
          <w:tab w:val="left" w:pos="3119"/>
        </w:tabs>
        <w:jc w:val="both"/>
        <w:rPr>
          <w:rFonts w:ascii="Calibri" w:hAnsi="Calibri" w:cs="Arial"/>
          <w:color w:val="000000"/>
        </w:rPr>
      </w:pPr>
      <w:r w:rsidRPr="00CC1FDE">
        <w:rPr>
          <w:rFonts w:ascii="Calibri" w:hAnsi="Calibri" w:cs="Arial"/>
          <w:color w:val="000000"/>
        </w:rPr>
        <w:t>Each year your nursery/school will let you know what is being done to</w:t>
      </w:r>
      <w:r w:rsidR="00D373BC">
        <w:rPr>
          <w:rFonts w:ascii="Calibri" w:hAnsi="Calibri" w:cs="Arial"/>
          <w:color w:val="000000"/>
        </w:rPr>
        <w:t xml:space="preserve"> continue to</w:t>
      </w:r>
      <w:r w:rsidRPr="00CC1FDE">
        <w:rPr>
          <w:rFonts w:ascii="Calibri" w:hAnsi="Calibri" w:cs="Arial"/>
          <w:color w:val="000000"/>
        </w:rPr>
        <w:t xml:space="preserve"> implement Curriculum for Excellence so that you can be confident that your child is receiving a </w:t>
      </w:r>
      <w:r w:rsidR="003F630E" w:rsidRPr="00CC1FDE">
        <w:rPr>
          <w:rFonts w:ascii="Calibri" w:hAnsi="Calibri" w:cs="Arial"/>
          <w:color w:val="000000"/>
        </w:rPr>
        <w:t>high-quality</w:t>
      </w:r>
      <w:r w:rsidRPr="00CC1FDE">
        <w:rPr>
          <w:rFonts w:ascii="Calibri" w:hAnsi="Calibri" w:cs="Arial"/>
          <w:color w:val="000000"/>
        </w:rPr>
        <w:t xml:space="preserve"> education.</w:t>
      </w:r>
    </w:p>
    <w:p w14:paraId="2F21157F" w14:textId="77777777" w:rsidR="0021049D" w:rsidRPr="00695CEB" w:rsidRDefault="0021049D" w:rsidP="00957549">
      <w:pPr>
        <w:jc w:val="both"/>
        <w:rPr>
          <w:rFonts w:ascii="Calibri" w:hAnsi="Calibri" w:cs="Arial"/>
          <w:sz w:val="20"/>
          <w:szCs w:val="20"/>
        </w:rPr>
      </w:pPr>
    </w:p>
    <w:p w14:paraId="2342665B" w14:textId="60D58049" w:rsidR="0021049D" w:rsidRPr="00CC1FDE" w:rsidRDefault="0021049D" w:rsidP="00957549">
      <w:pPr>
        <w:jc w:val="both"/>
        <w:rPr>
          <w:rFonts w:ascii="Calibri" w:hAnsi="Calibri" w:cs="Arial"/>
          <w:lang w:val="en-US"/>
        </w:rPr>
      </w:pPr>
      <w:r w:rsidRPr="4BBA123C">
        <w:rPr>
          <w:rFonts w:ascii="Calibri" w:hAnsi="Calibri" w:cs="Arial"/>
          <w:lang w:val="en-US"/>
        </w:rPr>
        <w:t xml:space="preserve">We aim to make learning for our children challenging, </w:t>
      </w:r>
      <w:r w:rsidR="003F630E" w:rsidRPr="4BBA123C">
        <w:rPr>
          <w:rFonts w:ascii="Calibri" w:hAnsi="Calibri" w:cs="Arial"/>
          <w:lang w:val="en-US"/>
        </w:rPr>
        <w:t>engaging,</w:t>
      </w:r>
      <w:r w:rsidRPr="4BBA123C">
        <w:rPr>
          <w:rFonts w:ascii="Calibri" w:hAnsi="Calibri" w:cs="Arial"/>
          <w:lang w:val="en-US"/>
        </w:rPr>
        <w:t xml:space="preserve"> and motivating and to encourage high aspirations and ambitions for all. At all stages, learners of all aptitudes and abilities should be able to experience an appropriate level of challenge, to enable </w:t>
      </w:r>
      <w:r w:rsidR="003F630E" w:rsidRPr="4BBA123C">
        <w:rPr>
          <w:rFonts w:ascii="Calibri" w:hAnsi="Calibri" w:cs="Arial"/>
          <w:lang w:val="en-US"/>
        </w:rPr>
        <w:t>everyone</w:t>
      </w:r>
      <w:r w:rsidRPr="4BBA123C">
        <w:rPr>
          <w:rFonts w:ascii="Calibri" w:hAnsi="Calibri" w:cs="Arial"/>
          <w:lang w:val="en-US"/>
        </w:rPr>
        <w:t xml:space="preserve"> to achieve his or her potential. Children should be active in their learning and have opportunities to develop and demonstrate their creativity. Support will be provided to enable children to sustain their effort.</w:t>
      </w:r>
    </w:p>
    <w:p w14:paraId="455D73E5" w14:textId="77777777" w:rsidR="0021049D" w:rsidRPr="00695CEB" w:rsidRDefault="0021049D" w:rsidP="00957549">
      <w:pPr>
        <w:jc w:val="both"/>
        <w:rPr>
          <w:rFonts w:ascii="Calibri" w:hAnsi="Calibri" w:cs="Arial"/>
          <w:sz w:val="20"/>
          <w:szCs w:val="20"/>
          <w:lang w:val="en"/>
        </w:rPr>
      </w:pPr>
    </w:p>
    <w:p w14:paraId="2D33F2EE" w14:textId="77777777" w:rsidR="0021049D" w:rsidRPr="00CC1FDE" w:rsidRDefault="0021049D" w:rsidP="00957549">
      <w:pPr>
        <w:jc w:val="both"/>
        <w:rPr>
          <w:rFonts w:ascii="Calibri" w:hAnsi="Calibri" w:cs="Arial"/>
          <w:lang w:val="en-US"/>
        </w:rPr>
      </w:pPr>
      <w:r w:rsidRPr="4BBA123C">
        <w:rPr>
          <w:rFonts w:ascii="Calibri" w:hAnsi="Calibri" w:cs="Arial"/>
          <w:lang w:val="en-US"/>
        </w:rPr>
        <w:t xml:space="preserve">Using both national and North Lanarkshire Council guidelines we aim to provide a broad range of experiences for our children through a curriculum which is </w:t>
      </w:r>
      <w:proofErr w:type="spellStart"/>
      <w:r w:rsidRPr="4BBA123C">
        <w:rPr>
          <w:rFonts w:ascii="Calibri" w:hAnsi="Calibri" w:cs="Arial"/>
          <w:lang w:val="en-US"/>
        </w:rPr>
        <w:t>organised</w:t>
      </w:r>
      <w:proofErr w:type="spellEnd"/>
      <w:r w:rsidRPr="4BBA123C">
        <w:rPr>
          <w:rFonts w:ascii="Calibri" w:hAnsi="Calibri"/>
          <w:lang w:val="en-US"/>
        </w:rPr>
        <w:t xml:space="preserve"> </w:t>
      </w:r>
      <w:r w:rsidRPr="4BBA123C">
        <w:rPr>
          <w:rFonts w:ascii="Calibri" w:hAnsi="Calibri" w:cs="Arial"/>
          <w:lang w:val="en-US"/>
        </w:rPr>
        <w:t>so that they will learn and develop through a variety of contexts within both the classroom and other aspects of school life. The curriculum aims to:</w:t>
      </w:r>
    </w:p>
    <w:p w14:paraId="3CFB6D07" w14:textId="77777777" w:rsidR="0021049D" w:rsidRPr="00CC1FDE" w:rsidRDefault="0021049D" w:rsidP="005246F3">
      <w:pPr>
        <w:pStyle w:val="NormalWeb"/>
        <w:numPr>
          <w:ilvl w:val="0"/>
          <w:numId w:val="2"/>
        </w:numPr>
        <w:rPr>
          <w:rFonts w:ascii="Calibri" w:hAnsi="Calibri" w:cs="Arial"/>
          <w:lang w:val="en"/>
        </w:rPr>
      </w:pPr>
      <w:r w:rsidRPr="00CC1FDE">
        <w:rPr>
          <w:rFonts w:ascii="Calibri" w:hAnsi="Calibri" w:cs="Arial"/>
          <w:lang w:val="en"/>
        </w:rPr>
        <w:t>enable children to progress at a rate which meets their needs and aptitudes</w:t>
      </w:r>
    </w:p>
    <w:p w14:paraId="149273D9" w14:textId="77777777" w:rsidR="0021049D" w:rsidRPr="00CC1FDE" w:rsidRDefault="0021049D" w:rsidP="005246F3">
      <w:pPr>
        <w:pStyle w:val="NormalWeb"/>
        <w:numPr>
          <w:ilvl w:val="0"/>
          <w:numId w:val="2"/>
        </w:numPr>
        <w:rPr>
          <w:rFonts w:ascii="Calibri" w:hAnsi="Calibri" w:cs="Arial"/>
          <w:lang w:val="en-US"/>
        </w:rPr>
      </w:pPr>
      <w:r w:rsidRPr="4BBA123C">
        <w:rPr>
          <w:rFonts w:ascii="Calibri" w:hAnsi="Calibri" w:cs="Arial"/>
          <w:lang w:val="en-US"/>
        </w:rPr>
        <w:t>enable children to develop fully their capacity for different kinds of thinking and learning</w:t>
      </w:r>
    </w:p>
    <w:p w14:paraId="5172F830" w14:textId="77777777" w:rsidR="0021049D" w:rsidRPr="00CC1FDE" w:rsidRDefault="0021049D" w:rsidP="005246F3">
      <w:pPr>
        <w:pStyle w:val="NormalWeb"/>
        <w:numPr>
          <w:ilvl w:val="0"/>
          <w:numId w:val="2"/>
        </w:numPr>
        <w:rPr>
          <w:rFonts w:ascii="Calibri" w:hAnsi="Calibri" w:cs="Arial"/>
          <w:lang w:val="en-US"/>
        </w:rPr>
      </w:pPr>
      <w:r w:rsidRPr="4BBA123C">
        <w:rPr>
          <w:rFonts w:ascii="Calibri" w:hAnsi="Calibri" w:cs="Arial"/>
          <w:lang w:val="en-US"/>
        </w:rPr>
        <w:t xml:space="preserve">respond to individual needs and support </w:t>
      </w:r>
      <w:proofErr w:type="gramStart"/>
      <w:r w:rsidRPr="4BBA123C">
        <w:rPr>
          <w:rFonts w:ascii="Calibri" w:hAnsi="Calibri" w:cs="Arial"/>
          <w:lang w:val="en-US"/>
        </w:rPr>
        <w:t>particular aptitudes</w:t>
      </w:r>
      <w:proofErr w:type="gramEnd"/>
      <w:r w:rsidRPr="4BBA123C">
        <w:rPr>
          <w:rFonts w:ascii="Calibri" w:hAnsi="Calibri" w:cs="Arial"/>
          <w:lang w:val="en-US"/>
        </w:rPr>
        <w:t xml:space="preserve"> and talents</w:t>
      </w:r>
    </w:p>
    <w:p w14:paraId="42A837A8" w14:textId="77777777" w:rsidR="00550CAA" w:rsidRDefault="00FC0313" w:rsidP="00550CAA">
      <w:pPr>
        <w:pStyle w:val="NormalWeb"/>
        <w:rPr>
          <w:rFonts w:ascii="Calibri" w:hAnsi="Calibri" w:cs="Arial"/>
          <w:b/>
          <w:bCs/>
          <w:sz w:val="28"/>
          <w:szCs w:val="28"/>
          <w:lang w:val="en"/>
        </w:rPr>
      </w:pPr>
      <w:r>
        <w:rPr>
          <w:rFonts w:ascii="Calibri" w:hAnsi="Calibri" w:cs="Arial"/>
          <w:b/>
          <w:bCs/>
          <w:sz w:val="28"/>
          <w:szCs w:val="28"/>
          <w:lang w:val="en"/>
        </w:rPr>
        <w:lastRenderedPageBreak/>
        <w:t xml:space="preserve">LANGUAGES and </w:t>
      </w:r>
      <w:r w:rsidR="0021049D" w:rsidRPr="00CC1FDE">
        <w:rPr>
          <w:rFonts w:ascii="Calibri" w:hAnsi="Calibri" w:cs="Arial"/>
          <w:b/>
          <w:bCs/>
          <w:sz w:val="28"/>
          <w:szCs w:val="28"/>
          <w:lang w:val="en"/>
        </w:rPr>
        <w:t>LITERAC</w:t>
      </w:r>
      <w:r>
        <w:rPr>
          <w:rFonts w:ascii="Calibri" w:hAnsi="Calibri" w:cs="Arial"/>
          <w:b/>
          <w:bCs/>
          <w:sz w:val="28"/>
          <w:szCs w:val="28"/>
          <w:lang w:val="en"/>
        </w:rPr>
        <w:t>Y</w:t>
      </w:r>
    </w:p>
    <w:p w14:paraId="4A6C094A" w14:textId="77777777" w:rsidR="0021049D" w:rsidRPr="00550CAA" w:rsidRDefault="0021049D" w:rsidP="00957549">
      <w:pPr>
        <w:pStyle w:val="NormalWeb"/>
        <w:jc w:val="both"/>
        <w:rPr>
          <w:rFonts w:ascii="Calibri" w:hAnsi="Calibri" w:cs="Arial"/>
          <w:b/>
          <w:bCs/>
          <w:sz w:val="28"/>
          <w:szCs w:val="28"/>
          <w:lang w:val="en"/>
        </w:rPr>
      </w:pPr>
      <w:r w:rsidRPr="00CC1FDE">
        <w:rPr>
          <w:rFonts w:ascii="Calibri" w:hAnsi="Calibri"/>
          <w:szCs w:val="20"/>
        </w:rPr>
        <w:t xml:space="preserve">Language and literacy are of great importance for all our children. Their ability to use language lies at the centre of the development and expression of their emotions, thinking, learning and sense of personal identity. Language is itself a key aspect of our culture. Through language, children gain access to the literary heritage of humanity and develop their appreciation of the richness and breadth of Scotland’s literary heritage. Children and young people encounter, enjoy and learn from the diversity of language used in their homes, their communities, by the media and by their peers. </w:t>
      </w:r>
    </w:p>
    <w:p w14:paraId="2DAD2CE2" w14:textId="77777777" w:rsidR="0021049D" w:rsidRPr="00CC1FDE" w:rsidRDefault="0021049D" w:rsidP="00957549">
      <w:pPr>
        <w:pStyle w:val="Default"/>
        <w:jc w:val="both"/>
        <w:rPr>
          <w:rFonts w:ascii="Calibri" w:hAnsi="Calibri"/>
          <w:szCs w:val="20"/>
        </w:rPr>
      </w:pPr>
      <w:r w:rsidRPr="00CC1FDE">
        <w:rPr>
          <w:rFonts w:ascii="Calibri" w:hAnsi="Calibri"/>
          <w:szCs w:val="20"/>
        </w:rPr>
        <w:t xml:space="preserve">Literacy is fundamental to all areas of learning, as it unlocks access to the wider curriculum. Being literate increases opportunities for the individual in all aspects of life, lays the foundations for lifelong learning and work, and contributes strongly to the development of all four capacities of </w:t>
      </w:r>
      <w:r w:rsidRPr="00CC1FDE">
        <w:rPr>
          <w:rFonts w:ascii="Calibri" w:hAnsi="Calibri"/>
          <w:i/>
          <w:iCs/>
          <w:szCs w:val="20"/>
        </w:rPr>
        <w:t>Curriculum for Excellence</w:t>
      </w:r>
      <w:r w:rsidRPr="00CC1FDE">
        <w:rPr>
          <w:rFonts w:ascii="Calibri" w:hAnsi="Calibri"/>
          <w:szCs w:val="20"/>
        </w:rPr>
        <w:t xml:space="preserve">. </w:t>
      </w:r>
    </w:p>
    <w:p w14:paraId="679F9B23" w14:textId="77777777" w:rsidR="0021049D" w:rsidRPr="00695CEB" w:rsidRDefault="0021049D" w:rsidP="00957549">
      <w:pPr>
        <w:pStyle w:val="Default"/>
        <w:jc w:val="both"/>
        <w:rPr>
          <w:rFonts w:ascii="Calibri" w:hAnsi="Calibri"/>
          <w:sz w:val="20"/>
          <w:szCs w:val="20"/>
        </w:rPr>
      </w:pPr>
    </w:p>
    <w:p w14:paraId="710F8107" w14:textId="77777777" w:rsidR="0021049D" w:rsidRPr="00CC1FDE" w:rsidRDefault="0021049D" w:rsidP="00957549">
      <w:pPr>
        <w:pStyle w:val="Default"/>
        <w:jc w:val="both"/>
        <w:rPr>
          <w:rFonts w:ascii="Calibri" w:hAnsi="Calibri"/>
          <w:szCs w:val="20"/>
        </w:rPr>
      </w:pPr>
      <w:r w:rsidRPr="00CC1FDE">
        <w:rPr>
          <w:rFonts w:ascii="Calibri" w:hAnsi="Calibri"/>
          <w:szCs w:val="20"/>
        </w:rPr>
        <w:t xml:space="preserve">Children are taught literacy using the NLC Active Literacy </w:t>
      </w:r>
      <w:proofErr w:type="spellStart"/>
      <w:r w:rsidRPr="00CC1FDE">
        <w:rPr>
          <w:rFonts w:ascii="Calibri" w:hAnsi="Calibri"/>
          <w:szCs w:val="20"/>
        </w:rPr>
        <w:t>Programme</w:t>
      </w:r>
      <w:proofErr w:type="spellEnd"/>
      <w:r w:rsidRPr="00CC1FDE">
        <w:rPr>
          <w:rFonts w:ascii="Calibri" w:hAnsi="Calibri"/>
          <w:szCs w:val="20"/>
        </w:rPr>
        <w:t xml:space="preserve">. A range of quality fiction and </w:t>
      </w:r>
      <w:r w:rsidR="00B76A54" w:rsidRPr="00CC1FDE">
        <w:rPr>
          <w:rFonts w:ascii="Calibri" w:hAnsi="Calibri"/>
          <w:szCs w:val="20"/>
        </w:rPr>
        <w:t>non-fiction</w:t>
      </w:r>
      <w:r w:rsidRPr="00CC1FDE">
        <w:rPr>
          <w:rFonts w:ascii="Calibri" w:hAnsi="Calibri"/>
          <w:szCs w:val="20"/>
        </w:rPr>
        <w:t xml:space="preserve"> books are used throughout the school to support and encourage children to enjoy reading.  Literacy is also used across the curriculum. </w:t>
      </w:r>
    </w:p>
    <w:p w14:paraId="7AD5D849" w14:textId="77777777" w:rsidR="0021049D" w:rsidRPr="00695CEB" w:rsidRDefault="0021049D" w:rsidP="00957549">
      <w:pPr>
        <w:pStyle w:val="Default"/>
        <w:jc w:val="both"/>
        <w:rPr>
          <w:rFonts w:ascii="Calibri" w:hAnsi="Calibri"/>
          <w:sz w:val="20"/>
          <w:szCs w:val="20"/>
        </w:rPr>
      </w:pPr>
    </w:p>
    <w:p w14:paraId="78D75457" w14:textId="62736BFD" w:rsidR="0021049D" w:rsidRPr="00CC1FDE" w:rsidRDefault="005C36C4" w:rsidP="00957549">
      <w:pPr>
        <w:jc w:val="both"/>
        <w:rPr>
          <w:rFonts w:ascii="Calibri" w:hAnsi="Calibri" w:cs="Arial"/>
        </w:rPr>
      </w:pPr>
      <w:r>
        <w:rPr>
          <w:rFonts w:ascii="Calibri" w:hAnsi="Calibri" w:cs="Arial"/>
        </w:rPr>
        <w:t>Spanish</w:t>
      </w:r>
      <w:r w:rsidR="00C333F9">
        <w:rPr>
          <w:rFonts w:ascii="Calibri" w:hAnsi="Calibri" w:cs="Arial"/>
        </w:rPr>
        <w:t xml:space="preserve"> will be</w:t>
      </w:r>
      <w:r w:rsidR="00DF2CD8">
        <w:rPr>
          <w:rFonts w:ascii="Calibri" w:hAnsi="Calibri" w:cs="Arial"/>
        </w:rPr>
        <w:t xml:space="preserve"> delivered to all classes</w:t>
      </w:r>
      <w:r w:rsidR="00C333F9">
        <w:rPr>
          <w:rFonts w:ascii="Calibri" w:hAnsi="Calibri" w:cs="Arial"/>
        </w:rPr>
        <w:t xml:space="preserve"> throughout the s</w:t>
      </w:r>
      <w:r w:rsidR="009A7E8D">
        <w:rPr>
          <w:rFonts w:ascii="Calibri" w:hAnsi="Calibri" w:cs="Arial"/>
        </w:rPr>
        <w:t xml:space="preserve">chool supporting the </w:t>
      </w:r>
      <w:r w:rsidR="00E71F04">
        <w:rPr>
          <w:rFonts w:ascii="Calibri" w:hAnsi="Calibri" w:cs="Arial"/>
        </w:rPr>
        <w:t>Scottish Government’s</w:t>
      </w:r>
      <w:r w:rsidR="00C333F9">
        <w:rPr>
          <w:rFonts w:ascii="Calibri" w:hAnsi="Calibri" w:cs="Arial"/>
        </w:rPr>
        <w:t xml:space="preserve"> policy, Lan</w:t>
      </w:r>
      <w:r w:rsidR="009A7E8D">
        <w:rPr>
          <w:rFonts w:ascii="Calibri" w:hAnsi="Calibri" w:cs="Arial"/>
        </w:rPr>
        <w:t>guage Learning in Scotland: A 1</w:t>
      </w:r>
      <w:r w:rsidR="00C333F9">
        <w:rPr>
          <w:rFonts w:ascii="Calibri" w:hAnsi="Calibri" w:cs="Arial"/>
        </w:rPr>
        <w:t xml:space="preserve">+2 Approach, is aimed at ensuring that every child </w:t>
      </w:r>
      <w:proofErr w:type="gramStart"/>
      <w:r w:rsidR="00C333F9">
        <w:rPr>
          <w:rFonts w:ascii="Calibri" w:hAnsi="Calibri" w:cs="Arial"/>
        </w:rPr>
        <w:t>has the opportunity to</w:t>
      </w:r>
      <w:proofErr w:type="gramEnd"/>
      <w:r w:rsidR="00C333F9">
        <w:rPr>
          <w:rFonts w:ascii="Calibri" w:hAnsi="Calibri" w:cs="Arial"/>
        </w:rPr>
        <w:t xml:space="preserve"> learn a modern language from Primary 1 onwards. </w:t>
      </w:r>
      <w:r w:rsidR="003F630E">
        <w:rPr>
          <w:rFonts w:ascii="Calibri" w:hAnsi="Calibri" w:cs="Arial"/>
        </w:rPr>
        <w:t>Additionally,</w:t>
      </w:r>
      <w:r w:rsidR="00C333F9">
        <w:rPr>
          <w:rFonts w:ascii="Calibri" w:hAnsi="Calibri" w:cs="Arial"/>
        </w:rPr>
        <w:t xml:space="preserve"> each child should have the right to learn a second modern language from Primary 5 onwards.</w:t>
      </w:r>
      <w:r>
        <w:rPr>
          <w:rFonts w:ascii="Calibri" w:hAnsi="Calibri" w:cs="Arial"/>
        </w:rPr>
        <w:t xml:space="preserve"> This language will be French</w:t>
      </w:r>
      <w:r w:rsidR="00DF2CD8">
        <w:rPr>
          <w:rFonts w:ascii="Calibri" w:hAnsi="Calibri" w:cs="Arial"/>
        </w:rPr>
        <w:t>.</w:t>
      </w:r>
    </w:p>
    <w:p w14:paraId="77CB7621" w14:textId="77777777" w:rsidR="0021049D" w:rsidRPr="00695CEB" w:rsidRDefault="0021049D" w:rsidP="0021049D">
      <w:pPr>
        <w:rPr>
          <w:rFonts w:ascii="Calibri" w:hAnsi="Calibri" w:cs="Arial"/>
          <w:sz w:val="20"/>
          <w:szCs w:val="20"/>
        </w:rPr>
      </w:pPr>
    </w:p>
    <w:p w14:paraId="537FB8D0" w14:textId="77777777" w:rsidR="0021049D" w:rsidRPr="00CC1FDE" w:rsidRDefault="000E4BDF" w:rsidP="0021049D">
      <w:pPr>
        <w:rPr>
          <w:rFonts w:ascii="Calibri" w:hAnsi="Calibri" w:cs="Arial"/>
          <w:b/>
          <w:sz w:val="28"/>
          <w:szCs w:val="28"/>
          <w:lang w:val="en"/>
        </w:rPr>
      </w:pPr>
      <w:r>
        <w:rPr>
          <w:rFonts w:ascii="Calibri" w:hAnsi="Calibri" w:cs="Arial"/>
          <w:b/>
          <w:sz w:val="28"/>
          <w:szCs w:val="28"/>
          <w:lang w:val="en"/>
        </w:rPr>
        <w:t>MATHEMATICS and NUMERACY</w:t>
      </w:r>
    </w:p>
    <w:p w14:paraId="65E1E1E5" w14:textId="77777777" w:rsidR="0021049D" w:rsidRPr="00695CEB" w:rsidRDefault="0021049D" w:rsidP="0021049D">
      <w:pPr>
        <w:rPr>
          <w:rFonts w:ascii="Calibri" w:hAnsi="Calibri" w:cs="Arial"/>
          <w:sz w:val="20"/>
          <w:szCs w:val="20"/>
        </w:rPr>
      </w:pPr>
    </w:p>
    <w:p w14:paraId="25A40255" w14:textId="64485CFD" w:rsidR="0021049D" w:rsidRPr="00CC1FDE" w:rsidRDefault="0021049D" w:rsidP="00957549">
      <w:pPr>
        <w:jc w:val="both"/>
        <w:rPr>
          <w:rFonts w:ascii="Calibri" w:hAnsi="Calibri" w:cs="Arial"/>
          <w:szCs w:val="20"/>
        </w:rPr>
      </w:pPr>
      <w:r w:rsidRPr="00CC1FDE">
        <w:rPr>
          <w:rFonts w:ascii="Calibri" w:hAnsi="Calibri" w:cs="Arial"/>
          <w:szCs w:val="20"/>
        </w:rPr>
        <w:t xml:space="preserve">Mathematics is important in our everyday life, allowing us to make sense of the world around us and to manage our lives. Using mathematics enables us to model real-life situations and make connections and informed predictions. It equips us with the skills we need to interpret and analyse information, </w:t>
      </w:r>
      <w:r w:rsidR="003F630E" w:rsidRPr="00CC1FDE">
        <w:rPr>
          <w:rFonts w:ascii="Calibri" w:hAnsi="Calibri" w:cs="Arial"/>
          <w:szCs w:val="20"/>
        </w:rPr>
        <w:t>simplify,</w:t>
      </w:r>
      <w:r w:rsidRPr="00CC1FDE">
        <w:rPr>
          <w:rFonts w:ascii="Calibri" w:hAnsi="Calibri" w:cs="Arial"/>
          <w:szCs w:val="20"/>
        </w:rPr>
        <w:t xml:space="preserve"> and solve problems, assess risk and make informed decisions. </w:t>
      </w:r>
    </w:p>
    <w:p w14:paraId="1FFA3F30" w14:textId="77777777" w:rsidR="0021049D" w:rsidRPr="00695CEB" w:rsidRDefault="0021049D" w:rsidP="00957549">
      <w:pPr>
        <w:jc w:val="both"/>
        <w:rPr>
          <w:rFonts w:ascii="Calibri" w:hAnsi="Calibri" w:cs="Arial"/>
          <w:sz w:val="20"/>
          <w:szCs w:val="20"/>
        </w:rPr>
      </w:pPr>
    </w:p>
    <w:p w14:paraId="5E56D2C7" w14:textId="77777777" w:rsidR="0021049D" w:rsidRPr="00CC1FDE" w:rsidRDefault="0021049D" w:rsidP="00957549">
      <w:pPr>
        <w:jc w:val="both"/>
        <w:rPr>
          <w:rFonts w:ascii="Calibri" w:hAnsi="Calibri" w:cs="Arial"/>
          <w:szCs w:val="20"/>
        </w:rPr>
      </w:pPr>
      <w:r w:rsidRPr="00CC1FDE">
        <w:rPr>
          <w:rFonts w:ascii="Calibri" w:hAnsi="Calibri" w:cs="Arial"/>
          <w:szCs w:val="20"/>
        </w:rPr>
        <w:t>Learning mathematics also gives children and young people access to the wider curriculum and the opportunity to pursue further studies and interests.</w:t>
      </w:r>
    </w:p>
    <w:p w14:paraId="43E0FAED" w14:textId="77777777" w:rsidR="00027DC4" w:rsidRPr="00491C3B" w:rsidRDefault="00C3484A" w:rsidP="00957549">
      <w:pPr>
        <w:pStyle w:val="NormalWeb"/>
        <w:jc w:val="both"/>
        <w:rPr>
          <w:rFonts w:ascii="Calibri" w:hAnsi="Calibri" w:cs="Arial"/>
          <w:lang w:val="en-US"/>
        </w:rPr>
      </w:pPr>
      <w:r w:rsidRPr="4BBA123C">
        <w:rPr>
          <w:rFonts w:ascii="Calibri" w:hAnsi="Calibri" w:cs="Arial"/>
          <w:lang w:val="en-US"/>
        </w:rPr>
        <w:t xml:space="preserve">The </w:t>
      </w:r>
      <w:proofErr w:type="spellStart"/>
      <w:r w:rsidRPr="4BBA123C">
        <w:rPr>
          <w:rFonts w:ascii="Calibri" w:hAnsi="Calibri" w:cs="Arial"/>
          <w:lang w:val="en-US"/>
        </w:rPr>
        <w:t>maths</w:t>
      </w:r>
      <w:proofErr w:type="spellEnd"/>
      <w:r w:rsidRPr="4BBA123C">
        <w:rPr>
          <w:rFonts w:ascii="Calibri" w:hAnsi="Calibri" w:cs="Arial"/>
          <w:lang w:val="en-US"/>
        </w:rPr>
        <w:t xml:space="preserve"> curriculum is supported in its delivery </w:t>
      </w:r>
      <w:proofErr w:type="gramStart"/>
      <w:r w:rsidRPr="4BBA123C">
        <w:rPr>
          <w:rFonts w:ascii="Calibri" w:hAnsi="Calibri" w:cs="Arial"/>
          <w:lang w:val="en-US"/>
        </w:rPr>
        <w:t>by</w:t>
      </w:r>
      <w:r w:rsidR="0021049D" w:rsidRPr="4BBA123C">
        <w:rPr>
          <w:rFonts w:ascii="Calibri" w:hAnsi="Calibri" w:cs="Arial"/>
          <w:lang w:val="en-US"/>
        </w:rPr>
        <w:t xml:space="preserve"> </w:t>
      </w:r>
      <w:r w:rsidRPr="4BBA123C">
        <w:rPr>
          <w:rFonts w:ascii="Calibri" w:hAnsi="Calibri" w:cs="Arial"/>
          <w:lang w:val="en-US"/>
        </w:rPr>
        <w:t>the use of</w:t>
      </w:r>
      <w:proofErr w:type="gramEnd"/>
      <w:r w:rsidRPr="4BBA123C">
        <w:rPr>
          <w:rFonts w:ascii="Calibri" w:hAnsi="Calibri" w:cs="Arial"/>
          <w:lang w:val="en-US"/>
        </w:rPr>
        <w:t xml:space="preserve"> several resources such as </w:t>
      </w:r>
      <w:r w:rsidR="00F20956" w:rsidRPr="4BBA123C">
        <w:rPr>
          <w:rFonts w:ascii="Calibri" w:hAnsi="Calibri" w:cs="Arial"/>
          <w:lang w:val="en-US"/>
        </w:rPr>
        <w:t>Heinemann</w:t>
      </w:r>
      <w:r w:rsidRPr="4BBA123C">
        <w:rPr>
          <w:rFonts w:ascii="Calibri" w:hAnsi="Calibri" w:cs="Arial"/>
          <w:lang w:val="en-US"/>
        </w:rPr>
        <w:t>,</w:t>
      </w:r>
      <w:r w:rsidR="0021049D" w:rsidRPr="4BBA123C">
        <w:rPr>
          <w:rFonts w:ascii="Calibri" w:hAnsi="Calibri" w:cs="Arial"/>
          <w:lang w:val="en-US"/>
        </w:rPr>
        <w:t xml:space="preserve"> TJ </w:t>
      </w:r>
      <w:proofErr w:type="spellStart"/>
      <w:r w:rsidR="0021049D" w:rsidRPr="4BBA123C">
        <w:rPr>
          <w:rFonts w:ascii="Calibri" w:hAnsi="Calibri" w:cs="Arial"/>
          <w:lang w:val="en-US"/>
        </w:rPr>
        <w:t>Maths</w:t>
      </w:r>
      <w:proofErr w:type="spellEnd"/>
      <w:r w:rsidR="0021049D" w:rsidRPr="4BBA123C">
        <w:rPr>
          <w:rFonts w:ascii="Calibri" w:hAnsi="Calibri" w:cs="Arial"/>
          <w:lang w:val="en-US"/>
        </w:rPr>
        <w:t xml:space="preserve"> </w:t>
      </w:r>
      <w:r w:rsidRPr="4BBA123C">
        <w:rPr>
          <w:rFonts w:ascii="Calibri" w:hAnsi="Calibri" w:cs="Arial"/>
          <w:lang w:val="en-US"/>
        </w:rPr>
        <w:t>etc.</w:t>
      </w:r>
      <w:r w:rsidR="0021049D" w:rsidRPr="4BBA123C">
        <w:rPr>
          <w:rFonts w:ascii="Calibri" w:hAnsi="Calibri" w:cs="Arial"/>
          <w:lang w:val="en-US"/>
        </w:rPr>
        <w:t xml:space="preserve"> Interactive </w:t>
      </w:r>
      <w:proofErr w:type="spellStart"/>
      <w:r w:rsidR="0021049D" w:rsidRPr="4BBA123C">
        <w:rPr>
          <w:rFonts w:ascii="Calibri" w:hAnsi="Calibri" w:cs="Arial"/>
          <w:lang w:val="en-US"/>
        </w:rPr>
        <w:t>maths</w:t>
      </w:r>
      <w:proofErr w:type="spellEnd"/>
      <w:r w:rsidR="0021049D" w:rsidRPr="4BBA123C">
        <w:rPr>
          <w:rFonts w:ascii="Calibri" w:hAnsi="Calibri" w:cs="Arial"/>
          <w:lang w:val="en-US"/>
        </w:rPr>
        <w:t xml:space="preserve"> and games as well as computer </w:t>
      </w:r>
      <w:proofErr w:type="spellStart"/>
      <w:r w:rsidR="0021049D" w:rsidRPr="4BBA123C">
        <w:rPr>
          <w:rFonts w:ascii="Calibri" w:hAnsi="Calibri" w:cs="Arial"/>
          <w:lang w:val="en-US"/>
        </w:rPr>
        <w:t>programmes</w:t>
      </w:r>
      <w:proofErr w:type="spellEnd"/>
      <w:r w:rsidR="0021049D" w:rsidRPr="4BBA123C">
        <w:rPr>
          <w:rFonts w:ascii="Calibri" w:hAnsi="Calibri" w:cs="Arial"/>
          <w:lang w:val="en-US"/>
        </w:rPr>
        <w:t xml:space="preserve"> are also used</w:t>
      </w:r>
      <w:r w:rsidRPr="4BBA123C">
        <w:rPr>
          <w:rFonts w:ascii="Calibri" w:hAnsi="Calibri" w:cs="Arial"/>
          <w:lang w:val="en-US"/>
        </w:rPr>
        <w:t>.</w:t>
      </w:r>
      <w:r w:rsidR="0021049D" w:rsidRPr="4BBA123C">
        <w:rPr>
          <w:rFonts w:ascii="Calibri" w:hAnsi="Calibri" w:cs="Arial"/>
          <w:lang w:val="en-US"/>
        </w:rPr>
        <w:t xml:space="preserve"> Numeracy activities are a</w:t>
      </w:r>
      <w:r w:rsidRPr="4BBA123C">
        <w:rPr>
          <w:rFonts w:ascii="Calibri" w:hAnsi="Calibri" w:cs="Arial"/>
          <w:lang w:val="en-US"/>
        </w:rPr>
        <w:t xml:space="preserve">lso planned as part of our interdisciplinary learning (IDL) </w:t>
      </w:r>
      <w:r w:rsidR="0021049D" w:rsidRPr="4BBA123C">
        <w:rPr>
          <w:rFonts w:ascii="Calibri" w:hAnsi="Calibri" w:cs="Arial"/>
          <w:lang w:val="en-US"/>
        </w:rPr>
        <w:t xml:space="preserve">to allow children to use </w:t>
      </w:r>
      <w:proofErr w:type="spellStart"/>
      <w:r w:rsidR="0021049D" w:rsidRPr="4BBA123C">
        <w:rPr>
          <w:rFonts w:ascii="Calibri" w:hAnsi="Calibri" w:cs="Arial"/>
          <w:lang w:val="en-US"/>
        </w:rPr>
        <w:t>maths</w:t>
      </w:r>
      <w:proofErr w:type="spellEnd"/>
      <w:r w:rsidR="0021049D" w:rsidRPr="4BBA123C">
        <w:rPr>
          <w:rFonts w:ascii="Calibri" w:hAnsi="Calibri" w:cs="Arial"/>
          <w:lang w:val="en-US"/>
        </w:rPr>
        <w:t xml:space="preserve"> learned in lessons in a variety of interesting contexts.</w:t>
      </w:r>
      <w:r w:rsidRPr="4BBA123C">
        <w:rPr>
          <w:rFonts w:ascii="Calibri" w:hAnsi="Calibri" w:cs="Arial"/>
          <w:lang w:val="en-US"/>
        </w:rPr>
        <w:t xml:space="preserve"> </w:t>
      </w:r>
    </w:p>
    <w:p w14:paraId="29073FC0" w14:textId="77777777" w:rsidR="002E48DC" w:rsidRPr="00CC1FDE" w:rsidRDefault="002E48DC" w:rsidP="002E48DC">
      <w:pPr>
        <w:pStyle w:val="NormalWeb"/>
        <w:rPr>
          <w:rFonts w:ascii="Calibri" w:hAnsi="Calibri" w:cs="Arial"/>
          <w:b/>
          <w:color w:val="414141"/>
          <w:sz w:val="28"/>
          <w:szCs w:val="28"/>
          <w:lang w:val="en-US"/>
        </w:rPr>
      </w:pPr>
      <w:r w:rsidRPr="00CC1FDE">
        <w:rPr>
          <w:rFonts w:ascii="Calibri" w:hAnsi="Calibri" w:cs="Arial"/>
          <w:b/>
          <w:iCs/>
          <w:sz w:val="28"/>
          <w:szCs w:val="28"/>
        </w:rPr>
        <w:t>HEALTH AND WELLBEING</w:t>
      </w:r>
    </w:p>
    <w:p w14:paraId="16256093" w14:textId="77777777" w:rsidR="002E48DC" w:rsidRPr="00CC1FDE" w:rsidRDefault="002E48DC" w:rsidP="00957549">
      <w:pPr>
        <w:jc w:val="both"/>
        <w:rPr>
          <w:rFonts w:ascii="Calibri" w:hAnsi="Calibri" w:cs="Arial"/>
          <w:szCs w:val="20"/>
        </w:rPr>
      </w:pPr>
      <w:r w:rsidRPr="00CC1FDE">
        <w:rPr>
          <w:rFonts w:ascii="Calibri" w:hAnsi="Calibri" w:cs="Arial"/>
          <w:szCs w:val="20"/>
        </w:rPr>
        <w:t xml:space="preserve">Learning in health and wellbeing </w:t>
      </w:r>
      <w:r w:rsidR="00C3484A">
        <w:rPr>
          <w:rFonts w:ascii="Calibri" w:hAnsi="Calibri" w:cs="Arial"/>
          <w:szCs w:val="20"/>
        </w:rPr>
        <w:t xml:space="preserve">is incorporated in all that we do in St. Patrick’s and our young people are aware of the Health &amp; Wellbeing indicators. This </w:t>
      </w:r>
      <w:r w:rsidRPr="00CC1FDE">
        <w:rPr>
          <w:rFonts w:ascii="Calibri" w:hAnsi="Calibri" w:cs="Arial"/>
          <w:szCs w:val="20"/>
        </w:rPr>
        <w:t xml:space="preserve">ensures that children and young people develop the knowledge and understanding, skills, capabilities and attributes which they need for mental, emotional, social and physical </w:t>
      </w:r>
      <w:r w:rsidRPr="00CC1FDE">
        <w:rPr>
          <w:rFonts w:ascii="Calibri" w:hAnsi="Calibri" w:cs="Arial"/>
          <w:szCs w:val="20"/>
        </w:rPr>
        <w:lastRenderedPageBreak/>
        <w:t xml:space="preserve">wellbeing now and in the future. Learning through health and wellbeing enables children and young people to: </w:t>
      </w:r>
    </w:p>
    <w:p w14:paraId="32F6A73E" w14:textId="77777777" w:rsidR="002E48DC" w:rsidRPr="00695CEB" w:rsidRDefault="002E48DC" w:rsidP="002E48DC">
      <w:pPr>
        <w:rPr>
          <w:rFonts w:ascii="Calibri" w:hAnsi="Calibri" w:cs="Arial"/>
          <w:sz w:val="20"/>
          <w:szCs w:val="20"/>
        </w:rPr>
      </w:pPr>
    </w:p>
    <w:p w14:paraId="3B7AC612" w14:textId="5387BC11" w:rsidR="002E48DC" w:rsidRPr="00CC1FDE" w:rsidRDefault="002E48DC" w:rsidP="005246F3">
      <w:pPr>
        <w:numPr>
          <w:ilvl w:val="0"/>
          <w:numId w:val="13"/>
        </w:numPr>
        <w:rPr>
          <w:rFonts w:ascii="Calibri" w:hAnsi="Calibri" w:cs="Arial"/>
          <w:szCs w:val="20"/>
        </w:rPr>
      </w:pPr>
      <w:r w:rsidRPr="00CC1FDE">
        <w:rPr>
          <w:rFonts w:ascii="Calibri" w:hAnsi="Calibri" w:cs="Arial"/>
          <w:szCs w:val="20"/>
        </w:rPr>
        <w:t xml:space="preserve">make informed decisions </w:t>
      </w:r>
      <w:r w:rsidR="003F630E" w:rsidRPr="00CC1FDE">
        <w:rPr>
          <w:rFonts w:ascii="Calibri" w:hAnsi="Calibri" w:cs="Arial"/>
          <w:szCs w:val="20"/>
        </w:rPr>
        <w:t>to</w:t>
      </w:r>
      <w:r w:rsidRPr="00CC1FDE">
        <w:rPr>
          <w:rFonts w:ascii="Calibri" w:hAnsi="Calibri" w:cs="Arial"/>
          <w:szCs w:val="20"/>
        </w:rPr>
        <w:t xml:space="preserve"> improve their mental, emotional, social and physical wellbeing</w:t>
      </w:r>
    </w:p>
    <w:p w14:paraId="700D847E" w14:textId="77777777" w:rsidR="002E48DC" w:rsidRPr="00CC1FDE" w:rsidRDefault="002E48DC" w:rsidP="005246F3">
      <w:pPr>
        <w:numPr>
          <w:ilvl w:val="0"/>
          <w:numId w:val="13"/>
        </w:numPr>
        <w:rPr>
          <w:rFonts w:ascii="Calibri" w:hAnsi="Calibri" w:cs="Arial"/>
          <w:szCs w:val="20"/>
        </w:rPr>
      </w:pPr>
      <w:r w:rsidRPr="00CC1FDE">
        <w:rPr>
          <w:rFonts w:ascii="Calibri" w:hAnsi="Calibri" w:cs="Arial"/>
          <w:szCs w:val="20"/>
        </w:rPr>
        <w:t>experience challenge and enjoyment</w:t>
      </w:r>
    </w:p>
    <w:p w14:paraId="51A0BB73" w14:textId="77777777" w:rsidR="002E48DC" w:rsidRPr="00CC1FDE" w:rsidRDefault="002E48DC" w:rsidP="005246F3">
      <w:pPr>
        <w:numPr>
          <w:ilvl w:val="0"/>
          <w:numId w:val="13"/>
        </w:numPr>
        <w:rPr>
          <w:rFonts w:ascii="Calibri" w:hAnsi="Calibri" w:cs="Arial"/>
          <w:szCs w:val="20"/>
        </w:rPr>
      </w:pPr>
      <w:r w:rsidRPr="00CC1FDE">
        <w:rPr>
          <w:rFonts w:ascii="Calibri" w:hAnsi="Calibri" w:cs="Arial"/>
          <w:szCs w:val="20"/>
        </w:rPr>
        <w:t>experience positive aspects of healthy living and activity for themselves</w:t>
      </w:r>
    </w:p>
    <w:p w14:paraId="1E44175A" w14:textId="7BD2EC67" w:rsidR="002E48DC" w:rsidRPr="00CC1FDE" w:rsidRDefault="002E48DC" w:rsidP="005246F3">
      <w:pPr>
        <w:numPr>
          <w:ilvl w:val="0"/>
          <w:numId w:val="13"/>
        </w:numPr>
        <w:rPr>
          <w:rFonts w:ascii="Calibri" w:hAnsi="Calibri" w:cs="Arial"/>
          <w:szCs w:val="20"/>
        </w:rPr>
      </w:pPr>
      <w:r w:rsidRPr="00CC1FDE">
        <w:rPr>
          <w:rFonts w:ascii="Calibri" w:hAnsi="Calibri" w:cs="Arial"/>
          <w:szCs w:val="20"/>
        </w:rPr>
        <w:t xml:space="preserve">apply their mental, emotional, </w:t>
      </w:r>
      <w:r w:rsidR="003F630E" w:rsidRPr="00CC1FDE">
        <w:rPr>
          <w:rFonts w:ascii="Calibri" w:hAnsi="Calibri" w:cs="Arial"/>
          <w:szCs w:val="20"/>
        </w:rPr>
        <w:t>social,</w:t>
      </w:r>
      <w:r w:rsidRPr="00CC1FDE">
        <w:rPr>
          <w:rFonts w:ascii="Calibri" w:hAnsi="Calibri" w:cs="Arial"/>
          <w:szCs w:val="20"/>
        </w:rPr>
        <w:t xml:space="preserve"> and physical skills to pursue a healthy lifestyle </w:t>
      </w:r>
    </w:p>
    <w:p w14:paraId="354092BD" w14:textId="77777777" w:rsidR="002E48DC" w:rsidRPr="00CC1FDE" w:rsidRDefault="002E48DC" w:rsidP="005246F3">
      <w:pPr>
        <w:numPr>
          <w:ilvl w:val="0"/>
          <w:numId w:val="13"/>
        </w:numPr>
        <w:rPr>
          <w:rFonts w:ascii="Calibri" w:hAnsi="Calibri" w:cs="Arial"/>
          <w:szCs w:val="20"/>
        </w:rPr>
      </w:pPr>
      <w:r w:rsidRPr="00CC1FDE">
        <w:rPr>
          <w:rFonts w:ascii="Calibri" w:hAnsi="Calibri" w:cs="Arial"/>
          <w:szCs w:val="20"/>
        </w:rPr>
        <w:t xml:space="preserve">make a successful move to the next stage of education or work </w:t>
      </w:r>
    </w:p>
    <w:p w14:paraId="094A3B99" w14:textId="563C2B9C" w:rsidR="002E48DC" w:rsidRPr="0091736A" w:rsidRDefault="002E48DC" w:rsidP="005246F3">
      <w:pPr>
        <w:numPr>
          <w:ilvl w:val="0"/>
          <w:numId w:val="13"/>
        </w:numPr>
        <w:rPr>
          <w:rFonts w:ascii="Calibri" w:hAnsi="Calibri" w:cs="Arial"/>
          <w:szCs w:val="20"/>
        </w:rPr>
      </w:pPr>
      <w:r w:rsidRPr="00CC1FDE">
        <w:rPr>
          <w:rFonts w:ascii="Calibri" w:hAnsi="Calibri" w:cs="Arial"/>
        </w:rPr>
        <w:t>establish a pattern of health and wellbeing which will be sustained into adult life, and which will help to promote the health and wellbeing of the next generation of Scottish children.</w:t>
      </w:r>
    </w:p>
    <w:p w14:paraId="5D61D8FC" w14:textId="77777777" w:rsidR="0091736A" w:rsidRPr="0091736A" w:rsidRDefault="0091736A" w:rsidP="0091736A">
      <w:pPr>
        <w:ind w:left="720"/>
        <w:rPr>
          <w:rFonts w:ascii="Calibri" w:hAnsi="Calibri" w:cs="Arial"/>
          <w:sz w:val="20"/>
          <w:szCs w:val="20"/>
        </w:rPr>
      </w:pPr>
    </w:p>
    <w:p w14:paraId="16C3B8C2" w14:textId="76947CA3" w:rsidR="0091736A" w:rsidRDefault="0021049D" w:rsidP="0091736A">
      <w:pPr>
        <w:pStyle w:val="NormalWeb"/>
        <w:spacing w:before="0" w:beforeAutospacing="0" w:after="0" w:afterAutospacing="0"/>
        <w:rPr>
          <w:rFonts w:ascii="Calibri" w:hAnsi="Calibri" w:cs="Arial"/>
          <w:b/>
          <w:sz w:val="28"/>
          <w:szCs w:val="28"/>
          <w:lang w:val="en"/>
        </w:rPr>
      </w:pPr>
      <w:r w:rsidRPr="00CC1FDE">
        <w:rPr>
          <w:rFonts w:ascii="Calibri" w:hAnsi="Calibri" w:cs="Arial"/>
          <w:b/>
          <w:sz w:val="28"/>
          <w:szCs w:val="28"/>
          <w:lang w:val="en"/>
        </w:rPr>
        <w:t>RELIGIOUS AND MORAL EDUCATION</w:t>
      </w:r>
    </w:p>
    <w:p w14:paraId="397E76F1" w14:textId="77777777" w:rsidR="0091736A" w:rsidRPr="0091736A" w:rsidRDefault="0091736A" w:rsidP="0091736A">
      <w:pPr>
        <w:pStyle w:val="NormalWeb"/>
        <w:spacing w:before="0" w:beforeAutospacing="0" w:after="0" w:afterAutospacing="0"/>
        <w:rPr>
          <w:rFonts w:ascii="Calibri" w:hAnsi="Calibri" w:cs="Arial"/>
          <w:b/>
          <w:sz w:val="14"/>
          <w:szCs w:val="28"/>
          <w:lang w:val="en"/>
        </w:rPr>
      </w:pPr>
    </w:p>
    <w:p w14:paraId="5F89F7F0" w14:textId="2E1C8269" w:rsidR="0021049D" w:rsidRPr="0091736A" w:rsidRDefault="0021049D" w:rsidP="00957549">
      <w:pPr>
        <w:pStyle w:val="NormalWeb"/>
        <w:spacing w:before="0" w:beforeAutospacing="0" w:after="0" w:afterAutospacing="0"/>
        <w:jc w:val="both"/>
        <w:rPr>
          <w:rFonts w:ascii="Calibri" w:hAnsi="Calibri" w:cs="Arial"/>
          <w:sz w:val="28"/>
          <w:szCs w:val="28"/>
          <w:lang w:val="en"/>
        </w:rPr>
      </w:pPr>
      <w:r w:rsidRPr="00CC1FDE">
        <w:rPr>
          <w:rFonts w:ascii="Calibri" w:hAnsi="Calibri" w:cs="Arial"/>
        </w:rPr>
        <w:t xml:space="preserve">In accordance with Scottish Executive guidelines, a minimum of 2.5 hours per week is given to Religious Education.  The Church authorities determine the Religious Education curriculum in all Catholic schools. In St. Patrick’s Primary </w:t>
      </w:r>
      <w:r w:rsidR="003F630E" w:rsidRPr="00CC1FDE">
        <w:rPr>
          <w:rFonts w:ascii="Calibri" w:hAnsi="Calibri" w:cs="Arial"/>
        </w:rPr>
        <w:t>School,</w:t>
      </w:r>
      <w:r w:rsidRPr="00CC1FDE">
        <w:rPr>
          <w:rFonts w:ascii="Calibri" w:hAnsi="Calibri" w:cs="Arial"/>
        </w:rPr>
        <w:t xml:space="preserve"> we follow the</w:t>
      </w:r>
      <w:r w:rsidR="00C64F5B">
        <w:rPr>
          <w:rFonts w:ascii="Calibri" w:hAnsi="Calibri" w:cs="Arial"/>
        </w:rPr>
        <w:t xml:space="preserve"> guidance given by Bishop Toal</w:t>
      </w:r>
      <w:r w:rsidRPr="00CC1FDE">
        <w:rPr>
          <w:rFonts w:ascii="Calibri" w:hAnsi="Calibri" w:cs="Arial"/>
        </w:rPr>
        <w:t xml:space="preserve"> and the Dioces</w:t>
      </w:r>
      <w:r w:rsidR="00C64F5B">
        <w:rPr>
          <w:rFonts w:ascii="Calibri" w:hAnsi="Calibri" w:cs="Arial"/>
        </w:rPr>
        <w:t xml:space="preserve">an R.E. advisors. </w:t>
      </w:r>
      <w:r w:rsidR="00395E92">
        <w:rPr>
          <w:rFonts w:ascii="Calibri" w:hAnsi="Calibri" w:cs="Arial"/>
        </w:rPr>
        <w:t>Advice for teachers is provided in the resources and training provided for ‘</w:t>
      </w:r>
      <w:r w:rsidR="009379C1">
        <w:rPr>
          <w:rFonts w:ascii="Calibri" w:hAnsi="Calibri" w:cs="Arial"/>
          <w:i/>
        </w:rPr>
        <w:t>This is our Faith</w:t>
      </w:r>
      <w:r w:rsidR="00395E92" w:rsidRPr="00395E92">
        <w:rPr>
          <w:rFonts w:ascii="Calibri" w:hAnsi="Calibri" w:cs="Arial"/>
          <w:i/>
        </w:rPr>
        <w:t>’</w:t>
      </w:r>
      <w:r w:rsidR="00395E92">
        <w:rPr>
          <w:rFonts w:ascii="Calibri" w:hAnsi="Calibri" w:cs="Arial"/>
        </w:rPr>
        <w:t xml:space="preserve"> and ‘</w:t>
      </w:r>
      <w:r w:rsidR="00395E92" w:rsidRPr="00395E92">
        <w:rPr>
          <w:rFonts w:ascii="Calibri" w:hAnsi="Calibri" w:cs="Arial"/>
          <w:i/>
        </w:rPr>
        <w:t>God’s Loving Plan’</w:t>
      </w:r>
      <w:r w:rsidR="00BF1648">
        <w:rPr>
          <w:rFonts w:ascii="Calibri" w:hAnsi="Calibri" w:cs="Arial"/>
        </w:rPr>
        <w:t>, the core resources which have been developed for Catholic schools.</w:t>
      </w:r>
      <w:r w:rsidR="00395E92">
        <w:rPr>
          <w:rFonts w:ascii="Calibri" w:hAnsi="Calibri" w:cs="Arial"/>
        </w:rPr>
        <w:t xml:space="preserve"> </w:t>
      </w:r>
      <w:r w:rsidR="00C64F5B">
        <w:rPr>
          <w:rFonts w:ascii="Calibri" w:hAnsi="Calibri" w:cs="Arial"/>
        </w:rPr>
        <w:t xml:space="preserve">God’s Loving Plan </w:t>
      </w:r>
      <w:r w:rsidR="00244962">
        <w:rPr>
          <w:rFonts w:ascii="Calibri" w:hAnsi="Calibri" w:cs="Arial"/>
        </w:rPr>
        <w:t xml:space="preserve">programme </w:t>
      </w:r>
      <w:r w:rsidRPr="00CC1FDE">
        <w:rPr>
          <w:rFonts w:ascii="Calibri" w:hAnsi="Calibri" w:cs="Arial"/>
        </w:rPr>
        <w:t xml:space="preserve">provides opportunities for celebration, prayer and reflection. Preparation for the sacraments of Reconciliation, First Communion and Confirmation is effectively implemented at the appropriate stages in the child’s development. Fr. </w:t>
      </w:r>
      <w:r w:rsidR="00D820DD">
        <w:rPr>
          <w:rFonts w:ascii="Calibri" w:hAnsi="Calibri" w:cs="Arial"/>
        </w:rPr>
        <w:t>McGoldrick and Deacon Tom</w:t>
      </w:r>
      <w:r w:rsidRPr="00CC1FDE">
        <w:rPr>
          <w:rFonts w:ascii="Calibri" w:hAnsi="Calibri" w:cs="Arial"/>
        </w:rPr>
        <w:t xml:space="preserve"> are welcome visitors to our school and take an active involvement in the preparatio</w:t>
      </w:r>
      <w:r w:rsidR="00C64F5B">
        <w:rPr>
          <w:rFonts w:ascii="Calibri" w:hAnsi="Calibri" w:cs="Arial"/>
        </w:rPr>
        <w:t>n for the sacraments.</w:t>
      </w:r>
    </w:p>
    <w:p w14:paraId="4AF999F6" w14:textId="77777777" w:rsidR="0021049D" w:rsidRPr="0091736A" w:rsidRDefault="0021049D" w:rsidP="00957549">
      <w:pPr>
        <w:jc w:val="both"/>
        <w:rPr>
          <w:rFonts w:ascii="Calibri" w:hAnsi="Calibri" w:cs="Arial"/>
          <w:sz w:val="16"/>
          <w:szCs w:val="20"/>
        </w:rPr>
      </w:pPr>
    </w:p>
    <w:p w14:paraId="64946229" w14:textId="77777777" w:rsidR="005F0F85" w:rsidRDefault="0021049D" w:rsidP="00957549">
      <w:pPr>
        <w:jc w:val="both"/>
        <w:rPr>
          <w:rFonts w:ascii="Calibri" w:hAnsi="Calibri" w:cs="Arial"/>
        </w:rPr>
      </w:pPr>
      <w:r w:rsidRPr="00CC1FDE">
        <w:rPr>
          <w:rFonts w:ascii="Calibri" w:hAnsi="Calibri" w:cs="Arial"/>
        </w:rPr>
        <w:t xml:space="preserve">In the case of children who are not Catholic, parents can be reassured that religious education is approached in a sensitive manner and in a climate of great respect for those of other faiths and none. </w:t>
      </w:r>
    </w:p>
    <w:p w14:paraId="2B869909" w14:textId="77777777" w:rsidR="00693527" w:rsidRPr="0091736A" w:rsidRDefault="00693527" w:rsidP="00957549">
      <w:pPr>
        <w:jc w:val="both"/>
        <w:rPr>
          <w:rFonts w:ascii="Calibri" w:hAnsi="Calibri" w:cs="Arial"/>
          <w:sz w:val="16"/>
        </w:rPr>
      </w:pPr>
    </w:p>
    <w:p w14:paraId="65A9B573" w14:textId="35999925" w:rsidR="0021049D" w:rsidRPr="00695CEB" w:rsidRDefault="0021049D" w:rsidP="00957549">
      <w:pPr>
        <w:jc w:val="both"/>
        <w:rPr>
          <w:rFonts w:ascii="Calibri" w:hAnsi="Calibri" w:cs="Arial"/>
        </w:rPr>
      </w:pPr>
      <w:r w:rsidRPr="00CC1FDE">
        <w:rPr>
          <w:rFonts w:ascii="Calibri" w:hAnsi="Calibri" w:cs="Arial"/>
        </w:rPr>
        <w:t>Parents</w:t>
      </w:r>
      <w:r w:rsidR="00FF0A42">
        <w:rPr>
          <w:rFonts w:ascii="Calibri" w:hAnsi="Calibri" w:cs="Arial"/>
        </w:rPr>
        <w:t>/carers</w:t>
      </w:r>
      <w:r w:rsidRPr="00CC1FDE">
        <w:rPr>
          <w:rFonts w:ascii="Calibri" w:hAnsi="Calibri" w:cs="Arial"/>
        </w:rPr>
        <w:t xml:space="preserve"> from ethnic minority religious communities may request that their children be permitted to be absent from school </w:t>
      </w:r>
      <w:r w:rsidR="00E6792D" w:rsidRPr="00CC1FDE">
        <w:rPr>
          <w:rFonts w:ascii="Calibri" w:hAnsi="Calibri" w:cs="Arial"/>
        </w:rPr>
        <w:t>to</w:t>
      </w:r>
      <w:r w:rsidRPr="00CC1FDE">
        <w:rPr>
          <w:rFonts w:ascii="Calibri" w:hAnsi="Calibri" w:cs="Arial"/>
        </w:rPr>
        <w:t xml:space="preserve"> celebrate recognised religious events. Only written requests will be considered. Appropriate requests will be granted on not more than three occasions in any one school session and the pupil noted as an authorised absentee in the register.</w:t>
      </w:r>
    </w:p>
    <w:p w14:paraId="3AA2EC0C" w14:textId="77777777" w:rsidR="0021049D" w:rsidRPr="0091736A" w:rsidRDefault="0021049D" w:rsidP="00957549">
      <w:pPr>
        <w:ind w:left="360"/>
        <w:jc w:val="both"/>
        <w:rPr>
          <w:rFonts w:ascii="Calibri" w:hAnsi="Calibri" w:cs="Arial"/>
          <w:sz w:val="16"/>
          <w:szCs w:val="20"/>
        </w:rPr>
      </w:pPr>
    </w:p>
    <w:p w14:paraId="17465816" w14:textId="77777777" w:rsidR="0021049D" w:rsidRPr="00CC1FDE" w:rsidRDefault="0021049D" w:rsidP="0021049D">
      <w:pPr>
        <w:rPr>
          <w:rFonts w:ascii="Calibri" w:hAnsi="Calibri" w:cs="Arial"/>
          <w:b/>
          <w:iCs/>
          <w:sz w:val="28"/>
          <w:szCs w:val="28"/>
        </w:rPr>
      </w:pPr>
      <w:r w:rsidRPr="00CC1FDE">
        <w:rPr>
          <w:rFonts w:ascii="Calibri" w:hAnsi="Calibri" w:cs="Arial"/>
          <w:b/>
          <w:iCs/>
          <w:sz w:val="28"/>
          <w:szCs w:val="28"/>
        </w:rPr>
        <w:t>SCIENCE</w:t>
      </w:r>
    </w:p>
    <w:p w14:paraId="00AE01AA" w14:textId="77777777" w:rsidR="0021049D" w:rsidRPr="0091736A" w:rsidRDefault="0021049D" w:rsidP="0021049D">
      <w:pPr>
        <w:rPr>
          <w:rFonts w:ascii="Calibri" w:hAnsi="Calibri" w:cs="Arial"/>
          <w:sz w:val="16"/>
          <w:szCs w:val="20"/>
        </w:rPr>
      </w:pPr>
    </w:p>
    <w:p w14:paraId="2E8276AE" w14:textId="14ECD5A7" w:rsidR="0021049D" w:rsidRPr="00CC1FDE" w:rsidRDefault="0021049D" w:rsidP="00957549">
      <w:pPr>
        <w:pStyle w:val="Default"/>
        <w:jc w:val="both"/>
        <w:rPr>
          <w:rFonts w:ascii="Calibri" w:hAnsi="Calibri"/>
          <w:szCs w:val="20"/>
        </w:rPr>
      </w:pPr>
      <w:r w:rsidRPr="00CC1FDE">
        <w:rPr>
          <w:rFonts w:ascii="Calibri" w:hAnsi="Calibri"/>
          <w:szCs w:val="20"/>
        </w:rPr>
        <w:t xml:space="preserve">Through learning in the sciences, children and young people develop their interest in, and understanding of, the living, </w:t>
      </w:r>
      <w:r w:rsidR="00E6792D" w:rsidRPr="00CC1FDE">
        <w:rPr>
          <w:rFonts w:ascii="Calibri" w:hAnsi="Calibri"/>
          <w:szCs w:val="20"/>
        </w:rPr>
        <w:t>material,</w:t>
      </w:r>
      <w:r w:rsidRPr="00CC1FDE">
        <w:rPr>
          <w:rFonts w:ascii="Calibri" w:hAnsi="Calibri"/>
          <w:szCs w:val="20"/>
        </w:rPr>
        <w:t xml:space="preserve"> and physical world. They engage in a wide range of collaborative investigative tasks, which allows them to develop important skills to become creative, </w:t>
      </w:r>
      <w:r w:rsidR="00E6792D" w:rsidRPr="00CC1FDE">
        <w:rPr>
          <w:rFonts w:ascii="Calibri" w:hAnsi="Calibri"/>
          <w:szCs w:val="20"/>
        </w:rPr>
        <w:t>inventive,</w:t>
      </w:r>
      <w:r w:rsidRPr="00CC1FDE">
        <w:rPr>
          <w:rFonts w:ascii="Calibri" w:hAnsi="Calibri"/>
          <w:szCs w:val="20"/>
        </w:rPr>
        <w:t xml:space="preserve"> and enterprising adults in a world where the skills and knowledge of the sciences are needed across all sectors of the economy. </w:t>
      </w:r>
    </w:p>
    <w:p w14:paraId="5E0FB339" w14:textId="77777777" w:rsidR="0021049D" w:rsidRPr="00695CEB" w:rsidRDefault="0021049D" w:rsidP="00957549">
      <w:pPr>
        <w:pStyle w:val="Default"/>
        <w:jc w:val="both"/>
        <w:rPr>
          <w:rFonts w:ascii="Calibri" w:hAnsi="Calibri"/>
          <w:sz w:val="20"/>
          <w:szCs w:val="20"/>
        </w:rPr>
      </w:pPr>
    </w:p>
    <w:p w14:paraId="0BA454AD" w14:textId="77777777" w:rsidR="001A29FC" w:rsidRDefault="0021049D" w:rsidP="00957549">
      <w:pPr>
        <w:pStyle w:val="Default"/>
        <w:jc w:val="both"/>
        <w:rPr>
          <w:rFonts w:ascii="Calibri" w:hAnsi="Calibri"/>
          <w:szCs w:val="20"/>
        </w:rPr>
      </w:pPr>
      <w:r w:rsidRPr="00CC1FDE">
        <w:rPr>
          <w:rFonts w:ascii="Calibri" w:hAnsi="Calibri"/>
          <w:szCs w:val="20"/>
        </w:rPr>
        <w:t>Science is taught within topics or as a separate subject as appropriate.</w:t>
      </w:r>
      <w:r w:rsidR="005C36C4">
        <w:rPr>
          <w:rFonts w:ascii="Calibri" w:hAnsi="Calibri"/>
          <w:szCs w:val="20"/>
        </w:rPr>
        <w:t xml:space="preserve"> </w:t>
      </w:r>
    </w:p>
    <w:p w14:paraId="36A3D72A" w14:textId="77777777" w:rsidR="00957549" w:rsidRDefault="00957549" w:rsidP="00957549">
      <w:pPr>
        <w:pStyle w:val="Default"/>
        <w:jc w:val="both"/>
        <w:rPr>
          <w:rFonts w:ascii="Calibri" w:hAnsi="Calibri"/>
          <w:szCs w:val="20"/>
        </w:rPr>
      </w:pPr>
    </w:p>
    <w:p w14:paraId="0140C8A9" w14:textId="36DE5D0C" w:rsidR="0021049D" w:rsidRPr="001A29FC" w:rsidRDefault="0021049D" w:rsidP="001A29FC">
      <w:pPr>
        <w:pStyle w:val="Default"/>
        <w:rPr>
          <w:rFonts w:ascii="Calibri" w:hAnsi="Calibri"/>
          <w:szCs w:val="20"/>
        </w:rPr>
      </w:pPr>
      <w:r w:rsidRPr="00CC1FDE">
        <w:rPr>
          <w:rFonts w:ascii="Calibri" w:hAnsi="Calibri"/>
          <w:b/>
          <w:sz w:val="28"/>
          <w:szCs w:val="28"/>
        </w:rPr>
        <w:lastRenderedPageBreak/>
        <w:t>EXPRESSIVE ARTS</w:t>
      </w:r>
    </w:p>
    <w:p w14:paraId="2D5EAA27" w14:textId="77777777" w:rsidR="0021049D" w:rsidRPr="001A29FC" w:rsidRDefault="0021049D" w:rsidP="0021049D">
      <w:pPr>
        <w:rPr>
          <w:rFonts w:ascii="Calibri" w:hAnsi="Calibri" w:cs="Arial"/>
          <w:sz w:val="16"/>
          <w:szCs w:val="20"/>
        </w:rPr>
      </w:pPr>
    </w:p>
    <w:p w14:paraId="23B25AD6" w14:textId="28F988A7" w:rsidR="0021049D" w:rsidRPr="009807B1" w:rsidRDefault="0021049D" w:rsidP="0021049D">
      <w:pPr>
        <w:pStyle w:val="Default"/>
        <w:rPr>
          <w:rFonts w:ascii="Calibri" w:hAnsi="Calibri"/>
          <w:b/>
          <w:szCs w:val="20"/>
          <w:lang w:val="en-GB"/>
        </w:rPr>
      </w:pPr>
      <w:r w:rsidRPr="00CC1FDE">
        <w:rPr>
          <w:rFonts w:ascii="Calibri" w:hAnsi="Calibri"/>
          <w:b/>
          <w:szCs w:val="20"/>
          <w:lang w:val="en-GB"/>
        </w:rPr>
        <w:t xml:space="preserve">Dance, Music, </w:t>
      </w:r>
      <w:r w:rsidR="00E6792D" w:rsidRPr="00CC1FDE">
        <w:rPr>
          <w:rFonts w:ascii="Calibri" w:hAnsi="Calibri"/>
          <w:b/>
          <w:szCs w:val="20"/>
          <w:lang w:val="en-GB"/>
        </w:rPr>
        <w:t>Art,</w:t>
      </w:r>
      <w:r w:rsidRPr="00CC1FDE">
        <w:rPr>
          <w:rFonts w:ascii="Calibri" w:hAnsi="Calibri"/>
          <w:b/>
          <w:szCs w:val="20"/>
          <w:lang w:val="en-GB"/>
        </w:rPr>
        <w:t xml:space="preserve"> and Drama</w:t>
      </w:r>
    </w:p>
    <w:p w14:paraId="0C53795B" w14:textId="77777777" w:rsidR="0021049D" w:rsidRPr="00CC1FDE" w:rsidRDefault="0021049D" w:rsidP="00957549">
      <w:pPr>
        <w:pStyle w:val="Default"/>
        <w:jc w:val="both"/>
        <w:rPr>
          <w:rFonts w:ascii="Calibri" w:hAnsi="Calibri"/>
          <w:szCs w:val="20"/>
          <w:lang w:val="en-GB"/>
        </w:rPr>
      </w:pPr>
      <w:r w:rsidRPr="00CC1FDE">
        <w:rPr>
          <w:rFonts w:ascii="Calibri" w:hAnsi="Calibri"/>
          <w:szCs w:val="20"/>
          <w:lang w:val="en-GB"/>
        </w:rPr>
        <w:t xml:space="preserve">The </w:t>
      </w:r>
      <w:r w:rsidRPr="00CC1FDE">
        <w:rPr>
          <w:rFonts w:ascii="Calibri" w:hAnsi="Calibri"/>
          <w:color w:val="auto"/>
          <w:szCs w:val="20"/>
          <w:lang w:val="en-GB"/>
        </w:rPr>
        <w:t xml:space="preserve">inspiration </w:t>
      </w:r>
      <w:r w:rsidRPr="00CC1FDE">
        <w:rPr>
          <w:rFonts w:ascii="Calibri" w:hAnsi="Calibri"/>
          <w:szCs w:val="20"/>
          <w:lang w:val="en-GB"/>
        </w:rPr>
        <w:t xml:space="preserve">and power of the arts play a vital role in enabling our children and young people to enhance their creative talent and develop their artistic skills. </w:t>
      </w:r>
    </w:p>
    <w:p w14:paraId="79635D54" w14:textId="77777777" w:rsidR="0021049D" w:rsidRPr="001A29FC" w:rsidRDefault="0021049D" w:rsidP="00957549">
      <w:pPr>
        <w:pStyle w:val="Default"/>
        <w:jc w:val="both"/>
        <w:rPr>
          <w:rFonts w:ascii="Calibri" w:hAnsi="Calibri"/>
          <w:sz w:val="16"/>
          <w:szCs w:val="20"/>
          <w:lang w:val="en-GB"/>
        </w:rPr>
      </w:pPr>
    </w:p>
    <w:p w14:paraId="740049B9" w14:textId="6E708D79" w:rsidR="00695CEB" w:rsidRDefault="0021049D" w:rsidP="00957549">
      <w:pPr>
        <w:pStyle w:val="Default"/>
        <w:jc w:val="both"/>
        <w:rPr>
          <w:rFonts w:ascii="Calibri" w:hAnsi="Calibri"/>
          <w:szCs w:val="20"/>
          <w:lang w:val="en-GB"/>
        </w:rPr>
      </w:pPr>
      <w:r w:rsidRPr="00CC1FDE">
        <w:rPr>
          <w:rFonts w:ascii="Calibri" w:hAnsi="Calibri"/>
          <w:szCs w:val="20"/>
          <w:lang w:val="en-GB"/>
        </w:rPr>
        <w:t>By engaging in experiences within the expressive arts, children and young people will recognise and represent feelings and emotions, both their own and those of others.</w:t>
      </w:r>
      <w:r w:rsidR="008D7BF1">
        <w:rPr>
          <w:rFonts w:ascii="Calibri" w:hAnsi="Calibri"/>
          <w:szCs w:val="20"/>
          <w:lang w:val="en-GB"/>
        </w:rPr>
        <w:t xml:space="preserve"> </w:t>
      </w:r>
      <w:r w:rsidRPr="00CC1FDE">
        <w:rPr>
          <w:rFonts w:ascii="Calibri" w:hAnsi="Calibri"/>
          <w:szCs w:val="20"/>
          <w:lang w:val="en-GB"/>
        </w:rPr>
        <w:t xml:space="preserve">The expressive arts play a central role in shaping our sense of our personal, </w:t>
      </w:r>
      <w:r w:rsidR="00E6792D" w:rsidRPr="00CC1FDE">
        <w:rPr>
          <w:rFonts w:ascii="Calibri" w:hAnsi="Calibri"/>
          <w:szCs w:val="20"/>
          <w:lang w:val="en-GB"/>
        </w:rPr>
        <w:t>social,</w:t>
      </w:r>
      <w:r w:rsidRPr="00CC1FDE">
        <w:rPr>
          <w:rFonts w:ascii="Calibri" w:hAnsi="Calibri"/>
          <w:szCs w:val="20"/>
          <w:lang w:val="en-GB"/>
        </w:rPr>
        <w:t xml:space="preserve"> and cultural identity. Learning in the expressive arts also plays an important role in supporting children and young people to recognise and value the variety and vitality of culture locally, nationally and globally. </w:t>
      </w:r>
    </w:p>
    <w:p w14:paraId="4A193D83" w14:textId="77777777" w:rsidR="004D1E9D" w:rsidRPr="001A29FC" w:rsidRDefault="004D1E9D" w:rsidP="00695CEB">
      <w:pPr>
        <w:pStyle w:val="Default"/>
        <w:rPr>
          <w:rFonts w:ascii="Calibri" w:hAnsi="Calibri"/>
          <w:sz w:val="16"/>
          <w:szCs w:val="20"/>
          <w:lang w:val="en-GB"/>
        </w:rPr>
      </w:pPr>
    </w:p>
    <w:p w14:paraId="45599571" w14:textId="77777777" w:rsidR="0021049D" w:rsidRPr="00695CEB" w:rsidRDefault="0021049D" w:rsidP="00695CEB">
      <w:pPr>
        <w:pStyle w:val="Default"/>
        <w:rPr>
          <w:rFonts w:ascii="Calibri" w:hAnsi="Calibri"/>
          <w:szCs w:val="20"/>
          <w:lang w:val="en-GB"/>
        </w:rPr>
      </w:pPr>
      <w:r w:rsidRPr="00CC1FDE">
        <w:rPr>
          <w:rFonts w:ascii="Calibri" w:hAnsi="Calibri"/>
          <w:b/>
          <w:sz w:val="28"/>
          <w:szCs w:val="28"/>
        </w:rPr>
        <w:t>SOCIAL STUDIES</w:t>
      </w:r>
    </w:p>
    <w:p w14:paraId="18C6FB80" w14:textId="77777777" w:rsidR="0021049D" w:rsidRPr="001A29FC" w:rsidRDefault="0021049D" w:rsidP="0021049D">
      <w:pPr>
        <w:rPr>
          <w:rFonts w:ascii="Calibri" w:hAnsi="Calibri" w:cs="Arial"/>
          <w:b/>
          <w:sz w:val="16"/>
          <w:szCs w:val="20"/>
        </w:rPr>
      </w:pPr>
    </w:p>
    <w:p w14:paraId="24AB231C" w14:textId="77777777" w:rsidR="0021049D" w:rsidRPr="00CC1FDE" w:rsidRDefault="0021049D" w:rsidP="00957549">
      <w:pPr>
        <w:pStyle w:val="NormalWeb"/>
        <w:spacing w:before="0" w:beforeAutospacing="0" w:after="0" w:afterAutospacing="0"/>
        <w:jc w:val="both"/>
        <w:rPr>
          <w:rFonts w:ascii="Calibri" w:hAnsi="Calibri" w:cs="Arial"/>
          <w:szCs w:val="20"/>
        </w:rPr>
      </w:pPr>
      <w:r w:rsidRPr="00CC1FDE">
        <w:rPr>
          <w:rFonts w:ascii="Calibri" w:hAnsi="Calibri" w:cs="Arial"/>
          <w:szCs w:val="20"/>
        </w:rPr>
        <w:t>Through social studies, children and young people develop their understanding of the world by learning about other people and their values, in different times, places and circumstances; they also develop their understanding of their environment and of how it has been shaped. As they mature, children and young people’s experiences will be broadened using Scottish, British, European and wider contexts for learning, while maintaining a focus on the historical, social, geographic, economic and political changes that have shaped Scotland. Children and young people learn about human achievements and about how to make sense of changes in society, of conflicts and of environmental issues. With greater understanding comes the opportunity and ability to influence events by exercising informed and responsible citizenship.</w:t>
      </w:r>
    </w:p>
    <w:p w14:paraId="546EB932" w14:textId="77777777" w:rsidR="0021049D" w:rsidRPr="001A29FC" w:rsidRDefault="0021049D" w:rsidP="00957549">
      <w:pPr>
        <w:pStyle w:val="NormalWeb"/>
        <w:spacing w:before="0" w:beforeAutospacing="0" w:after="0" w:afterAutospacing="0"/>
        <w:jc w:val="both"/>
        <w:rPr>
          <w:rFonts w:ascii="Calibri" w:hAnsi="Calibri" w:cs="Arial"/>
          <w:sz w:val="16"/>
          <w:szCs w:val="20"/>
        </w:rPr>
      </w:pPr>
    </w:p>
    <w:p w14:paraId="36C38CB4" w14:textId="77777777" w:rsidR="0021049D" w:rsidRPr="009807B1" w:rsidRDefault="0021049D" w:rsidP="00957549">
      <w:pPr>
        <w:pStyle w:val="NormalWeb"/>
        <w:spacing w:before="0" w:beforeAutospacing="0" w:after="0" w:afterAutospacing="0"/>
        <w:jc w:val="both"/>
        <w:rPr>
          <w:rFonts w:ascii="Calibri" w:hAnsi="Calibri" w:cs="Arial"/>
          <w:szCs w:val="20"/>
        </w:rPr>
      </w:pPr>
      <w:r w:rsidRPr="00CC1FDE">
        <w:rPr>
          <w:rFonts w:ascii="Calibri" w:hAnsi="Calibri" w:cs="Arial"/>
          <w:szCs w:val="20"/>
        </w:rPr>
        <w:t xml:space="preserve">Social Studies is </w:t>
      </w:r>
      <w:r w:rsidR="00AF0DC8">
        <w:rPr>
          <w:rFonts w:ascii="Calibri" w:hAnsi="Calibri" w:cs="Arial"/>
          <w:szCs w:val="20"/>
        </w:rPr>
        <w:t xml:space="preserve">most often taught through </w:t>
      </w:r>
      <w:r w:rsidR="00B12893">
        <w:rPr>
          <w:rFonts w:ascii="Calibri" w:hAnsi="Calibri" w:cs="Arial"/>
          <w:szCs w:val="20"/>
        </w:rPr>
        <w:t>Interdisciplinary Learning (ID</w:t>
      </w:r>
      <w:r w:rsidR="00AF0DC8">
        <w:rPr>
          <w:rFonts w:ascii="Calibri" w:hAnsi="Calibri" w:cs="Arial"/>
          <w:szCs w:val="20"/>
        </w:rPr>
        <w:t>L</w:t>
      </w:r>
      <w:r w:rsidR="00B12893">
        <w:rPr>
          <w:rFonts w:ascii="Calibri" w:hAnsi="Calibri" w:cs="Arial"/>
          <w:szCs w:val="20"/>
        </w:rPr>
        <w:t>)</w:t>
      </w:r>
      <w:r w:rsidRPr="00CC1FDE">
        <w:rPr>
          <w:rFonts w:ascii="Calibri" w:hAnsi="Calibri" w:cs="Arial"/>
          <w:szCs w:val="20"/>
        </w:rPr>
        <w:t xml:space="preserve"> which enable children to engage actively in their own learning.</w:t>
      </w:r>
    </w:p>
    <w:p w14:paraId="06F9B18E" w14:textId="77777777" w:rsidR="00BD5CA8" w:rsidRPr="001A29FC" w:rsidRDefault="00BD5CA8" w:rsidP="0021049D">
      <w:pPr>
        <w:rPr>
          <w:rFonts w:ascii="Calibri" w:hAnsi="Calibri" w:cs="Arial"/>
          <w:b/>
          <w:sz w:val="16"/>
          <w:szCs w:val="28"/>
        </w:rPr>
      </w:pPr>
    </w:p>
    <w:p w14:paraId="341D5819" w14:textId="77777777" w:rsidR="0021049D" w:rsidRPr="00CC1FDE" w:rsidRDefault="0021049D" w:rsidP="0021049D">
      <w:pPr>
        <w:rPr>
          <w:rFonts w:ascii="Calibri" w:hAnsi="Calibri" w:cs="Arial"/>
          <w:b/>
          <w:sz w:val="28"/>
          <w:szCs w:val="28"/>
        </w:rPr>
      </w:pPr>
      <w:r w:rsidRPr="00CC1FDE">
        <w:rPr>
          <w:rFonts w:ascii="Calibri" w:hAnsi="Calibri" w:cs="Arial"/>
          <w:b/>
          <w:sz w:val="28"/>
          <w:szCs w:val="28"/>
        </w:rPr>
        <w:t>TECHNOLOGIES</w:t>
      </w:r>
    </w:p>
    <w:p w14:paraId="64C983CF" w14:textId="77777777" w:rsidR="0021049D" w:rsidRPr="009807B1" w:rsidRDefault="0021049D" w:rsidP="0021049D">
      <w:pPr>
        <w:rPr>
          <w:rFonts w:ascii="Calibri" w:hAnsi="Calibri" w:cs="Arial"/>
          <w:b/>
          <w:sz w:val="16"/>
          <w:szCs w:val="20"/>
        </w:rPr>
      </w:pPr>
    </w:p>
    <w:p w14:paraId="21D2760A" w14:textId="42F172A9" w:rsidR="00490665" w:rsidRDefault="00C843F5" w:rsidP="00957549">
      <w:pPr>
        <w:jc w:val="both"/>
        <w:rPr>
          <w:rFonts w:ascii="Calibri" w:hAnsi="Calibri" w:cs="Arial"/>
        </w:rPr>
      </w:pPr>
      <w:r>
        <w:rPr>
          <w:rFonts w:ascii="Calibri" w:hAnsi="Calibri" w:cs="Arial"/>
        </w:rPr>
        <w:t xml:space="preserve">Children </w:t>
      </w:r>
      <w:r w:rsidR="00E6792D" w:rsidRPr="00CC1FDE">
        <w:rPr>
          <w:rFonts w:ascii="Calibri" w:hAnsi="Calibri" w:cs="Arial"/>
        </w:rPr>
        <w:t>can</w:t>
      </w:r>
      <w:r w:rsidR="0021049D" w:rsidRPr="00CC1FDE">
        <w:rPr>
          <w:rFonts w:ascii="Calibri" w:hAnsi="Calibri" w:cs="Arial"/>
        </w:rPr>
        <w:t xml:space="preserve"> use different technologies to interact and share experiences, ideas and information with others. They will learn to select and make use of a range of technologies to communicate and collaborate in a safe and responsible manner.</w:t>
      </w:r>
      <w:r w:rsidR="00351D0F">
        <w:rPr>
          <w:rFonts w:ascii="Calibri" w:hAnsi="Calibri" w:cs="Arial"/>
        </w:rPr>
        <w:t xml:space="preserve"> </w:t>
      </w:r>
      <w:r w:rsidR="00FF0742">
        <w:rPr>
          <w:rFonts w:ascii="Calibri" w:hAnsi="Calibri" w:cs="Arial"/>
        </w:rPr>
        <w:t>The use of GLOW</w:t>
      </w:r>
      <w:r w:rsidR="00D46A40">
        <w:rPr>
          <w:rFonts w:ascii="Calibri" w:hAnsi="Calibri" w:cs="Arial"/>
        </w:rPr>
        <w:t xml:space="preserve"> and Teams</w:t>
      </w:r>
      <w:r w:rsidR="00FF0742">
        <w:rPr>
          <w:rFonts w:ascii="Calibri" w:hAnsi="Calibri" w:cs="Arial"/>
        </w:rPr>
        <w:t xml:space="preserve"> allows many opportunities to keep abreast with changes in teaching.</w:t>
      </w:r>
      <w:r w:rsidR="00351D0F">
        <w:rPr>
          <w:rFonts w:ascii="Calibri" w:hAnsi="Calibri" w:cs="Arial"/>
        </w:rPr>
        <w:t xml:space="preserve"> </w:t>
      </w:r>
    </w:p>
    <w:p w14:paraId="43C88720" w14:textId="77777777" w:rsidR="005C36C4" w:rsidRDefault="005C36C4" w:rsidP="0021049D">
      <w:pPr>
        <w:rPr>
          <w:rFonts w:ascii="Calibri" w:hAnsi="Calibri" w:cs="Arial"/>
          <w:b/>
          <w:szCs w:val="28"/>
        </w:rPr>
      </w:pPr>
    </w:p>
    <w:p w14:paraId="22072F4F" w14:textId="77777777" w:rsidR="0021049D" w:rsidRPr="00073806" w:rsidRDefault="0021049D" w:rsidP="0021049D">
      <w:pPr>
        <w:rPr>
          <w:rFonts w:ascii="Calibri" w:hAnsi="Calibri" w:cs="Arial"/>
          <w:b/>
          <w:szCs w:val="28"/>
        </w:rPr>
      </w:pPr>
      <w:r w:rsidRPr="00CC1FDE">
        <w:rPr>
          <w:rFonts w:ascii="Calibri" w:hAnsi="Calibri" w:cs="Arial"/>
          <w:b/>
          <w:sz w:val="28"/>
          <w:szCs w:val="28"/>
        </w:rPr>
        <w:t>HOMEWORK</w:t>
      </w:r>
    </w:p>
    <w:p w14:paraId="08AE9CBB" w14:textId="77777777" w:rsidR="0021049D" w:rsidRPr="001A29FC" w:rsidRDefault="0021049D" w:rsidP="0021049D">
      <w:pPr>
        <w:rPr>
          <w:rFonts w:ascii="Calibri" w:hAnsi="Calibri" w:cs="Arial"/>
          <w:sz w:val="16"/>
          <w:szCs w:val="20"/>
        </w:rPr>
      </w:pPr>
    </w:p>
    <w:p w14:paraId="20E4B2DD" w14:textId="6E01A3FB" w:rsidR="0021049D" w:rsidRPr="001A29FC" w:rsidRDefault="0021049D" w:rsidP="00957549">
      <w:pPr>
        <w:jc w:val="both"/>
        <w:rPr>
          <w:rFonts w:ascii="Calibri" w:hAnsi="Calibri" w:cs="Arial"/>
        </w:rPr>
      </w:pPr>
      <w:r w:rsidRPr="00CC1FDE">
        <w:rPr>
          <w:rFonts w:ascii="Calibri" w:hAnsi="Calibri" w:cs="Arial"/>
        </w:rPr>
        <w:t xml:space="preserve">All children in the school will receive homework on a regular basis. We ask parents to support us by looking over and signing written work and discussing homework with their child. If a child is unable to do his/her homework parents should give a reason. Children requiring additional support will be provided with differentiated work. Advice is provided for parents to support their child at home throughout the year and in the event of school closures. If a child regularly fails to complete </w:t>
      </w:r>
      <w:r w:rsidR="00E6792D" w:rsidRPr="00CC1FDE">
        <w:rPr>
          <w:rFonts w:ascii="Calibri" w:hAnsi="Calibri" w:cs="Arial"/>
        </w:rPr>
        <w:t>homework,</w:t>
      </w:r>
      <w:r w:rsidRPr="00CC1FDE">
        <w:rPr>
          <w:rFonts w:ascii="Calibri" w:hAnsi="Calibri" w:cs="Arial"/>
        </w:rPr>
        <w:t xml:space="preserve"> we will contact parents to ask for suppo</w:t>
      </w:r>
      <w:r w:rsidR="001A29FC">
        <w:rPr>
          <w:rFonts w:ascii="Calibri" w:hAnsi="Calibri" w:cs="Arial"/>
        </w:rPr>
        <w:t xml:space="preserve">rt. </w:t>
      </w:r>
    </w:p>
    <w:p w14:paraId="00AE9444" w14:textId="77777777" w:rsidR="0054412C" w:rsidRDefault="0021049D" w:rsidP="00957549">
      <w:pPr>
        <w:jc w:val="both"/>
        <w:rPr>
          <w:rFonts w:ascii="Calibri" w:hAnsi="Calibri" w:cs="Arial"/>
        </w:rPr>
      </w:pPr>
      <w:r w:rsidRPr="00CC1FDE">
        <w:rPr>
          <w:rFonts w:ascii="Calibri" w:hAnsi="Calibri" w:cs="Arial"/>
        </w:rPr>
        <w:t xml:space="preserve">Homework is planned to consolidate and revise work carried out in the class. </w:t>
      </w:r>
    </w:p>
    <w:p w14:paraId="31A0F23A" w14:textId="5769600E" w:rsidR="0054412C" w:rsidRDefault="0021049D" w:rsidP="00957549">
      <w:pPr>
        <w:jc w:val="both"/>
        <w:rPr>
          <w:rFonts w:ascii="Calibri" w:hAnsi="Calibri" w:cs="Arial"/>
        </w:rPr>
      </w:pPr>
      <w:r w:rsidRPr="00CC1FDE">
        <w:rPr>
          <w:rFonts w:ascii="Calibri" w:hAnsi="Calibri" w:cs="Arial"/>
        </w:rPr>
        <w:t xml:space="preserve">Homework will be set each week by the class teacher and will vary in amount </w:t>
      </w:r>
      <w:r w:rsidR="0054412C">
        <w:rPr>
          <w:rFonts w:ascii="Calibri" w:hAnsi="Calibri" w:cs="Arial"/>
        </w:rPr>
        <w:t xml:space="preserve">and </w:t>
      </w:r>
    </w:p>
    <w:p w14:paraId="0A8DD17B" w14:textId="77777777" w:rsidR="002A45DC" w:rsidRDefault="0021049D" w:rsidP="00957549">
      <w:pPr>
        <w:jc w:val="both"/>
        <w:rPr>
          <w:noProof/>
          <w:lang w:eastAsia="en-GB"/>
        </w:rPr>
      </w:pPr>
      <w:r w:rsidRPr="00CC1FDE">
        <w:rPr>
          <w:rFonts w:ascii="Calibri" w:hAnsi="Calibri" w:cs="Arial"/>
        </w:rPr>
        <w:t>time spent as the child progresses through the school.</w:t>
      </w:r>
      <w:r w:rsidR="0054412C" w:rsidRPr="0054412C">
        <w:rPr>
          <w:noProof/>
          <w:lang w:eastAsia="en-GB"/>
        </w:rPr>
        <w:t xml:space="preserve"> </w:t>
      </w:r>
    </w:p>
    <w:p w14:paraId="26067C36" w14:textId="6807B3E9" w:rsidR="00246898" w:rsidRPr="002A45DC" w:rsidRDefault="00246898" w:rsidP="00BD5CA8">
      <w:pPr>
        <w:rPr>
          <w:noProof/>
          <w:lang w:eastAsia="en-GB"/>
        </w:rPr>
      </w:pPr>
      <w:r w:rsidRPr="00BD5CA8">
        <w:rPr>
          <w:rFonts w:asciiTheme="minorHAnsi" w:hAnsiTheme="minorHAnsi" w:cstheme="minorHAnsi"/>
          <w:b/>
          <w:sz w:val="28"/>
        </w:rPr>
        <w:lastRenderedPageBreak/>
        <w:t>Assessment and Reporting</w:t>
      </w:r>
    </w:p>
    <w:p w14:paraId="61D7EFF8" w14:textId="77777777" w:rsidR="00DC102E" w:rsidRPr="00073806" w:rsidRDefault="00DC102E" w:rsidP="00BD5CA8">
      <w:pPr>
        <w:rPr>
          <w:rFonts w:asciiTheme="minorHAnsi" w:hAnsiTheme="minorHAnsi" w:cstheme="minorHAnsi"/>
          <w:b/>
          <w:sz w:val="22"/>
        </w:rPr>
      </w:pPr>
    </w:p>
    <w:p w14:paraId="341DDA75" w14:textId="77777777" w:rsidR="00246898" w:rsidRPr="00BD5CA8" w:rsidRDefault="00246898" w:rsidP="00957549">
      <w:pPr>
        <w:jc w:val="both"/>
        <w:rPr>
          <w:rFonts w:asciiTheme="minorHAnsi" w:hAnsiTheme="minorHAnsi" w:cstheme="minorHAnsi"/>
        </w:rPr>
      </w:pPr>
      <w:r w:rsidRPr="00BD5CA8">
        <w:rPr>
          <w:rFonts w:asciiTheme="minorHAnsi" w:hAnsiTheme="minorHAnsi" w:cstheme="minorHAnsi"/>
        </w:rPr>
        <w:t xml:space="preserve">Assessment is an important part of the Curriculum for </w:t>
      </w:r>
      <w:proofErr w:type="gramStart"/>
      <w:r w:rsidRPr="00BD5CA8">
        <w:rPr>
          <w:rFonts w:asciiTheme="minorHAnsi" w:hAnsiTheme="minorHAnsi" w:cstheme="minorHAnsi"/>
        </w:rPr>
        <w:t>Excellence</w:t>
      </w:r>
      <w:proofErr w:type="gramEnd"/>
      <w:r w:rsidRPr="00BD5CA8">
        <w:rPr>
          <w:rFonts w:asciiTheme="minorHAnsi" w:hAnsiTheme="minorHAnsi" w:cstheme="minorHAnsi"/>
        </w:rPr>
        <w:t xml:space="preserve"> and, at all levels, pupils’ progress is closely monitored by teachers and staff.</w:t>
      </w:r>
    </w:p>
    <w:p w14:paraId="78527A6A" w14:textId="77777777" w:rsidR="00246898" w:rsidRPr="00BD5CA8" w:rsidRDefault="00246898" w:rsidP="00957549">
      <w:pPr>
        <w:jc w:val="both"/>
        <w:rPr>
          <w:rFonts w:asciiTheme="minorHAnsi" w:hAnsiTheme="minorHAnsi" w:cstheme="minorHAnsi"/>
        </w:rPr>
      </w:pPr>
      <w:r w:rsidRPr="00BD5CA8">
        <w:rPr>
          <w:rFonts w:asciiTheme="minorHAnsi" w:hAnsiTheme="minorHAnsi" w:cstheme="minorHAnsi"/>
        </w:rPr>
        <w:t xml:space="preserve">In turn, teachers and staff work with pupils to reflect on their results, looking at their strengths and learning needs, agreeing next steps and action based on these. As they progress, pupils become more involved in this process, as they develop the skills to make effective judgments on their own learning, developing personal expertise that will be important to them throughout life. Assessment also helps teachers plan learning experiences which are motivating and challenging. Children who may have additional support needs will be assessed using methods best suited to their individual requirements.  </w:t>
      </w:r>
    </w:p>
    <w:p w14:paraId="0F2F3264" w14:textId="77777777" w:rsidR="0021049D" w:rsidRPr="00491C3B" w:rsidRDefault="0021049D" w:rsidP="00957549">
      <w:pPr>
        <w:jc w:val="both"/>
        <w:rPr>
          <w:rFonts w:ascii="Calibri" w:hAnsi="Calibri" w:cs="Arial"/>
          <w:sz w:val="20"/>
          <w:szCs w:val="20"/>
        </w:rPr>
      </w:pPr>
    </w:p>
    <w:p w14:paraId="20ACDFCD" w14:textId="77777777" w:rsidR="0021049D" w:rsidRPr="00CC1FDE" w:rsidRDefault="0021049D" w:rsidP="00957549">
      <w:pPr>
        <w:jc w:val="both"/>
        <w:rPr>
          <w:rFonts w:ascii="Calibri" w:hAnsi="Calibri" w:cs="Arial"/>
          <w:lang w:val="en"/>
        </w:rPr>
      </w:pPr>
      <w:r w:rsidRPr="00CC1FDE">
        <w:rPr>
          <w:rFonts w:ascii="Calibri" w:hAnsi="Calibri" w:cs="Arial"/>
        </w:rPr>
        <w:t xml:space="preserve">Teachers are continually assessing children’s work to </w:t>
      </w:r>
      <w:r w:rsidRPr="00CC1FDE">
        <w:rPr>
          <w:rFonts w:ascii="Calibri" w:hAnsi="Calibri" w:cs="Arial"/>
          <w:lang w:val="en"/>
        </w:rPr>
        <w:t>obtain information which enables them to make professional judgements about pupils' progress which will inform the planning for learning and teaching in the classroom.</w:t>
      </w:r>
    </w:p>
    <w:p w14:paraId="23127B2A" w14:textId="77777777" w:rsidR="0021049D" w:rsidRPr="00CC1FDE" w:rsidRDefault="0021049D" w:rsidP="00957549">
      <w:pPr>
        <w:pStyle w:val="NormalWeb"/>
        <w:jc w:val="both"/>
        <w:rPr>
          <w:rFonts w:ascii="Calibri" w:hAnsi="Calibri" w:cs="Arial"/>
          <w:lang w:val="en-US"/>
        </w:rPr>
      </w:pPr>
      <w:r w:rsidRPr="1E7C2362">
        <w:rPr>
          <w:rFonts w:ascii="Calibri" w:hAnsi="Calibri" w:cs="Arial"/>
          <w:lang w:val="en-US"/>
        </w:rPr>
        <w:t>‘Assessment is for Learning’, a Scottish Executive initiative, is also an important part of assessment in our school. Learners learn best when they:</w:t>
      </w:r>
    </w:p>
    <w:p w14:paraId="170BBCDF" w14:textId="77777777" w:rsidR="0021049D" w:rsidRPr="00CC1FDE" w:rsidRDefault="0021049D" w:rsidP="005246F3">
      <w:pPr>
        <w:numPr>
          <w:ilvl w:val="0"/>
          <w:numId w:val="4"/>
        </w:numPr>
        <w:spacing w:before="100" w:beforeAutospacing="1" w:after="100" w:afterAutospacing="1"/>
        <w:rPr>
          <w:rFonts w:ascii="Calibri" w:hAnsi="Calibri" w:cs="Arial"/>
          <w:lang w:val="en"/>
        </w:rPr>
      </w:pPr>
      <w:r w:rsidRPr="00CC1FDE">
        <w:rPr>
          <w:rFonts w:ascii="Calibri" w:hAnsi="Calibri" w:cs="Arial"/>
          <w:lang w:val="en"/>
        </w:rPr>
        <w:t xml:space="preserve">understand clearly what they are trying to learn, and what is expected of them </w:t>
      </w:r>
    </w:p>
    <w:p w14:paraId="38597CD8" w14:textId="77777777" w:rsidR="0021049D" w:rsidRPr="00CC1FDE" w:rsidRDefault="0021049D" w:rsidP="005246F3">
      <w:pPr>
        <w:numPr>
          <w:ilvl w:val="0"/>
          <w:numId w:val="4"/>
        </w:numPr>
        <w:spacing w:before="100" w:beforeAutospacing="1" w:after="100" w:afterAutospacing="1"/>
        <w:rPr>
          <w:rFonts w:ascii="Calibri" w:hAnsi="Calibri" w:cs="Arial"/>
          <w:lang w:val="en"/>
        </w:rPr>
      </w:pPr>
      <w:r w:rsidRPr="00CC1FDE">
        <w:rPr>
          <w:rFonts w:ascii="Calibri" w:hAnsi="Calibri" w:cs="Arial"/>
          <w:lang w:val="en"/>
        </w:rPr>
        <w:t xml:space="preserve">are given feedback about the quality of their work and what they can do to make it better </w:t>
      </w:r>
    </w:p>
    <w:p w14:paraId="5C174F65" w14:textId="77777777" w:rsidR="0021049D" w:rsidRPr="00CC1FDE" w:rsidRDefault="0021049D" w:rsidP="005246F3">
      <w:pPr>
        <w:numPr>
          <w:ilvl w:val="0"/>
          <w:numId w:val="4"/>
        </w:numPr>
        <w:spacing w:before="100" w:beforeAutospacing="1" w:after="100" w:afterAutospacing="1"/>
        <w:rPr>
          <w:rFonts w:ascii="Calibri" w:hAnsi="Calibri" w:cs="Arial"/>
          <w:lang w:val="en"/>
        </w:rPr>
      </w:pPr>
      <w:r w:rsidRPr="00CC1FDE">
        <w:rPr>
          <w:rFonts w:ascii="Calibri" w:hAnsi="Calibri" w:cs="Arial"/>
          <w:lang w:val="en"/>
        </w:rPr>
        <w:t xml:space="preserve">are given advice about how to go about making improvements </w:t>
      </w:r>
    </w:p>
    <w:p w14:paraId="393AA727" w14:textId="6B58E1A7" w:rsidR="00D46A40" w:rsidRPr="005C36C4" w:rsidRDefault="0021049D" w:rsidP="59F8325C">
      <w:pPr>
        <w:numPr>
          <w:ilvl w:val="0"/>
          <w:numId w:val="4"/>
        </w:numPr>
        <w:spacing w:before="100" w:beforeAutospacing="1" w:after="100" w:afterAutospacing="1"/>
        <w:rPr>
          <w:rFonts w:ascii="Calibri" w:hAnsi="Calibri" w:cs="Arial"/>
          <w:lang w:val="en-US"/>
        </w:rPr>
      </w:pPr>
      <w:r w:rsidRPr="59F8325C">
        <w:rPr>
          <w:rFonts w:ascii="Calibri" w:hAnsi="Calibri" w:cs="Arial"/>
          <w:lang w:val="en-US"/>
        </w:rPr>
        <w:t>are fully involved in deciding what needs to be done next, and who can give them help if they need it.</w:t>
      </w:r>
    </w:p>
    <w:p w14:paraId="1A2B5ECF" w14:textId="77777777" w:rsidR="0021049D" w:rsidRPr="00F5362C" w:rsidRDefault="0021049D" w:rsidP="00F5362C">
      <w:pPr>
        <w:spacing w:before="100" w:beforeAutospacing="1" w:after="100" w:afterAutospacing="1"/>
        <w:rPr>
          <w:rFonts w:ascii="Calibri" w:hAnsi="Calibri" w:cs="Arial"/>
          <w:lang w:val="en"/>
        </w:rPr>
      </w:pPr>
      <w:r w:rsidRPr="00F5362C">
        <w:rPr>
          <w:rFonts w:ascii="Calibri" w:hAnsi="Calibri" w:cs="Arial"/>
          <w:b/>
          <w:bCs/>
          <w:sz w:val="28"/>
        </w:rPr>
        <w:t>ADDITIONAL SUPPORT NEEDS</w:t>
      </w:r>
    </w:p>
    <w:p w14:paraId="0CE0E44C" w14:textId="77777777" w:rsidR="0021049D" w:rsidRPr="00CC1FDE" w:rsidRDefault="0021049D" w:rsidP="00957549">
      <w:pPr>
        <w:spacing w:before="100" w:beforeAutospacing="1" w:after="100" w:afterAutospacing="1"/>
        <w:jc w:val="both"/>
        <w:rPr>
          <w:rFonts w:ascii="Calibri" w:hAnsi="Calibri" w:cs="Arial"/>
        </w:rPr>
      </w:pPr>
      <w:r w:rsidRPr="00CC1FDE">
        <w:rPr>
          <w:rFonts w:ascii="Calibri" w:hAnsi="Calibri" w:cs="Arial"/>
        </w:rPr>
        <w:t>St. Patrick’s Primary School complies with</w:t>
      </w:r>
      <w:r w:rsidR="00246898">
        <w:rPr>
          <w:rFonts w:ascii="Calibri" w:hAnsi="Calibri" w:cs="Arial"/>
        </w:rPr>
        <w:t xml:space="preserve"> the Additional Support for</w:t>
      </w:r>
      <w:r w:rsidRPr="00CC1FDE">
        <w:rPr>
          <w:rFonts w:ascii="Calibri" w:hAnsi="Calibri" w:cs="Arial"/>
        </w:rPr>
        <w:t xml:space="preserve"> Learning (Scotland) Act 2004 as amended by the </w:t>
      </w:r>
      <w:r w:rsidR="00246898">
        <w:rPr>
          <w:rFonts w:ascii="Calibri" w:hAnsi="Calibri" w:cs="Arial"/>
        </w:rPr>
        <w:t>Additional Support for</w:t>
      </w:r>
      <w:r w:rsidR="00246898" w:rsidRPr="00CC1FDE">
        <w:rPr>
          <w:rFonts w:ascii="Calibri" w:hAnsi="Calibri" w:cs="Arial"/>
        </w:rPr>
        <w:t xml:space="preserve"> Learning</w:t>
      </w:r>
      <w:r w:rsidRPr="00CC1FDE">
        <w:rPr>
          <w:rFonts w:ascii="Calibri" w:hAnsi="Calibri" w:cs="Arial"/>
        </w:rPr>
        <w:t xml:space="preserve"> (Scotland) Act 2009</w:t>
      </w:r>
      <w:r w:rsidR="00246898">
        <w:rPr>
          <w:rFonts w:ascii="Calibri" w:hAnsi="Calibri" w:cs="Arial"/>
        </w:rPr>
        <w:t xml:space="preserve"> and the Additional Support for Learning: Statuary Guidance 2017</w:t>
      </w:r>
      <w:r w:rsidR="001A42D7">
        <w:rPr>
          <w:rFonts w:ascii="Calibri" w:hAnsi="Calibri" w:cs="Arial"/>
        </w:rPr>
        <w:t>.</w:t>
      </w:r>
    </w:p>
    <w:p w14:paraId="2AA2FAD2" w14:textId="77777777" w:rsidR="0021049D" w:rsidRPr="00CC1FDE" w:rsidRDefault="0021049D" w:rsidP="00957549">
      <w:pPr>
        <w:spacing w:before="100" w:beforeAutospacing="1" w:after="100" w:afterAutospacing="1"/>
        <w:jc w:val="both"/>
        <w:rPr>
          <w:rFonts w:ascii="Calibri" w:hAnsi="Calibri" w:cs="Arial"/>
        </w:rPr>
      </w:pPr>
      <w:r w:rsidRPr="00CC1FDE">
        <w:rPr>
          <w:rFonts w:ascii="Calibri" w:hAnsi="Calibri" w:cs="Arial"/>
        </w:rPr>
        <w:t>North Lanarkshire Council’s policy is contained within “Support for Learning Policy into Practice 2”, a copy of which is available i</w:t>
      </w:r>
      <w:r w:rsidR="00D46A40">
        <w:rPr>
          <w:rFonts w:ascii="Calibri" w:hAnsi="Calibri" w:cs="Arial"/>
        </w:rPr>
        <w:t xml:space="preserve">n the </w:t>
      </w:r>
      <w:proofErr w:type="gramStart"/>
      <w:r w:rsidR="00D46A40">
        <w:rPr>
          <w:rFonts w:ascii="Calibri" w:hAnsi="Calibri" w:cs="Arial"/>
        </w:rPr>
        <w:t>School</w:t>
      </w:r>
      <w:proofErr w:type="gramEnd"/>
      <w:r w:rsidR="00D46A40">
        <w:rPr>
          <w:rFonts w:ascii="Calibri" w:hAnsi="Calibri" w:cs="Arial"/>
        </w:rPr>
        <w:t xml:space="preserve">. </w:t>
      </w:r>
    </w:p>
    <w:p w14:paraId="497D2181" w14:textId="499531D4" w:rsidR="0021049D" w:rsidRPr="00CC1FDE" w:rsidRDefault="0021049D" w:rsidP="00957549">
      <w:pPr>
        <w:spacing w:before="100" w:beforeAutospacing="1" w:after="100" w:afterAutospacing="1"/>
        <w:jc w:val="both"/>
        <w:rPr>
          <w:rFonts w:ascii="Calibri" w:hAnsi="Calibri" w:cs="Arial"/>
        </w:rPr>
      </w:pPr>
      <w:r w:rsidRPr="00CC1FDE">
        <w:rPr>
          <w:rFonts w:ascii="Calibri" w:hAnsi="Calibri" w:cs="Arial"/>
        </w:rPr>
        <w:t xml:space="preserve">Looked After </w:t>
      </w:r>
      <w:r w:rsidR="006E3433">
        <w:rPr>
          <w:rFonts w:ascii="Calibri" w:hAnsi="Calibri" w:cs="Arial"/>
        </w:rPr>
        <w:t>C</w:t>
      </w:r>
      <w:r w:rsidRPr="00CC1FDE">
        <w:rPr>
          <w:rFonts w:ascii="Calibri" w:hAnsi="Calibri" w:cs="Arial"/>
        </w:rPr>
        <w:t xml:space="preserve">hildren </w:t>
      </w:r>
      <w:r w:rsidR="00E6792D" w:rsidRPr="00CC1FDE">
        <w:rPr>
          <w:rFonts w:ascii="Calibri" w:hAnsi="Calibri" w:cs="Arial"/>
        </w:rPr>
        <w:t>i.e.,</w:t>
      </w:r>
      <w:r w:rsidRPr="00CC1FDE">
        <w:rPr>
          <w:rFonts w:ascii="Calibri" w:hAnsi="Calibri" w:cs="Arial"/>
        </w:rPr>
        <w:t xml:space="preserve"> children who are cared for directly or whose care is supervised by the local authority are deemed to have Additional Support Needs unless assessment determines otherwise.</w:t>
      </w:r>
      <w:r w:rsidR="009E1403">
        <w:rPr>
          <w:rFonts w:ascii="Calibri" w:hAnsi="Calibri" w:cs="Arial"/>
        </w:rPr>
        <w:t xml:space="preserve"> The Head Teacher and Depute Head </w:t>
      </w:r>
      <w:r w:rsidR="00B76A54">
        <w:rPr>
          <w:rFonts w:ascii="Calibri" w:hAnsi="Calibri" w:cs="Arial"/>
        </w:rPr>
        <w:t>Teacher</w:t>
      </w:r>
      <w:r w:rsidR="009E1403">
        <w:rPr>
          <w:rFonts w:ascii="Calibri" w:hAnsi="Calibri" w:cs="Arial"/>
        </w:rPr>
        <w:t xml:space="preserve"> will </w:t>
      </w:r>
      <w:proofErr w:type="gramStart"/>
      <w:r w:rsidR="009E1403">
        <w:rPr>
          <w:rFonts w:ascii="Calibri" w:hAnsi="Calibri" w:cs="Arial"/>
        </w:rPr>
        <w:t>make arrangements</w:t>
      </w:r>
      <w:proofErr w:type="gramEnd"/>
      <w:r w:rsidR="009E1403">
        <w:rPr>
          <w:rFonts w:ascii="Calibri" w:hAnsi="Calibri" w:cs="Arial"/>
        </w:rPr>
        <w:t xml:space="preserve"> to put plans in place.</w:t>
      </w:r>
    </w:p>
    <w:p w14:paraId="607B3C2F" w14:textId="30E60B52" w:rsidR="0021049D" w:rsidRPr="00CC1FDE" w:rsidRDefault="0021049D" w:rsidP="00957549">
      <w:pPr>
        <w:spacing w:before="100" w:beforeAutospacing="1" w:after="100" w:afterAutospacing="1"/>
        <w:jc w:val="both"/>
        <w:rPr>
          <w:rFonts w:ascii="Calibri" w:hAnsi="Calibri" w:cs="Arial"/>
        </w:rPr>
      </w:pPr>
      <w:r w:rsidRPr="00CC1FDE">
        <w:rPr>
          <w:rFonts w:ascii="Calibri" w:hAnsi="Calibri" w:cs="Arial"/>
        </w:rPr>
        <w:t xml:space="preserve">Parents and young people can request </w:t>
      </w:r>
      <w:r w:rsidR="00747AA5">
        <w:rPr>
          <w:rFonts w:ascii="Calibri" w:hAnsi="Calibri" w:cs="Arial"/>
        </w:rPr>
        <w:t>an assessment at any time to establish whether a child or young person has additional needs and/or requires a</w:t>
      </w:r>
      <w:r w:rsidR="00957549">
        <w:rPr>
          <w:rFonts w:ascii="Calibri" w:hAnsi="Calibri" w:cs="Arial"/>
        </w:rPr>
        <w:t xml:space="preserve"> Co-ordinated Support</w:t>
      </w:r>
      <w:r w:rsidR="00747AA5">
        <w:rPr>
          <w:rFonts w:ascii="Calibri" w:hAnsi="Calibri" w:cs="Arial"/>
        </w:rPr>
        <w:t xml:space="preserve">   Plan</w:t>
      </w:r>
      <w:r w:rsidR="003644B9">
        <w:rPr>
          <w:rFonts w:ascii="Calibri" w:hAnsi="Calibri" w:cs="Arial"/>
        </w:rPr>
        <w:t xml:space="preserve"> (CSP)</w:t>
      </w:r>
      <w:r w:rsidR="00747AA5">
        <w:rPr>
          <w:rFonts w:ascii="Calibri" w:hAnsi="Calibri" w:cs="Arial"/>
        </w:rPr>
        <w:t>.</w:t>
      </w:r>
      <w:r w:rsidRPr="00CC1FDE">
        <w:rPr>
          <w:rFonts w:ascii="Calibri" w:hAnsi="Calibri" w:cs="Arial"/>
        </w:rPr>
        <w:t xml:space="preserve"> </w:t>
      </w:r>
      <w:r w:rsidR="00747AA5" w:rsidRPr="00CC1FDE">
        <w:rPr>
          <w:rFonts w:ascii="Calibri" w:hAnsi="Calibri" w:cs="Arial"/>
        </w:rPr>
        <w:t xml:space="preserve">Parents and pupils are an essential part of the assessment, planning and review processes and your views will be actively sought. </w:t>
      </w:r>
    </w:p>
    <w:p w14:paraId="72C0CD9C" w14:textId="77777777" w:rsidR="0021049D" w:rsidRPr="00CC1FDE" w:rsidRDefault="0021049D" w:rsidP="00957549">
      <w:pPr>
        <w:jc w:val="both"/>
        <w:rPr>
          <w:rFonts w:ascii="Calibri" w:hAnsi="Calibri" w:cs="Arial"/>
          <w:sz w:val="20"/>
        </w:rPr>
      </w:pPr>
      <w:r w:rsidRPr="00CC1FDE">
        <w:rPr>
          <w:rFonts w:ascii="Calibri" w:hAnsi="Calibri" w:cs="Arial"/>
        </w:rPr>
        <w:lastRenderedPageBreak/>
        <w:t xml:space="preserve">Children with additional support needs are identified as soon as possible by the class teacher and where possible support is provided within the class setting.  </w:t>
      </w:r>
    </w:p>
    <w:p w14:paraId="699CC125" w14:textId="0E8C4BD9" w:rsidR="0021049D" w:rsidRDefault="0021049D" w:rsidP="00957549">
      <w:pPr>
        <w:jc w:val="both"/>
        <w:rPr>
          <w:rFonts w:ascii="Calibri" w:hAnsi="Calibri" w:cs="Arial"/>
        </w:rPr>
      </w:pPr>
      <w:r w:rsidRPr="00CC1FDE">
        <w:rPr>
          <w:rFonts w:ascii="Calibri" w:hAnsi="Calibri" w:cs="Arial"/>
        </w:rPr>
        <w:t>If a</w:t>
      </w:r>
      <w:r w:rsidR="00D938BF">
        <w:rPr>
          <w:rFonts w:ascii="Calibri" w:hAnsi="Calibri" w:cs="Arial"/>
        </w:rPr>
        <w:t xml:space="preserve">dditional support is </w:t>
      </w:r>
      <w:r w:rsidR="00E6792D">
        <w:rPr>
          <w:rFonts w:ascii="Calibri" w:hAnsi="Calibri" w:cs="Arial"/>
        </w:rPr>
        <w:t>required,</w:t>
      </w:r>
      <w:r w:rsidR="00D938BF">
        <w:rPr>
          <w:rFonts w:ascii="Calibri" w:hAnsi="Calibri" w:cs="Arial"/>
        </w:rPr>
        <w:t xml:space="preserve"> this</w:t>
      </w:r>
      <w:r w:rsidRPr="00CC1FDE">
        <w:rPr>
          <w:rFonts w:ascii="Calibri" w:hAnsi="Calibri" w:cs="Arial"/>
        </w:rPr>
        <w:t xml:space="preserve"> will be</w:t>
      </w:r>
      <w:r w:rsidR="00D938BF">
        <w:rPr>
          <w:rFonts w:ascii="Calibri" w:hAnsi="Calibri" w:cs="Arial"/>
        </w:rPr>
        <w:t xml:space="preserve"> provided.</w:t>
      </w:r>
      <w:r w:rsidRPr="00CC1FDE">
        <w:rPr>
          <w:rFonts w:ascii="Calibri" w:hAnsi="Calibri" w:cs="Arial"/>
        </w:rPr>
        <w:t xml:space="preserve"> In these </w:t>
      </w:r>
      <w:r w:rsidR="00E6792D" w:rsidRPr="00CC1FDE">
        <w:rPr>
          <w:rFonts w:ascii="Calibri" w:hAnsi="Calibri" w:cs="Arial"/>
        </w:rPr>
        <w:t>cases,</w:t>
      </w:r>
      <w:r w:rsidRPr="00CC1FDE">
        <w:rPr>
          <w:rFonts w:ascii="Calibri" w:hAnsi="Calibri" w:cs="Arial"/>
        </w:rPr>
        <w:t xml:space="preserve"> the cooperation and support of the parents will be requested. If specialist support is </w:t>
      </w:r>
      <w:r w:rsidR="00E6792D" w:rsidRPr="00CC1FDE">
        <w:rPr>
          <w:rFonts w:ascii="Calibri" w:hAnsi="Calibri" w:cs="Arial"/>
        </w:rPr>
        <w:t>required,</w:t>
      </w:r>
      <w:r w:rsidRPr="00CC1FDE">
        <w:rPr>
          <w:rFonts w:ascii="Calibri" w:hAnsi="Calibri" w:cs="Arial"/>
        </w:rPr>
        <w:t xml:space="preserve"> we can s</w:t>
      </w:r>
      <w:r w:rsidR="00D938BF">
        <w:rPr>
          <w:rFonts w:ascii="Calibri" w:hAnsi="Calibri" w:cs="Arial"/>
        </w:rPr>
        <w:t>eek further assistance from</w:t>
      </w:r>
      <w:r w:rsidR="009035EA">
        <w:rPr>
          <w:rFonts w:ascii="Calibri" w:hAnsi="Calibri" w:cs="Arial"/>
        </w:rPr>
        <w:t xml:space="preserve"> </w:t>
      </w:r>
      <w:r w:rsidR="005C36C4">
        <w:rPr>
          <w:rFonts w:ascii="Calibri" w:hAnsi="Calibri" w:cs="Arial"/>
        </w:rPr>
        <w:t>the educational psychologist and/or other agencies</w:t>
      </w:r>
      <w:r w:rsidRPr="00CC1FDE">
        <w:rPr>
          <w:rFonts w:ascii="Calibri" w:hAnsi="Calibri" w:cs="Arial"/>
        </w:rPr>
        <w:t>.</w:t>
      </w:r>
    </w:p>
    <w:p w14:paraId="3746731D" w14:textId="77777777" w:rsidR="005C36C4" w:rsidRPr="002A45DC" w:rsidRDefault="005C36C4" w:rsidP="0021049D">
      <w:pPr>
        <w:rPr>
          <w:rFonts w:ascii="Calibri" w:hAnsi="Calibri" w:cs="Arial"/>
          <w:sz w:val="16"/>
        </w:rPr>
      </w:pPr>
    </w:p>
    <w:p w14:paraId="23945291" w14:textId="420F6B64" w:rsidR="002A45DC" w:rsidRPr="002A45DC" w:rsidRDefault="00F2610D" w:rsidP="002A45DC">
      <w:pPr>
        <w:rPr>
          <w:rFonts w:ascii="Calibri" w:hAnsi="Calibri" w:cs="Arial"/>
          <w:b/>
        </w:rPr>
      </w:pPr>
      <w:r>
        <w:rPr>
          <w:rFonts w:ascii="Calibri" w:hAnsi="Calibri" w:cs="Arial"/>
          <w:b/>
        </w:rPr>
        <w:t>Getting it Right for Me plans</w:t>
      </w:r>
    </w:p>
    <w:p w14:paraId="1901FF02" w14:textId="01CF07DE" w:rsidR="00F2610D" w:rsidRDefault="0051059C" w:rsidP="00957549">
      <w:pPr>
        <w:jc w:val="both"/>
        <w:rPr>
          <w:rFonts w:ascii="Calibri" w:hAnsi="Calibri" w:cs="Arial"/>
        </w:rPr>
      </w:pPr>
      <w:r>
        <w:rPr>
          <w:rFonts w:ascii="Calibri" w:hAnsi="Calibri" w:cs="Arial"/>
        </w:rPr>
        <w:t>Gettin</w:t>
      </w:r>
      <w:r w:rsidR="00F2610D">
        <w:rPr>
          <w:rFonts w:ascii="Calibri" w:hAnsi="Calibri" w:cs="Arial"/>
        </w:rPr>
        <w:t xml:space="preserve">g It Right </w:t>
      </w:r>
      <w:r w:rsidR="00E6792D">
        <w:rPr>
          <w:rFonts w:ascii="Calibri" w:hAnsi="Calibri" w:cs="Arial"/>
        </w:rPr>
        <w:t>for</w:t>
      </w:r>
      <w:r w:rsidR="00F2610D">
        <w:rPr>
          <w:rFonts w:ascii="Calibri" w:hAnsi="Calibri" w:cs="Arial"/>
        </w:rPr>
        <w:t xml:space="preserve"> Me (</w:t>
      </w:r>
      <w:proofErr w:type="spellStart"/>
      <w:r w:rsidR="00F2610D">
        <w:rPr>
          <w:rFonts w:ascii="Calibri" w:hAnsi="Calibri" w:cs="Arial"/>
        </w:rPr>
        <w:t>GIRFMe</w:t>
      </w:r>
      <w:proofErr w:type="spellEnd"/>
      <w:r w:rsidR="00F2610D">
        <w:rPr>
          <w:rFonts w:ascii="Calibri" w:hAnsi="Calibri" w:cs="Arial"/>
        </w:rPr>
        <w:t>)</w:t>
      </w:r>
      <w:r w:rsidR="003644B9">
        <w:rPr>
          <w:rFonts w:ascii="Calibri" w:hAnsi="Calibri" w:cs="Arial"/>
        </w:rPr>
        <w:t xml:space="preserve"> Plans</w:t>
      </w:r>
      <w:r>
        <w:rPr>
          <w:rFonts w:ascii="Calibri" w:hAnsi="Calibri" w:cs="Arial"/>
        </w:rPr>
        <w:t xml:space="preserve"> </w:t>
      </w:r>
      <w:r w:rsidR="0021049D" w:rsidRPr="00CC1FDE">
        <w:rPr>
          <w:rFonts w:ascii="Calibri" w:hAnsi="Calibri" w:cs="Arial"/>
        </w:rPr>
        <w:t>enable staff to plan effectively for children and young peop</w:t>
      </w:r>
      <w:r w:rsidR="00F2610D">
        <w:rPr>
          <w:rFonts w:ascii="Calibri" w:hAnsi="Calibri" w:cs="Arial"/>
        </w:rPr>
        <w:t>le when interventions are required to support their learning to improve outcomes</w:t>
      </w:r>
      <w:r w:rsidR="0021049D" w:rsidRPr="00CC1FDE">
        <w:rPr>
          <w:rFonts w:ascii="Calibri" w:hAnsi="Calibri" w:cs="Arial"/>
        </w:rPr>
        <w:t xml:space="preserve">. </w:t>
      </w:r>
      <w:r w:rsidR="00F2610D">
        <w:rPr>
          <w:rFonts w:ascii="Calibri" w:hAnsi="Calibri" w:cs="Arial"/>
        </w:rPr>
        <w:t>Parents/carers and pupils are an essential part of the assessment; planning and review processes and their views will be actively sought.</w:t>
      </w:r>
    </w:p>
    <w:p w14:paraId="7CA0C19F" w14:textId="044D0E1A" w:rsidR="0021049D" w:rsidRDefault="0021049D" w:rsidP="00957549">
      <w:pPr>
        <w:jc w:val="both"/>
        <w:rPr>
          <w:rFonts w:ascii="Calibri" w:hAnsi="Calibri" w:cs="Arial"/>
        </w:rPr>
      </w:pPr>
      <w:r w:rsidRPr="00CC1FDE">
        <w:rPr>
          <w:rFonts w:ascii="Calibri" w:hAnsi="Calibri" w:cs="Arial"/>
        </w:rPr>
        <w:t xml:space="preserve">Some children and young people may require significant support from education and at least one other agency, such as health, social work and/or voluntary </w:t>
      </w:r>
      <w:r w:rsidR="00286B19">
        <w:rPr>
          <w:rFonts w:ascii="Calibri" w:hAnsi="Calibri" w:cs="Arial"/>
        </w:rPr>
        <w:t>a</w:t>
      </w:r>
      <w:r w:rsidRPr="00CC1FDE">
        <w:rPr>
          <w:rFonts w:ascii="Calibri" w:hAnsi="Calibri" w:cs="Arial"/>
        </w:rPr>
        <w:t>gency to help them meet their learning targets. Where this support requires a high l</w:t>
      </w:r>
      <w:r w:rsidR="006E3433">
        <w:rPr>
          <w:rFonts w:ascii="Calibri" w:hAnsi="Calibri" w:cs="Arial"/>
        </w:rPr>
        <w:t>evel or</w:t>
      </w:r>
      <w:r w:rsidRPr="00CC1FDE">
        <w:rPr>
          <w:rFonts w:ascii="Calibri" w:hAnsi="Calibri" w:cs="Arial"/>
        </w:rPr>
        <w:t xml:space="preserve"> co-ordination the opening </w:t>
      </w:r>
      <w:r w:rsidR="003644B9">
        <w:rPr>
          <w:rFonts w:ascii="Calibri" w:hAnsi="Calibri" w:cs="Arial"/>
        </w:rPr>
        <w:t>of a C</w:t>
      </w:r>
      <w:r w:rsidR="00193F1B">
        <w:rPr>
          <w:rFonts w:ascii="Calibri" w:hAnsi="Calibri" w:cs="Arial"/>
        </w:rPr>
        <w:t xml:space="preserve">o-ordinated </w:t>
      </w:r>
      <w:r w:rsidR="003644B9">
        <w:rPr>
          <w:rFonts w:ascii="Calibri" w:hAnsi="Calibri" w:cs="Arial"/>
        </w:rPr>
        <w:t>S</w:t>
      </w:r>
      <w:r w:rsidR="00193F1B">
        <w:rPr>
          <w:rFonts w:ascii="Calibri" w:hAnsi="Calibri" w:cs="Arial"/>
        </w:rPr>
        <w:t xml:space="preserve">upport </w:t>
      </w:r>
      <w:r w:rsidR="003644B9">
        <w:rPr>
          <w:rFonts w:ascii="Calibri" w:hAnsi="Calibri" w:cs="Arial"/>
        </w:rPr>
        <w:t>P</w:t>
      </w:r>
      <w:r w:rsidR="00193F1B">
        <w:rPr>
          <w:rFonts w:ascii="Calibri" w:hAnsi="Calibri" w:cs="Arial"/>
        </w:rPr>
        <w:t>lan</w:t>
      </w:r>
      <w:r w:rsidR="005C36C4">
        <w:rPr>
          <w:rFonts w:ascii="Calibri" w:hAnsi="Calibri" w:cs="Arial"/>
        </w:rPr>
        <w:t xml:space="preserve"> (CSP)</w:t>
      </w:r>
      <w:r w:rsidRPr="00CC1FDE">
        <w:rPr>
          <w:rFonts w:ascii="Calibri" w:hAnsi="Calibri" w:cs="Arial"/>
        </w:rPr>
        <w:t xml:space="preserve"> may be considered. A CSP may be initiated by the school or another agency. Parents</w:t>
      </w:r>
      <w:r w:rsidR="00286B19">
        <w:rPr>
          <w:rFonts w:ascii="Calibri" w:hAnsi="Calibri" w:cs="Arial"/>
        </w:rPr>
        <w:t>/carers</w:t>
      </w:r>
      <w:r w:rsidRPr="00CC1FDE">
        <w:rPr>
          <w:rFonts w:ascii="Calibri" w:hAnsi="Calibri" w:cs="Arial"/>
        </w:rPr>
        <w:t xml:space="preserve"> and young people can, if they wish, request that a CSP be considered and would be involved in the process. Parents</w:t>
      </w:r>
      <w:r w:rsidR="00286B19">
        <w:rPr>
          <w:rFonts w:ascii="Calibri" w:hAnsi="Calibri" w:cs="Arial"/>
        </w:rPr>
        <w:t>/carers</w:t>
      </w:r>
      <w:r w:rsidR="006E3433">
        <w:rPr>
          <w:rFonts w:ascii="Calibri" w:hAnsi="Calibri" w:cs="Arial"/>
        </w:rPr>
        <w:t xml:space="preserve"> will</w:t>
      </w:r>
      <w:r w:rsidR="00D71ABC">
        <w:rPr>
          <w:rFonts w:ascii="Calibri" w:hAnsi="Calibri" w:cs="Arial"/>
        </w:rPr>
        <w:t xml:space="preserve"> </w:t>
      </w:r>
      <w:r w:rsidR="006E3433">
        <w:rPr>
          <w:rFonts w:ascii="Calibri" w:hAnsi="Calibri" w:cs="Arial"/>
        </w:rPr>
        <w:t>receive letters from the Education</w:t>
      </w:r>
      <w:r w:rsidR="00D71ABC">
        <w:rPr>
          <w:rFonts w:ascii="Calibri" w:hAnsi="Calibri" w:cs="Arial"/>
        </w:rPr>
        <w:t xml:space="preserve"> Authority</w:t>
      </w:r>
      <w:r w:rsidRPr="00CC1FDE">
        <w:rPr>
          <w:rFonts w:ascii="Calibri" w:hAnsi="Calibri" w:cs="Arial"/>
        </w:rPr>
        <w:t xml:space="preserve"> </w:t>
      </w:r>
      <w:r w:rsidR="00D71ABC">
        <w:rPr>
          <w:rFonts w:ascii="Calibri" w:hAnsi="Calibri" w:cs="Arial"/>
        </w:rPr>
        <w:t>throughout the CSP process.  Parents</w:t>
      </w:r>
      <w:r w:rsidR="004704FE">
        <w:rPr>
          <w:rFonts w:ascii="Calibri" w:hAnsi="Calibri" w:cs="Arial"/>
        </w:rPr>
        <w:t>/carers</w:t>
      </w:r>
      <w:r w:rsidR="00D71ABC">
        <w:rPr>
          <w:rFonts w:ascii="Calibri" w:hAnsi="Calibri" w:cs="Arial"/>
        </w:rPr>
        <w:t xml:space="preserve"> </w:t>
      </w:r>
      <w:r w:rsidRPr="00CC1FDE">
        <w:rPr>
          <w:rFonts w:ascii="Calibri" w:hAnsi="Calibri" w:cs="Arial"/>
        </w:rPr>
        <w:t xml:space="preserve">and young people will be invited to take part in multi-agency </w:t>
      </w:r>
      <w:proofErr w:type="gramStart"/>
      <w:r w:rsidRPr="00CC1FDE">
        <w:rPr>
          <w:rFonts w:ascii="Calibri" w:hAnsi="Calibri" w:cs="Arial"/>
        </w:rPr>
        <w:t>meetings</w:t>
      </w:r>
      <w:proofErr w:type="gramEnd"/>
      <w:r w:rsidRPr="00CC1FDE">
        <w:rPr>
          <w:rFonts w:ascii="Calibri" w:hAnsi="Calibri" w:cs="Arial"/>
        </w:rPr>
        <w:t xml:space="preserve"> and their views will be recorded in the plan.</w:t>
      </w:r>
      <w:r w:rsidR="00016922">
        <w:rPr>
          <w:rFonts w:ascii="Calibri" w:hAnsi="Calibri" w:cs="Arial"/>
        </w:rPr>
        <w:t xml:space="preserve"> Where more intensive support for a child or young person needs to be planned for, usually when </w:t>
      </w:r>
      <w:proofErr w:type="gramStart"/>
      <w:r w:rsidR="00016922">
        <w:rPr>
          <w:rFonts w:ascii="Calibri" w:hAnsi="Calibri" w:cs="Arial"/>
        </w:rPr>
        <w:t>a number of</w:t>
      </w:r>
      <w:proofErr w:type="gramEnd"/>
      <w:r w:rsidR="00016922">
        <w:rPr>
          <w:rFonts w:ascii="Calibri" w:hAnsi="Calibri" w:cs="Arial"/>
        </w:rPr>
        <w:t xml:space="preserve"> agencies are involved in supporting their wellbeing then a Child’s Plan may be developed. The plan will tell you what actions need to be taken and who will help with each action. It will usually be someone called a ‘Lead Professional’ who will have the job of making sure that the actions outlined in the plan take place and things get better for the child or young person.</w:t>
      </w:r>
    </w:p>
    <w:p w14:paraId="3E30DF0E" w14:textId="77777777" w:rsidR="005C60A2" w:rsidRPr="005C60A2" w:rsidRDefault="005C60A2" w:rsidP="005C60A2">
      <w:pPr>
        <w:rPr>
          <w:rFonts w:ascii="Calibri" w:hAnsi="Calibri" w:cs="Arial"/>
          <w:sz w:val="16"/>
        </w:rPr>
      </w:pPr>
    </w:p>
    <w:p w14:paraId="73EA044F" w14:textId="77777777" w:rsidR="0021049D" w:rsidRPr="00CC1FDE" w:rsidRDefault="0021049D" w:rsidP="005C60A2">
      <w:pPr>
        <w:rPr>
          <w:rFonts w:ascii="Calibri" w:hAnsi="Calibri" w:cs="Arial"/>
        </w:rPr>
      </w:pPr>
      <w:r w:rsidRPr="00CC1FDE">
        <w:rPr>
          <w:rFonts w:ascii="Calibri" w:hAnsi="Calibri" w:cs="Arial"/>
          <w:b/>
        </w:rPr>
        <w:t xml:space="preserve">Dispute Resolution </w:t>
      </w:r>
    </w:p>
    <w:p w14:paraId="73B43DF0" w14:textId="2B78AB35" w:rsidR="0021049D" w:rsidRDefault="0021049D" w:rsidP="00957549">
      <w:pPr>
        <w:jc w:val="both"/>
        <w:rPr>
          <w:rFonts w:ascii="Calibri" w:hAnsi="Calibri" w:cs="Arial"/>
        </w:rPr>
      </w:pPr>
      <w:r w:rsidRPr="00CC1FDE">
        <w:rPr>
          <w:rFonts w:ascii="Calibri" w:hAnsi="Calibri" w:cs="Arial"/>
        </w:rPr>
        <w:t xml:space="preserve">North Lanarkshire Council is committed to resolving any differences of views through discussion, dialogue and building on common ground. If the matter cannot be resolved with the Education </w:t>
      </w:r>
      <w:r w:rsidR="00E6792D" w:rsidRPr="00CC1FDE">
        <w:rPr>
          <w:rFonts w:ascii="Calibri" w:hAnsi="Calibri" w:cs="Arial"/>
        </w:rPr>
        <w:t>Authority,</w:t>
      </w:r>
      <w:r w:rsidRPr="00CC1FDE">
        <w:rPr>
          <w:rFonts w:ascii="Calibri" w:hAnsi="Calibri" w:cs="Arial"/>
        </w:rPr>
        <w:t xml:space="preserve"> you have the right to request </w:t>
      </w:r>
      <w:r w:rsidRPr="00044354">
        <w:rPr>
          <w:rFonts w:ascii="Calibri" w:hAnsi="Calibri" w:cs="Arial"/>
        </w:rPr>
        <w:t>mediation.</w:t>
      </w:r>
      <w:r w:rsidRPr="00CC1FDE">
        <w:rPr>
          <w:rFonts w:ascii="Calibri" w:hAnsi="Calibri" w:cs="Arial"/>
        </w:rPr>
        <w:t xml:space="preserve"> An independent mediation</w:t>
      </w:r>
      <w:r w:rsidR="002C308E">
        <w:rPr>
          <w:rFonts w:ascii="Calibri" w:hAnsi="Calibri" w:cs="Arial"/>
        </w:rPr>
        <w:t xml:space="preserve"> service is available to parents/carers</w:t>
      </w:r>
      <w:r w:rsidRPr="00CC1FDE">
        <w:rPr>
          <w:rFonts w:ascii="Calibri" w:hAnsi="Calibri" w:cs="Arial"/>
        </w:rPr>
        <w:t xml:space="preserve"> and young people through Resolve (see contact details at the back of this handbook). Mediation is free </w:t>
      </w:r>
      <w:r w:rsidR="00D71ABC">
        <w:rPr>
          <w:rFonts w:ascii="Calibri" w:hAnsi="Calibri" w:cs="Arial"/>
        </w:rPr>
        <w:t xml:space="preserve">through Resolve </w:t>
      </w:r>
      <w:r w:rsidRPr="00CC1FDE">
        <w:rPr>
          <w:rFonts w:ascii="Calibri" w:hAnsi="Calibri" w:cs="Arial"/>
        </w:rPr>
        <w:t>and independent of the Education Authority.</w:t>
      </w:r>
    </w:p>
    <w:p w14:paraId="64B9081C" w14:textId="77777777" w:rsidR="005C60A2" w:rsidRPr="005C60A2" w:rsidRDefault="005C60A2" w:rsidP="005C60A2">
      <w:pPr>
        <w:rPr>
          <w:rFonts w:ascii="Calibri" w:hAnsi="Calibri" w:cs="Arial"/>
          <w:sz w:val="16"/>
        </w:rPr>
      </w:pPr>
    </w:p>
    <w:p w14:paraId="297917FA" w14:textId="77777777" w:rsidR="0021049D" w:rsidRDefault="0021049D" w:rsidP="00957549">
      <w:pPr>
        <w:jc w:val="both"/>
        <w:rPr>
          <w:rFonts w:ascii="Calibri" w:hAnsi="Calibri" w:cs="Arial"/>
        </w:rPr>
      </w:pPr>
      <w:proofErr w:type="gramStart"/>
      <w:r w:rsidRPr="00CC1FDE">
        <w:rPr>
          <w:rFonts w:ascii="Calibri" w:hAnsi="Calibri" w:cs="Arial"/>
        </w:rPr>
        <w:t>In th</w:t>
      </w:r>
      <w:r w:rsidR="00900628">
        <w:rPr>
          <w:rFonts w:ascii="Calibri" w:hAnsi="Calibri" w:cs="Arial"/>
        </w:rPr>
        <w:t>e event that</w:t>
      </w:r>
      <w:proofErr w:type="gramEnd"/>
      <w:r w:rsidR="00900628">
        <w:rPr>
          <w:rFonts w:ascii="Calibri" w:hAnsi="Calibri" w:cs="Arial"/>
        </w:rPr>
        <w:t xml:space="preserve"> a disagreement can</w:t>
      </w:r>
      <w:r w:rsidRPr="00CC1FDE">
        <w:rPr>
          <w:rFonts w:ascii="Calibri" w:hAnsi="Calibri" w:cs="Arial"/>
        </w:rPr>
        <w:t xml:space="preserve">not be resolved through mediation, then an application for </w:t>
      </w:r>
      <w:r w:rsidRPr="00CC1FDE">
        <w:rPr>
          <w:rFonts w:ascii="Calibri" w:hAnsi="Calibri" w:cs="Arial"/>
          <w:b/>
        </w:rPr>
        <w:t>Independent Adjudication</w:t>
      </w:r>
      <w:r w:rsidRPr="00CC1FDE">
        <w:rPr>
          <w:rFonts w:ascii="Calibri" w:hAnsi="Calibri" w:cs="Arial"/>
        </w:rPr>
        <w:t xml:space="preserve"> (see contact details at the back of this handbook) can be made by parents</w:t>
      </w:r>
      <w:r w:rsidR="002C308E">
        <w:rPr>
          <w:rFonts w:ascii="Calibri" w:hAnsi="Calibri" w:cs="Arial"/>
        </w:rPr>
        <w:t>/carers</w:t>
      </w:r>
      <w:r w:rsidRPr="00CC1FDE">
        <w:rPr>
          <w:rFonts w:ascii="Calibri" w:hAnsi="Calibri" w:cs="Arial"/>
        </w:rPr>
        <w:t xml:space="preserve"> free of charge. The Independent Adjudicator will make recommendations to the Education Authority about how the dispute should be resolved.</w:t>
      </w:r>
    </w:p>
    <w:p w14:paraId="2599AAB0" w14:textId="77777777" w:rsidR="005C60A2" w:rsidRPr="005C60A2" w:rsidRDefault="005C60A2" w:rsidP="00957549">
      <w:pPr>
        <w:jc w:val="both"/>
        <w:rPr>
          <w:rFonts w:ascii="Calibri" w:hAnsi="Calibri" w:cs="Arial"/>
          <w:sz w:val="16"/>
        </w:rPr>
      </w:pPr>
    </w:p>
    <w:p w14:paraId="1335E5C0" w14:textId="353315F3" w:rsidR="000D3B54" w:rsidRDefault="0021049D" w:rsidP="00957549">
      <w:pPr>
        <w:jc w:val="both"/>
        <w:rPr>
          <w:rFonts w:ascii="Calibri" w:hAnsi="Calibri" w:cs="Arial"/>
        </w:rPr>
      </w:pPr>
      <w:r w:rsidRPr="00CC1FDE">
        <w:rPr>
          <w:rFonts w:ascii="Calibri" w:hAnsi="Calibri" w:cs="Arial"/>
        </w:rPr>
        <w:t xml:space="preserve">The </w:t>
      </w:r>
      <w:r w:rsidRPr="00D71ABC">
        <w:rPr>
          <w:rFonts w:ascii="Calibri" w:hAnsi="Calibri" w:cs="Arial"/>
          <w:b/>
        </w:rPr>
        <w:t>Additional Support Needs Tribunal</w:t>
      </w:r>
      <w:r w:rsidRPr="00CC1FDE">
        <w:rPr>
          <w:rFonts w:ascii="Calibri" w:hAnsi="Calibri" w:cs="Arial"/>
        </w:rPr>
        <w:t xml:space="preserve"> has been set up to hear appeals made by parents</w:t>
      </w:r>
      <w:r w:rsidR="00511B5A">
        <w:rPr>
          <w:rFonts w:ascii="Calibri" w:hAnsi="Calibri" w:cs="Arial"/>
        </w:rPr>
        <w:t>/carers</w:t>
      </w:r>
      <w:r w:rsidRPr="00CC1FDE">
        <w:rPr>
          <w:rFonts w:ascii="Calibri" w:hAnsi="Calibri" w:cs="Arial"/>
        </w:rPr>
        <w:t xml:space="preserve"> or young people on the decisions made by the Education Authority relating to Co-ordinated Support Plans, </w:t>
      </w:r>
      <w:r w:rsidR="00A0318C">
        <w:rPr>
          <w:rFonts w:ascii="Calibri" w:hAnsi="Calibri" w:cs="Arial"/>
        </w:rPr>
        <w:t xml:space="preserve">ASN </w:t>
      </w:r>
      <w:r w:rsidRPr="00CC1FDE">
        <w:rPr>
          <w:rFonts w:ascii="Calibri" w:hAnsi="Calibri" w:cs="Arial"/>
        </w:rPr>
        <w:t>placing requests and post school transition. If you disagree with any deci</w:t>
      </w:r>
      <w:r w:rsidR="002F6BF3">
        <w:rPr>
          <w:rFonts w:ascii="Calibri" w:hAnsi="Calibri" w:cs="Arial"/>
        </w:rPr>
        <w:t>sion relating to your child’s C</w:t>
      </w:r>
      <w:r w:rsidRPr="00CC1FDE">
        <w:rPr>
          <w:rFonts w:ascii="Calibri" w:hAnsi="Calibri" w:cs="Arial"/>
        </w:rPr>
        <w:t>o-ordinated Support Plan, either the creation of a CSP, or the content of it, you may be ent</w:t>
      </w:r>
      <w:r w:rsidR="009E1403">
        <w:rPr>
          <w:rFonts w:ascii="Calibri" w:hAnsi="Calibri" w:cs="Arial"/>
        </w:rPr>
        <w:t>itled to refer to the Tribunal.</w:t>
      </w:r>
    </w:p>
    <w:p w14:paraId="03DDCFC4" w14:textId="41C39A14" w:rsidR="00D81253" w:rsidRPr="002A45DC" w:rsidRDefault="00D81253" w:rsidP="005C60A2">
      <w:pPr>
        <w:rPr>
          <w:rFonts w:ascii="Calibri" w:hAnsi="Calibri" w:cs="Arial"/>
          <w:sz w:val="20"/>
        </w:rPr>
      </w:pPr>
    </w:p>
    <w:p w14:paraId="03DE11C0" w14:textId="38A0313C" w:rsidR="00D81253" w:rsidRDefault="00D81253" w:rsidP="00D81253">
      <w:pPr>
        <w:rPr>
          <w:rFonts w:asciiTheme="minorHAnsi" w:hAnsiTheme="minorHAnsi" w:cstheme="minorHAnsi"/>
          <w:b/>
          <w:bCs/>
          <w:sz w:val="28"/>
        </w:rPr>
      </w:pPr>
      <w:r w:rsidRPr="009D0BDA">
        <w:rPr>
          <w:rFonts w:asciiTheme="minorHAnsi" w:hAnsiTheme="minorHAnsi" w:cstheme="minorHAnsi"/>
          <w:b/>
          <w:bCs/>
          <w:sz w:val="28"/>
        </w:rPr>
        <w:lastRenderedPageBreak/>
        <w:t>NL Digital School</w:t>
      </w:r>
    </w:p>
    <w:p w14:paraId="748DA0D0" w14:textId="77777777" w:rsidR="009D0BDA" w:rsidRPr="00823DB9" w:rsidRDefault="009D0BDA" w:rsidP="00D81253">
      <w:pPr>
        <w:rPr>
          <w:rFonts w:asciiTheme="minorHAnsi" w:hAnsiTheme="minorHAnsi" w:cstheme="minorHAnsi"/>
          <w:b/>
          <w:bCs/>
          <w:sz w:val="16"/>
        </w:rPr>
      </w:pPr>
    </w:p>
    <w:p w14:paraId="795BA5EC" w14:textId="77777777" w:rsidR="00D81253" w:rsidRPr="009D0BDA" w:rsidRDefault="00D81253" w:rsidP="00957549">
      <w:pPr>
        <w:jc w:val="both"/>
        <w:rPr>
          <w:rFonts w:asciiTheme="minorHAnsi" w:hAnsiTheme="minorHAnsi" w:cstheme="minorHAnsi"/>
        </w:rPr>
      </w:pPr>
      <w:r w:rsidRPr="009D0BDA">
        <w:rPr>
          <w:rFonts w:asciiTheme="minorHAnsi" w:hAnsiTheme="minorHAnsi" w:cstheme="minorHAnsi"/>
        </w:rPr>
        <w:t>It is recognised that digital technology is already making a significant contribution to learning and teaching practices. When used appropriately and, with all stakeholders being supported it can enrich learning and teaching, help to raise attainment.</w:t>
      </w:r>
    </w:p>
    <w:p w14:paraId="4BF95142" w14:textId="4BA533B5" w:rsidR="00D81253" w:rsidRDefault="00D81253" w:rsidP="00957549">
      <w:pPr>
        <w:jc w:val="both"/>
        <w:rPr>
          <w:rFonts w:asciiTheme="minorHAnsi" w:hAnsiTheme="minorHAnsi" w:cstheme="minorHAnsi"/>
        </w:rPr>
      </w:pPr>
      <w:r w:rsidRPr="009D0BDA">
        <w:rPr>
          <w:rFonts w:asciiTheme="minorHAnsi" w:hAnsiTheme="minorHAnsi" w:cstheme="minorHAnsi"/>
        </w:rPr>
        <w:t xml:space="preserve">North Lanarkshire Council have developed a range of supports to enhance the use of digital learning within our schools. This includes the development of resources and training materials to support school staff, young people and their families with their digital learning and the provision of a universal offer the NL Virtual Classrooms, providing digital learning materials for all curricular areas at every level, up to and including the BGE. </w:t>
      </w:r>
    </w:p>
    <w:p w14:paraId="1BBD8CBC" w14:textId="77777777" w:rsidR="00A646A0" w:rsidRPr="002A45DC" w:rsidRDefault="00A646A0" w:rsidP="00D81253">
      <w:pPr>
        <w:rPr>
          <w:rFonts w:asciiTheme="minorHAnsi" w:hAnsiTheme="minorHAnsi" w:cstheme="minorHAnsi"/>
          <w:sz w:val="20"/>
        </w:rPr>
      </w:pPr>
    </w:p>
    <w:p w14:paraId="36AF3B00" w14:textId="01AD8D81" w:rsidR="00D81253" w:rsidRPr="00A646A0" w:rsidRDefault="00D81253" w:rsidP="00D81253">
      <w:pPr>
        <w:rPr>
          <w:rFonts w:asciiTheme="minorHAnsi" w:hAnsiTheme="minorHAnsi" w:cstheme="minorHAnsi"/>
          <w:b/>
          <w:bCs/>
          <w:sz w:val="28"/>
        </w:rPr>
      </w:pPr>
      <w:r w:rsidRPr="00A646A0">
        <w:rPr>
          <w:rFonts w:asciiTheme="minorHAnsi" w:hAnsiTheme="minorHAnsi" w:cstheme="minorHAnsi"/>
          <w:b/>
          <w:bCs/>
          <w:sz w:val="28"/>
        </w:rPr>
        <w:t>Parents Portal</w:t>
      </w:r>
    </w:p>
    <w:p w14:paraId="7A1A3413" w14:textId="77777777" w:rsidR="00A646A0" w:rsidRPr="00823DB9" w:rsidRDefault="00A646A0" w:rsidP="00D81253">
      <w:pPr>
        <w:rPr>
          <w:rFonts w:asciiTheme="minorHAnsi" w:hAnsiTheme="minorHAnsi" w:cstheme="minorHAnsi"/>
          <w:b/>
          <w:bCs/>
          <w:sz w:val="16"/>
        </w:rPr>
      </w:pPr>
    </w:p>
    <w:p w14:paraId="7B7749A9" w14:textId="2D631138" w:rsidR="00D81253" w:rsidRDefault="00D81253" w:rsidP="00D81253">
      <w:pPr>
        <w:rPr>
          <w:rFonts w:asciiTheme="minorHAnsi" w:hAnsiTheme="minorHAnsi" w:cstheme="minorHAnsi"/>
        </w:rPr>
      </w:pPr>
      <w:proofErr w:type="spellStart"/>
      <w:r w:rsidRPr="009D0BDA">
        <w:rPr>
          <w:rFonts w:asciiTheme="minorHAnsi" w:hAnsiTheme="minorHAnsi" w:cstheme="minorHAnsi"/>
        </w:rPr>
        <w:t>Parentsportal.scot</w:t>
      </w:r>
      <w:proofErr w:type="spellEnd"/>
      <w:r w:rsidRPr="009D0BDA">
        <w:rPr>
          <w:rFonts w:asciiTheme="minorHAnsi" w:hAnsiTheme="minorHAnsi" w:cstheme="minorHAnsi"/>
        </w:rPr>
        <w:t xml:space="preserve"> is a digital service to help provide direct communication to parents and carers through a selection of online services. This includes</w:t>
      </w:r>
    </w:p>
    <w:p w14:paraId="3286E7D5" w14:textId="77777777" w:rsidR="009D0BDA" w:rsidRPr="00A646A0" w:rsidRDefault="009D0BDA" w:rsidP="00A646A0">
      <w:pPr>
        <w:pStyle w:val="ListParagraph"/>
        <w:numPr>
          <w:ilvl w:val="0"/>
          <w:numId w:val="33"/>
        </w:numPr>
        <w:spacing w:after="160" w:line="259" w:lineRule="auto"/>
        <w:rPr>
          <w:rFonts w:asciiTheme="minorHAnsi" w:hAnsiTheme="minorHAnsi" w:cstheme="minorHAnsi"/>
        </w:rPr>
      </w:pPr>
      <w:r w:rsidRPr="00A646A0">
        <w:rPr>
          <w:rFonts w:asciiTheme="minorHAnsi" w:hAnsiTheme="minorHAnsi" w:cstheme="minorHAnsi"/>
        </w:rPr>
        <w:t>Annual data checks</w:t>
      </w:r>
    </w:p>
    <w:p w14:paraId="1FB3058F" w14:textId="04A113F2" w:rsidR="00D81253" w:rsidRPr="00A646A0" w:rsidRDefault="00D81253" w:rsidP="00A646A0">
      <w:pPr>
        <w:pStyle w:val="ListParagraph"/>
        <w:numPr>
          <w:ilvl w:val="0"/>
          <w:numId w:val="33"/>
        </w:numPr>
        <w:spacing w:after="160" w:line="259" w:lineRule="auto"/>
        <w:rPr>
          <w:rFonts w:asciiTheme="minorHAnsi" w:hAnsiTheme="minorHAnsi" w:cstheme="minorHAnsi"/>
        </w:rPr>
      </w:pPr>
      <w:r w:rsidRPr="00A646A0">
        <w:rPr>
          <w:rFonts w:asciiTheme="minorHAnsi" w:hAnsiTheme="minorHAnsi" w:cstheme="minorHAnsi"/>
        </w:rPr>
        <w:t>Online payments</w:t>
      </w:r>
    </w:p>
    <w:p w14:paraId="31E8F1E7" w14:textId="77777777" w:rsidR="00D81253" w:rsidRPr="00A646A0" w:rsidRDefault="00D81253" w:rsidP="00A646A0">
      <w:pPr>
        <w:pStyle w:val="ListParagraph"/>
        <w:numPr>
          <w:ilvl w:val="0"/>
          <w:numId w:val="33"/>
        </w:numPr>
        <w:spacing w:after="160" w:line="259" w:lineRule="auto"/>
        <w:rPr>
          <w:rFonts w:asciiTheme="minorHAnsi" w:hAnsiTheme="minorHAnsi" w:cstheme="minorHAnsi"/>
        </w:rPr>
      </w:pPr>
      <w:r w:rsidRPr="00A646A0">
        <w:rPr>
          <w:rFonts w:asciiTheme="minorHAnsi" w:hAnsiTheme="minorHAnsi" w:cstheme="minorHAnsi"/>
        </w:rPr>
        <w:t>Permission slips</w:t>
      </w:r>
    </w:p>
    <w:p w14:paraId="5094F22D" w14:textId="77777777" w:rsidR="00D81253" w:rsidRPr="00A646A0" w:rsidRDefault="00D81253" w:rsidP="00A646A0">
      <w:pPr>
        <w:pStyle w:val="ListParagraph"/>
        <w:numPr>
          <w:ilvl w:val="0"/>
          <w:numId w:val="33"/>
        </w:numPr>
        <w:spacing w:after="160" w:line="259" w:lineRule="auto"/>
        <w:rPr>
          <w:rFonts w:asciiTheme="minorHAnsi" w:hAnsiTheme="minorHAnsi" w:cstheme="minorHAnsi"/>
        </w:rPr>
      </w:pPr>
      <w:r w:rsidRPr="00A646A0">
        <w:rPr>
          <w:rFonts w:asciiTheme="minorHAnsi" w:hAnsiTheme="minorHAnsi" w:cstheme="minorHAnsi"/>
        </w:rPr>
        <w:t>Reporting absence</w:t>
      </w:r>
    </w:p>
    <w:p w14:paraId="7D1B7838" w14:textId="77777777" w:rsidR="00D81253" w:rsidRPr="00A646A0" w:rsidRDefault="00D81253" w:rsidP="00A646A0">
      <w:pPr>
        <w:pStyle w:val="ListParagraph"/>
        <w:numPr>
          <w:ilvl w:val="0"/>
          <w:numId w:val="33"/>
        </w:numPr>
        <w:spacing w:after="160" w:line="259" w:lineRule="auto"/>
        <w:rPr>
          <w:rFonts w:asciiTheme="minorHAnsi" w:hAnsiTheme="minorHAnsi" w:cstheme="minorHAnsi"/>
        </w:rPr>
      </w:pPr>
      <w:r w:rsidRPr="00A646A0">
        <w:rPr>
          <w:rFonts w:asciiTheme="minorHAnsi" w:hAnsiTheme="minorHAnsi" w:cstheme="minorHAnsi"/>
        </w:rPr>
        <w:t>Viewing timetables (secondary schools)</w:t>
      </w:r>
    </w:p>
    <w:p w14:paraId="21DFEE50" w14:textId="77777777" w:rsidR="00D81253" w:rsidRPr="00A646A0" w:rsidRDefault="00D81253" w:rsidP="00A646A0">
      <w:pPr>
        <w:pStyle w:val="ListParagraph"/>
        <w:numPr>
          <w:ilvl w:val="0"/>
          <w:numId w:val="33"/>
        </w:numPr>
        <w:spacing w:after="160" w:line="259" w:lineRule="auto"/>
        <w:rPr>
          <w:rFonts w:asciiTheme="minorHAnsi" w:hAnsiTheme="minorHAnsi" w:cstheme="minorHAnsi"/>
        </w:rPr>
      </w:pPr>
      <w:r w:rsidRPr="00A646A0">
        <w:rPr>
          <w:rFonts w:asciiTheme="minorHAnsi" w:hAnsiTheme="minorHAnsi" w:cstheme="minorHAnsi"/>
        </w:rPr>
        <w:t>Pupil reporting</w:t>
      </w:r>
    </w:p>
    <w:p w14:paraId="26C6312E" w14:textId="4A488CB4" w:rsidR="00D81253" w:rsidRPr="009D0BDA" w:rsidRDefault="00D81253" w:rsidP="00957549">
      <w:pPr>
        <w:jc w:val="both"/>
        <w:rPr>
          <w:rFonts w:asciiTheme="minorHAnsi" w:hAnsiTheme="minorHAnsi" w:cstheme="minorHAnsi"/>
        </w:rPr>
      </w:pPr>
      <w:r w:rsidRPr="009D0BDA">
        <w:rPr>
          <w:rFonts w:asciiTheme="minorHAnsi" w:hAnsiTheme="minorHAnsi" w:cstheme="minorHAnsi"/>
        </w:rPr>
        <w:t xml:space="preserve">Information and guidance relating to North Lanarkshire Council Digital offering including how to access </w:t>
      </w:r>
      <w:hyperlink r:id="rId21" w:history="1">
        <w:r w:rsidRPr="009D0BDA">
          <w:rPr>
            <w:rStyle w:val="Hyperlink"/>
            <w:rFonts w:asciiTheme="minorHAnsi" w:hAnsiTheme="minorHAnsi" w:cstheme="minorHAnsi"/>
          </w:rPr>
          <w:t>parentsportal.scot</w:t>
        </w:r>
      </w:hyperlink>
      <w:r w:rsidRPr="009D0BDA">
        <w:rPr>
          <w:rFonts w:asciiTheme="minorHAnsi" w:hAnsiTheme="minorHAnsi" w:cstheme="minorHAnsi"/>
        </w:rPr>
        <w:t xml:space="preserve">  can be found on the NL Digital School page ava</w:t>
      </w:r>
      <w:r w:rsidR="00A646A0">
        <w:rPr>
          <w:rFonts w:asciiTheme="minorHAnsi" w:hAnsiTheme="minorHAnsi" w:cstheme="minorHAnsi"/>
        </w:rPr>
        <w:t xml:space="preserve">ilable on the Councils website </w:t>
      </w:r>
      <w:hyperlink r:id="rId22" w:history="1">
        <w:r w:rsidR="00957549" w:rsidRPr="00EC44AC">
          <w:rPr>
            <w:rStyle w:val="Hyperlink"/>
            <w:rFonts w:asciiTheme="minorHAnsi" w:hAnsiTheme="minorHAnsi" w:cstheme="minorHAnsi"/>
          </w:rPr>
          <w:t>https://www.northlanarkshire.gov.uk/schools-and-learning/nl-digital-school</w:t>
        </w:r>
      </w:hyperlink>
    </w:p>
    <w:p w14:paraId="51D963E0" w14:textId="41C95C96" w:rsidR="00D81253" w:rsidRPr="00823DB9" w:rsidRDefault="00D81253" w:rsidP="005C60A2">
      <w:pPr>
        <w:rPr>
          <w:rFonts w:ascii="Calibri" w:hAnsi="Calibri" w:cs="Arial"/>
          <w:sz w:val="16"/>
        </w:rPr>
      </w:pPr>
    </w:p>
    <w:p w14:paraId="0E607FCD" w14:textId="4CAE25E6" w:rsidR="00D81253" w:rsidRDefault="00D81253" w:rsidP="00D81253">
      <w:pPr>
        <w:rPr>
          <w:rFonts w:asciiTheme="minorHAnsi" w:hAnsiTheme="minorHAnsi" w:cstheme="minorHAnsi"/>
          <w:b/>
          <w:bCs/>
          <w:sz w:val="28"/>
        </w:rPr>
      </w:pPr>
      <w:r w:rsidRPr="00D81253">
        <w:rPr>
          <w:rFonts w:asciiTheme="minorHAnsi" w:hAnsiTheme="minorHAnsi" w:cstheme="minorHAnsi"/>
          <w:b/>
          <w:bCs/>
          <w:sz w:val="28"/>
        </w:rPr>
        <w:t>Glow and M365</w:t>
      </w:r>
    </w:p>
    <w:p w14:paraId="4FF0D5E0" w14:textId="77777777" w:rsidR="00D81253" w:rsidRPr="00823DB9" w:rsidRDefault="00D81253" w:rsidP="00D81253">
      <w:pPr>
        <w:rPr>
          <w:rFonts w:asciiTheme="minorHAnsi" w:hAnsiTheme="minorHAnsi" w:cstheme="minorHAnsi"/>
          <w:sz w:val="16"/>
        </w:rPr>
      </w:pPr>
    </w:p>
    <w:p w14:paraId="27139791" w14:textId="77777777" w:rsidR="00D81253" w:rsidRPr="00D81253" w:rsidRDefault="00D81253" w:rsidP="00957549">
      <w:pPr>
        <w:jc w:val="both"/>
        <w:rPr>
          <w:rFonts w:asciiTheme="minorHAnsi" w:hAnsiTheme="minorHAnsi" w:cstheme="minorHAnsi"/>
        </w:rPr>
      </w:pPr>
      <w:r w:rsidRPr="00D81253">
        <w:rPr>
          <w:rFonts w:asciiTheme="minorHAnsi" w:hAnsiTheme="minorHAnsi" w:cstheme="minorHAnsi"/>
        </w:rPr>
        <w:t>All pupils in staff in NLC have access to Glow – Scotland’s national digital learning platform provided by Scottish Government and managed by Education Scotland. It provides learners and educators across North Lanarkshire with an environment that can support learning across the whole curriculum through.  This is primarily achieved in NLC using the services found within Microsoft M365.</w:t>
      </w:r>
    </w:p>
    <w:p w14:paraId="35AA6314" w14:textId="77777777" w:rsidR="00D81253" w:rsidRPr="00D81253" w:rsidRDefault="00D81253" w:rsidP="00957549">
      <w:pPr>
        <w:jc w:val="both"/>
        <w:rPr>
          <w:rFonts w:asciiTheme="minorHAnsi" w:hAnsiTheme="minorHAnsi" w:cstheme="minorHAnsi"/>
        </w:rPr>
      </w:pPr>
      <w:r w:rsidRPr="00D81253">
        <w:rPr>
          <w:rFonts w:asciiTheme="minorHAnsi" w:hAnsiTheme="minorHAnsi" w:cstheme="minorHAnsi"/>
        </w:rPr>
        <w:t xml:space="preserve">Pupils will be given a login to Glow when they start school, and these details will follow the young person throughout their school journey.  Glow passwords are issued directly to pupils, and it is Education Scotland policy that these passwords should not be shared with anyone else.  Guidance on Glow passwords can be found </w:t>
      </w:r>
      <w:hyperlink r:id="rId23" w:history="1">
        <w:r w:rsidRPr="00D81253">
          <w:rPr>
            <w:rStyle w:val="Hyperlink"/>
            <w:rFonts w:asciiTheme="minorHAnsi" w:hAnsiTheme="minorHAnsi" w:cstheme="minorHAnsi"/>
          </w:rPr>
          <w:t>here.</w:t>
        </w:r>
      </w:hyperlink>
      <w:r w:rsidRPr="00D81253">
        <w:rPr>
          <w:rFonts w:asciiTheme="minorHAnsi" w:hAnsiTheme="minorHAnsi" w:cstheme="minorHAnsi"/>
        </w:rPr>
        <w:t xml:space="preserve">  All staff in schools have the ability to reset a pupil’s Glow password.</w:t>
      </w:r>
    </w:p>
    <w:p w14:paraId="64A7C217" w14:textId="77777777" w:rsidR="00D81253" w:rsidRPr="00D81253" w:rsidRDefault="00D81253" w:rsidP="00957549">
      <w:pPr>
        <w:jc w:val="both"/>
        <w:rPr>
          <w:rFonts w:asciiTheme="minorHAnsi" w:hAnsiTheme="minorHAnsi" w:cstheme="minorHAnsi"/>
        </w:rPr>
      </w:pPr>
      <w:r w:rsidRPr="00D81253">
        <w:rPr>
          <w:rFonts w:asciiTheme="minorHAnsi" w:hAnsiTheme="minorHAnsi" w:cstheme="minorHAnsi"/>
        </w:rPr>
        <w:t>Once logged into Glow, pupils will have the ability to use the full range of apps available via M365.  These include MS Teams, OneNote, PowerPoint and MS Word.  Users also have the option of downloading O365 to install on up to 5 additional personal devices and this can be accessed from the national section of the Glow Launchpad.</w:t>
      </w:r>
    </w:p>
    <w:p w14:paraId="7FF08784" w14:textId="75F0EFDD" w:rsidR="00D81253" w:rsidRPr="00823DB9" w:rsidRDefault="00D81253" w:rsidP="00D81253">
      <w:pPr>
        <w:rPr>
          <w:rFonts w:asciiTheme="minorHAnsi" w:hAnsiTheme="minorHAnsi" w:cstheme="minorHAnsi"/>
          <w:b/>
          <w:bCs/>
          <w:sz w:val="16"/>
        </w:rPr>
      </w:pPr>
    </w:p>
    <w:p w14:paraId="2026BCCF" w14:textId="77777777" w:rsidR="00823DB9" w:rsidRDefault="00823DB9" w:rsidP="00D81253">
      <w:pPr>
        <w:rPr>
          <w:rFonts w:asciiTheme="minorHAnsi" w:hAnsiTheme="minorHAnsi" w:cstheme="minorHAnsi"/>
          <w:b/>
          <w:bCs/>
          <w:sz w:val="28"/>
        </w:rPr>
      </w:pPr>
    </w:p>
    <w:p w14:paraId="7068878C" w14:textId="77777777" w:rsidR="00823DB9" w:rsidRDefault="00823DB9" w:rsidP="00D81253">
      <w:pPr>
        <w:rPr>
          <w:rFonts w:asciiTheme="minorHAnsi" w:hAnsiTheme="minorHAnsi" w:cstheme="minorHAnsi"/>
          <w:b/>
          <w:bCs/>
          <w:sz w:val="28"/>
        </w:rPr>
      </w:pPr>
    </w:p>
    <w:p w14:paraId="498BCE36" w14:textId="71234059" w:rsidR="00D81253" w:rsidRPr="009D0BDA" w:rsidRDefault="00D81253" w:rsidP="00D81253">
      <w:pPr>
        <w:rPr>
          <w:rFonts w:asciiTheme="minorHAnsi" w:hAnsiTheme="minorHAnsi" w:cstheme="minorHAnsi"/>
          <w:b/>
          <w:bCs/>
          <w:sz w:val="28"/>
        </w:rPr>
      </w:pPr>
      <w:r w:rsidRPr="009D0BDA">
        <w:rPr>
          <w:rFonts w:asciiTheme="minorHAnsi" w:hAnsiTheme="minorHAnsi" w:cstheme="minorHAnsi"/>
          <w:b/>
          <w:bCs/>
          <w:sz w:val="28"/>
        </w:rPr>
        <w:lastRenderedPageBreak/>
        <w:t xml:space="preserve">Armed Forces Covenant Duty </w:t>
      </w:r>
    </w:p>
    <w:p w14:paraId="13547DC0" w14:textId="77777777" w:rsidR="009D0BDA" w:rsidRPr="00F526B6" w:rsidRDefault="009D0BDA" w:rsidP="00D81253">
      <w:pPr>
        <w:rPr>
          <w:rFonts w:asciiTheme="minorHAnsi" w:hAnsiTheme="minorHAnsi" w:cstheme="minorHAnsi"/>
          <w:b/>
          <w:bCs/>
        </w:rPr>
      </w:pPr>
    </w:p>
    <w:p w14:paraId="1372BFD1" w14:textId="77777777" w:rsidR="00D81253" w:rsidRPr="00D81253" w:rsidRDefault="00D81253" w:rsidP="00957549">
      <w:pPr>
        <w:jc w:val="both"/>
        <w:rPr>
          <w:rFonts w:asciiTheme="minorHAnsi" w:hAnsiTheme="minorHAnsi" w:cstheme="minorHAnsi"/>
        </w:rPr>
      </w:pPr>
      <w:r w:rsidRPr="00D81253">
        <w:rPr>
          <w:rFonts w:asciiTheme="minorHAnsi" w:hAnsiTheme="minorHAnsi" w:cstheme="minorHAnsi"/>
        </w:rPr>
        <w:t xml:space="preserve">North Lanarkshire Council is committed to the Armed Forces Covenant. </w:t>
      </w:r>
    </w:p>
    <w:p w14:paraId="3435725E" w14:textId="77777777" w:rsidR="00D81253" w:rsidRPr="00D81253" w:rsidRDefault="00D81253" w:rsidP="00957549">
      <w:pPr>
        <w:jc w:val="both"/>
        <w:rPr>
          <w:rFonts w:asciiTheme="minorHAnsi" w:hAnsiTheme="minorHAnsi" w:cstheme="minorHAnsi"/>
        </w:rPr>
      </w:pPr>
      <w:r w:rsidRPr="00D81253">
        <w:rPr>
          <w:rFonts w:asciiTheme="minorHAnsi" w:hAnsiTheme="minorHAnsi" w:cstheme="minorHAnsi"/>
        </w:rPr>
        <w:t xml:space="preserve">The Armed Forces Covenant Duty – Statutory Legislation 2022 is a legal obligation placed on relevant bodies, when exercising relevant functions, such as Education, Health Care and Housing Services, to have due regard to the three principles of the Armed Forces Covenant. </w:t>
      </w:r>
    </w:p>
    <w:p w14:paraId="017157E5" w14:textId="77777777" w:rsidR="00D81253" w:rsidRPr="00D81253" w:rsidRDefault="00D81253" w:rsidP="00957549">
      <w:pPr>
        <w:jc w:val="both"/>
        <w:rPr>
          <w:rFonts w:asciiTheme="minorHAnsi" w:hAnsiTheme="minorHAnsi" w:cstheme="minorHAnsi"/>
        </w:rPr>
      </w:pPr>
      <w:r w:rsidRPr="00D81253">
        <w:rPr>
          <w:rFonts w:asciiTheme="minorHAnsi" w:hAnsiTheme="minorHAnsi" w:cstheme="minorHAnsi"/>
        </w:rPr>
        <w:t xml:space="preserve">Further details on the Armed Forces Covenant can be found on </w:t>
      </w:r>
      <w:hyperlink r:id="rId24" w:anchor=":~:text=The%20core%20purpose%20of%20the,Armed%20Forces%20families%20in%20Scotland" w:history="1">
        <w:r w:rsidRPr="00D81253">
          <w:rPr>
            <w:rStyle w:val="Hyperlink"/>
            <w:rFonts w:asciiTheme="minorHAnsi" w:hAnsiTheme="minorHAnsi" w:cstheme="minorHAnsi"/>
          </w:rPr>
          <w:t>Scottish Armed Forces Education Support Group - gov.scot (www.gov.scot)</w:t>
        </w:r>
      </w:hyperlink>
    </w:p>
    <w:p w14:paraId="27598EDF" w14:textId="69491A5C" w:rsidR="00D81253" w:rsidRPr="00F526B6" w:rsidRDefault="00D81253" w:rsidP="00D81253">
      <w:pPr>
        <w:rPr>
          <w:rFonts w:asciiTheme="minorHAnsi" w:hAnsiTheme="minorHAnsi" w:cstheme="minorHAnsi"/>
          <w:szCs w:val="22"/>
        </w:rPr>
      </w:pPr>
    </w:p>
    <w:p w14:paraId="31CADBE7" w14:textId="77777777" w:rsidR="00D81253" w:rsidRPr="006472F7" w:rsidRDefault="00D81253" w:rsidP="00D81253">
      <w:pPr>
        <w:rPr>
          <w:rFonts w:ascii="Calibri" w:hAnsi="Calibri" w:cs="Arial"/>
          <w:bCs/>
        </w:rPr>
      </w:pPr>
      <w:r w:rsidRPr="00CC1FDE">
        <w:rPr>
          <w:rFonts w:ascii="Calibri" w:hAnsi="Calibri" w:cs="Arial"/>
          <w:b/>
          <w:bCs/>
          <w:sz w:val="28"/>
        </w:rPr>
        <w:t>EXTRA-CURRICULAR ACTIVITIES</w:t>
      </w:r>
    </w:p>
    <w:p w14:paraId="4E62ED0E" w14:textId="77777777" w:rsidR="00D81253" w:rsidRPr="00F526B6" w:rsidRDefault="00D81253" w:rsidP="00D81253">
      <w:pPr>
        <w:rPr>
          <w:rFonts w:ascii="Calibri" w:hAnsi="Calibri" w:cs="Arial"/>
          <w:szCs w:val="20"/>
        </w:rPr>
      </w:pPr>
    </w:p>
    <w:p w14:paraId="442D1E82" w14:textId="77777777" w:rsidR="00D81253" w:rsidRPr="00CC1FDE" w:rsidRDefault="00D81253" w:rsidP="00957549">
      <w:pPr>
        <w:jc w:val="both"/>
        <w:rPr>
          <w:rFonts w:ascii="Calibri" w:hAnsi="Calibri" w:cs="Arial"/>
        </w:rPr>
      </w:pPr>
      <w:r>
        <w:rPr>
          <w:rFonts w:ascii="Calibri" w:hAnsi="Calibri" w:cs="Arial"/>
        </w:rPr>
        <w:t xml:space="preserve">A residential experience is offered to our Primary 7 pupils. </w:t>
      </w:r>
      <w:r w:rsidRPr="00CC1FDE">
        <w:rPr>
          <w:rFonts w:ascii="Calibri" w:hAnsi="Calibri" w:cs="Arial"/>
        </w:rPr>
        <w:t>We have an excellent gym hall within the school and within reasonable distance are the local swimming baths, sports centres a</w:t>
      </w:r>
      <w:r>
        <w:rPr>
          <w:rFonts w:ascii="Calibri" w:hAnsi="Calibri" w:cs="Arial"/>
        </w:rPr>
        <w:t xml:space="preserve">nd </w:t>
      </w:r>
      <w:proofErr w:type="spellStart"/>
      <w:r>
        <w:rPr>
          <w:rFonts w:ascii="Calibri" w:hAnsi="Calibri" w:cs="Arial"/>
        </w:rPr>
        <w:t>Dunbeth</w:t>
      </w:r>
      <w:proofErr w:type="spellEnd"/>
      <w:r>
        <w:rPr>
          <w:rFonts w:ascii="Calibri" w:hAnsi="Calibri" w:cs="Arial"/>
        </w:rPr>
        <w:t xml:space="preserve"> Park</w:t>
      </w:r>
      <w:r w:rsidRPr="00CC1FDE">
        <w:rPr>
          <w:rFonts w:ascii="Calibri" w:hAnsi="Calibri" w:cs="Arial"/>
        </w:rPr>
        <w:t xml:space="preserve"> – all resources of which the school makes good use.</w:t>
      </w:r>
    </w:p>
    <w:p w14:paraId="11F834B3" w14:textId="77777777" w:rsidR="00D81253" w:rsidRPr="00F526B6" w:rsidRDefault="00D81253" w:rsidP="00957549">
      <w:pPr>
        <w:jc w:val="both"/>
        <w:rPr>
          <w:rFonts w:ascii="Calibri" w:hAnsi="Calibri" w:cs="Arial"/>
          <w:szCs w:val="20"/>
        </w:rPr>
      </w:pPr>
    </w:p>
    <w:p w14:paraId="7A0A77D6" w14:textId="48089D49" w:rsidR="00D81253" w:rsidRDefault="00D81253" w:rsidP="00957549">
      <w:pPr>
        <w:jc w:val="both"/>
        <w:rPr>
          <w:rFonts w:ascii="Calibri" w:hAnsi="Calibri" w:cs="Arial"/>
        </w:rPr>
      </w:pPr>
      <w:r>
        <w:rPr>
          <w:rFonts w:ascii="Calibri" w:hAnsi="Calibri" w:cs="Arial"/>
        </w:rPr>
        <w:t>After-school activities we have offered are, multi-sports, football, Gaelic football, cross country, athletics, reading leadership team, karate tuition, netball, Seasons for Growth and enterprise and sustainability.</w:t>
      </w:r>
      <w:r w:rsidRPr="00CC1FDE">
        <w:rPr>
          <w:rFonts w:ascii="Calibri" w:hAnsi="Calibri" w:cs="Arial"/>
        </w:rPr>
        <w:t xml:space="preserve"> We welcome any support or talents which parents feel they can offer to support o</w:t>
      </w:r>
      <w:r>
        <w:rPr>
          <w:rFonts w:ascii="Calibri" w:hAnsi="Calibri" w:cs="Arial"/>
        </w:rPr>
        <w:t>ur extra-curricular activities.</w:t>
      </w:r>
    </w:p>
    <w:p w14:paraId="0D86C87F" w14:textId="77777777" w:rsidR="00F526B6" w:rsidRPr="0083653D" w:rsidRDefault="00F526B6" w:rsidP="00D81253">
      <w:pPr>
        <w:rPr>
          <w:rFonts w:ascii="Calibri" w:hAnsi="Calibri" w:cs="Arial"/>
        </w:rPr>
      </w:pPr>
    </w:p>
    <w:p w14:paraId="7EA45183" w14:textId="77777777" w:rsidR="00D81253" w:rsidRPr="00CC1FDE" w:rsidRDefault="00D81253" w:rsidP="00D81253">
      <w:pPr>
        <w:pStyle w:val="Heading9"/>
        <w:rPr>
          <w:rFonts w:ascii="Calibri" w:hAnsi="Calibri" w:cs="Arial"/>
        </w:rPr>
      </w:pPr>
      <w:r w:rsidRPr="00CC1FDE">
        <w:rPr>
          <w:rFonts w:ascii="Calibri" w:hAnsi="Calibri" w:cs="Arial"/>
        </w:rPr>
        <w:t>HOME AND SCHOOL LINKS</w:t>
      </w:r>
    </w:p>
    <w:p w14:paraId="00D809B4" w14:textId="77777777" w:rsidR="00D81253" w:rsidRPr="00F526B6" w:rsidRDefault="00D81253" w:rsidP="00D81253">
      <w:pPr>
        <w:rPr>
          <w:rFonts w:ascii="Calibri" w:hAnsi="Calibri" w:cs="Arial"/>
          <w:szCs w:val="20"/>
        </w:rPr>
      </w:pPr>
    </w:p>
    <w:p w14:paraId="7AF8DC49" w14:textId="77777777" w:rsidR="00D81253" w:rsidRDefault="00D81253" w:rsidP="00957549">
      <w:pPr>
        <w:jc w:val="both"/>
        <w:rPr>
          <w:rFonts w:ascii="Calibri" w:hAnsi="Calibri" w:cs="Arial"/>
        </w:rPr>
      </w:pPr>
      <w:r>
        <w:rPr>
          <w:rFonts w:ascii="Calibri" w:hAnsi="Calibri" w:cs="Arial"/>
        </w:rPr>
        <w:t xml:space="preserve">There are regular and various times throughout the year for parents to visit and be involved in our school. </w:t>
      </w:r>
    </w:p>
    <w:p w14:paraId="3827C891" w14:textId="77777777" w:rsidR="00D81253" w:rsidRPr="00916633" w:rsidRDefault="00D81253" w:rsidP="00957549">
      <w:pPr>
        <w:jc w:val="both"/>
        <w:rPr>
          <w:rFonts w:ascii="Calibri" w:hAnsi="Calibri" w:cs="Arial"/>
          <w:sz w:val="20"/>
        </w:rPr>
      </w:pPr>
    </w:p>
    <w:p w14:paraId="69464534" w14:textId="77777777" w:rsidR="00D81253" w:rsidRDefault="00D81253" w:rsidP="00957549">
      <w:pPr>
        <w:pStyle w:val="ListParagraph"/>
        <w:numPr>
          <w:ilvl w:val="0"/>
          <w:numId w:val="25"/>
        </w:numPr>
        <w:jc w:val="both"/>
        <w:rPr>
          <w:rFonts w:ascii="Calibri" w:hAnsi="Calibri" w:cs="Arial"/>
        </w:rPr>
      </w:pPr>
      <w:r w:rsidRPr="00916633">
        <w:rPr>
          <w:rFonts w:ascii="Calibri" w:hAnsi="Calibri" w:cs="Arial"/>
          <w:b/>
        </w:rPr>
        <w:t>Curriculum workshops</w:t>
      </w:r>
      <w:r w:rsidRPr="00916633">
        <w:rPr>
          <w:rFonts w:ascii="Calibri" w:hAnsi="Calibri" w:cs="Arial"/>
        </w:rPr>
        <w:t xml:space="preserve"> – </w:t>
      </w:r>
      <w:r>
        <w:rPr>
          <w:rFonts w:ascii="Calibri" w:hAnsi="Calibri" w:cs="Arial"/>
        </w:rPr>
        <w:t>parents are</w:t>
      </w:r>
      <w:r w:rsidRPr="00916633">
        <w:rPr>
          <w:rFonts w:ascii="Calibri" w:hAnsi="Calibri" w:cs="Arial"/>
        </w:rPr>
        <w:t xml:space="preserve"> invited to share and take part in new developments in the curriculum.</w:t>
      </w:r>
      <w:r>
        <w:rPr>
          <w:rFonts w:ascii="Calibri" w:hAnsi="Calibri" w:cs="Arial"/>
        </w:rPr>
        <w:t xml:space="preserve"> </w:t>
      </w:r>
    </w:p>
    <w:p w14:paraId="47D9D69F" w14:textId="77777777" w:rsidR="00D81253" w:rsidRPr="00916633" w:rsidRDefault="00D81253" w:rsidP="00957549">
      <w:pPr>
        <w:pStyle w:val="ListParagraph"/>
        <w:numPr>
          <w:ilvl w:val="0"/>
          <w:numId w:val="25"/>
        </w:numPr>
        <w:jc w:val="both"/>
        <w:rPr>
          <w:rFonts w:ascii="Calibri" w:hAnsi="Calibri" w:cs="Arial"/>
        </w:rPr>
      </w:pPr>
      <w:r w:rsidRPr="00916633">
        <w:rPr>
          <w:rFonts w:ascii="Calibri" w:hAnsi="Calibri" w:cs="Arial"/>
          <w:b/>
        </w:rPr>
        <w:t>Parental Meetings</w:t>
      </w:r>
      <w:r w:rsidRPr="00916633">
        <w:rPr>
          <w:rFonts w:ascii="Calibri" w:hAnsi="Calibri" w:cs="Arial"/>
        </w:rPr>
        <w:t xml:space="preserve"> –</w:t>
      </w:r>
      <w:r>
        <w:rPr>
          <w:rFonts w:ascii="Calibri" w:hAnsi="Calibri" w:cs="Arial"/>
        </w:rPr>
        <w:t xml:space="preserve"> are held in March and October, </w:t>
      </w:r>
      <w:r w:rsidRPr="00916633">
        <w:rPr>
          <w:rFonts w:ascii="Calibri" w:hAnsi="Calibri" w:cs="Arial"/>
        </w:rPr>
        <w:t>Christmas Shows, Coffee mornings, Class assemblies</w:t>
      </w:r>
      <w:r>
        <w:rPr>
          <w:rFonts w:ascii="Calibri" w:hAnsi="Calibri" w:cs="Arial"/>
        </w:rPr>
        <w:t>.</w:t>
      </w:r>
    </w:p>
    <w:p w14:paraId="0B0B7FD6" w14:textId="77777777" w:rsidR="00D81253" w:rsidRPr="00722067" w:rsidRDefault="00D81253" w:rsidP="00957549">
      <w:pPr>
        <w:jc w:val="both"/>
        <w:rPr>
          <w:rFonts w:ascii="Calibri" w:hAnsi="Calibri" w:cs="Arial"/>
          <w:sz w:val="20"/>
          <w:szCs w:val="20"/>
        </w:rPr>
      </w:pPr>
    </w:p>
    <w:p w14:paraId="5333E1B3" w14:textId="77777777" w:rsidR="00D81253" w:rsidRPr="00CC1FDE" w:rsidRDefault="00D81253" w:rsidP="00957549">
      <w:pPr>
        <w:jc w:val="both"/>
        <w:rPr>
          <w:rFonts w:ascii="Calibri" w:hAnsi="Calibri" w:cs="Arial"/>
        </w:rPr>
      </w:pPr>
      <w:r w:rsidRPr="00CC1FDE">
        <w:rPr>
          <w:rFonts w:ascii="Calibri" w:hAnsi="Calibri" w:cs="Arial"/>
        </w:rPr>
        <w:t>If a child must attend a medical or dental appointment during school time, the appointment card or a letter from the parents requesting permission sho</w:t>
      </w:r>
      <w:r>
        <w:rPr>
          <w:rFonts w:ascii="Calibri" w:hAnsi="Calibri" w:cs="Arial"/>
        </w:rPr>
        <w:t>uld be handed in</w:t>
      </w:r>
      <w:r w:rsidRPr="00CC1FDE">
        <w:rPr>
          <w:rFonts w:ascii="Calibri" w:hAnsi="Calibri" w:cs="Arial"/>
        </w:rPr>
        <w:t>. The child must be collected and returned to the school by a parent or responsible adult.</w:t>
      </w:r>
    </w:p>
    <w:p w14:paraId="08666945" w14:textId="77777777" w:rsidR="00D81253" w:rsidRDefault="00D81253" w:rsidP="00957549">
      <w:pPr>
        <w:jc w:val="both"/>
        <w:rPr>
          <w:rFonts w:ascii="Calibri" w:hAnsi="Calibri" w:cs="Arial"/>
          <w:sz w:val="20"/>
          <w:szCs w:val="20"/>
        </w:rPr>
      </w:pPr>
    </w:p>
    <w:p w14:paraId="5BE13C5A" w14:textId="77777777" w:rsidR="00D81253" w:rsidRDefault="00D81253" w:rsidP="00957549">
      <w:pPr>
        <w:jc w:val="both"/>
        <w:rPr>
          <w:rFonts w:ascii="Calibri" w:hAnsi="Calibri" w:cs="Arial"/>
        </w:rPr>
      </w:pPr>
      <w:r w:rsidRPr="00CC1FDE">
        <w:rPr>
          <w:rFonts w:ascii="Calibri" w:hAnsi="Calibri" w:cs="Arial"/>
        </w:rPr>
        <w:t>All parents are invited to join the Parent Teacher Association</w:t>
      </w:r>
      <w:r>
        <w:rPr>
          <w:rFonts w:ascii="Calibri" w:hAnsi="Calibri" w:cs="Arial"/>
        </w:rPr>
        <w:t xml:space="preserve"> and/or Parent Council</w:t>
      </w:r>
      <w:r w:rsidRPr="00CC1FDE">
        <w:rPr>
          <w:rFonts w:ascii="Calibri" w:hAnsi="Calibri" w:cs="Arial"/>
        </w:rPr>
        <w:t>. Parents are informed by letter of the various meetings a</w:t>
      </w:r>
      <w:r>
        <w:rPr>
          <w:rFonts w:ascii="Calibri" w:hAnsi="Calibri" w:cs="Arial"/>
        </w:rPr>
        <w:t>nd activities of these groups</w:t>
      </w:r>
      <w:r w:rsidRPr="00CC1FDE">
        <w:rPr>
          <w:rFonts w:ascii="Calibri" w:hAnsi="Calibri" w:cs="Arial"/>
        </w:rPr>
        <w:t>.</w:t>
      </w:r>
    </w:p>
    <w:p w14:paraId="6AD5430D" w14:textId="77777777" w:rsidR="00D81253" w:rsidRPr="000002E2" w:rsidRDefault="00D81253" w:rsidP="00957549">
      <w:pPr>
        <w:jc w:val="both"/>
        <w:rPr>
          <w:rFonts w:ascii="Calibri" w:hAnsi="Calibri" w:cs="Arial"/>
          <w:sz w:val="20"/>
        </w:rPr>
      </w:pPr>
    </w:p>
    <w:p w14:paraId="127A3B51" w14:textId="77777777" w:rsidR="00D81253" w:rsidRDefault="00D81253" w:rsidP="00957549">
      <w:pPr>
        <w:jc w:val="both"/>
        <w:rPr>
          <w:rFonts w:ascii="Calibri" w:hAnsi="Calibri" w:cs="Arial"/>
        </w:rPr>
      </w:pPr>
      <w:r w:rsidRPr="00CC1FDE">
        <w:rPr>
          <w:rFonts w:ascii="Calibri" w:hAnsi="Calibri" w:cs="Arial"/>
        </w:rPr>
        <w:t xml:space="preserve">Meetings are held with parents prior to </w:t>
      </w:r>
      <w:r>
        <w:rPr>
          <w:rFonts w:ascii="Calibri" w:hAnsi="Calibri" w:cs="Arial"/>
        </w:rPr>
        <w:t>their children making the Sacraments</w:t>
      </w:r>
      <w:r w:rsidRPr="00CC1FDE">
        <w:rPr>
          <w:rFonts w:ascii="Calibri" w:hAnsi="Calibri" w:cs="Arial"/>
        </w:rPr>
        <w:t xml:space="preserve">. </w:t>
      </w:r>
      <w:r>
        <w:rPr>
          <w:rFonts w:ascii="Calibri" w:hAnsi="Calibri" w:cs="Arial"/>
        </w:rPr>
        <w:t xml:space="preserve">A robust </w:t>
      </w:r>
      <w:r w:rsidRPr="00CC1FDE">
        <w:rPr>
          <w:rFonts w:ascii="Calibri" w:hAnsi="Calibri" w:cs="Arial"/>
        </w:rPr>
        <w:t xml:space="preserve">Induction </w:t>
      </w:r>
      <w:r>
        <w:rPr>
          <w:rFonts w:ascii="Calibri" w:hAnsi="Calibri" w:cs="Arial"/>
        </w:rPr>
        <w:t>programme is</w:t>
      </w:r>
      <w:r w:rsidRPr="00CC1FDE">
        <w:rPr>
          <w:rFonts w:ascii="Calibri" w:hAnsi="Calibri" w:cs="Arial"/>
        </w:rPr>
        <w:t xml:space="preserve"> held for </w:t>
      </w:r>
      <w:r>
        <w:rPr>
          <w:rFonts w:ascii="Calibri" w:hAnsi="Calibri" w:cs="Arial"/>
        </w:rPr>
        <w:t>new entrants and their parents. Regular communication by letter, e-mail and X(Twitter) keeps parents informed of school life.</w:t>
      </w:r>
    </w:p>
    <w:p w14:paraId="59FA399A" w14:textId="77777777" w:rsidR="00957549" w:rsidRDefault="00957549" w:rsidP="009E1403">
      <w:pPr>
        <w:rPr>
          <w:rFonts w:ascii="Calibri" w:hAnsi="Calibri" w:cs="Arial"/>
        </w:rPr>
      </w:pPr>
    </w:p>
    <w:p w14:paraId="5DB48B43" w14:textId="36838BF2" w:rsidR="0021049D" w:rsidRPr="009E1403" w:rsidRDefault="0021049D" w:rsidP="00BC6AC0">
      <w:pPr>
        <w:jc w:val="both"/>
        <w:rPr>
          <w:rFonts w:ascii="Calibri" w:hAnsi="Calibri" w:cs="Arial"/>
          <w:i/>
        </w:rPr>
      </w:pPr>
      <w:r w:rsidRPr="00CC1FDE">
        <w:rPr>
          <w:rFonts w:ascii="Calibri" w:hAnsi="Calibri" w:cs="Arial"/>
          <w:b/>
          <w:sz w:val="28"/>
          <w:szCs w:val="28"/>
        </w:rPr>
        <w:t>THE SCHOOL IMPROVEMENT PLAN AND REPORT</w:t>
      </w:r>
    </w:p>
    <w:p w14:paraId="724F82DF" w14:textId="77777777" w:rsidR="0021049D" w:rsidRPr="005C60A2" w:rsidRDefault="0021049D" w:rsidP="00BC6AC0">
      <w:pPr>
        <w:jc w:val="both"/>
        <w:rPr>
          <w:rFonts w:ascii="Calibri" w:hAnsi="Calibri" w:cs="Arial"/>
          <w:sz w:val="14"/>
          <w:szCs w:val="20"/>
        </w:rPr>
      </w:pPr>
    </w:p>
    <w:p w14:paraId="4E0D59D1" w14:textId="6F91735C" w:rsidR="00373895" w:rsidRDefault="00F84B64" w:rsidP="00BC6AC0">
      <w:pPr>
        <w:jc w:val="both"/>
        <w:rPr>
          <w:rFonts w:ascii="Calibri" w:hAnsi="Calibri" w:cs="Arial"/>
          <w:szCs w:val="20"/>
        </w:rPr>
      </w:pPr>
      <w:r w:rsidRPr="00CB0FCA">
        <w:rPr>
          <w:rFonts w:ascii="Calibri" w:hAnsi="Calibri" w:cs="Arial"/>
          <w:szCs w:val="20"/>
        </w:rPr>
        <w:t>The school improvement planning priorities</w:t>
      </w:r>
      <w:r w:rsidR="005713BD" w:rsidRPr="00CB0FCA">
        <w:rPr>
          <w:rFonts w:ascii="Calibri" w:hAnsi="Calibri" w:cs="Arial"/>
          <w:szCs w:val="20"/>
        </w:rPr>
        <w:t xml:space="preserve">, in line with the National Improvement Framework, </w:t>
      </w:r>
      <w:r w:rsidR="00462FB4">
        <w:rPr>
          <w:rFonts w:ascii="Calibri" w:hAnsi="Calibri" w:cs="Arial"/>
          <w:szCs w:val="20"/>
        </w:rPr>
        <w:t xml:space="preserve">for </w:t>
      </w:r>
      <w:r w:rsidR="00377F17">
        <w:rPr>
          <w:rFonts w:ascii="Calibri" w:hAnsi="Calibri" w:cs="Arial"/>
          <w:szCs w:val="20"/>
        </w:rPr>
        <w:t>202</w:t>
      </w:r>
      <w:r w:rsidR="00E00B4A">
        <w:rPr>
          <w:rFonts w:ascii="Calibri" w:hAnsi="Calibri" w:cs="Arial"/>
          <w:szCs w:val="20"/>
        </w:rPr>
        <w:t>4</w:t>
      </w:r>
      <w:r w:rsidR="00377F17">
        <w:rPr>
          <w:rFonts w:ascii="Calibri" w:hAnsi="Calibri" w:cs="Arial"/>
          <w:szCs w:val="20"/>
        </w:rPr>
        <w:t>/202</w:t>
      </w:r>
      <w:r w:rsidR="00E00B4A">
        <w:rPr>
          <w:rFonts w:ascii="Calibri" w:hAnsi="Calibri" w:cs="Arial"/>
          <w:szCs w:val="20"/>
        </w:rPr>
        <w:t>5</w:t>
      </w:r>
      <w:r w:rsidRPr="00CB0FCA">
        <w:rPr>
          <w:rFonts w:ascii="Calibri" w:hAnsi="Calibri" w:cs="Arial"/>
          <w:szCs w:val="20"/>
        </w:rPr>
        <w:t xml:space="preserve"> are as follows:</w:t>
      </w:r>
    </w:p>
    <w:p w14:paraId="32B3DFC5" w14:textId="77777777" w:rsidR="006D11F9" w:rsidRPr="006D11F9" w:rsidRDefault="006D11F9" w:rsidP="00BC6AC0">
      <w:pPr>
        <w:jc w:val="both"/>
        <w:rPr>
          <w:rFonts w:ascii="Calibri" w:hAnsi="Calibri" w:cs="Arial"/>
          <w:szCs w:val="20"/>
        </w:rPr>
      </w:pPr>
    </w:p>
    <w:p w14:paraId="53904823" w14:textId="640FCF23" w:rsidR="006D11F9" w:rsidRPr="00EB6CF2" w:rsidRDefault="006D11F9" w:rsidP="00BC6AC0">
      <w:pPr>
        <w:jc w:val="both"/>
        <w:rPr>
          <w:rFonts w:asciiTheme="minorHAnsi" w:hAnsiTheme="minorHAnsi" w:cstheme="minorHAnsi"/>
          <w:b/>
          <w:bCs/>
        </w:rPr>
      </w:pPr>
      <w:r w:rsidRPr="00EB6CF2">
        <w:rPr>
          <w:rFonts w:asciiTheme="minorHAnsi" w:hAnsiTheme="minorHAnsi" w:cstheme="minorHAnsi"/>
          <w:b/>
          <w:bCs/>
        </w:rPr>
        <w:t xml:space="preserve">Cluster Priority </w:t>
      </w:r>
      <w:proofErr w:type="gramStart"/>
      <w:r w:rsidRPr="00EB6CF2">
        <w:rPr>
          <w:rFonts w:asciiTheme="minorHAnsi" w:hAnsiTheme="minorHAnsi" w:cstheme="minorHAnsi"/>
          <w:b/>
          <w:bCs/>
        </w:rPr>
        <w:t>-</w:t>
      </w:r>
      <w:r w:rsidRPr="00EB6CF2">
        <w:rPr>
          <w:rFonts w:asciiTheme="minorHAnsi" w:hAnsiTheme="minorHAnsi" w:cstheme="minorHAnsi"/>
        </w:rPr>
        <w:t xml:space="preserve">  </w:t>
      </w:r>
      <w:r>
        <w:rPr>
          <w:rFonts w:asciiTheme="minorHAnsi" w:hAnsiTheme="minorHAnsi" w:cstheme="minorHAnsi"/>
          <w:b/>
          <w:bCs/>
        </w:rPr>
        <w:t>By</w:t>
      </w:r>
      <w:proofErr w:type="gramEnd"/>
      <w:r w:rsidRPr="00EB6CF2">
        <w:rPr>
          <w:rFonts w:asciiTheme="minorHAnsi" w:hAnsiTheme="minorHAnsi" w:cstheme="minorHAnsi"/>
          <w:b/>
          <w:bCs/>
        </w:rPr>
        <w:t xml:space="preserve"> the end of session 2024/25 all School and Nursery staff will have an increased knowledge of their corporate parenting </w:t>
      </w:r>
      <w:proofErr w:type="gramStart"/>
      <w:r w:rsidRPr="00EB6CF2">
        <w:rPr>
          <w:rFonts w:asciiTheme="minorHAnsi" w:hAnsiTheme="minorHAnsi" w:cstheme="minorHAnsi"/>
          <w:b/>
          <w:bCs/>
        </w:rPr>
        <w:t>responsibilities</w:t>
      </w:r>
      <w:proofErr w:type="gramEnd"/>
      <w:r w:rsidRPr="00EB6CF2">
        <w:rPr>
          <w:rFonts w:asciiTheme="minorHAnsi" w:hAnsiTheme="minorHAnsi" w:cstheme="minorHAnsi"/>
          <w:b/>
          <w:bCs/>
        </w:rPr>
        <w:t xml:space="preserve"> and almost all schools will have achieved the national Keeping the Promise Award (We Promise level) having a positive impact on GIRFEC Planning.</w:t>
      </w:r>
    </w:p>
    <w:p w14:paraId="612C493E" w14:textId="77777777" w:rsidR="006D11F9" w:rsidRPr="00EB6CF2" w:rsidRDefault="006D11F9" w:rsidP="00BC6AC0">
      <w:pPr>
        <w:jc w:val="both"/>
        <w:rPr>
          <w:rFonts w:asciiTheme="minorHAnsi" w:hAnsiTheme="minorHAnsi" w:cstheme="minorHAnsi"/>
        </w:rPr>
      </w:pPr>
    </w:p>
    <w:p w14:paraId="35160DAF" w14:textId="48417924" w:rsidR="006D11F9" w:rsidRPr="00BC6AC0" w:rsidRDefault="006D11F9" w:rsidP="005261D5">
      <w:pPr>
        <w:pStyle w:val="ListParagraph"/>
        <w:numPr>
          <w:ilvl w:val="0"/>
          <w:numId w:val="37"/>
        </w:numPr>
        <w:jc w:val="both"/>
        <w:rPr>
          <w:rFonts w:asciiTheme="minorHAnsi" w:hAnsiTheme="minorHAnsi" w:cstheme="minorHAnsi"/>
        </w:rPr>
      </w:pPr>
      <w:r w:rsidRPr="00EB6CF2">
        <w:rPr>
          <w:rFonts w:asciiTheme="minorHAnsi" w:hAnsiTheme="minorHAnsi" w:cstheme="minorHAnsi"/>
        </w:rPr>
        <w:t>By</w:t>
      </w:r>
      <w:r w:rsidRPr="00EB6CF2">
        <w:rPr>
          <w:rFonts w:asciiTheme="minorHAnsi" w:hAnsiTheme="minorHAnsi" w:cstheme="minorHAnsi"/>
          <w:b/>
          <w:bCs/>
        </w:rPr>
        <w:t xml:space="preserve"> June 2025</w:t>
      </w:r>
      <w:r w:rsidRPr="00EB6CF2">
        <w:rPr>
          <w:rFonts w:asciiTheme="minorHAnsi" w:hAnsiTheme="minorHAnsi" w:cstheme="minorHAnsi"/>
        </w:rPr>
        <w:t xml:space="preserve"> all learners will benefit from </w:t>
      </w:r>
      <w:r w:rsidRPr="00EB6CF2">
        <w:rPr>
          <w:rFonts w:asciiTheme="minorHAnsi" w:hAnsiTheme="minorHAnsi" w:cstheme="minorHAnsi"/>
          <w:b/>
          <w:bCs/>
        </w:rPr>
        <w:t>all staff</w:t>
      </w:r>
      <w:r w:rsidRPr="00EB6CF2">
        <w:rPr>
          <w:rFonts w:asciiTheme="minorHAnsi" w:hAnsiTheme="minorHAnsi" w:cstheme="minorHAnsi"/>
        </w:rPr>
        <w:t xml:space="preserve"> having an increased awareness of The Promise.</w:t>
      </w:r>
    </w:p>
    <w:p w14:paraId="6D129B4D" w14:textId="6208B0FE" w:rsidR="006D11F9" w:rsidRPr="00BC6AC0" w:rsidRDefault="006D11F9" w:rsidP="005261D5">
      <w:pPr>
        <w:pStyle w:val="ListParagraph"/>
        <w:numPr>
          <w:ilvl w:val="0"/>
          <w:numId w:val="37"/>
        </w:numPr>
        <w:jc w:val="both"/>
        <w:rPr>
          <w:rFonts w:asciiTheme="minorHAnsi" w:hAnsiTheme="minorHAnsi" w:cstheme="minorHAnsi"/>
        </w:rPr>
      </w:pPr>
      <w:r w:rsidRPr="00EB6CF2">
        <w:rPr>
          <w:rFonts w:asciiTheme="minorHAnsi" w:hAnsiTheme="minorHAnsi" w:cstheme="minorHAnsi"/>
        </w:rPr>
        <w:t>GIRFEC planning will be enhanced through an improved understanding of care, corporate parenting responsibilities and the impact of trauma on learning.</w:t>
      </w:r>
    </w:p>
    <w:p w14:paraId="1812184F" w14:textId="655B2BD5" w:rsidR="006D11F9" w:rsidRPr="00BC6AC0" w:rsidRDefault="006D11F9" w:rsidP="005261D5">
      <w:pPr>
        <w:pStyle w:val="ListParagraph"/>
        <w:numPr>
          <w:ilvl w:val="0"/>
          <w:numId w:val="37"/>
        </w:numPr>
        <w:jc w:val="both"/>
        <w:rPr>
          <w:rFonts w:asciiTheme="minorHAnsi" w:hAnsiTheme="minorHAnsi" w:cstheme="minorHAnsi"/>
        </w:rPr>
      </w:pPr>
      <w:r w:rsidRPr="00EB6CF2">
        <w:rPr>
          <w:rFonts w:asciiTheme="minorHAnsi" w:hAnsiTheme="minorHAnsi" w:cstheme="minorHAnsi"/>
        </w:rPr>
        <w:t xml:space="preserve">Children and young people who </w:t>
      </w:r>
      <w:proofErr w:type="gramStart"/>
      <w:r w:rsidRPr="00EB6CF2">
        <w:rPr>
          <w:rFonts w:asciiTheme="minorHAnsi" w:hAnsiTheme="minorHAnsi" w:cstheme="minorHAnsi"/>
        </w:rPr>
        <w:t>are care</w:t>
      </w:r>
      <w:proofErr w:type="gramEnd"/>
      <w:r w:rsidRPr="00EB6CF2">
        <w:rPr>
          <w:rFonts w:asciiTheme="minorHAnsi" w:hAnsiTheme="minorHAnsi" w:cstheme="minorHAnsi"/>
        </w:rPr>
        <w:t xml:space="preserve"> experienced will have more informed dialogues with staff, which lead to informed planning within the school and cluster</w:t>
      </w:r>
    </w:p>
    <w:p w14:paraId="093B5D74" w14:textId="77777777" w:rsidR="006D11F9" w:rsidRPr="00EB6CF2" w:rsidRDefault="006D11F9" w:rsidP="00BC6AC0">
      <w:pPr>
        <w:pStyle w:val="ListParagraph"/>
        <w:jc w:val="both"/>
        <w:rPr>
          <w:rFonts w:asciiTheme="minorHAnsi" w:hAnsiTheme="minorHAnsi" w:cstheme="minorHAnsi"/>
        </w:rPr>
      </w:pPr>
    </w:p>
    <w:p w14:paraId="457CDAF2" w14:textId="77777777" w:rsidR="006D11F9" w:rsidRPr="00EB6CF2" w:rsidRDefault="006D11F9" w:rsidP="00BC6AC0">
      <w:pPr>
        <w:jc w:val="both"/>
        <w:rPr>
          <w:rFonts w:asciiTheme="minorHAnsi" w:hAnsiTheme="minorHAnsi" w:cstheme="minorHAnsi"/>
          <w:b/>
          <w:bCs/>
        </w:rPr>
      </w:pPr>
      <w:r w:rsidRPr="00EB6CF2">
        <w:rPr>
          <w:rFonts w:asciiTheme="minorHAnsi" w:hAnsiTheme="minorHAnsi" w:cstheme="minorHAnsi"/>
          <w:b/>
          <w:bCs/>
        </w:rPr>
        <w:t xml:space="preserve">Improvement Priority 1 - Refine assessment </w:t>
      </w:r>
      <w:proofErr w:type="gramStart"/>
      <w:r w:rsidRPr="00EB6CF2">
        <w:rPr>
          <w:rFonts w:asciiTheme="minorHAnsi" w:hAnsiTheme="minorHAnsi" w:cstheme="minorHAnsi"/>
          <w:b/>
          <w:bCs/>
        </w:rPr>
        <w:t>in the area of</w:t>
      </w:r>
      <w:proofErr w:type="gramEnd"/>
      <w:r w:rsidRPr="00EB6CF2">
        <w:rPr>
          <w:rFonts w:asciiTheme="minorHAnsi" w:hAnsiTheme="minorHAnsi" w:cstheme="minorHAnsi"/>
          <w:b/>
          <w:bCs/>
        </w:rPr>
        <w:t xml:space="preserve"> Numeracy (Assessment &amp; Moderation)</w:t>
      </w:r>
    </w:p>
    <w:p w14:paraId="61E84B68" w14:textId="77777777" w:rsidR="006D11F9" w:rsidRPr="00EB6CF2" w:rsidRDefault="006D11F9" w:rsidP="00BC6AC0">
      <w:pPr>
        <w:jc w:val="both"/>
        <w:rPr>
          <w:rFonts w:asciiTheme="minorHAnsi" w:hAnsiTheme="minorHAnsi" w:cstheme="minorHAnsi"/>
          <w:b/>
          <w:bCs/>
        </w:rPr>
      </w:pPr>
    </w:p>
    <w:p w14:paraId="0227AAC1" w14:textId="7C1F9CB1" w:rsidR="006D11F9" w:rsidRPr="00BC6AC0" w:rsidRDefault="006D11F9" w:rsidP="005261D5">
      <w:pPr>
        <w:pStyle w:val="ListParagraph"/>
        <w:numPr>
          <w:ilvl w:val="0"/>
          <w:numId w:val="38"/>
        </w:numPr>
        <w:jc w:val="both"/>
        <w:rPr>
          <w:rFonts w:asciiTheme="minorHAnsi" w:hAnsiTheme="minorHAnsi" w:cstheme="minorHAnsi"/>
        </w:rPr>
      </w:pPr>
      <w:r w:rsidRPr="00EB6CF2">
        <w:rPr>
          <w:rFonts w:asciiTheme="minorHAnsi" w:hAnsiTheme="minorHAnsi" w:cstheme="minorHAnsi"/>
        </w:rPr>
        <w:t xml:space="preserve">Learner will benefit from teachers being able to make sound judgements about pupil progress and achievement. </w:t>
      </w:r>
    </w:p>
    <w:p w14:paraId="46CE669C" w14:textId="77777777" w:rsidR="006D11F9" w:rsidRPr="00EB6CF2" w:rsidRDefault="006D11F9" w:rsidP="005261D5">
      <w:pPr>
        <w:pStyle w:val="ListParagraph"/>
        <w:numPr>
          <w:ilvl w:val="0"/>
          <w:numId w:val="38"/>
        </w:numPr>
        <w:jc w:val="both"/>
        <w:rPr>
          <w:rFonts w:asciiTheme="minorHAnsi" w:hAnsiTheme="minorHAnsi" w:cstheme="minorHAnsi"/>
        </w:rPr>
      </w:pPr>
      <w:r w:rsidRPr="00EB6CF2">
        <w:rPr>
          <w:rFonts w:asciiTheme="minorHAnsi" w:hAnsiTheme="minorHAnsi" w:cstheme="minorHAnsi"/>
        </w:rPr>
        <w:t>This knowledge will inform pupils next steps in learning and ensure teaching is targeted and relevant.</w:t>
      </w:r>
    </w:p>
    <w:p w14:paraId="6B02751C" w14:textId="77777777" w:rsidR="006D11F9" w:rsidRPr="00EB6CF2" w:rsidRDefault="006D11F9" w:rsidP="00BC6AC0">
      <w:pPr>
        <w:jc w:val="both"/>
        <w:rPr>
          <w:rFonts w:asciiTheme="minorHAnsi" w:hAnsiTheme="minorHAnsi" w:cstheme="minorHAnsi"/>
          <w:b/>
          <w:bCs/>
        </w:rPr>
      </w:pPr>
    </w:p>
    <w:p w14:paraId="58539181" w14:textId="77777777" w:rsidR="006D11F9" w:rsidRPr="00EB6CF2" w:rsidRDefault="006D11F9" w:rsidP="00BC6AC0">
      <w:pPr>
        <w:jc w:val="both"/>
        <w:rPr>
          <w:rFonts w:asciiTheme="minorHAnsi" w:hAnsiTheme="minorHAnsi" w:cstheme="minorHAnsi"/>
          <w:b/>
        </w:rPr>
      </w:pPr>
      <w:r w:rsidRPr="00EB6CF2">
        <w:rPr>
          <w:rFonts w:asciiTheme="minorHAnsi" w:hAnsiTheme="minorHAnsi" w:cstheme="minorHAnsi"/>
          <w:b/>
          <w:bCs/>
        </w:rPr>
        <w:t xml:space="preserve">Improvement Priority 2 - </w:t>
      </w:r>
      <w:r w:rsidRPr="00EB6CF2">
        <w:rPr>
          <w:rFonts w:asciiTheme="minorHAnsi" w:hAnsiTheme="minorHAnsi" w:cstheme="minorHAnsi"/>
          <w:b/>
        </w:rPr>
        <w:t>Increased Parental Involvement in our School and Nursery community.</w:t>
      </w:r>
    </w:p>
    <w:p w14:paraId="1901F614" w14:textId="77777777" w:rsidR="006D11F9" w:rsidRPr="00EB6CF2" w:rsidRDefault="006D11F9" w:rsidP="00BC6AC0">
      <w:pPr>
        <w:jc w:val="both"/>
        <w:rPr>
          <w:rFonts w:asciiTheme="minorHAnsi" w:hAnsiTheme="minorHAnsi" w:cstheme="minorHAnsi"/>
          <w:b/>
        </w:rPr>
      </w:pPr>
    </w:p>
    <w:p w14:paraId="679B8AB7" w14:textId="707F71EF" w:rsidR="006D11F9" w:rsidRPr="00BC6AC0" w:rsidRDefault="006D11F9" w:rsidP="005261D5">
      <w:pPr>
        <w:pStyle w:val="ListParagraph"/>
        <w:numPr>
          <w:ilvl w:val="0"/>
          <w:numId w:val="39"/>
        </w:numPr>
        <w:jc w:val="both"/>
        <w:rPr>
          <w:rFonts w:asciiTheme="minorHAnsi" w:hAnsiTheme="minorHAnsi" w:cstheme="minorHAnsi"/>
          <w:b/>
          <w:bCs/>
        </w:rPr>
      </w:pPr>
      <w:r w:rsidRPr="00EB6CF2">
        <w:rPr>
          <w:rFonts w:asciiTheme="minorHAnsi" w:hAnsiTheme="minorHAnsi" w:cstheme="minorHAnsi"/>
          <w:b/>
          <w:bCs/>
        </w:rPr>
        <w:t xml:space="preserve">Communication – </w:t>
      </w:r>
      <w:r w:rsidRPr="00EB6CF2">
        <w:rPr>
          <w:rFonts w:asciiTheme="minorHAnsi" w:hAnsiTheme="minorHAnsi" w:cstheme="minorHAnsi"/>
        </w:rPr>
        <w:t>engaging parents with the learning that happens in School and Nursery.  This creates strong school/home links which involve two-way communication.</w:t>
      </w:r>
    </w:p>
    <w:p w14:paraId="17E91A69" w14:textId="5AACC23D" w:rsidR="006D11F9" w:rsidRPr="00BC6AC0" w:rsidRDefault="006D11F9" w:rsidP="005261D5">
      <w:pPr>
        <w:pStyle w:val="ListParagraph"/>
        <w:numPr>
          <w:ilvl w:val="0"/>
          <w:numId w:val="39"/>
        </w:numPr>
        <w:jc w:val="both"/>
        <w:rPr>
          <w:rFonts w:asciiTheme="minorHAnsi" w:hAnsiTheme="minorHAnsi" w:cstheme="minorHAnsi"/>
        </w:rPr>
      </w:pPr>
      <w:r w:rsidRPr="00EB6CF2">
        <w:rPr>
          <w:rFonts w:asciiTheme="minorHAnsi" w:hAnsiTheme="minorHAnsi" w:cstheme="minorHAnsi"/>
          <w:b/>
          <w:bCs/>
        </w:rPr>
        <w:t xml:space="preserve">Parental Support – </w:t>
      </w:r>
      <w:r w:rsidRPr="00EB6CF2">
        <w:rPr>
          <w:rFonts w:asciiTheme="minorHAnsi" w:hAnsiTheme="minorHAnsi" w:cstheme="minorHAnsi"/>
        </w:rPr>
        <w:t>Helping them to help their children by offering training and support.</w:t>
      </w:r>
    </w:p>
    <w:p w14:paraId="305A8974" w14:textId="572A94DD" w:rsidR="006D11F9" w:rsidRPr="00BC6AC0" w:rsidRDefault="006D11F9" w:rsidP="005261D5">
      <w:pPr>
        <w:pStyle w:val="ListParagraph"/>
        <w:numPr>
          <w:ilvl w:val="0"/>
          <w:numId w:val="39"/>
        </w:numPr>
        <w:jc w:val="both"/>
        <w:rPr>
          <w:rStyle w:val="Hyperlink"/>
          <w:rFonts w:asciiTheme="minorHAnsi" w:hAnsiTheme="minorHAnsi" w:cstheme="minorHAnsi"/>
          <w:color w:val="auto"/>
          <w:u w:val="none"/>
        </w:rPr>
      </w:pPr>
      <w:r w:rsidRPr="00EB6CF2">
        <w:rPr>
          <w:rFonts w:asciiTheme="minorHAnsi" w:hAnsiTheme="minorHAnsi" w:cstheme="minorHAnsi"/>
          <w:b/>
          <w:bCs/>
        </w:rPr>
        <w:t xml:space="preserve">Community links – </w:t>
      </w:r>
      <w:r w:rsidRPr="00EB6CF2">
        <w:rPr>
          <w:rFonts w:asciiTheme="minorHAnsi" w:hAnsiTheme="minorHAnsi" w:cstheme="minorHAnsi"/>
        </w:rPr>
        <w:t>providing links at a family and community level to encourage more involvement with school life and improve family outcomes.</w:t>
      </w:r>
    </w:p>
    <w:p w14:paraId="195BDB3A" w14:textId="77777777" w:rsidR="0021049D" w:rsidRDefault="0021049D" w:rsidP="00BC6AC0">
      <w:pPr>
        <w:jc w:val="both"/>
        <w:rPr>
          <w:b/>
        </w:rPr>
      </w:pPr>
    </w:p>
    <w:p w14:paraId="45E45BB9" w14:textId="77777777" w:rsidR="00BC6AC0" w:rsidRPr="009A24B9" w:rsidRDefault="00BC6AC0" w:rsidP="0021049D">
      <w:pPr>
        <w:rPr>
          <w:rFonts w:ascii="Calibri" w:hAnsi="Calibri" w:cs="Arial"/>
          <w:b/>
          <w:sz w:val="20"/>
          <w:szCs w:val="20"/>
        </w:rPr>
      </w:pPr>
    </w:p>
    <w:p w14:paraId="73F5F232" w14:textId="77777777" w:rsidR="0021049D" w:rsidRPr="00E9632B" w:rsidRDefault="0021049D" w:rsidP="0021049D">
      <w:pPr>
        <w:rPr>
          <w:rFonts w:ascii="Calibri" w:hAnsi="Calibri" w:cs="Arial"/>
          <w:b/>
          <w:szCs w:val="28"/>
        </w:rPr>
      </w:pPr>
      <w:r w:rsidRPr="00E9632B">
        <w:rPr>
          <w:rFonts w:ascii="Calibri" w:hAnsi="Calibri" w:cs="Arial"/>
          <w:b/>
          <w:szCs w:val="28"/>
        </w:rPr>
        <w:t>Over the coming year(s) we will take forward each of these aspects in the following ways:</w:t>
      </w:r>
    </w:p>
    <w:p w14:paraId="3D5955DC" w14:textId="77777777" w:rsidR="0021049D" w:rsidRPr="009A24B9" w:rsidRDefault="0021049D" w:rsidP="0021049D">
      <w:pPr>
        <w:rPr>
          <w:rFonts w:ascii="Calibri" w:hAnsi="Calibri" w:cs="Arial"/>
          <w:b/>
          <w:sz w:val="20"/>
          <w:szCs w:val="20"/>
        </w:rPr>
      </w:pPr>
    </w:p>
    <w:p w14:paraId="273FAFC4" w14:textId="77777777" w:rsidR="0021049D" w:rsidRPr="00CC1FDE" w:rsidRDefault="0021049D" w:rsidP="0021049D">
      <w:pPr>
        <w:rPr>
          <w:rFonts w:ascii="Calibri" w:hAnsi="Calibri" w:cs="Arial"/>
          <w:b/>
        </w:rPr>
      </w:pPr>
      <w:r w:rsidRPr="00CC1FDE">
        <w:rPr>
          <w:rFonts w:ascii="Calibri" w:hAnsi="Calibri" w:cs="Arial"/>
          <w:b/>
        </w:rPr>
        <w:t>Curriculum for Excellence</w:t>
      </w:r>
    </w:p>
    <w:p w14:paraId="0B44D898" w14:textId="73C4236E" w:rsidR="00957549" w:rsidRDefault="00C00795" w:rsidP="00BC6AC0">
      <w:pPr>
        <w:jc w:val="both"/>
        <w:rPr>
          <w:rFonts w:ascii="Calibri" w:hAnsi="Calibri" w:cs="Arial"/>
        </w:rPr>
      </w:pPr>
      <w:r>
        <w:rPr>
          <w:rFonts w:ascii="Calibri" w:hAnsi="Calibri" w:cs="Arial"/>
        </w:rPr>
        <w:t xml:space="preserve">The learners will continue to experience literacy, numeracy and health &amp; wellbeing as an integral part of all areas of the curriculum taking account of the guidance provided in the </w:t>
      </w:r>
      <w:r w:rsidR="0021049D" w:rsidRPr="00CC1FDE">
        <w:rPr>
          <w:rFonts w:ascii="Calibri" w:hAnsi="Calibri" w:cs="Arial"/>
        </w:rPr>
        <w:t>Curriculum for Excellence</w:t>
      </w:r>
      <w:r>
        <w:rPr>
          <w:rFonts w:ascii="Calibri" w:hAnsi="Calibri" w:cs="Arial"/>
        </w:rPr>
        <w:t xml:space="preserve"> documentation to ensure the four contexts in which learning takes place, the six entitlements for learners, the seven principles in curriculum design, the significant aspects for learning and the eight curriculum areas in which learning is organised, are at the heart of decision making when planning our improvement priorities. </w:t>
      </w:r>
      <w:r w:rsidR="0021049D" w:rsidRPr="00CC1FDE">
        <w:rPr>
          <w:rFonts w:ascii="Calibri" w:hAnsi="Calibri" w:cs="Arial"/>
        </w:rPr>
        <w:t xml:space="preserve"> </w:t>
      </w:r>
    </w:p>
    <w:p w14:paraId="2102924E" w14:textId="77777777" w:rsidR="005261D5" w:rsidRDefault="005261D5" w:rsidP="00BC6AC0">
      <w:pPr>
        <w:jc w:val="both"/>
        <w:rPr>
          <w:rFonts w:ascii="Calibri" w:hAnsi="Calibri" w:cs="Arial"/>
        </w:rPr>
      </w:pPr>
    </w:p>
    <w:p w14:paraId="54234CB8" w14:textId="77777777" w:rsidR="005261D5" w:rsidRDefault="005261D5" w:rsidP="00BC6AC0">
      <w:pPr>
        <w:jc w:val="both"/>
        <w:rPr>
          <w:rFonts w:ascii="Calibri" w:hAnsi="Calibri" w:cs="Arial"/>
        </w:rPr>
      </w:pPr>
    </w:p>
    <w:p w14:paraId="4E9C519F" w14:textId="77777777" w:rsidR="005261D5" w:rsidRDefault="005261D5" w:rsidP="0021049D">
      <w:pPr>
        <w:rPr>
          <w:rFonts w:ascii="Calibri" w:hAnsi="Calibri" w:cs="Arial"/>
          <w:b/>
          <w:sz w:val="20"/>
        </w:rPr>
      </w:pPr>
    </w:p>
    <w:p w14:paraId="54E0894C" w14:textId="69431C29" w:rsidR="0021049D" w:rsidRPr="00CC1FDE" w:rsidRDefault="0021049D" w:rsidP="0021049D">
      <w:pPr>
        <w:rPr>
          <w:rFonts w:ascii="Calibri" w:hAnsi="Calibri" w:cs="Arial"/>
          <w:b/>
        </w:rPr>
      </w:pPr>
      <w:r w:rsidRPr="00CC1FDE">
        <w:rPr>
          <w:rFonts w:ascii="Calibri" w:hAnsi="Calibri" w:cs="Arial"/>
          <w:b/>
        </w:rPr>
        <w:lastRenderedPageBreak/>
        <w:t>Health Promotion</w:t>
      </w:r>
    </w:p>
    <w:p w14:paraId="636D994D" w14:textId="77777777" w:rsidR="00F526B6" w:rsidRDefault="00F42AC2" w:rsidP="00BC6AC0">
      <w:pPr>
        <w:jc w:val="both"/>
        <w:rPr>
          <w:rFonts w:ascii="Calibri" w:hAnsi="Calibri" w:cs="Arial"/>
        </w:rPr>
      </w:pPr>
      <w:r>
        <w:rPr>
          <w:rFonts w:ascii="Calibri" w:hAnsi="Calibri" w:cs="Arial"/>
        </w:rPr>
        <w:t>All l</w:t>
      </w:r>
      <w:r w:rsidR="00C00795">
        <w:rPr>
          <w:rFonts w:ascii="Calibri" w:hAnsi="Calibri" w:cs="Arial"/>
        </w:rPr>
        <w:t xml:space="preserve">earners will continue to promote healthy lifestyles and choices through our Health Promoting Committee and through our annual calendar of events within the school and nursery as well as through our </w:t>
      </w:r>
      <w:r w:rsidR="0021049D" w:rsidRPr="00CC1FDE">
        <w:rPr>
          <w:rFonts w:ascii="Calibri" w:hAnsi="Calibri" w:cs="Arial"/>
        </w:rPr>
        <w:t xml:space="preserve">Health and Wellbeing </w:t>
      </w:r>
      <w:r w:rsidR="00C00795">
        <w:rPr>
          <w:rFonts w:ascii="Calibri" w:hAnsi="Calibri" w:cs="Arial"/>
        </w:rPr>
        <w:t xml:space="preserve">programme. We will </w:t>
      </w:r>
      <w:r w:rsidR="0021049D" w:rsidRPr="00CC1FDE">
        <w:rPr>
          <w:rFonts w:ascii="Calibri" w:hAnsi="Calibri" w:cs="Arial"/>
        </w:rPr>
        <w:t>continue t</w:t>
      </w:r>
      <w:r w:rsidR="00D42D44">
        <w:rPr>
          <w:rFonts w:ascii="Calibri" w:hAnsi="Calibri" w:cs="Arial"/>
        </w:rPr>
        <w:t>o</w:t>
      </w:r>
      <w:r w:rsidR="00C00795">
        <w:rPr>
          <w:rFonts w:ascii="Calibri" w:hAnsi="Calibri" w:cs="Arial"/>
        </w:rPr>
        <w:t xml:space="preserve"> use the Getting It Right </w:t>
      </w:r>
      <w:proofErr w:type="gramStart"/>
      <w:r w:rsidR="00C00795">
        <w:rPr>
          <w:rFonts w:ascii="Calibri" w:hAnsi="Calibri" w:cs="Arial"/>
        </w:rPr>
        <w:t>For</w:t>
      </w:r>
      <w:proofErr w:type="gramEnd"/>
      <w:r w:rsidR="00C00795">
        <w:rPr>
          <w:rFonts w:ascii="Calibri" w:hAnsi="Calibri" w:cs="Arial"/>
        </w:rPr>
        <w:t xml:space="preserve"> Every Child (GIRFEC) model to promote inclusion and Health &amp; Wellbeing within our school and nursery.</w:t>
      </w:r>
    </w:p>
    <w:p w14:paraId="5BE1AEFA" w14:textId="77777777" w:rsidR="00BC6AC0" w:rsidRDefault="00BC6AC0" w:rsidP="0021049D">
      <w:pPr>
        <w:rPr>
          <w:rFonts w:ascii="Calibri" w:hAnsi="Calibri" w:cs="Arial"/>
        </w:rPr>
      </w:pPr>
    </w:p>
    <w:p w14:paraId="4A5AE71C" w14:textId="4C6F4317" w:rsidR="0021049D" w:rsidRPr="00F526B6" w:rsidRDefault="0021049D" w:rsidP="0021049D">
      <w:pPr>
        <w:rPr>
          <w:rFonts w:ascii="Calibri" w:hAnsi="Calibri" w:cs="Arial"/>
        </w:rPr>
      </w:pPr>
      <w:r w:rsidRPr="00CC1FDE">
        <w:rPr>
          <w:rFonts w:ascii="Calibri" w:hAnsi="Calibri" w:cs="Arial"/>
          <w:b/>
        </w:rPr>
        <w:t>Promotion of Equality</w:t>
      </w:r>
    </w:p>
    <w:p w14:paraId="1C60FF7B" w14:textId="066BED83" w:rsidR="00900628" w:rsidRDefault="001A799D" w:rsidP="00BC6AC0">
      <w:pPr>
        <w:jc w:val="both"/>
        <w:rPr>
          <w:rFonts w:ascii="Calibri" w:hAnsi="Calibri" w:cs="Arial"/>
        </w:rPr>
      </w:pPr>
      <w:r>
        <w:rPr>
          <w:rFonts w:ascii="Calibri" w:hAnsi="Calibri" w:cs="Arial"/>
        </w:rPr>
        <w:t>Staff and l</w:t>
      </w:r>
      <w:r w:rsidR="00F57AEB">
        <w:rPr>
          <w:rFonts w:ascii="Calibri" w:hAnsi="Calibri" w:cs="Arial"/>
        </w:rPr>
        <w:t xml:space="preserve">earners will demonstrate a commitment </w:t>
      </w:r>
      <w:r>
        <w:rPr>
          <w:rFonts w:ascii="Calibri" w:hAnsi="Calibri" w:cs="Arial"/>
        </w:rPr>
        <w:t>to promoting equal</w:t>
      </w:r>
      <w:r w:rsidR="00035E6E">
        <w:rPr>
          <w:rFonts w:ascii="Calibri" w:hAnsi="Calibri" w:cs="Arial"/>
        </w:rPr>
        <w:t>ity within o</w:t>
      </w:r>
      <w:r w:rsidR="0083653D">
        <w:rPr>
          <w:rFonts w:ascii="Calibri" w:hAnsi="Calibri" w:cs="Arial"/>
        </w:rPr>
        <w:t>ur school and in 2023/2024</w:t>
      </w:r>
      <w:r>
        <w:rPr>
          <w:rFonts w:ascii="Calibri" w:hAnsi="Calibri" w:cs="Arial"/>
        </w:rPr>
        <w:t xml:space="preserve"> we will work towards ensuring that we are a nurturing school. We will also promote restorative practices at all levels within the school and nursery. </w:t>
      </w:r>
      <w:r w:rsidR="0021049D" w:rsidRPr="00CC1FDE">
        <w:rPr>
          <w:rFonts w:ascii="Calibri" w:hAnsi="Calibri" w:cs="Arial"/>
        </w:rPr>
        <w:t>We will continue to ensure that equality and fairness in all areas of the school life are an integral part of planning for any activity, policy, resourcing etc</w:t>
      </w:r>
      <w:r w:rsidR="000002E2">
        <w:rPr>
          <w:rFonts w:ascii="Calibri" w:hAnsi="Calibri" w:cs="Arial"/>
        </w:rPr>
        <w:t>.</w:t>
      </w:r>
      <w:r w:rsidR="0021049D" w:rsidRPr="00CC1FDE">
        <w:rPr>
          <w:rFonts w:ascii="Calibri" w:hAnsi="Calibri" w:cs="Arial"/>
        </w:rPr>
        <w:t>, within the school.</w:t>
      </w:r>
    </w:p>
    <w:p w14:paraId="5035D126" w14:textId="77777777" w:rsidR="00450509" w:rsidRPr="00491C3B" w:rsidRDefault="00450509" w:rsidP="00BC6AC0">
      <w:pPr>
        <w:jc w:val="both"/>
        <w:rPr>
          <w:rFonts w:ascii="Calibri" w:hAnsi="Calibri" w:cs="Arial"/>
          <w:b/>
          <w:sz w:val="20"/>
        </w:rPr>
      </w:pPr>
    </w:p>
    <w:p w14:paraId="3BA572E0" w14:textId="77777777" w:rsidR="0021049D" w:rsidRPr="00032E07" w:rsidRDefault="0021049D" w:rsidP="00BC6AC0">
      <w:pPr>
        <w:jc w:val="both"/>
        <w:rPr>
          <w:rFonts w:ascii="Calibri" w:hAnsi="Calibri" w:cs="Arial"/>
        </w:rPr>
      </w:pPr>
      <w:r w:rsidRPr="00CC1FDE">
        <w:rPr>
          <w:rFonts w:ascii="Calibri" w:hAnsi="Calibri" w:cs="Arial"/>
          <w:b/>
        </w:rPr>
        <w:t>Parental Involvement</w:t>
      </w:r>
    </w:p>
    <w:p w14:paraId="5534CD92" w14:textId="77777777" w:rsidR="003655AC" w:rsidRDefault="0021049D" w:rsidP="00BC6AC0">
      <w:pPr>
        <w:jc w:val="both"/>
        <w:rPr>
          <w:rFonts w:ascii="Calibri" w:hAnsi="Calibri" w:cs="Arial"/>
        </w:rPr>
      </w:pPr>
      <w:r w:rsidRPr="00CC1FDE">
        <w:rPr>
          <w:rFonts w:ascii="Calibri" w:hAnsi="Calibri" w:cs="Arial"/>
        </w:rPr>
        <w:t xml:space="preserve">We will continue to work with our very active Parent Council and Parent Teacher Association to build on our progress in the past session to ensure that parents are kept abreast of developments in Curriculum for Excellence within our school and nursery. We will continue to offer workshops for our </w:t>
      </w:r>
      <w:proofErr w:type="gramStart"/>
      <w:r w:rsidRPr="00CC1FDE">
        <w:rPr>
          <w:rFonts w:ascii="Calibri" w:hAnsi="Calibri" w:cs="Arial"/>
        </w:rPr>
        <w:t>parents</w:t>
      </w:r>
      <w:proofErr w:type="gramEnd"/>
      <w:r w:rsidRPr="00CC1FDE">
        <w:rPr>
          <w:rFonts w:ascii="Calibri" w:hAnsi="Calibri" w:cs="Arial"/>
        </w:rPr>
        <w:t xml:space="preserve"> and we will strive to involve as many parents as possible in the school’s </w:t>
      </w:r>
      <w:r w:rsidR="00AE7079" w:rsidRPr="00CC1FDE">
        <w:rPr>
          <w:rFonts w:ascii="Calibri" w:hAnsi="Calibri" w:cs="Arial"/>
        </w:rPr>
        <w:t>self-evaluation</w:t>
      </w:r>
      <w:r w:rsidRPr="00CC1FDE">
        <w:rPr>
          <w:rFonts w:ascii="Calibri" w:hAnsi="Calibri" w:cs="Arial"/>
        </w:rPr>
        <w:t xml:space="preserve"> process.</w:t>
      </w:r>
    </w:p>
    <w:p w14:paraId="65BF3DD7" w14:textId="77777777" w:rsidR="00A026DC" w:rsidRPr="00491C3B" w:rsidRDefault="00A026DC" w:rsidP="00BC6AC0">
      <w:pPr>
        <w:jc w:val="both"/>
        <w:rPr>
          <w:rFonts w:ascii="Calibri" w:hAnsi="Calibri" w:cs="Arial"/>
          <w:b/>
          <w:sz w:val="20"/>
        </w:rPr>
      </w:pPr>
    </w:p>
    <w:p w14:paraId="74B45F35" w14:textId="77777777" w:rsidR="0021049D" w:rsidRPr="003655AC" w:rsidRDefault="0021049D" w:rsidP="00BC6AC0">
      <w:pPr>
        <w:jc w:val="both"/>
        <w:rPr>
          <w:rFonts w:ascii="Calibri" w:hAnsi="Calibri" w:cs="Arial"/>
        </w:rPr>
      </w:pPr>
      <w:r w:rsidRPr="00CC1FDE">
        <w:rPr>
          <w:rFonts w:ascii="Calibri" w:hAnsi="Calibri" w:cs="Arial"/>
          <w:b/>
        </w:rPr>
        <w:t>Pupil Involvement</w:t>
      </w:r>
    </w:p>
    <w:p w14:paraId="46B568FE" w14:textId="77777777" w:rsidR="0021049D" w:rsidRPr="00CC1FDE" w:rsidRDefault="004C35CE" w:rsidP="00BC6AC0">
      <w:pPr>
        <w:jc w:val="both"/>
        <w:rPr>
          <w:rFonts w:ascii="Calibri" w:hAnsi="Calibri" w:cs="Arial"/>
        </w:rPr>
      </w:pPr>
      <w:r>
        <w:rPr>
          <w:rFonts w:ascii="Calibri" w:hAnsi="Calibri" w:cs="Arial"/>
        </w:rPr>
        <w:t>Pupil Learning Committees</w:t>
      </w:r>
      <w:r w:rsidR="00E240C7">
        <w:rPr>
          <w:rFonts w:ascii="Calibri" w:hAnsi="Calibri" w:cs="Arial"/>
        </w:rPr>
        <w:t>,</w:t>
      </w:r>
      <w:r w:rsidR="0021049D" w:rsidRPr="00CC1FDE">
        <w:rPr>
          <w:rFonts w:ascii="Calibri" w:hAnsi="Calibri" w:cs="Arial"/>
        </w:rPr>
        <w:t xml:space="preserve"> </w:t>
      </w:r>
      <w:r w:rsidR="00E240C7">
        <w:rPr>
          <w:rFonts w:ascii="Calibri" w:hAnsi="Calibri" w:cs="Arial"/>
        </w:rPr>
        <w:t xml:space="preserve">as well as many other pupil voice groups, </w:t>
      </w:r>
      <w:r w:rsidR="0021049D" w:rsidRPr="00CC1FDE">
        <w:rPr>
          <w:rFonts w:ascii="Calibri" w:hAnsi="Calibri" w:cs="Arial"/>
        </w:rPr>
        <w:t xml:space="preserve">will continue to ensure that children’s views are </w:t>
      </w:r>
      <w:proofErr w:type="gramStart"/>
      <w:r w:rsidR="0021049D" w:rsidRPr="00CC1FDE">
        <w:rPr>
          <w:rFonts w:ascii="Calibri" w:hAnsi="Calibri" w:cs="Arial"/>
        </w:rPr>
        <w:t>taken into account</w:t>
      </w:r>
      <w:proofErr w:type="gramEnd"/>
      <w:r w:rsidR="0021049D" w:rsidRPr="00CC1FDE">
        <w:rPr>
          <w:rFonts w:ascii="Calibri" w:hAnsi="Calibri" w:cs="Arial"/>
        </w:rPr>
        <w:t xml:space="preserve"> in the daily running of the school. We will also continue to consult with children regularly in a variety of ways to gain their views about </w:t>
      </w:r>
      <w:r w:rsidR="006F5862">
        <w:rPr>
          <w:rFonts w:ascii="Calibri" w:hAnsi="Calibri" w:cs="Arial"/>
        </w:rPr>
        <w:t>learning experiences.</w:t>
      </w:r>
      <w:r w:rsidR="0021049D" w:rsidRPr="00CC1FDE">
        <w:rPr>
          <w:rFonts w:ascii="Calibri" w:hAnsi="Calibri" w:cs="Arial"/>
        </w:rPr>
        <w:t xml:space="preserve"> We will also ensure that pupils are meaningfully involved in the school’s </w:t>
      </w:r>
      <w:r w:rsidR="00AE7079" w:rsidRPr="00CC1FDE">
        <w:rPr>
          <w:rFonts w:ascii="Calibri" w:hAnsi="Calibri" w:cs="Arial"/>
        </w:rPr>
        <w:t>self-evaluation</w:t>
      </w:r>
      <w:r w:rsidR="0021049D" w:rsidRPr="00CC1FDE">
        <w:rPr>
          <w:rFonts w:ascii="Calibri" w:hAnsi="Calibri" w:cs="Arial"/>
        </w:rPr>
        <w:t xml:space="preserve"> process.</w:t>
      </w:r>
    </w:p>
    <w:p w14:paraId="3889B21D" w14:textId="77777777" w:rsidR="0021049D" w:rsidRPr="00491C3B" w:rsidRDefault="0021049D" w:rsidP="00BC6AC0">
      <w:pPr>
        <w:jc w:val="both"/>
        <w:rPr>
          <w:rFonts w:ascii="Calibri" w:hAnsi="Calibri" w:cs="Arial"/>
          <w:b/>
          <w:sz w:val="20"/>
          <w:szCs w:val="20"/>
        </w:rPr>
      </w:pPr>
    </w:p>
    <w:p w14:paraId="1582D436" w14:textId="77777777" w:rsidR="0021049D" w:rsidRPr="00CC1FDE" w:rsidRDefault="0021049D" w:rsidP="00BC6AC0">
      <w:pPr>
        <w:jc w:val="both"/>
        <w:rPr>
          <w:rFonts w:ascii="Calibri" w:hAnsi="Calibri" w:cs="Arial"/>
          <w:b/>
        </w:rPr>
      </w:pPr>
      <w:r w:rsidRPr="00CC1FDE">
        <w:rPr>
          <w:rFonts w:ascii="Calibri" w:hAnsi="Calibri" w:cs="Arial"/>
          <w:b/>
        </w:rPr>
        <w:t>Staff Involvement</w:t>
      </w:r>
    </w:p>
    <w:p w14:paraId="5713CEA4" w14:textId="035761D4" w:rsidR="0021049D" w:rsidRDefault="0021049D" w:rsidP="00BC6AC0">
      <w:pPr>
        <w:jc w:val="both"/>
        <w:rPr>
          <w:rFonts w:ascii="Calibri" w:hAnsi="Calibri" w:cs="Arial"/>
        </w:rPr>
      </w:pPr>
      <w:r w:rsidRPr="00CC1FDE">
        <w:rPr>
          <w:rFonts w:ascii="Calibri" w:hAnsi="Calibri" w:cs="Arial"/>
        </w:rPr>
        <w:t xml:space="preserve">Staff will be involved in developing </w:t>
      </w:r>
      <w:r w:rsidR="00AE7079" w:rsidRPr="00CC1FDE">
        <w:rPr>
          <w:rFonts w:ascii="Calibri" w:hAnsi="Calibri" w:cs="Arial"/>
        </w:rPr>
        <w:t>self-evaluation</w:t>
      </w:r>
      <w:r w:rsidRPr="00CC1FDE">
        <w:rPr>
          <w:rFonts w:ascii="Calibri" w:hAnsi="Calibri" w:cs="Arial"/>
        </w:rPr>
        <w:t xml:space="preserve"> across the school. Staff will also be involved in various working parties formed to take forw</w:t>
      </w:r>
      <w:r w:rsidR="0083653D">
        <w:rPr>
          <w:rFonts w:ascii="Calibri" w:hAnsi="Calibri" w:cs="Arial"/>
        </w:rPr>
        <w:t>ard the priorities of our Annual</w:t>
      </w:r>
      <w:r w:rsidRPr="00CC1FDE">
        <w:rPr>
          <w:rFonts w:ascii="Calibri" w:hAnsi="Calibri" w:cs="Arial"/>
        </w:rPr>
        <w:t xml:space="preserve"> Improvement Plan. Staff will also be offered opportunities to develop leadership skills as part of the school’s commitment to dis</w:t>
      </w:r>
      <w:r w:rsidR="00E240C7">
        <w:rPr>
          <w:rFonts w:ascii="Calibri" w:hAnsi="Calibri" w:cs="Arial"/>
        </w:rPr>
        <w:t>tributive</w:t>
      </w:r>
      <w:r w:rsidRPr="00CC1FDE">
        <w:rPr>
          <w:rFonts w:ascii="Calibri" w:hAnsi="Calibri" w:cs="Arial"/>
        </w:rPr>
        <w:t xml:space="preserve"> leadership. </w:t>
      </w:r>
    </w:p>
    <w:p w14:paraId="387FFF8C" w14:textId="23012478" w:rsidR="000F2208" w:rsidRDefault="000F2208" w:rsidP="0021049D">
      <w:pPr>
        <w:rPr>
          <w:rFonts w:ascii="Calibri" w:hAnsi="Calibri" w:cs="Arial"/>
        </w:rPr>
      </w:pPr>
    </w:p>
    <w:p w14:paraId="39886360" w14:textId="46BEBD71" w:rsidR="0021049D" w:rsidRPr="006472F7" w:rsidRDefault="0021049D" w:rsidP="00B16ADF">
      <w:pPr>
        <w:rPr>
          <w:rFonts w:ascii="Calibri" w:hAnsi="Calibri" w:cs="Arial"/>
          <w:bCs/>
        </w:rPr>
      </w:pPr>
      <w:r w:rsidRPr="00CC1FDE">
        <w:rPr>
          <w:rFonts w:ascii="Calibri" w:hAnsi="Calibri" w:cs="Arial"/>
          <w:b/>
          <w:bCs/>
          <w:sz w:val="28"/>
        </w:rPr>
        <w:t>EXTRA-CURRICULAR ACTIVITIES</w:t>
      </w:r>
    </w:p>
    <w:p w14:paraId="405925DA" w14:textId="77777777" w:rsidR="0021049D" w:rsidRPr="00722067" w:rsidRDefault="0021049D" w:rsidP="0021049D">
      <w:pPr>
        <w:rPr>
          <w:rFonts w:ascii="Calibri" w:hAnsi="Calibri" w:cs="Arial"/>
          <w:sz w:val="20"/>
          <w:szCs w:val="20"/>
        </w:rPr>
      </w:pPr>
    </w:p>
    <w:p w14:paraId="370DFD14" w14:textId="33A96E10" w:rsidR="0021049D" w:rsidRPr="00CC1FDE" w:rsidRDefault="0083653D" w:rsidP="00BC6AC0">
      <w:pPr>
        <w:jc w:val="both"/>
        <w:rPr>
          <w:rFonts w:ascii="Calibri" w:hAnsi="Calibri" w:cs="Arial"/>
        </w:rPr>
      </w:pPr>
      <w:r>
        <w:rPr>
          <w:rFonts w:ascii="Calibri" w:hAnsi="Calibri" w:cs="Arial"/>
        </w:rPr>
        <w:t>A residential experience</w:t>
      </w:r>
      <w:r w:rsidR="00374300">
        <w:rPr>
          <w:rFonts w:ascii="Calibri" w:hAnsi="Calibri" w:cs="Arial"/>
        </w:rPr>
        <w:t xml:space="preserve"> is offered t</w:t>
      </w:r>
      <w:r>
        <w:rPr>
          <w:rFonts w:ascii="Calibri" w:hAnsi="Calibri" w:cs="Arial"/>
        </w:rPr>
        <w:t>o our Primary 7 pupils</w:t>
      </w:r>
      <w:r w:rsidR="00374300">
        <w:rPr>
          <w:rFonts w:ascii="Calibri" w:hAnsi="Calibri" w:cs="Arial"/>
        </w:rPr>
        <w:t xml:space="preserve">. </w:t>
      </w:r>
      <w:r w:rsidR="0021049D" w:rsidRPr="00CC1FDE">
        <w:rPr>
          <w:rFonts w:ascii="Calibri" w:hAnsi="Calibri" w:cs="Arial"/>
        </w:rPr>
        <w:t>We have an excellent gym hall within the school and within reasonable distance are the local swimming baths, sports centres a</w:t>
      </w:r>
      <w:r w:rsidR="00067AC6">
        <w:rPr>
          <w:rFonts w:ascii="Calibri" w:hAnsi="Calibri" w:cs="Arial"/>
        </w:rPr>
        <w:t xml:space="preserve">nd </w:t>
      </w:r>
      <w:proofErr w:type="spellStart"/>
      <w:r w:rsidR="00067AC6">
        <w:rPr>
          <w:rFonts w:ascii="Calibri" w:hAnsi="Calibri" w:cs="Arial"/>
        </w:rPr>
        <w:t>Dunbeth</w:t>
      </w:r>
      <w:proofErr w:type="spellEnd"/>
      <w:r w:rsidR="00067AC6">
        <w:rPr>
          <w:rFonts w:ascii="Calibri" w:hAnsi="Calibri" w:cs="Arial"/>
        </w:rPr>
        <w:t xml:space="preserve"> </w:t>
      </w:r>
      <w:r w:rsidR="00390DF4">
        <w:rPr>
          <w:rFonts w:ascii="Calibri" w:hAnsi="Calibri" w:cs="Arial"/>
        </w:rPr>
        <w:t>Park</w:t>
      </w:r>
      <w:r w:rsidR="0021049D" w:rsidRPr="00CC1FDE">
        <w:rPr>
          <w:rFonts w:ascii="Calibri" w:hAnsi="Calibri" w:cs="Arial"/>
        </w:rPr>
        <w:t xml:space="preserve"> – all resources of which the school makes good use.</w:t>
      </w:r>
    </w:p>
    <w:p w14:paraId="2EB2BCC9" w14:textId="77777777" w:rsidR="0021049D" w:rsidRPr="00722067" w:rsidRDefault="0021049D" w:rsidP="00BC6AC0">
      <w:pPr>
        <w:jc w:val="both"/>
        <w:rPr>
          <w:rFonts w:ascii="Calibri" w:hAnsi="Calibri" w:cs="Arial"/>
          <w:sz w:val="20"/>
          <w:szCs w:val="20"/>
        </w:rPr>
      </w:pPr>
    </w:p>
    <w:p w14:paraId="3D1A84D6" w14:textId="71AA83AA" w:rsidR="008A6ED5" w:rsidRDefault="0083653D" w:rsidP="00BC6AC0">
      <w:pPr>
        <w:jc w:val="both"/>
        <w:rPr>
          <w:rFonts w:ascii="Calibri" w:hAnsi="Calibri" w:cs="Arial"/>
        </w:rPr>
      </w:pPr>
      <w:r>
        <w:rPr>
          <w:rFonts w:ascii="Calibri" w:hAnsi="Calibri" w:cs="Arial"/>
        </w:rPr>
        <w:t>A</w:t>
      </w:r>
      <w:r w:rsidR="009F6564">
        <w:rPr>
          <w:rFonts w:ascii="Calibri" w:hAnsi="Calibri" w:cs="Arial"/>
        </w:rPr>
        <w:t>fter-school</w:t>
      </w:r>
      <w:r>
        <w:rPr>
          <w:rFonts w:ascii="Calibri" w:hAnsi="Calibri" w:cs="Arial"/>
        </w:rPr>
        <w:t xml:space="preserve"> activities we</w:t>
      </w:r>
      <w:r w:rsidR="005836FD">
        <w:rPr>
          <w:rFonts w:ascii="Calibri" w:hAnsi="Calibri" w:cs="Arial"/>
        </w:rPr>
        <w:t xml:space="preserve"> have offered</w:t>
      </w:r>
      <w:r>
        <w:rPr>
          <w:rFonts w:ascii="Calibri" w:hAnsi="Calibri" w:cs="Arial"/>
        </w:rPr>
        <w:t xml:space="preserve"> are,</w:t>
      </w:r>
      <w:r w:rsidR="005836FD">
        <w:rPr>
          <w:rFonts w:ascii="Calibri" w:hAnsi="Calibri" w:cs="Arial"/>
        </w:rPr>
        <w:t xml:space="preserve"> multi-sports, football, Gaelic football, </w:t>
      </w:r>
      <w:r w:rsidR="00146358">
        <w:rPr>
          <w:rFonts w:ascii="Calibri" w:hAnsi="Calibri" w:cs="Arial"/>
        </w:rPr>
        <w:t>c</w:t>
      </w:r>
      <w:r w:rsidR="005836FD">
        <w:rPr>
          <w:rFonts w:ascii="Calibri" w:hAnsi="Calibri" w:cs="Arial"/>
        </w:rPr>
        <w:t xml:space="preserve">ross </w:t>
      </w:r>
      <w:r w:rsidR="00146358">
        <w:rPr>
          <w:rFonts w:ascii="Calibri" w:hAnsi="Calibri" w:cs="Arial"/>
        </w:rPr>
        <w:t>c</w:t>
      </w:r>
      <w:r w:rsidR="005836FD">
        <w:rPr>
          <w:rFonts w:ascii="Calibri" w:hAnsi="Calibri" w:cs="Arial"/>
        </w:rPr>
        <w:t>ountry, athleti</w:t>
      </w:r>
      <w:r>
        <w:rPr>
          <w:rFonts w:ascii="Calibri" w:hAnsi="Calibri" w:cs="Arial"/>
        </w:rPr>
        <w:t>cs, reading leadership team, karate tuition, netball, Seasons for Growth</w:t>
      </w:r>
      <w:r w:rsidR="00462FB4">
        <w:rPr>
          <w:rFonts w:ascii="Calibri" w:hAnsi="Calibri" w:cs="Arial"/>
        </w:rPr>
        <w:t xml:space="preserve"> </w:t>
      </w:r>
      <w:r w:rsidR="005836FD">
        <w:rPr>
          <w:rFonts w:ascii="Calibri" w:hAnsi="Calibri" w:cs="Arial"/>
        </w:rPr>
        <w:t>and enterprise</w:t>
      </w:r>
      <w:r w:rsidR="00390DF4">
        <w:rPr>
          <w:rFonts w:ascii="Calibri" w:hAnsi="Calibri" w:cs="Arial"/>
        </w:rPr>
        <w:t xml:space="preserve"> and sustainability</w:t>
      </w:r>
      <w:r w:rsidR="005836FD">
        <w:rPr>
          <w:rFonts w:ascii="Calibri" w:hAnsi="Calibri" w:cs="Arial"/>
        </w:rPr>
        <w:t>.</w:t>
      </w:r>
      <w:r w:rsidR="0021049D" w:rsidRPr="00CC1FDE">
        <w:rPr>
          <w:rFonts w:ascii="Calibri" w:hAnsi="Calibri" w:cs="Arial"/>
        </w:rPr>
        <w:t xml:space="preserve"> We welcome any support or talents which parents feel they </w:t>
      </w:r>
      <w:r w:rsidR="009F6564" w:rsidRPr="00CC1FDE">
        <w:rPr>
          <w:rFonts w:ascii="Calibri" w:hAnsi="Calibri" w:cs="Arial"/>
        </w:rPr>
        <w:t>can</w:t>
      </w:r>
      <w:r w:rsidR="0021049D" w:rsidRPr="00CC1FDE">
        <w:rPr>
          <w:rFonts w:ascii="Calibri" w:hAnsi="Calibri" w:cs="Arial"/>
        </w:rPr>
        <w:t xml:space="preserve"> offer to support o</w:t>
      </w:r>
      <w:r w:rsidR="00722067">
        <w:rPr>
          <w:rFonts w:ascii="Calibri" w:hAnsi="Calibri" w:cs="Arial"/>
        </w:rPr>
        <w:t xml:space="preserve">ur </w:t>
      </w:r>
      <w:r w:rsidR="00AE7079">
        <w:rPr>
          <w:rFonts w:ascii="Calibri" w:hAnsi="Calibri" w:cs="Arial"/>
        </w:rPr>
        <w:t>extra-curricular</w:t>
      </w:r>
      <w:r w:rsidR="00722067">
        <w:rPr>
          <w:rFonts w:ascii="Calibri" w:hAnsi="Calibri" w:cs="Arial"/>
        </w:rPr>
        <w:t xml:space="preserve"> activities.</w:t>
      </w:r>
    </w:p>
    <w:p w14:paraId="10FF9914" w14:textId="77777777" w:rsidR="00957549" w:rsidRDefault="00957549" w:rsidP="00BC6AC0">
      <w:pPr>
        <w:jc w:val="both"/>
        <w:rPr>
          <w:rFonts w:ascii="Calibri" w:hAnsi="Calibri" w:cs="Arial"/>
        </w:rPr>
      </w:pPr>
    </w:p>
    <w:p w14:paraId="79B90100" w14:textId="77777777" w:rsidR="00957549" w:rsidRDefault="00957549" w:rsidP="00BC6AC0">
      <w:pPr>
        <w:jc w:val="both"/>
        <w:rPr>
          <w:rFonts w:ascii="Calibri" w:hAnsi="Calibri" w:cs="Arial"/>
        </w:rPr>
      </w:pPr>
    </w:p>
    <w:p w14:paraId="358A17A1" w14:textId="77777777" w:rsidR="00F526B6" w:rsidRPr="0083653D" w:rsidRDefault="00F526B6" w:rsidP="00BC6AC0">
      <w:pPr>
        <w:jc w:val="both"/>
        <w:rPr>
          <w:rFonts w:ascii="Calibri" w:hAnsi="Calibri" w:cs="Arial"/>
        </w:rPr>
      </w:pPr>
    </w:p>
    <w:p w14:paraId="3D66DFBB" w14:textId="77777777" w:rsidR="0021049D" w:rsidRPr="00CC1FDE" w:rsidRDefault="0021049D" w:rsidP="00BC6AC0">
      <w:pPr>
        <w:pStyle w:val="Heading9"/>
        <w:jc w:val="both"/>
        <w:rPr>
          <w:rFonts w:ascii="Calibri" w:hAnsi="Calibri" w:cs="Arial"/>
        </w:rPr>
      </w:pPr>
      <w:r w:rsidRPr="00CC1FDE">
        <w:rPr>
          <w:rFonts w:ascii="Calibri" w:hAnsi="Calibri" w:cs="Arial"/>
        </w:rPr>
        <w:lastRenderedPageBreak/>
        <w:t>HOME AND SCHOOL LINKS</w:t>
      </w:r>
    </w:p>
    <w:p w14:paraId="2EA1E88B" w14:textId="77777777" w:rsidR="0021049D" w:rsidRPr="00722067" w:rsidRDefault="0021049D" w:rsidP="00BC6AC0">
      <w:pPr>
        <w:jc w:val="both"/>
        <w:rPr>
          <w:rFonts w:ascii="Calibri" w:hAnsi="Calibri" w:cs="Arial"/>
          <w:sz w:val="20"/>
          <w:szCs w:val="20"/>
        </w:rPr>
      </w:pPr>
    </w:p>
    <w:p w14:paraId="1462EDA5" w14:textId="77777777" w:rsidR="00916633" w:rsidRDefault="00F22E35" w:rsidP="00BC6AC0">
      <w:pPr>
        <w:jc w:val="both"/>
        <w:rPr>
          <w:rFonts w:ascii="Calibri" w:hAnsi="Calibri" w:cs="Arial"/>
        </w:rPr>
      </w:pPr>
      <w:r>
        <w:rPr>
          <w:rFonts w:ascii="Calibri" w:hAnsi="Calibri" w:cs="Arial"/>
        </w:rPr>
        <w:t xml:space="preserve">There are regular and various times throughout the year for parents to visit and be involved in our school. </w:t>
      </w:r>
    </w:p>
    <w:p w14:paraId="3243A1EB" w14:textId="77777777" w:rsidR="00916633" w:rsidRPr="00916633" w:rsidRDefault="00916633" w:rsidP="00BC6AC0">
      <w:pPr>
        <w:jc w:val="both"/>
        <w:rPr>
          <w:rFonts w:ascii="Calibri" w:hAnsi="Calibri" w:cs="Arial"/>
          <w:sz w:val="20"/>
        </w:rPr>
      </w:pPr>
    </w:p>
    <w:p w14:paraId="67A77914" w14:textId="77777777" w:rsidR="00916633" w:rsidRDefault="00F22E35" w:rsidP="00BC6AC0">
      <w:pPr>
        <w:pStyle w:val="ListParagraph"/>
        <w:numPr>
          <w:ilvl w:val="0"/>
          <w:numId w:val="25"/>
        </w:numPr>
        <w:jc w:val="both"/>
        <w:rPr>
          <w:rFonts w:ascii="Calibri" w:hAnsi="Calibri" w:cs="Arial"/>
        </w:rPr>
      </w:pPr>
      <w:r w:rsidRPr="00916633">
        <w:rPr>
          <w:rFonts w:ascii="Calibri" w:hAnsi="Calibri" w:cs="Arial"/>
          <w:b/>
        </w:rPr>
        <w:t>Curriculum workshops</w:t>
      </w:r>
      <w:r w:rsidRPr="00916633">
        <w:rPr>
          <w:rFonts w:ascii="Calibri" w:hAnsi="Calibri" w:cs="Arial"/>
        </w:rPr>
        <w:t xml:space="preserve"> – </w:t>
      </w:r>
      <w:r w:rsidR="00F357F9">
        <w:rPr>
          <w:rFonts w:ascii="Calibri" w:hAnsi="Calibri" w:cs="Arial"/>
        </w:rPr>
        <w:t>parents are</w:t>
      </w:r>
      <w:r w:rsidRPr="00916633">
        <w:rPr>
          <w:rFonts w:ascii="Calibri" w:hAnsi="Calibri" w:cs="Arial"/>
        </w:rPr>
        <w:t xml:space="preserve"> invited to share and take part in new developments in the curriculum.</w:t>
      </w:r>
      <w:r w:rsidR="00916633">
        <w:rPr>
          <w:rFonts w:ascii="Calibri" w:hAnsi="Calibri" w:cs="Arial"/>
        </w:rPr>
        <w:t xml:space="preserve"> </w:t>
      </w:r>
    </w:p>
    <w:p w14:paraId="1EDCE3C3" w14:textId="77777777" w:rsidR="00F22E35" w:rsidRPr="00916633" w:rsidRDefault="00F22E35" w:rsidP="00BC6AC0">
      <w:pPr>
        <w:pStyle w:val="ListParagraph"/>
        <w:numPr>
          <w:ilvl w:val="0"/>
          <w:numId w:val="25"/>
        </w:numPr>
        <w:jc w:val="both"/>
        <w:rPr>
          <w:rFonts w:ascii="Calibri" w:hAnsi="Calibri" w:cs="Arial"/>
        </w:rPr>
      </w:pPr>
      <w:r w:rsidRPr="00916633">
        <w:rPr>
          <w:rFonts w:ascii="Calibri" w:hAnsi="Calibri" w:cs="Arial"/>
          <w:b/>
        </w:rPr>
        <w:t>Parental Meetings</w:t>
      </w:r>
      <w:r w:rsidRPr="00916633">
        <w:rPr>
          <w:rFonts w:ascii="Calibri" w:hAnsi="Calibri" w:cs="Arial"/>
        </w:rPr>
        <w:t xml:space="preserve"> –</w:t>
      </w:r>
      <w:r w:rsidR="00F357F9">
        <w:rPr>
          <w:rFonts w:ascii="Calibri" w:hAnsi="Calibri" w:cs="Arial"/>
        </w:rPr>
        <w:t xml:space="preserve"> are held in March and October,</w:t>
      </w:r>
      <w:r w:rsidR="00C43FFE">
        <w:rPr>
          <w:rFonts w:ascii="Calibri" w:hAnsi="Calibri" w:cs="Arial"/>
        </w:rPr>
        <w:t xml:space="preserve"> </w:t>
      </w:r>
      <w:r w:rsidRPr="00916633">
        <w:rPr>
          <w:rFonts w:ascii="Calibri" w:hAnsi="Calibri" w:cs="Arial"/>
        </w:rPr>
        <w:t>Christmas Shows, Coffee mornings, Class assemblies</w:t>
      </w:r>
      <w:r w:rsidR="00F357F9">
        <w:rPr>
          <w:rFonts w:ascii="Calibri" w:hAnsi="Calibri" w:cs="Arial"/>
        </w:rPr>
        <w:t>.</w:t>
      </w:r>
    </w:p>
    <w:p w14:paraId="1B1A6E1C" w14:textId="77777777" w:rsidR="0021049D" w:rsidRPr="00722067" w:rsidRDefault="0021049D" w:rsidP="00BC6AC0">
      <w:pPr>
        <w:jc w:val="both"/>
        <w:rPr>
          <w:rFonts w:ascii="Calibri" w:hAnsi="Calibri" w:cs="Arial"/>
          <w:sz w:val="20"/>
          <w:szCs w:val="20"/>
        </w:rPr>
      </w:pPr>
    </w:p>
    <w:p w14:paraId="5FFED979" w14:textId="71596F40" w:rsidR="0021049D" w:rsidRPr="00CC1FDE" w:rsidRDefault="0021049D" w:rsidP="00BC6AC0">
      <w:pPr>
        <w:jc w:val="both"/>
        <w:rPr>
          <w:rFonts w:ascii="Calibri" w:hAnsi="Calibri" w:cs="Arial"/>
        </w:rPr>
      </w:pPr>
      <w:r w:rsidRPr="00CC1FDE">
        <w:rPr>
          <w:rFonts w:ascii="Calibri" w:hAnsi="Calibri" w:cs="Arial"/>
        </w:rPr>
        <w:t xml:space="preserve">If a child </w:t>
      </w:r>
      <w:r w:rsidR="009F6564" w:rsidRPr="00CC1FDE">
        <w:rPr>
          <w:rFonts w:ascii="Calibri" w:hAnsi="Calibri" w:cs="Arial"/>
        </w:rPr>
        <w:t>must</w:t>
      </w:r>
      <w:r w:rsidRPr="00CC1FDE">
        <w:rPr>
          <w:rFonts w:ascii="Calibri" w:hAnsi="Calibri" w:cs="Arial"/>
        </w:rPr>
        <w:t xml:space="preserve"> attend a medical or dental appointment during school time, the appointment card or a letter from the parents requesting permission sho</w:t>
      </w:r>
      <w:r w:rsidR="00F22E35">
        <w:rPr>
          <w:rFonts w:ascii="Calibri" w:hAnsi="Calibri" w:cs="Arial"/>
        </w:rPr>
        <w:t>uld be handed in</w:t>
      </w:r>
      <w:r w:rsidRPr="00CC1FDE">
        <w:rPr>
          <w:rFonts w:ascii="Calibri" w:hAnsi="Calibri" w:cs="Arial"/>
        </w:rPr>
        <w:t>. The child must be collected and returned to the school by a parent or responsible adult.</w:t>
      </w:r>
    </w:p>
    <w:p w14:paraId="4EE9E4BA" w14:textId="77777777" w:rsidR="00372A12" w:rsidRDefault="00372A12" w:rsidP="00BC6AC0">
      <w:pPr>
        <w:jc w:val="both"/>
        <w:rPr>
          <w:rFonts w:ascii="Calibri" w:hAnsi="Calibri" w:cs="Arial"/>
          <w:sz w:val="20"/>
          <w:szCs w:val="20"/>
        </w:rPr>
      </w:pPr>
    </w:p>
    <w:p w14:paraId="7DF89161" w14:textId="77777777" w:rsidR="0021049D" w:rsidRDefault="0021049D" w:rsidP="00BC6AC0">
      <w:pPr>
        <w:jc w:val="both"/>
        <w:rPr>
          <w:rFonts w:ascii="Calibri" w:hAnsi="Calibri" w:cs="Arial"/>
        </w:rPr>
      </w:pPr>
      <w:r w:rsidRPr="00CC1FDE">
        <w:rPr>
          <w:rFonts w:ascii="Calibri" w:hAnsi="Calibri" w:cs="Arial"/>
        </w:rPr>
        <w:t>All parents are invited to join the Parent Teacher Association</w:t>
      </w:r>
      <w:r w:rsidR="00163A17">
        <w:rPr>
          <w:rFonts w:ascii="Calibri" w:hAnsi="Calibri" w:cs="Arial"/>
        </w:rPr>
        <w:t xml:space="preserve"> and/or Parent Council</w:t>
      </w:r>
      <w:r w:rsidRPr="00CC1FDE">
        <w:rPr>
          <w:rFonts w:ascii="Calibri" w:hAnsi="Calibri" w:cs="Arial"/>
        </w:rPr>
        <w:t>. Parents are informed by letter of the various meetings a</w:t>
      </w:r>
      <w:r w:rsidR="00961F05">
        <w:rPr>
          <w:rFonts w:ascii="Calibri" w:hAnsi="Calibri" w:cs="Arial"/>
        </w:rPr>
        <w:t>nd activities of these groups</w:t>
      </w:r>
      <w:r w:rsidRPr="00CC1FDE">
        <w:rPr>
          <w:rFonts w:ascii="Calibri" w:hAnsi="Calibri" w:cs="Arial"/>
        </w:rPr>
        <w:t>.</w:t>
      </w:r>
    </w:p>
    <w:p w14:paraId="43EE1FF6" w14:textId="77777777" w:rsidR="00773609" w:rsidRPr="000002E2" w:rsidRDefault="00773609" w:rsidP="00BC6AC0">
      <w:pPr>
        <w:jc w:val="both"/>
        <w:rPr>
          <w:rFonts w:ascii="Calibri" w:hAnsi="Calibri" w:cs="Arial"/>
          <w:sz w:val="20"/>
        </w:rPr>
      </w:pPr>
    </w:p>
    <w:p w14:paraId="214D0599" w14:textId="789582F2" w:rsidR="00773609" w:rsidRDefault="0021049D" w:rsidP="00BC6AC0">
      <w:pPr>
        <w:jc w:val="both"/>
        <w:rPr>
          <w:rFonts w:ascii="Calibri" w:hAnsi="Calibri" w:cs="Arial"/>
        </w:rPr>
      </w:pPr>
      <w:r w:rsidRPr="00CC1FDE">
        <w:rPr>
          <w:rFonts w:ascii="Calibri" w:hAnsi="Calibri" w:cs="Arial"/>
        </w:rPr>
        <w:t xml:space="preserve">Meetings are held with parents prior to </w:t>
      </w:r>
      <w:r w:rsidR="00EB0B3D">
        <w:rPr>
          <w:rFonts w:ascii="Calibri" w:hAnsi="Calibri" w:cs="Arial"/>
        </w:rPr>
        <w:t>their children making the Sacraments</w:t>
      </w:r>
      <w:r w:rsidRPr="00CC1FDE">
        <w:rPr>
          <w:rFonts w:ascii="Calibri" w:hAnsi="Calibri" w:cs="Arial"/>
        </w:rPr>
        <w:t xml:space="preserve">. </w:t>
      </w:r>
      <w:r w:rsidR="00EB0B3D">
        <w:rPr>
          <w:rFonts w:ascii="Calibri" w:hAnsi="Calibri" w:cs="Arial"/>
        </w:rPr>
        <w:t xml:space="preserve">A robust </w:t>
      </w:r>
      <w:r w:rsidRPr="00CC1FDE">
        <w:rPr>
          <w:rFonts w:ascii="Calibri" w:hAnsi="Calibri" w:cs="Arial"/>
        </w:rPr>
        <w:t xml:space="preserve">Induction </w:t>
      </w:r>
      <w:r w:rsidR="00EB0B3D">
        <w:rPr>
          <w:rFonts w:ascii="Calibri" w:hAnsi="Calibri" w:cs="Arial"/>
        </w:rPr>
        <w:t>programme is</w:t>
      </w:r>
      <w:r w:rsidRPr="00CC1FDE">
        <w:rPr>
          <w:rFonts w:ascii="Calibri" w:hAnsi="Calibri" w:cs="Arial"/>
        </w:rPr>
        <w:t xml:space="preserve"> held for </w:t>
      </w:r>
      <w:r w:rsidR="00441581">
        <w:rPr>
          <w:rFonts w:ascii="Calibri" w:hAnsi="Calibri" w:cs="Arial"/>
        </w:rPr>
        <w:t>new entrants and their parents.</w:t>
      </w:r>
      <w:r w:rsidR="00EB0B3D">
        <w:rPr>
          <w:rFonts w:ascii="Calibri" w:hAnsi="Calibri" w:cs="Arial"/>
        </w:rPr>
        <w:t xml:space="preserve"> Regular communication by letter, e-mail and </w:t>
      </w:r>
      <w:r w:rsidR="00123E2A">
        <w:rPr>
          <w:rFonts w:ascii="Calibri" w:hAnsi="Calibri" w:cs="Arial"/>
        </w:rPr>
        <w:t xml:space="preserve">X(Twitter) </w:t>
      </w:r>
      <w:r w:rsidR="00EB0B3D">
        <w:rPr>
          <w:rFonts w:ascii="Calibri" w:hAnsi="Calibri" w:cs="Arial"/>
        </w:rPr>
        <w:t>keeps parents informed of school life.</w:t>
      </w:r>
    </w:p>
    <w:p w14:paraId="22DC8145" w14:textId="77777777" w:rsidR="0071667A" w:rsidRPr="0071667A" w:rsidRDefault="0071667A" w:rsidP="00BC6AC0">
      <w:pPr>
        <w:jc w:val="both"/>
        <w:rPr>
          <w:rFonts w:ascii="Calibri" w:hAnsi="Calibri" w:cs="Arial"/>
          <w:sz w:val="20"/>
        </w:rPr>
      </w:pPr>
    </w:p>
    <w:p w14:paraId="005800DF" w14:textId="77777777" w:rsidR="0021049D" w:rsidRPr="00441581" w:rsidRDefault="0021049D" w:rsidP="00BC6AC0">
      <w:pPr>
        <w:jc w:val="both"/>
        <w:rPr>
          <w:rFonts w:ascii="Calibri" w:hAnsi="Calibri" w:cs="Arial"/>
        </w:rPr>
      </w:pPr>
      <w:r w:rsidRPr="00CC1FDE">
        <w:rPr>
          <w:rFonts w:ascii="Calibri" w:hAnsi="Calibri" w:cs="Arial"/>
          <w:b/>
          <w:bCs/>
          <w:sz w:val="28"/>
        </w:rPr>
        <w:t>SCHOOL COMMUNITY LINKS</w:t>
      </w:r>
    </w:p>
    <w:p w14:paraId="4B262575" w14:textId="77777777" w:rsidR="0021049D" w:rsidRPr="00722067" w:rsidRDefault="0021049D" w:rsidP="00BC6AC0">
      <w:pPr>
        <w:pStyle w:val="BodyTextIndent2"/>
        <w:ind w:left="0" w:firstLine="0"/>
        <w:rPr>
          <w:rFonts w:ascii="Calibri" w:hAnsi="Calibri" w:cs="Arial"/>
          <w:lang w:eastAsia="en-US"/>
        </w:rPr>
      </w:pPr>
    </w:p>
    <w:p w14:paraId="1177C70F" w14:textId="77777777" w:rsidR="00AA2DA1" w:rsidRPr="003721A4" w:rsidRDefault="0021049D" w:rsidP="00BC6AC0">
      <w:pPr>
        <w:pStyle w:val="BodyTextIndent2"/>
        <w:ind w:left="0" w:firstLine="0"/>
        <w:rPr>
          <w:szCs w:val="16"/>
        </w:rPr>
      </w:pPr>
      <w:r w:rsidRPr="00CC1FDE">
        <w:rPr>
          <w:rFonts w:ascii="Calibri" w:hAnsi="Calibri" w:cs="Arial"/>
          <w:sz w:val="24"/>
          <w:szCs w:val="24"/>
          <w:lang w:eastAsia="en-US"/>
        </w:rPr>
        <w:t xml:space="preserve">The school plays an important link in the </w:t>
      </w:r>
      <w:proofErr w:type="gramStart"/>
      <w:r w:rsidRPr="00CC1FDE">
        <w:rPr>
          <w:rFonts w:ascii="Calibri" w:hAnsi="Calibri" w:cs="Arial"/>
          <w:sz w:val="24"/>
          <w:szCs w:val="24"/>
          <w:lang w:eastAsia="en-US"/>
        </w:rPr>
        <w:t>community</w:t>
      </w:r>
      <w:proofErr w:type="gramEnd"/>
      <w:r w:rsidRPr="00CC1FDE">
        <w:rPr>
          <w:rFonts w:ascii="Calibri" w:hAnsi="Calibri" w:cs="Arial"/>
          <w:sz w:val="24"/>
          <w:szCs w:val="24"/>
          <w:lang w:eastAsia="en-US"/>
        </w:rPr>
        <w:t xml:space="preserve"> and every effort is made to be involved in community activities such as football and netball festivals, library activities, police and fire brigade events, inter-school quizzes, entertainment for senior citizens, the local parishes etc. </w:t>
      </w:r>
      <w:r w:rsidR="006E7DF0">
        <w:rPr>
          <w:rFonts w:ascii="Calibri" w:hAnsi="Calibri" w:cs="Arial"/>
          <w:sz w:val="24"/>
          <w:szCs w:val="24"/>
          <w:lang w:eastAsia="en-US"/>
        </w:rPr>
        <w:t>We have</w:t>
      </w:r>
      <w:r w:rsidR="00D31B7A">
        <w:rPr>
          <w:rFonts w:ascii="Calibri" w:hAnsi="Calibri" w:cs="Arial"/>
          <w:sz w:val="24"/>
          <w:szCs w:val="24"/>
          <w:lang w:eastAsia="en-US"/>
        </w:rPr>
        <w:t xml:space="preserve"> formed strong</w:t>
      </w:r>
      <w:r w:rsidR="00653613">
        <w:rPr>
          <w:rFonts w:ascii="Calibri" w:hAnsi="Calibri" w:cs="Arial"/>
          <w:sz w:val="24"/>
          <w:szCs w:val="24"/>
          <w:lang w:eastAsia="en-US"/>
        </w:rPr>
        <w:t xml:space="preserve"> links with </w:t>
      </w:r>
      <w:r w:rsidR="00372A12">
        <w:rPr>
          <w:rFonts w:ascii="Calibri" w:hAnsi="Calibri" w:cs="Arial"/>
          <w:sz w:val="24"/>
          <w:szCs w:val="24"/>
          <w:lang w:eastAsia="en-US"/>
        </w:rPr>
        <w:t xml:space="preserve">New College Lanarkshire </w:t>
      </w:r>
      <w:r w:rsidR="00D31B7A">
        <w:rPr>
          <w:rFonts w:ascii="Calibri" w:hAnsi="Calibri" w:cs="Arial"/>
          <w:sz w:val="24"/>
          <w:szCs w:val="24"/>
          <w:lang w:eastAsia="en-US"/>
        </w:rPr>
        <w:t xml:space="preserve">Coatbridge </w:t>
      </w:r>
      <w:r w:rsidR="00372A12">
        <w:rPr>
          <w:rFonts w:ascii="Calibri" w:hAnsi="Calibri" w:cs="Arial"/>
          <w:sz w:val="24"/>
          <w:szCs w:val="24"/>
          <w:lang w:eastAsia="en-US"/>
        </w:rPr>
        <w:t>Campus</w:t>
      </w:r>
      <w:r w:rsidR="006E7DF0">
        <w:rPr>
          <w:rFonts w:ascii="Calibri" w:hAnsi="Calibri" w:cs="Arial"/>
          <w:sz w:val="24"/>
          <w:szCs w:val="24"/>
          <w:lang w:eastAsia="en-US"/>
        </w:rPr>
        <w:t xml:space="preserve">. </w:t>
      </w:r>
      <w:r w:rsidR="00D31B7A">
        <w:rPr>
          <w:rFonts w:ascii="Calibri" w:hAnsi="Calibri" w:cs="Arial"/>
          <w:sz w:val="24"/>
          <w:szCs w:val="24"/>
          <w:lang w:eastAsia="en-US"/>
        </w:rPr>
        <w:t xml:space="preserve">Our </w:t>
      </w:r>
      <w:r w:rsidR="00F22E35">
        <w:rPr>
          <w:rFonts w:ascii="Calibri" w:hAnsi="Calibri" w:cs="Arial"/>
          <w:sz w:val="24"/>
          <w:szCs w:val="24"/>
          <w:lang w:eastAsia="en-US"/>
        </w:rPr>
        <w:t>Active Schools Co-ordinator</w:t>
      </w:r>
      <w:r w:rsidR="00D31B7A">
        <w:rPr>
          <w:rFonts w:ascii="Calibri" w:hAnsi="Calibri" w:cs="Arial"/>
          <w:sz w:val="24"/>
          <w:szCs w:val="24"/>
          <w:lang w:eastAsia="en-US"/>
        </w:rPr>
        <w:t xml:space="preserve"> has organised dance clubs for various age groups within school and we have also taken part in an organised Dance Festival. </w:t>
      </w:r>
      <w:r w:rsidRPr="00D87121">
        <w:rPr>
          <w:rFonts w:ascii="Calibri" w:hAnsi="Calibri"/>
          <w:sz w:val="24"/>
          <w:szCs w:val="24"/>
        </w:rPr>
        <w:t>Through our enterprise activities we have also gained a very valuable business partner in St. Andrew’s Hospice.</w:t>
      </w:r>
      <w:r w:rsidR="009E1403">
        <w:rPr>
          <w:rFonts w:ascii="Calibri" w:hAnsi="Calibri"/>
          <w:sz w:val="24"/>
          <w:szCs w:val="24"/>
        </w:rPr>
        <w:t xml:space="preserve"> </w:t>
      </w:r>
    </w:p>
    <w:p w14:paraId="3B1C4C3D" w14:textId="77777777" w:rsidR="00B96E44" w:rsidRPr="00EF0658" w:rsidRDefault="00B96E44" w:rsidP="00075865">
      <w:pPr>
        <w:pStyle w:val="BodyTextIndent2"/>
        <w:ind w:left="0" w:firstLine="0"/>
        <w:jc w:val="left"/>
        <w:rPr>
          <w:rFonts w:ascii="Calibri" w:hAnsi="Calibri"/>
          <w:b/>
          <w:szCs w:val="28"/>
        </w:rPr>
      </w:pPr>
    </w:p>
    <w:p w14:paraId="47A58611" w14:textId="77777777" w:rsidR="0021049D" w:rsidRPr="00CC5794" w:rsidRDefault="0021049D" w:rsidP="00075865">
      <w:pPr>
        <w:pStyle w:val="BodyTextIndent2"/>
        <w:ind w:left="0" w:firstLine="0"/>
        <w:jc w:val="left"/>
        <w:rPr>
          <w:rFonts w:ascii="Calibri" w:hAnsi="Calibri" w:cs="Arial"/>
          <w:b/>
          <w:sz w:val="28"/>
          <w:szCs w:val="28"/>
        </w:rPr>
      </w:pPr>
      <w:r w:rsidRPr="00CC5794">
        <w:rPr>
          <w:rFonts w:ascii="Calibri" w:hAnsi="Calibri"/>
          <w:b/>
          <w:sz w:val="28"/>
          <w:szCs w:val="28"/>
        </w:rPr>
        <w:t>SCHOOL DISCIPLINE</w:t>
      </w:r>
    </w:p>
    <w:p w14:paraId="34152613" w14:textId="77777777" w:rsidR="0021049D" w:rsidRPr="005B42BF" w:rsidRDefault="0021049D" w:rsidP="0021049D">
      <w:pPr>
        <w:pStyle w:val="Heading9"/>
        <w:rPr>
          <w:rFonts w:ascii="Calibri" w:hAnsi="Calibri" w:cs="Arial"/>
          <w:sz w:val="20"/>
          <w:szCs w:val="20"/>
        </w:rPr>
      </w:pPr>
    </w:p>
    <w:p w14:paraId="2A626FF6" w14:textId="7BAFA83E" w:rsidR="0021049D" w:rsidRPr="0037285B" w:rsidRDefault="0021049D" w:rsidP="00BC6AC0">
      <w:pPr>
        <w:pStyle w:val="Heading9"/>
        <w:jc w:val="both"/>
        <w:rPr>
          <w:rFonts w:ascii="Calibri" w:hAnsi="Calibri" w:cs="Arial"/>
          <w:b w:val="0"/>
          <w:color w:val="70AD47" w:themeColor="accent6"/>
          <w:sz w:val="24"/>
        </w:rPr>
      </w:pPr>
      <w:r w:rsidRPr="00CC1FDE">
        <w:rPr>
          <w:rFonts w:ascii="Calibri" w:hAnsi="Calibri" w:cs="Arial"/>
          <w:b w:val="0"/>
          <w:bCs w:val="0"/>
          <w:sz w:val="24"/>
        </w:rPr>
        <w:t xml:space="preserve">In St. Patrick’s Primary </w:t>
      </w:r>
      <w:r w:rsidR="009F6564" w:rsidRPr="00CC1FDE">
        <w:rPr>
          <w:rFonts w:ascii="Calibri" w:hAnsi="Calibri" w:cs="Arial"/>
          <w:b w:val="0"/>
          <w:bCs w:val="0"/>
          <w:sz w:val="24"/>
        </w:rPr>
        <w:t>School,</w:t>
      </w:r>
      <w:r w:rsidRPr="00CC1FDE">
        <w:rPr>
          <w:rFonts w:ascii="Calibri" w:hAnsi="Calibri" w:cs="Arial"/>
          <w:b w:val="0"/>
          <w:bCs w:val="0"/>
          <w:sz w:val="24"/>
        </w:rPr>
        <w:t xml:space="preserve"> we believe that everyone should be treated with respect and that everyone should be respectful towards others. </w:t>
      </w:r>
      <w:r w:rsidRPr="00CC1FDE">
        <w:rPr>
          <w:rFonts w:ascii="Calibri" w:hAnsi="Calibri" w:cs="Arial"/>
          <w:b w:val="0"/>
          <w:sz w:val="24"/>
        </w:rPr>
        <w:t xml:space="preserve">Our school rules are made for the safety and </w:t>
      </w:r>
      <w:r w:rsidR="00B76A54" w:rsidRPr="00CC1FDE">
        <w:rPr>
          <w:rFonts w:ascii="Calibri" w:hAnsi="Calibri" w:cs="Arial"/>
          <w:b w:val="0"/>
          <w:sz w:val="24"/>
        </w:rPr>
        <w:t>well-being</w:t>
      </w:r>
      <w:r w:rsidRPr="00CC1FDE">
        <w:rPr>
          <w:rFonts w:ascii="Calibri" w:hAnsi="Calibri" w:cs="Arial"/>
          <w:b w:val="0"/>
          <w:sz w:val="24"/>
        </w:rPr>
        <w:t xml:space="preserve"> of all and to enable pupils to benefit fully from the learning and teaching within the school</w:t>
      </w:r>
      <w:r w:rsidRPr="0037285B">
        <w:rPr>
          <w:rFonts w:ascii="Calibri" w:hAnsi="Calibri" w:cs="Arial"/>
          <w:b w:val="0"/>
          <w:color w:val="70AD47" w:themeColor="accent6"/>
          <w:sz w:val="24"/>
        </w:rPr>
        <w:t xml:space="preserve">. </w:t>
      </w:r>
    </w:p>
    <w:p w14:paraId="1D6DE7AB" w14:textId="77777777" w:rsidR="0021049D" w:rsidRPr="005B42BF" w:rsidRDefault="0021049D" w:rsidP="00BC6AC0">
      <w:pPr>
        <w:jc w:val="both"/>
        <w:rPr>
          <w:rFonts w:ascii="Calibri" w:hAnsi="Calibri" w:cs="Arial"/>
          <w:sz w:val="20"/>
          <w:szCs w:val="20"/>
        </w:rPr>
      </w:pPr>
    </w:p>
    <w:p w14:paraId="1C5D408C" w14:textId="77777777" w:rsidR="0021049D" w:rsidRPr="00CC1FDE" w:rsidRDefault="0021049D" w:rsidP="00BC6AC0">
      <w:pPr>
        <w:jc w:val="both"/>
        <w:rPr>
          <w:rFonts w:ascii="Calibri" w:hAnsi="Calibri" w:cs="Arial"/>
        </w:rPr>
      </w:pPr>
      <w:r w:rsidRPr="00CC1FDE">
        <w:rPr>
          <w:rFonts w:ascii="Calibri" w:hAnsi="Calibri" w:cs="Arial"/>
        </w:rPr>
        <w:t>Children should be punctual, come to school prepared, make their best effort in class and allow others to work without distraction. Children should keep the school and grounds tidy and in good order. Persistent failure to comply with the school rules will result in a child’s parents being contacted to find a way to help improve behaviour. Minor misdemeanours are normally dealt with by the class teacher. Serious cases of indiscipline such as bullying, vandalism, fighting or any behaviour likely to endanger anyone are reported to the Depute Head Teacher or the Head Teacher.</w:t>
      </w:r>
    </w:p>
    <w:p w14:paraId="408201E4" w14:textId="77777777" w:rsidR="0021049D" w:rsidRPr="005B42BF" w:rsidRDefault="0021049D" w:rsidP="00BC6AC0">
      <w:pPr>
        <w:jc w:val="both"/>
        <w:rPr>
          <w:rFonts w:ascii="Calibri" w:hAnsi="Calibri" w:cs="Arial"/>
          <w:sz w:val="20"/>
          <w:szCs w:val="20"/>
        </w:rPr>
      </w:pPr>
    </w:p>
    <w:p w14:paraId="568F6929" w14:textId="77777777" w:rsidR="001618F4" w:rsidRDefault="0021049D" w:rsidP="00BC6AC0">
      <w:pPr>
        <w:jc w:val="both"/>
        <w:rPr>
          <w:rFonts w:ascii="Calibri" w:hAnsi="Calibri" w:cs="Arial"/>
        </w:rPr>
      </w:pPr>
      <w:r w:rsidRPr="00CC1FDE">
        <w:rPr>
          <w:rFonts w:ascii="Calibri" w:hAnsi="Calibri" w:cs="Arial"/>
        </w:rPr>
        <w:lastRenderedPageBreak/>
        <w:t>Should a child’s behaviour continue to give cause for serious concern a written warning will be given to parents about the possibility of suspension from school.</w:t>
      </w:r>
    </w:p>
    <w:p w14:paraId="56C221DC" w14:textId="77777777" w:rsidR="00BC6D1C" w:rsidRPr="00BC6D1C" w:rsidRDefault="00BC6D1C" w:rsidP="00BC6AC0">
      <w:pPr>
        <w:jc w:val="both"/>
      </w:pPr>
    </w:p>
    <w:p w14:paraId="7099D833" w14:textId="77777777" w:rsidR="0071667A" w:rsidRPr="00F46B5D" w:rsidRDefault="003E0C18" w:rsidP="00BC6AC0">
      <w:pPr>
        <w:pStyle w:val="Heading9"/>
        <w:jc w:val="both"/>
        <w:rPr>
          <w:rFonts w:ascii="Calibri" w:hAnsi="Calibri" w:cs="Arial"/>
          <w:sz w:val="24"/>
        </w:rPr>
      </w:pPr>
      <w:r w:rsidRPr="00CC1FDE">
        <w:rPr>
          <w:rFonts w:ascii="Calibri" w:hAnsi="Calibri" w:cs="Arial"/>
          <w:sz w:val="24"/>
        </w:rPr>
        <w:t>Anti-Bullying</w:t>
      </w:r>
      <w:r w:rsidR="0021049D" w:rsidRPr="00CC1FDE">
        <w:rPr>
          <w:rFonts w:ascii="Calibri" w:hAnsi="Calibri" w:cs="Arial"/>
          <w:sz w:val="24"/>
        </w:rPr>
        <w:t xml:space="preserve"> Policy</w:t>
      </w:r>
    </w:p>
    <w:p w14:paraId="59081037" w14:textId="77777777" w:rsidR="0021049D" w:rsidRDefault="0021049D" w:rsidP="00BC6AC0">
      <w:pPr>
        <w:pStyle w:val="Heading9"/>
        <w:jc w:val="both"/>
        <w:rPr>
          <w:rFonts w:ascii="Calibri" w:hAnsi="Calibri" w:cs="Arial"/>
          <w:b w:val="0"/>
          <w:bCs w:val="0"/>
          <w:sz w:val="24"/>
        </w:rPr>
      </w:pPr>
      <w:r w:rsidRPr="00CC1FDE">
        <w:rPr>
          <w:rFonts w:ascii="Calibri" w:hAnsi="Calibri" w:cs="Arial"/>
          <w:b w:val="0"/>
          <w:bCs w:val="0"/>
          <w:sz w:val="24"/>
        </w:rPr>
        <w:t>We have an anti-bullying policy which is made available to all parents and pupils. This is planned to create an ethos which will make it clear that every child has a right to be happy and safe in school and that bullying is unacceptable</w:t>
      </w:r>
      <w:r w:rsidR="005A0F36">
        <w:rPr>
          <w:rFonts w:ascii="Calibri" w:hAnsi="Calibri" w:cs="Arial"/>
          <w:b w:val="0"/>
          <w:bCs w:val="0"/>
          <w:sz w:val="24"/>
        </w:rPr>
        <w:t>.</w:t>
      </w:r>
    </w:p>
    <w:p w14:paraId="2562F934" w14:textId="77777777" w:rsidR="00C14F93" w:rsidRPr="00EF0658" w:rsidRDefault="00C14F93" w:rsidP="00BC6AC0">
      <w:pPr>
        <w:jc w:val="both"/>
        <w:rPr>
          <w:rFonts w:asciiTheme="minorHAnsi" w:hAnsiTheme="minorHAnsi" w:cstheme="minorHAnsi"/>
          <w:b/>
          <w:sz w:val="20"/>
          <w:szCs w:val="22"/>
        </w:rPr>
      </w:pPr>
    </w:p>
    <w:p w14:paraId="3BEF577E" w14:textId="77777777" w:rsidR="00F526B6" w:rsidRDefault="00F526B6" w:rsidP="00BC6AC0">
      <w:pPr>
        <w:jc w:val="both"/>
        <w:rPr>
          <w:rFonts w:ascii="Arial" w:hAnsi="Arial" w:cs="Arial"/>
          <w:b/>
          <w:sz w:val="22"/>
          <w:szCs w:val="22"/>
        </w:rPr>
      </w:pPr>
    </w:p>
    <w:p w14:paraId="60FF16F5" w14:textId="3191A839" w:rsidR="008F1C35" w:rsidRPr="008F1C35" w:rsidRDefault="008F1C35" w:rsidP="00BC6AC0">
      <w:pPr>
        <w:jc w:val="both"/>
        <w:rPr>
          <w:rFonts w:ascii="Arial" w:hAnsi="Arial" w:cs="Arial"/>
          <w:b/>
          <w:sz w:val="22"/>
          <w:szCs w:val="22"/>
        </w:rPr>
      </w:pPr>
      <w:r w:rsidRPr="008F1C35">
        <w:rPr>
          <w:rFonts w:ascii="Arial" w:hAnsi="Arial" w:cs="Arial"/>
          <w:b/>
          <w:sz w:val="22"/>
          <w:szCs w:val="22"/>
        </w:rPr>
        <w:t xml:space="preserve">North Lanarkshire Council does not tolerate incidents of violence or abuse </w:t>
      </w:r>
    </w:p>
    <w:p w14:paraId="35209164" w14:textId="77777777" w:rsidR="00E701B1" w:rsidRDefault="008F1C35" w:rsidP="00BC6AC0">
      <w:pPr>
        <w:jc w:val="both"/>
        <w:rPr>
          <w:rFonts w:ascii="Arial" w:hAnsi="Arial" w:cs="Arial"/>
          <w:b/>
          <w:sz w:val="22"/>
          <w:szCs w:val="22"/>
        </w:rPr>
      </w:pPr>
      <w:r w:rsidRPr="008F1C35">
        <w:rPr>
          <w:rFonts w:ascii="Arial" w:hAnsi="Arial" w:cs="Arial"/>
          <w:b/>
          <w:sz w:val="22"/>
          <w:szCs w:val="22"/>
        </w:rPr>
        <w:t>towards employees. Anyone abusing an employee of this council</w:t>
      </w:r>
      <w:r w:rsidR="008369D4">
        <w:rPr>
          <w:rFonts w:ascii="Arial" w:hAnsi="Arial" w:cs="Arial"/>
          <w:b/>
          <w:sz w:val="22"/>
          <w:szCs w:val="22"/>
        </w:rPr>
        <w:t xml:space="preserve"> either </w:t>
      </w:r>
      <w:r w:rsidRPr="008F1C35">
        <w:rPr>
          <w:rFonts w:ascii="Arial" w:hAnsi="Arial" w:cs="Arial"/>
          <w:b/>
          <w:sz w:val="22"/>
          <w:szCs w:val="22"/>
        </w:rPr>
        <w:t>verbally</w:t>
      </w:r>
      <w:r w:rsidR="008369D4">
        <w:rPr>
          <w:rFonts w:ascii="Arial" w:hAnsi="Arial" w:cs="Arial"/>
          <w:b/>
          <w:sz w:val="22"/>
          <w:szCs w:val="22"/>
        </w:rPr>
        <w:t xml:space="preserve"> </w:t>
      </w:r>
      <w:r w:rsidRPr="008F1C35">
        <w:rPr>
          <w:rFonts w:ascii="Arial" w:hAnsi="Arial" w:cs="Arial"/>
          <w:b/>
          <w:sz w:val="22"/>
          <w:szCs w:val="22"/>
        </w:rPr>
        <w:t xml:space="preserve">or physically may be subject to criminal prosecution and/or </w:t>
      </w:r>
      <w:r w:rsidR="008369D4">
        <w:rPr>
          <w:rFonts w:ascii="Arial" w:hAnsi="Arial" w:cs="Arial"/>
          <w:b/>
          <w:sz w:val="22"/>
          <w:szCs w:val="22"/>
        </w:rPr>
        <w:t>w</w:t>
      </w:r>
      <w:r>
        <w:rPr>
          <w:rFonts w:ascii="Arial" w:hAnsi="Arial" w:cs="Arial"/>
          <w:b/>
          <w:sz w:val="22"/>
          <w:szCs w:val="22"/>
        </w:rPr>
        <w:t>ithdrawa</w:t>
      </w:r>
      <w:r w:rsidRPr="008F1C35">
        <w:rPr>
          <w:rFonts w:ascii="Arial" w:hAnsi="Arial" w:cs="Arial"/>
          <w:b/>
          <w:sz w:val="22"/>
          <w:szCs w:val="22"/>
        </w:rPr>
        <w:t>l of Council services. Our employees will be fully supported in circumstances where abusive or violent behaviour has been displayed.</w:t>
      </w:r>
    </w:p>
    <w:p w14:paraId="3D7681BE" w14:textId="77777777" w:rsidR="00292A5C" w:rsidRPr="00F526B6" w:rsidRDefault="00292A5C" w:rsidP="00BC6AC0">
      <w:pPr>
        <w:jc w:val="both"/>
        <w:rPr>
          <w:rFonts w:asciiTheme="minorHAnsi" w:hAnsiTheme="minorHAnsi" w:cstheme="minorHAnsi"/>
          <w:b/>
        </w:rPr>
      </w:pPr>
    </w:p>
    <w:p w14:paraId="065C3CC1" w14:textId="77777777" w:rsidR="000F6239" w:rsidRPr="00CC1FDE" w:rsidRDefault="000F6239" w:rsidP="00BC6AC0">
      <w:pPr>
        <w:pStyle w:val="BodyTextIndent2"/>
        <w:ind w:left="0" w:firstLine="0"/>
        <w:rPr>
          <w:rFonts w:ascii="Calibri" w:hAnsi="Calibri" w:cs="Arial"/>
          <w:b/>
          <w:bCs/>
          <w:sz w:val="28"/>
        </w:rPr>
      </w:pPr>
      <w:r w:rsidRPr="00CC1FDE">
        <w:rPr>
          <w:rFonts w:ascii="Calibri" w:hAnsi="Calibri" w:cs="Arial"/>
          <w:b/>
          <w:bCs/>
          <w:sz w:val="28"/>
        </w:rPr>
        <w:t>SUPERVISION IN NON-CLASS TIMES</w:t>
      </w:r>
    </w:p>
    <w:p w14:paraId="1B936CB7" w14:textId="77777777" w:rsidR="000F6239" w:rsidRPr="00F526B6" w:rsidRDefault="000F6239" w:rsidP="00BC6AC0">
      <w:pPr>
        <w:pStyle w:val="BodyTextIndent2"/>
        <w:ind w:left="0" w:firstLine="0"/>
        <w:rPr>
          <w:rFonts w:ascii="Calibri" w:hAnsi="Calibri" w:cs="Arial"/>
          <w:b/>
          <w:bCs/>
          <w:sz w:val="24"/>
        </w:rPr>
      </w:pPr>
    </w:p>
    <w:p w14:paraId="01BE6F97" w14:textId="77777777" w:rsidR="000F6239" w:rsidRPr="00CC1FDE" w:rsidRDefault="000F6239" w:rsidP="00BC6AC0">
      <w:pPr>
        <w:pStyle w:val="BodyTextIndent2"/>
        <w:ind w:left="0" w:firstLine="0"/>
        <w:rPr>
          <w:rFonts w:ascii="Calibri" w:hAnsi="Calibri" w:cs="Arial"/>
          <w:sz w:val="24"/>
        </w:rPr>
      </w:pPr>
      <w:r w:rsidRPr="00CC1FDE">
        <w:rPr>
          <w:rFonts w:ascii="Calibri" w:hAnsi="Calibri" w:cs="Arial"/>
          <w:sz w:val="24"/>
        </w:rPr>
        <w:t>Supervision is provided during all non-class times such</w:t>
      </w:r>
      <w:r>
        <w:rPr>
          <w:rFonts w:ascii="Calibri" w:hAnsi="Calibri" w:cs="Arial"/>
          <w:sz w:val="24"/>
        </w:rPr>
        <w:t xml:space="preserve"> as at</w:t>
      </w:r>
      <w:r w:rsidRPr="00CC1FDE">
        <w:rPr>
          <w:rFonts w:ascii="Calibri" w:hAnsi="Calibri" w:cs="Arial"/>
          <w:sz w:val="24"/>
        </w:rPr>
        <w:t xml:space="preserve"> playtime</w:t>
      </w:r>
      <w:r>
        <w:rPr>
          <w:rFonts w:ascii="Calibri" w:hAnsi="Calibri" w:cs="Arial"/>
          <w:sz w:val="24"/>
        </w:rPr>
        <w:t>,</w:t>
      </w:r>
      <w:r w:rsidRPr="00CC1FDE">
        <w:rPr>
          <w:rFonts w:ascii="Calibri" w:hAnsi="Calibri" w:cs="Arial"/>
          <w:sz w:val="24"/>
        </w:rPr>
        <w:t xml:space="preserve"> at interval and lunch time, in th</w:t>
      </w:r>
      <w:r>
        <w:rPr>
          <w:rFonts w:ascii="Calibri" w:hAnsi="Calibri" w:cs="Arial"/>
          <w:sz w:val="24"/>
        </w:rPr>
        <w:t>e dining hall and packed lunch</w:t>
      </w:r>
      <w:r w:rsidRPr="00CC1FDE">
        <w:rPr>
          <w:rFonts w:ascii="Calibri" w:hAnsi="Calibri" w:cs="Arial"/>
          <w:sz w:val="24"/>
        </w:rPr>
        <w:t xml:space="preserve"> area and during ‘wet playtimes’ when children are unable to go outside due to inclement weather.  </w:t>
      </w:r>
    </w:p>
    <w:p w14:paraId="01CBB5CC" w14:textId="77777777" w:rsidR="000F6239" w:rsidRPr="00F526B6" w:rsidRDefault="000F6239" w:rsidP="00BC6AC0">
      <w:pPr>
        <w:pStyle w:val="BodyTextIndent2"/>
        <w:ind w:left="0" w:firstLine="0"/>
        <w:rPr>
          <w:rFonts w:ascii="Calibri" w:hAnsi="Calibri" w:cs="Arial"/>
          <w:sz w:val="24"/>
        </w:rPr>
      </w:pPr>
    </w:p>
    <w:p w14:paraId="7F0A0097" w14:textId="77777777" w:rsidR="000F6239" w:rsidRPr="00CC1FDE" w:rsidRDefault="000F6239" w:rsidP="00BC6AC0">
      <w:pPr>
        <w:pStyle w:val="BodyTextIndent2"/>
        <w:ind w:left="0" w:firstLine="0"/>
        <w:rPr>
          <w:rFonts w:ascii="Calibri" w:hAnsi="Calibri" w:cs="Arial"/>
        </w:rPr>
      </w:pPr>
      <w:r w:rsidRPr="00CC1FDE">
        <w:rPr>
          <w:rFonts w:ascii="Calibri" w:hAnsi="Calibri" w:cs="Arial"/>
          <w:sz w:val="24"/>
        </w:rPr>
        <w:t xml:space="preserve">An adult presence is provided in playgrounds at break times in terms of the </w:t>
      </w:r>
      <w:proofErr w:type="gramStart"/>
      <w:r w:rsidRPr="00CC1FDE">
        <w:rPr>
          <w:rFonts w:ascii="Calibri" w:hAnsi="Calibri" w:cs="Arial"/>
          <w:sz w:val="24"/>
        </w:rPr>
        <w:t>Schools</w:t>
      </w:r>
      <w:proofErr w:type="gramEnd"/>
      <w:r w:rsidRPr="00CC1FDE">
        <w:rPr>
          <w:rFonts w:ascii="Calibri" w:hAnsi="Calibri" w:cs="Arial"/>
          <w:sz w:val="24"/>
        </w:rPr>
        <w:t xml:space="preserve"> (Safety and Supervision of Pupils) (Scotland) Regulations 1990</w:t>
      </w:r>
      <w:r w:rsidRPr="00CC1FDE">
        <w:rPr>
          <w:rFonts w:ascii="Calibri" w:hAnsi="Calibri" w:cs="Arial"/>
        </w:rPr>
        <w:t>.</w:t>
      </w:r>
    </w:p>
    <w:p w14:paraId="3DC59B82" w14:textId="77777777" w:rsidR="000F6239" w:rsidRPr="00F526B6" w:rsidRDefault="000F6239" w:rsidP="00BC6AC0">
      <w:pPr>
        <w:jc w:val="both"/>
        <w:rPr>
          <w:rFonts w:ascii="Arial" w:hAnsi="Arial" w:cs="Arial"/>
          <w:b/>
        </w:rPr>
      </w:pPr>
    </w:p>
    <w:p w14:paraId="60EBA9C2" w14:textId="77777777" w:rsidR="0021049D" w:rsidRPr="00CC1FDE" w:rsidRDefault="0021049D" w:rsidP="00BC6AC0">
      <w:pPr>
        <w:pStyle w:val="Heading9"/>
        <w:jc w:val="both"/>
        <w:rPr>
          <w:rFonts w:ascii="Calibri" w:hAnsi="Calibri" w:cs="Arial"/>
        </w:rPr>
      </w:pPr>
      <w:r w:rsidRPr="00CC1FDE">
        <w:rPr>
          <w:rFonts w:ascii="Calibri" w:hAnsi="Calibri" w:cs="Arial"/>
        </w:rPr>
        <w:t>CHILD PROTECTION</w:t>
      </w:r>
    </w:p>
    <w:p w14:paraId="4BDC6805" w14:textId="77777777" w:rsidR="0021049D" w:rsidRPr="00F526B6" w:rsidRDefault="0021049D" w:rsidP="00BC6AC0">
      <w:pPr>
        <w:pStyle w:val="Heading9"/>
        <w:jc w:val="both"/>
        <w:rPr>
          <w:rFonts w:ascii="Calibri" w:hAnsi="Calibri" w:cs="Arial"/>
          <w:b w:val="0"/>
          <w:bCs w:val="0"/>
          <w:sz w:val="24"/>
          <w:szCs w:val="20"/>
        </w:rPr>
      </w:pPr>
    </w:p>
    <w:p w14:paraId="618F5AE9" w14:textId="1FE981F0" w:rsidR="005C60A2" w:rsidRDefault="0021049D" w:rsidP="00BC6AC0">
      <w:pPr>
        <w:tabs>
          <w:tab w:val="left" w:pos="0"/>
          <w:tab w:val="left" w:pos="540"/>
          <w:tab w:val="left" w:pos="1080"/>
          <w:tab w:val="left" w:pos="3240"/>
          <w:tab w:val="left" w:pos="3780"/>
        </w:tabs>
        <w:jc w:val="both"/>
        <w:rPr>
          <w:rFonts w:ascii="Calibri" w:hAnsi="Calibri" w:cs="Arial"/>
        </w:rPr>
      </w:pPr>
      <w:r w:rsidRPr="00CC1FDE">
        <w:rPr>
          <w:rFonts w:ascii="Calibri" w:hAnsi="Calibri" w:cs="Arial"/>
        </w:rPr>
        <w:t xml:space="preserve">Every adult in Scotland has a role in ensuring all our children and young people are safe and </w:t>
      </w:r>
      <w:r w:rsidR="009F6564" w:rsidRPr="00CC1FDE">
        <w:rPr>
          <w:rFonts w:ascii="Calibri" w:hAnsi="Calibri" w:cs="Arial"/>
        </w:rPr>
        <w:t>always protected from harm</w:t>
      </w:r>
      <w:r w:rsidR="0037285B">
        <w:rPr>
          <w:rFonts w:ascii="Calibri" w:hAnsi="Calibri" w:cs="Arial"/>
        </w:rPr>
        <w:t xml:space="preserve"> and in all situations.</w:t>
      </w:r>
    </w:p>
    <w:p w14:paraId="539F8757" w14:textId="77777777" w:rsidR="0021049D" w:rsidRPr="00CC1FDE" w:rsidRDefault="0021049D" w:rsidP="00BC6AC0">
      <w:pPr>
        <w:tabs>
          <w:tab w:val="left" w:pos="0"/>
          <w:tab w:val="left" w:pos="540"/>
          <w:tab w:val="left" w:pos="1080"/>
          <w:tab w:val="left" w:pos="3240"/>
          <w:tab w:val="left" w:pos="3780"/>
        </w:tabs>
        <w:jc w:val="both"/>
        <w:rPr>
          <w:rFonts w:ascii="Calibri" w:hAnsi="Calibri" w:cs="Arial"/>
        </w:rPr>
      </w:pPr>
      <w:r w:rsidRPr="00CC1FDE">
        <w:rPr>
          <w:rFonts w:ascii="Calibri" w:hAnsi="Calibri" w:cs="Arial"/>
        </w:rPr>
        <w:t>The Head</w:t>
      </w:r>
      <w:r w:rsidR="00FB737B">
        <w:rPr>
          <w:rFonts w:ascii="Calibri" w:hAnsi="Calibri" w:cs="Arial"/>
        </w:rPr>
        <w:t xml:space="preserve"> T</w:t>
      </w:r>
      <w:r w:rsidRPr="00CC1FDE">
        <w:rPr>
          <w:rFonts w:ascii="Calibri" w:hAnsi="Calibri" w:cs="Arial"/>
        </w:rPr>
        <w:t xml:space="preserve">eacher is responsible for the </w:t>
      </w:r>
      <w:proofErr w:type="gramStart"/>
      <w:r w:rsidRPr="00CC1FDE">
        <w:rPr>
          <w:rFonts w:ascii="Calibri" w:hAnsi="Calibri" w:cs="Arial"/>
        </w:rPr>
        <w:t>schools</w:t>
      </w:r>
      <w:proofErr w:type="gramEnd"/>
      <w:r w:rsidRPr="00CC1FDE">
        <w:rPr>
          <w:rFonts w:ascii="Calibri" w:hAnsi="Calibri" w:cs="Arial"/>
        </w:rPr>
        <w:t xml:space="preserve"> actions in response to Child Protection concerns</w:t>
      </w:r>
      <w:r w:rsidR="009A55F4">
        <w:rPr>
          <w:rFonts w:ascii="Calibri" w:hAnsi="Calibri" w:cs="Arial"/>
        </w:rPr>
        <w:t>.</w:t>
      </w:r>
    </w:p>
    <w:p w14:paraId="2A18079F" w14:textId="77777777" w:rsidR="0021049D" w:rsidRPr="00F526B6" w:rsidRDefault="0021049D" w:rsidP="00BC6AC0">
      <w:pPr>
        <w:tabs>
          <w:tab w:val="left" w:pos="0"/>
          <w:tab w:val="left" w:pos="540"/>
          <w:tab w:val="left" w:pos="1080"/>
          <w:tab w:val="left" w:pos="3240"/>
          <w:tab w:val="left" w:pos="3780"/>
        </w:tabs>
        <w:jc w:val="both"/>
        <w:rPr>
          <w:rFonts w:ascii="Calibri" w:hAnsi="Calibri" w:cs="Arial"/>
          <w:szCs w:val="20"/>
        </w:rPr>
      </w:pPr>
    </w:p>
    <w:p w14:paraId="76E931A1" w14:textId="77777777" w:rsidR="0021049D" w:rsidRPr="00CC1FDE" w:rsidRDefault="0021049D" w:rsidP="00BC6AC0">
      <w:pPr>
        <w:tabs>
          <w:tab w:val="left" w:pos="0"/>
          <w:tab w:val="left" w:pos="540"/>
          <w:tab w:val="left" w:pos="1080"/>
          <w:tab w:val="left" w:pos="3240"/>
          <w:tab w:val="left" w:pos="3780"/>
        </w:tabs>
        <w:jc w:val="both"/>
        <w:rPr>
          <w:rFonts w:ascii="Calibri" w:hAnsi="Calibri" w:cs="Arial"/>
        </w:rPr>
      </w:pPr>
      <w:r w:rsidRPr="00CC1FDE">
        <w:rPr>
          <w:rFonts w:ascii="Calibri" w:hAnsi="Calibri" w:cs="Arial"/>
        </w:rPr>
        <w:t>If there are any Child Protection concerns the Head Teacher or the Child Protection Co-ordinator will follow North Lanarkshire Child Protection Procedures and Guidelines</w:t>
      </w:r>
      <w:r w:rsidR="00400B24">
        <w:rPr>
          <w:rFonts w:ascii="Calibri" w:hAnsi="Calibri" w:cs="Arial"/>
        </w:rPr>
        <w:t>.</w:t>
      </w:r>
    </w:p>
    <w:p w14:paraId="6B21E9A4" w14:textId="77777777" w:rsidR="0021049D" w:rsidRPr="00F526B6" w:rsidRDefault="0021049D" w:rsidP="00BC6AC0">
      <w:pPr>
        <w:tabs>
          <w:tab w:val="left" w:pos="0"/>
          <w:tab w:val="left" w:pos="540"/>
          <w:tab w:val="left" w:pos="1080"/>
        </w:tabs>
        <w:ind w:left="3060"/>
        <w:jc w:val="both"/>
        <w:rPr>
          <w:rFonts w:ascii="Calibri" w:hAnsi="Calibri" w:cs="Arial"/>
          <w:szCs w:val="20"/>
        </w:rPr>
      </w:pPr>
    </w:p>
    <w:p w14:paraId="0F0D3809" w14:textId="77777777" w:rsidR="0021049D" w:rsidRPr="00CC1FDE" w:rsidRDefault="0021049D" w:rsidP="00BC6AC0">
      <w:pPr>
        <w:pStyle w:val="BodyTextIndent2"/>
        <w:tabs>
          <w:tab w:val="clear" w:pos="3060"/>
          <w:tab w:val="left" w:pos="0"/>
          <w:tab w:val="left" w:pos="540"/>
          <w:tab w:val="left" w:pos="1080"/>
        </w:tabs>
        <w:ind w:left="0" w:firstLine="0"/>
        <w:rPr>
          <w:rFonts w:ascii="Calibri" w:hAnsi="Calibri" w:cs="Arial"/>
          <w:sz w:val="24"/>
        </w:rPr>
      </w:pPr>
      <w:r w:rsidRPr="00CC1FDE">
        <w:rPr>
          <w:rFonts w:ascii="Calibri" w:hAnsi="Calibri" w:cs="Arial"/>
          <w:sz w:val="24"/>
        </w:rPr>
        <w:t>Child Protection Co-ordin</w:t>
      </w:r>
      <w:r w:rsidR="00015597">
        <w:rPr>
          <w:rFonts w:ascii="Calibri" w:hAnsi="Calibri" w:cs="Arial"/>
          <w:sz w:val="24"/>
        </w:rPr>
        <w:t xml:space="preserve">ators </w:t>
      </w:r>
      <w:proofErr w:type="gramStart"/>
      <w:r w:rsidR="00015597">
        <w:rPr>
          <w:rFonts w:ascii="Calibri" w:hAnsi="Calibri" w:cs="Arial"/>
          <w:sz w:val="24"/>
        </w:rPr>
        <w:t>are:</w:t>
      </w:r>
      <w:proofErr w:type="gramEnd"/>
      <w:r w:rsidR="00015597">
        <w:rPr>
          <w:rFonts w:ascii="Calibri" w:hAnsi="Calibri" w:cs="Arial"/>
          <w:sz w:val="24"/>
        </w:rPr>
        <w:t xml:space="preserve"> Mrs Jacqueline Hagerty</w:t>
      </w:r>
      <w:r w:rsidR="0050610C">
        <w:rPr>
          <w:rFonts w:ascii="Calibri" w:hAnsi="Calibri" w:cs="Arial"/>
          <w:sz w:val="24"/>
        </w:rPr>
        <w:t xml:space="preserve">, </w:t>
      </w:r>
      <w:r w:rsidRPr="00CC1FDE">
        <w:rPr>
          <w:rFonts w:ascii="Calibri" w:hAnsi="Calibri" w:cs="Arial"/>
          <w:sz w:val="24"/>
        </w:rPr>
        <w:t xml:space="preserve">Head Teacher and </w:t>
      </w:r>
    </w:p>
    <w:p w14:paraId="092B63B3" w14:textId="77777777" w:rsidR="0089369F" w:rsidRDefault="0050610C" w:rsidP="00BC6AC0">
      <w:pPr>
        <w:pStyle w:val="BodyTextIndent2"/>
        <w:tabs>
          <w:tab w:val="clear" w:pos="3060"/>
          <w:tab w:val="left" w:pos="0"/>
          <w:tab w:val="left" w:pos="540"/>
          <w:tab w:val="left" w:pos="1080"/>
        </w:tabs>
        <w:ind w:left="0" w:firstLine="0"/>
        <w:rPr>
          <w:rFonts w:ascii="Calibri" w:hAnsi="Calibri" w:cs="Arial"/>
          <w:sz w:val="24"/>
          <w:szCs w:val="24"/>
        </w:rPr>
      </w:pPr>
      <w:r>
        <w:rPr>
          <w:rFonts w:ascii="Calibri" w:hAnsi="Calibri" w:cs="Arial"/>
          <w:sz w:val="24"/>
        </w:rPr>
        <w:t xml:space="preserve">Mrs </w:t>
      </w:r>
      <w:r w:rsidR="00015597">
        <w:rPr>
          <w:rFonts w:ascii="Calibri" w:hAnsi="Calibri" w:cs="Arial"/>
          <w:sz w:val="24"/>
        </w:rPr>
        <w:t>Gemma McBride</w:t>
      </w:r>
      <w:r w:rsidR="0021049D" w:rsidRPr="00CC1FDE">
        <w:rPr>
          <w:rFonts w:ascii="Calibri" w:hAnsi="Calibri" w:cs="Arial"/>
          <w:sz w:val="24"/>
        </w:rPr>
        <w:t xml:space="preserve">, </w:t>
      </w:r>
      <w:r w:rsidR="00015597">
        <w:rPr>
          <w:rFonts w:ascii="Calibri" w:hAnsi="Calibri" w:cs="Arial"/>
          <w:sz w:val="24"/>
        </w:rPr>
        <w:t xml:space="preserve">Depute </w:t>
      </w:r>
      <w:r w:rsidR="0021049D" w:rsidRPr="00CC1FDE">
        <w:rPr>
          <w:rFonts w:ascii="Calibri" w:hAnsi="Calibri" w:cs="Arial"/>
          <w:sz w:val="24"/>
        </w:rPr>
        <w:t>Head Teacher</w:t>
      </w:r>
      <w:r>
        <w:rPr>
          <w:rFonts w:ascii="Calibri" w:hAnsi="Calibri" w:cs="Arial"/>
          <w:sz w:val="24"/>
        </w:rPr>
        <w:t>,</w:t>
      </w:r>
      <w:r w:rsidR="0021049D" w:rsidRPr="00CC1FDE">
        <w:rPr>
          <w:rFonts w:ascii="Calibri" w:hAnsi="Calibri" w:cs="Arial"/>
          <w:sz w:val="24"/>
        </w:rPr>
        <w:t xml:space="preserve"> </w:t>
      </w:r>
      <w:r w:rsidR="0021049D" w:rsidRPr="00CC1FDE">
        <w:rPr>
          <w:rFonts w:ascii="Calibri" w:hAnsi="Calibri" w:cs="Arial"/>
          <w:sz w:val="24"/>
          <w:szCs w:val="24"/>
        </w:rPr>
        <w:t>Telephone Number</w:t>
      </w:r>
      <w:r w:rsidR="0021049D" w:rsidRPr="00CC1FDE">
        <w:rPr>
          <w:rFonts w:ascii="Calibri" w:hAnsi="Calibri" w:cs="Arial"/>
        </w:rPr>
        <w:t xml:space="preserve">: </w:t>
      </w:r>
      <w:r w:rsidR="0021049D" w:rsidRPr="00CC1FDE">
        <w:rPr>
          <w:rFonts w:ascii="Calibri" w:hAnsi="Calibri" w:cs="Arial"/>
          <w:sz w:val="24"/>
          <w:szCs w:val="24"/>
        </w:rPr>
        <w:t>01236 794862</w:t>
      </w:r>
    </w:p>
    <w:p w14:paraId="609C86DE" w14:textId="77777777" w:rsidR="005D545C" w:rsidRPr="00F526B6" w:rsidRDefault="005D545C" w:rsidP="00BC6AC0">
      <w:pPr>
        <w:pStyle w:val="BodyTextIndent2"/>
        <w:tabs>
          <w:tab w:val="clear" w:pos="3060"/>
          <w:tab w:val="left" w:pos="0"/>
          <w:tab w:val="left" w:pos="540"/>
          <w:tab w:val="left" w:pos="1080"/>
        </w:tabs>
        <w:ind w:left="0" w:firstLine="0"/>
        <w:rPr>
          <w:rFonts w:ascii="Calibri" w:hAnsi="Calibri" w:cs="Arial"/>
          <w:sz w:val="24"/>
          <w:szCs w:val="24"/>
        </w:rPr>
      </w:pPr>
    </w:p>
    <w:p w14:paraId="6FEEDF5E" w14:textId="77777777" w:rsidR="005D545C" w:rsidRDefault="005D545C" w:rsidP="00BC6AC0">
      <w:pPr>
        <w:pStyle w:val="BodyTextIndent2"/>
        <w:tabs>
          <w:tab w:val="clear" w:pos="3060"/>
          <w:tab w:val="left" w:pos="0"/>
          <w:tab w:val="left" w:pos="540"/>
          <w:tab w:val="left" w:pos="1080"/>
        </w:tabs>
        <w:ind w:left="0" w:firstLine="0"/>
        <w:rPr>
          <w:rFonts w:ascii="Calibri" w:hAnsi="Calibri" w:cs="Arial"/>
          <w:b/>
          <w:sz w:val="28"/>
          <w:szCs w:val="24"/>
        </w:rPr>
      </w:pPr>
      <w:r w:rsidRPr="005D545C">
        <w:rPr>
          <w:rFonts w:ascii="Calibri" w:hAnsi="Calibri" w:cs="Arial"/>
          <w:b/>
          <w:sz w:val="28"/>
          <w:szCs w:val="24"/>
        </w:rPr>
        <w:t>Adult Protection</w:t>
      </w:r>
    </w:p>
    <w:p w14:paraId="39FC087E" w14:textId="77777777" w:rsidR="005D545C" w:rsidRPr="00F526B6" w:rsidRDefault="005D545C" w:rsidP="00BC6AC0">
      <w:pPr>
        <w:pStyle w:val="BodyTextIndent2"/>
        <w:tabs>
          <w:tab w:val="clear" w:pos="3060"/>
          <w:tab w:val="left" w:pos="0"/>
          <w:tab w:val="left" w:pos="540"/>
          <w:tab w:val="left" w:pos="1080"/>
        </w:tabs>
        <w:ind w:left="0" w:firstLine="0"/>
        <w:rPr>
          <w:rFonts w:ascii="Calibri" w:hAnsi="Calibri" w:cs="Arial"/>
          <w:sz w:val="24"/>
          <w:szCs w:val="24"/>
        </w:rPr>
      </w:pPr>
    </w:p>
    <w:p w14:paraId="14DEA09E" w14:textId="77777777" w:rsidR="005D545C" w:rsidRDefault="005D545C" w:rsidP="00BC6AC0">
      <w:pPr>
        <w:jc w:val="both"/>
        <w:rPr>
          <w:rFonts w:asciiTheme="minorHAnsi" w:hAnsiTheme="minorHAnsi" w:cstheme="minorHAnsi"/>
        </w:rPr>
      </w:pPr>
      <w:r w:rsidRPr="005D545C">
        <w:rPr>
          <w:rFonts w:asciiTheme="minorHAnsi" w:hAnsiTheme="minorHAnsi" w:cstheme="minorHAnsi"/>
        </w:rPr>
        <w:t xml:space="preserve">The Council has responsibility under the Adult Support and Protection (Scotland) Act 2007 for the protection and support of adults at risk of harm within North Lanarkshire. Its employees therefore have the responsibility to ensure the welfare of all adults at risk of harm with whom they come into contact, as well as providing the highest possible standard of care for some of the most vulnerable members of our society.  If there are any Adult Protection concerns the Head Teacher or the Adult Protection Co-ordinator will follow North Lanarkshire Adult Protection Procedures and Guidelines </w:t>
      </w:r>
    </w:p>
    <w:p w14:paraId="3BC494E1" w14:textId="77777777" w:rsidR="005D545C" w:rsidRPr="00F526B6" w:rsidRDefault="005D545C" w:rsidP="00BC6AC0">
      <w:pPr>
        <w:jc w:val="both"/>
        <w:rPr>
          <w:rFonts w:asciiTheme="minorHAnsi" w:hAnsiTheme="minorHAnsi" w:cstheme="minorHAnsi"/>
        </w:rPr>
      </w:pPr>
    </w:p>
    <w:p w14:paraId="7F906083" w14:textId="6A0D2F1D" w:rsidR="005D545C" w:rsidRPr="00374300" w:rsidRDefault="005D545C" w:rsidP="00BC6AC0">
      <w:pPr>
        <w:pStyle w:val="BodyTextIndent2"/>
        <w:tabs>
          <w:tab w:val="clear" w:pos="3060"/>
          <w:tab w:val="left" w:pos="0"/>
          <w:tab w:val="left" w:pos="540"/>
          <w:tab w:val="left" w:pos="1080"/>
        </w:tabs>
        <w:ind w:left="0" w:firstLine="0"/>
        <w:rPr>
          <w:rFonts w:asciiTheme="minorHAnsi" w:hAnsiTheme="minorHAnsi" w:cstheme="minorHAnsi"/>
          <w:sz w:val="24"/>
          <w:szCs w:val="22"/>
        </w:rPr>
      </w:pPr>
      <w:r w:rsidRPr="00374300">
        <w:rPr>
          <w:rFonts w:asciiTheme="minorHAnsi" w:hAnsiTheme="minorHAnsi" w:cstheme="minorHAnsi"/>
          <w:sz w:val="24"/>
          <w:szCs w:val="22"/>
        </w:rPr>
        <w:lastRenderedPageBreak/>
        <w:t xml:space="preserve">Adult Protection Co-ordinator </w:t>
      </w:r>
      <w:r w:rsidR="009F6564" w:rsidRPr="00374300">
        <w:rPr>
          <w:rFonts w:asciiTheme="minorHAnsi" w:hAnsiTheme="minorHAnsi" w:cstheme="minorHAnsi"/>
          <w:sz w:val="24"/>
          <w:szCs w:val="22"/>
        </w:rPr>
        <w:t>are</w:t>
      </w:r>
      <w:r w:rsidRPr="00374300">
        <w:rPr>
          <w:rFonts w:asciiTheme="minorHAnsi" w:hAnsiTheme="minorHAnsi" w:cstheme="minorHAnsi"/>
          <w:sz w:val="24"/>
          <w:szCs w:val="22"/>
        </w:rPr>
        <w:t xml:space="preserve"> Mrs Jacqueline Hagerty, Head Teacher and </w:t>
      </w:r>
    </w:p>
    <w:p w14:paraId="60D38D8E" w14:textId="77777777" w:rsidR="005D545C" w:rsidRPr="00374300" w:rsidRDefault="005D545C" w:rsidP="00BC6AC0">
      <w:pPr>
        <w:pStyle w:val="BodyTextIndent2"/>
        <w:tabs>
          <w:tab w:val="clear" w:pos="3060"/>
          <w:tab w:val="left" w:pos="0"/>
          <w:tab w:val="left" w:pos="540"/>
          <w:tab w:val="left" w:pos="1080"/>
        </w:tabs>
        <w:ind w:left="0" w:firstLine="0"/>
        <w:rPr>
          <w:rFonts w:asciiTheme="minorHAnsi" w:hAnsiTheme="minorHAnsi" w:cstheme="minorHAnsi"/>
          <w:sz w:val="24"/>
          <w:szCs w:val="22"/>
        </w:rPr>
      </w:pPr>
      <w:r w:rsidRPr="00374300">
        <w:rPr>
          <w:rFonts w:asciiTheme="minorHAnsi" w:hAnsiTheme="minorHAnsi" w:cstheme="minorHAnsi"/>
          <w:sz w:val="24"/>
          <w:szCs w:val="22"/>
        </w:rPr>
        <w:t>Mrs Gemma McBride, Depute Head Teacher, Telephone Number: 01236 794862</w:t>
      </w:r>
    </w:p>
    <w:p w14:paraId="153E617D" w14:textId="77777777" w:rsidR="00F526B6" w:rsidRDefault="00F526B6" w:rsidP="0021049D">
      <w:pPr>
        <w:tabs>
          <w:tab w:val="left" w:pos="0"/>
          <w:tab w:val="left" w:pos="540"/>
          <w:tab w:val="left" w:pos="1080"/>
        </w:tabs>
        <w:rPr>
          <w:rFonts w:ascii="Calibri" w:hAnsi="Calibri" w:cs="Arial"/>
          <w:b/>
          <w:sz w:val="28"/>
        </w:rPr>
      </w:pPr>
    </w:p>
    <w:p w14:paraId="2F5E31C5" w14:textId="6DA67E68" w:rsidR="00F526B6" w:rsidRDefault="00F526B6" w:rsidP="0021049D">
      <w:pPr>
        <w:tabs>
          <w:tab w:val="left" w:pos="0"/>
          <w:tab w:val="left" w:pos="540"/>
          <w:tab w:val="left" w:pos="1080"/>
        </w:tabs>
        <w:rPr>
          <w:rFonts w:ascii="Calibri" w:hAnsi="Calibri" w:cs="Arial"/>
          <w:b/>
          <w:sz w:val="28"/>
        </w:rPr>
      </w:pPr>
      <w:r w:rsidRPr="00F526B6">
        <w:rPr>
          <w:rFonts w:ascii="Calibri" w:hAnsi="Calibri" w:cs="Arial"/>
          <w:b/>
          <w:sz w:val="28"/>
        </w:rPr>
        <w:t>ATTENDANCE AT SCHOOL</w:t>
      </w:r>
    </w:p>
    <w:p w14:paraId="274C5B29" w14:textId="77777777" w:rsidR="00F526B6" w:rsidRPr="00F526B6" w:rsidRDefault="00F526B6" w:rsidP="0021049D">
      <w:pPr>
        <w:tabs>
          <w:tab w:val="left" w:pos="0"/>
          <w:tab w:val="left" w:pos="540"/>
          <w:tab w:val="left" w:pos="1080"/>
        </w:tabs>
        <w:rPr>
          <w:rFonts w:ascii="Calibri" w:hAnsi="Calibri" w:cs="Arial"/>
          <w:b/>
          <w:sz w:val="22"/>
        </w:rPr>
      </w:pPr>
    </w:p>
    <w:p w14:paraId="7DBE076F" w14:textId="6A21D7BC" w:rsidR="0021049D" w:rsidRPr="00CC1FDE" w:rsidRDefault="0021049D" w:rsidP="00BC6AC0">
      <w:pPr>
        <w:tabs>
          <w:tab w:val="left" w:pos="0"/>
          <w:tab w:val="left" w:pos="540"/>
          <w:tab w:val="left" w:pos="1080"/>
        </w:tabs>
        <w:jc w:val="both"/>
        <w:rPr>
          <w:rFonts w:ascii="Calibri" w:hAnsi="Calibri" w:cs="Arial"/>
        </w:rPr>
      </w:pPr>
      <w:r w:rsidRPr="00CC1FDE">
        <w:rPr>
          <w:rFonts w:ascii="Calibri" w:hAnsi="Calibri" w:cs="Arial"/>
        </w:rPr>
        <w:t>Section 3</w:t>
      </w:r>
      <w:r>
        <w:rPr>
          <w:rFonts w:ascii="Calibri" w:hAnsi="Calibri" w:cs="Arial"/>
        </w:rPr>
        <w:t>0 of the 1980 Education Act places</w:t>
      </w:r>
      <w:r w:rsidRPr="00CC1FDE">
        <w:rPr>
          <w:rFonts w:ascii="Calibri" w:hAnsi="Calibri" w:cs="Arial"/>
        </w:rPr>
        <w:t xml:space="preserve"> a duty on every parent</w:t>
      </w:r>
      <w:r w:rsidR="00A02EC6">
        <w:rPr>
          <w:rFonts w:ascii="Calibri" w:hAnsi="Calibri" w:cs="Arial"/>
        </w:rPr>
        <w:t>/carer</w:t>
      </w:r>
      <w:r w:rsidRPr="00CC1FDE">
        <w:rPr>
          <w:rFonts w:ascii="Calibri" w:hAnsi="Calibri" w:cs="Arial"/>
        </w:rPr>
        <w:t xml:space="preserve"> of a child of ‘school age’ to ensure that their child attends school regularly. Attendance must be recorded twice a day, morning and afternoon.</w:t>
      </w:r>
    </w:p>
    <w:p w14:paraId="7E301A31" w14:textId="77777777" w:rsidR="0021049D" w:rsidRPr="005B42BF" w:rsidRDefault="0021049D" w:rsidP="00BC6AC0">
      <w:pPr>
        <w:tabs>
          <w:tab w:val="left" w:pos="0"/>
          <w:tab w:val="left" w:pos="540"/>
          <w:tab w:val="left" w:pos="1080"/>
        </w:tabs>
        <w:jc w:val="both"/>
        <w:rPr>
          <w:rFonts w:ascii="Calibri" w:hAnsi="Calibri" w:cs="Arial"/>
          <w:sz w:val="20"/>
          <w:szCs w:val="20"/>
        </w:rPr>
      </w:pPr>
    </w:p>
    <w:p w14:paraId="1669C729" w14:textId="77777777" w:rsidR="005B42BF" w:rsidRDefault="0021049D" w:rsidP="00BC6AC0">
      <w:pPr>
        <w:tabs>
          <w:tab w:val="left" w:pos="0"/>
        </w:tabs>
        <w:jc w:val="both"/>
        <w:rPr>
          <w:rFonts w:ascii="Calibri" w:hAnsi="Calibri" w:cs="Arial"/>
        </w:rPr>
      </w:pPr>
      <w:r w:rsidRPr="00CC1FDE">
        <w:rPr>
          <w:rFonts w:ascii="Calibri" w:hAnsi="Calibri" w:cs="Arial"/>
        </w:rPr>
        <w:t xml:space="preserve">Regulation 7 of The Education (School and Placing Information) (Scotland) Amendment, </w:t>
      </w:r>
      <w:r w:rsidR="003721A4" w:rsidRPr="00CC1FDE">
        <w:rPr>
          <w:rFonts w:ascii="Calibri" w:hAnsi="Calibri" w:cs="Arial"/>
        </w:rPr>
        <w:t>Etc.</w:t>
      </w:r>
      <w:r w:rsidRPr="00CC1FDE">
        <w:rPr>
          <w:rFonts w:ascii="Calibri" w:hAnsi="Calibri" w:cs="Arial"/>
        </w:rPr>
        <w:t xml:space="preserve"> Regulations 1993 requires each child’s absence from school to be recorded in the school register as authorised or unauthorised, as defined by the Scottish Government.</w:t>
      </w:r>
    </w:p>
    <w:p w14:paraId="730A1F06" w14:textId="77777777" w:rsidR="0071667A" w:rsidRPr="0071667A" w:rsidRDefault="0071667A" w:rsidP="00BC6AC0">
      <w:pPr>
        <w:tabs>
          <w:tab w:val="left" w:pos="0"/>
        </w:tabs>
        <w:jc w:val="both"/>
        <w:rPr>
          <w:rFonts w:ascii="Calibri" w:hAnsi="Calibri" w:cs="Arial"/>
          <w:sz w:val="20"/>
        </w:rPr>
      </w:pPr>
    </w:p>
    <w:p w14:paraId="66550CAF" w14:textId="562A96CD" w:rsidR="0021049D" w:rsidRPr="008A0D11" w:rsidRDefault="0021049D" w:rsidP="00BC6AC0">
      <w:pPr>
        <w:tabs>
          <w:tab w:val="left" w:pos="0"/>
        </w:tabs>
        <w:jc w:val="both"/>
        <w:rPr>
          <w:rFonts w:ascii="Calibri" w:hAnsi="Calibri" w:cs="Arial"/>
        </w:rPr>
      </w:pPr>
      <w:r w:rsidRPr="00CC1FDE">
        <w:rPr>
          <w:rFonts w:ascii="Calibri" w:hAnsi="Calibri" w:cs="Arial"/>
        </w:rPr>
        <w:t>At the start of each school session parents</w:t>
      </w:r>
      <w:r w:rsidR="00066575">
        <w:rPr>
          <w:rFonts w:ascii="Calibri" w:hAnsi="Calibri" w:cs="Arial"/>
        </w:rPr>
        <w:t>/carers</w:t>
      </w:r>
      <w:r w:rsidRPr="00CC1FDE">
        <w:rPr>
          <w:rFonts w:ascii="Calibri" w:hAnsi="Calibri" w:cs="Arial"/>
        </w:rPr>
        <w:t xml:space="preserve"> will be asked to provide contact details with at least one emergency contact number. Parents are required to in</w:t>
      </w:r>
      <w:r w:rsidR="00FC0618">
        <w:rPr>
          <w:rFonts w:ascii="Calibri" w:hAnsi="Calibri" w:cs="Arial"/>
        </w:rPr>
        <w:t>form the school if these</w:t>
      </w:r>
      <w:r w:rsidRPr="00CC1FDE">
        <w:rPr>
          <w:rFonts w:ascii="Calibri" w:hAnsi="Calibri" w:cs="Arial"/>
        </w:rPr>
        <w:t xml:space="preserve"> details change </w:t>
      </w:r>
      <w:r w:rsidR="009F6564" w:rsidRPr="00CC1FDE">
        <w:rPr>
          <w:rFonts w:ascii="Calibri" w:hAnsi="Calibri" w:cs="Arial"/>
        </w:rPr>
        <w:t>during</w:t>
      </w:r>
      <w:r w:rsidRPr="00CC1FDE">
        <w:rPr>
          <w:rFonts w:ascii="Calibri" w:hAnsi="Calibri" w:cs="Arial"/>
        </w:rPr>
        <w:t xml:space="preserve"> the year.</w:t>
      </w:r>
    </w:p>
    <w:p w14:paraId="67D477CE" w14:textId="14E236AA" w:rsidR="0021049D" w:rsidRPr="002D7A06" w:rsidRDefault="0021049D" w:rsidP="00BC6AC0">
      <w:pPr>
        <w:tabs>
          <w:tab w:val="left" w:pos="0"/>
        </w:tabs>
        <w:jc w:val="both"/>
        <w:rPr>
          <w:rFonts w:ascii="Calibri" w:hAnsi="Calibri" w:cs="Arial"/>
        </w:rPr>
      </w:pPr>
      <w:r w:rsidRPr="00CC1FDE">
        <w:rPr>
          <w:rFonts w:ascii="Calibri" w:hAnsi="Calibri" w:cs="Arial"/>
        </w:rPr>
        <w:t xml:space="preserve">Please inform the school if your child is unable to attend school on the first day of the absence. Failure to do so will result in a text message being sent to the contact number provided. </w:t>
      </w:r>
      <w:r w:rsidR="009418BD">
        <w:rPr>
          <w:rFonts w:ascii="Calibri" w:hAnsi="Calibri" w:cs="Arial"/>
        </w:rPr>
        <w:t xml:space="preserve">In the interests of child </w:t>
      </w:r>
      <w:r w:rsidR="009F6564">
        <w:rPr>
          <w:rFonts w:ascii="Calibri" w:hAnsi="Calibri" w:cs="Arial"/>
        </w:rPr>
        <w:t>safety,</w:t>
      </w:r>
      <w:r w:rsidR="009418BD">
        <w:rPr>
          <w:rFonts w:ascii="Calibri" w:hAnsi="Calibri" w:cs="Arial"/>
        </w:rPr>
        <w:t xml:space="preserve"> the police</w:t>
      </w:r>
      <w:r w:rsidRPr="00CC1FDE">
        <w:rPr>
          <w:rFonts w:ascii="Calibri" w:hAnsi="Calibri" w:cs="Arial"/>
        </w:rPr>
        <w:t xml:space="preserve"> will be contacted</w:t>
      </w:r>
      <w:r w:rsidR="009418BD">
        <w:rPr>
          <w:rFonts w:ascii="Calibri" w:hAnsi="Calibri" w:cs="Arial"/>
        </w:rPr>
        <w:t xml:space="preserve"> if all attempts to locate the child have been exhausted</w:t>
      </w:r>
      <w:r w:rsidRPr="00CC1FDE">
        <w:rPr>
          <w:rFonts w:ascii="Calibri" w:hAnsi="Calibri" w:cs="Arial"/>
        </w:rPr>
        <w:t xml:space="preserve">. </w:t>
      </w:r>
    </w:p>
    <w:p w14:paraId="5D04F8B2" w14:textId="77777777" w:rsidR="0021049D" w:rsidRPr="00CC1FDE" w:rsidRDefault="0021049D" w:rsidP="00BC6AC0">
      <w:pPr>
        <w:tabs>
          <w:tab w:val="left" w:pos="0"/>
        </w:tabs>
        <w:jc w:val="both"/>
        <w:rPr>
          <w:rFonts w:ascii="Calibri" w:hAnsi="Calibri" w:cs="Arial"/>
        </w:rPr>
      </w:pPr>
      <w:r w:rsidRPr="00CC1FDE">
        <w:rPr>
          <w:rFonts w:ascii="Calibri" w:hAnsi="Calibri" w:cs="Arial"/>
        </w:rPr>
        <w:t>Children should also bring a note to school on their return to confirm the reason for their absence.</w:t>
      </w:r>
    </w:p>
    <w:p w14:paraId="22C59CDB" w14:textId="77777777" w:rsidR="0021049D" w:rsidRPr="005B42BF" w:rsidRDefault="0021049D" w:rsidP="00BC6AC0">
      <w:pPr>
        <w:tabs>
          <w:tab w:val="left" w:pos="0"/>
        </w:tabs>
        <w:jc w:val="both"/>
        <w:rPr>
          <w:rFonts w:ascii="Calibri" w:hAnsi="Calibri" w:cs="Arial"/>
          <w:sz w:val="20"/>
          <w:szCs w:val="20"/>
        </w:rPr>
      </w:pPr>
    </w:p>
    <w:p w14:paraId="121F4F62" w14:textId="77777777" w:rsidR="0021049D" w:rsidRPr="00922559" w:rsidRDefault="0021049D" w:rsidP="00957549">
      <w:pPr>
        <w:pStyle w:val="BodyTextIndent2"/>
        <w:tabs>
          <w:tab w:val="clear" w:pos="3060"/>
          <w:tab w:val="left" w:pos="567"/>
          <w:tab w:val="left" w:pos="3062"/>
        </w:tabs>
        <w:ind w:left="0" w:firstLine="0"/>
        <w:rPr>
          <w:rFonts w:ascii="Calibri" w:hAnsi="Calibri" w:cs="Arial"/>
          <w:b/>
          <w:bCs/>
          <w:sz w:val="24"/>
        </w:rPr>
      </w:pPr>
      <w:r w:rsidRPr="00CC1FDE">
        <w:rPr>
          <w:rFonts w:ascii="Calibri" w:hAnsi="Calibri" w:cs="Arial"/>
          <w:b/>
          <w:bCs/>
          <w:sz w:val="24"/>
        </w:rPr>
        <w:t>Every effort should be made to avoid family holidays during term time as this both disrupts the child’s educa</w:t>
      </w:r>
      <w:r w:rsidR="00922559">
        <w:rPr>
          <w:rFonts w:ascii="Calibri" w:hAnsi="Calibri" w:cs="Arial"/>
          <w:b/>
          <w:bCs/>
          <w:sz w:val="24"/>
        </w:rPr>
        <w:t xml:space="preserve">tion and reduces learning time. </w:t>
      </w:r>
      <w:r w:rsidRPr="00922559">
        <w:rPr>
          <w:rFonts w:ascii="Calibri" w:hAnsi="Calibri" w:cs="Arial"/>
          <w:b/>
          <w:sz w:val="24"/>
        </w:rPr>
        <w:t>Parents/</w:t>
      </w:r>
      <w:r w:rsidR="003E382A">
        <w:rPr>
          <w:rFonts w:ascii="Calibri" w:hAnsi="Calibri" w:cs="Arial"/>
          <w:b/>
          <w:sz w:val="24"/>
        </w:rPr>
        <w:t>carers</w:t>
      </w:r>
      <w:r w:rsidRPr="00922559">
        <w:rPr>
          <w:rFonts w:ascii="Calibri" w:hAnsi="Calibri" w:cs="Arial"/>
          <w:b/>
          <w:sz w:val="24"/>
        </w:rPr>
        <w:t xml:space="preserve"> should inform the school by letter of the dates before going on holiday.</w:t>
      </w:r>
    </w:p>
    <w:p w14:paraId="56352390" w14:textId="77777777" w:rsidR="0021049D" w:rsidRPr="005B42BF" w:rsidRDefault="0021049D" w:rsidP="00957549">
      <w:pPr>
        <w:pStyle w:val="BodyTextIndent2"/>
        <w:tabs>
          <w:tab w:val="clear" w:pos="3060"/>
          <w:tab w:val="left" w:pos="0"/>
        </w:tabs>
        <w:ind w:left="0" w:hanging="2"/>
        <w:rPr>
          <w:rFonts w:ascii="Calibri" w:hAnsi="Calibri" w:cs="Arial"/>
        </w:rPr>
      </w:pPr>
    </w:p>
    <w:p w14:paraId="4FA237A8" w14:textId="27AEBCAD" w:rsidR="0021049D" w:rsidRPr="00CC1FDE" w:rsidRDefault="0021049D" w:rsidP="00957549">
      <w:pPr>
        <w:tabs>
          <w:tab w:val="left" w:pos="0"/>
        </w:tabs>
        <w:jc w:val="both"/>
        <w:rPr>
          <w:rFonts w:ascii="Calibri" w:hAnsi="Calibri" w:cs="Arial"/>
        </w:rPr>
      </w:pPr>
      <w:r w:rsidRPr="00CC1FDE">
        <w:rPr>
          <w:rFonts w:ascii="Calibri" w:hAnsi="Calibri" w:cs="Arial"/>
        </w:rPr>
        <w:t>Absences will be classified as authorised only in exceptional circumstances.</w:t>
      </w:r>
      <w:r w:rsidR="00BC6AC0">
        <w:rPr>
          <w:rFonts w:ascii="Calibri" w:hAnsi="Calibri" w:cs="Arial"/>
        </w:rPr>
        <w:t xml:space="preserve"> </w:t>
      </w:r>
      <w:r w:rsidRPr="00CC1FDE">
        <w:rPr>
          <w:rFonts w:ascii="Calibri" w:hAnsi="Calibri" w:cs="Arial"/>
        </w:rPr>
        <w:t>Such circumstances may include:</w:t>
      </w:r>
    </w:p>
    <w:p w14:paraId="1D3E1AE6" w14:textId="77777777" w:rsidR="0021049D" w:rsidRPr="005B42BF" w:rsidRDefault="0021049D" w:rsidP="00957549">
      <w:pPr>
        <w:tabs>
          <w:tab w:val="left" w:pos="0"/>
        </w:tabs>
        <w:jc w:val="both"/>
        <w:rPr>
          <w:rFonts w:ascii="Calibri" w:hAnsi="Calibri" w:cs="Arial"/>
          <w:sz w:val="20"/>
          <w:szCs w:val="20"/>
        </w:rPr>
      </w:pPr>
    </w:p>
    <w:p w14:paraId="729AAE7C" w14:textId="77777777" w:rsidR="008541BD" w:rsidRDefault="0021049D" w:rsidP="005261D5">
      <w:pPr>
        <w:tabs>
          <w:tab w:val="left" w:pos="0"/>
          <w:tab w:val="left" w:pos="567"/>
          <w:tab w:val="left" w:pos="851"/>
        </w:tabs>
        <w:jc w:val="both"/>
        <w:rPr>
          <w:rFonts w:ascii="Calibri" w:hAnsi="Calibri" w:cs="Arial"/>
        </w:rPr>
      </w:pPr>
      <w:r w:rsidRPr="00CC1FDE">
        <w:rPr>
          <w:rFonts w:ascii="Calibri" w:hAnsi="Calibri" w:cs="Arial"/>
        </w:rPr>
        <w:t>A family holiday judged to be important to the wellbeing and cohesion of the family, following serious or terminal illness, bereavement or other traumatic events.</w:t>
      </w:r>
    </w:p>
    <w:p w14:paraId="3324CF72" w14:textId="77777777" w:rsidR="0021049D" w:rsidRPr="00CC1FDE" w:rsidRDefault="0021049D" w:rsidP="005261D5">
      <w:pPr>
        <w:tabs>
          <w:tab w:val="left" w:pos="0"/>
        </w:tabs>
        <w:jc w:val="both"/>
        <w:rPr>
          <w:rFonts w:ascii="Calibri" w:hAnsi="Calibri" w:cs="Arial"/>
        </w:rPr>
      </w:pPr>
      <w:r w:rsidRPr="00CC1FDE">
        <w:rPr>
          <w:rFonts w:ascii="Calibri" w:hAnsi="Calibri" w:cs="Arial"/>
        </w:rPr>
        <w:t>A family holiday classified under the ‘authorised absence’ category will not include such reasons as:</w:t>
      </w:r>
    </w:p>
    <w:p w14:paraId="263720C2" w14:textId="77777777" w:rsidR="0021049D" w:rsidRPr="005B42BF" w:rsidRDefault="0021049D" w:rsidP="0021049D">
      <w:pPr>
        <w:tabs>
          <w:tab w:val="left" w:pos="0"/>
        </w:tabs>
        <w:rPr>
          <w:rFonts w:ascii="Calibri" w:hAnsi="Calibri" w:cs="Arial"/>
          <w:sz w:val="20"/>
          <w:szCs w:val="20"/>
        </w:rPr>
      </w:pPr>
    </w:p>
    <w:p w14:paraId="2BF06BE0" w14:textId="77777777" w:rsidR="0021049D" w:rsidRPr="00BB7C46" w:rsidRDefault="0021049D" w:rsidP="005246F3">
      <w:pPr>
        <w:pStyle w:val="ListParagraph"/>
        <w:numPr>
          <w:ilvl w:val="0"/>
          <w:numId w:val="26"/>
        </w:numPr>
        <w:tabs>
          <w:tab w:val="left" w:pos="0"/>
          <w:tab w:val="num" w:pos="3420"/>
        </w:tabs>
        <w:rPr>
          <w:rFonts w:ascii="Calibri" w:hAnsi="Calibri" w:cs="Arial"/>
        </w:rPr>
      </w:pPr>
      <w:r w:rsidRPr="00BB7C46">
        <w:rPr>
          <w:rFonts w:ascii="Calibri" w:hAnsi="Calibri" w:cs="Arial"/>
        </w:rPr>
        <w:t>The availability of cheap holidays</w:t>
      </w:r>
    </w:p>
    <w:p w14:paraId="41672919" w14:textId="77777777" w:rsidR="0021049D" w:rsidRPr="00BB7C46" w:rsidRDefault="0021049D" w:rsidP="005246F3">
      <w:pPr>
        <w:pStyle w:val="ListParagraph"/>
        <w:numPr>
          <w:ilvl w:val="0"/>
          <w:numId w:val="26"/>
        </w:numPr>
        <w:tabs>
          <w:tab w:val="left" w:pos="0"/>
          <w:tab w:val="num" w:pos="3420"/>
        </w:tabs>
        <w:rPr>
          <w:rFonts w:ascii="Calibri" w:hAnsi="Calibri" w:cs="Arial"/>
        </w:rPr>
      </w:pPr>
      <w:r w:rsidRPr="00BB7C46">
        <w:rPr>
          <w:rFonts w:ascii="Calibri" w:hAnsi="Calibri" w:cs="Arial"/>
        </w:rPr>
        <w:t>The availability of desired accommodation</w:t>
      </w:r>
    </w:p>
    <w:p w14:paraId="2DA06AD1" w14:textId="77777777" w:rsidR="0021049D" w:rsidRPr="00BB7C46" w:rsidRDefault="0021049D" w:rsidP="005246F3">
      <w:pPr>
        <w:pStyle w:val="ListParagraph"/>
        <w:numPr>
          <w:ilvl w:val="0"/>
          <w:numId w:val="26"/>
        </w:numPr>
        <w:tabs>
          <w:tab w:val="left" w:pos="0"/>
          <w:tab w:val="num" w:pos="3420"/>
        </w:tabs>
        <w:rPr>
          <w:rFonts w:ascii="Calibri" w:hAnsi="Calibri" w:cs="Arial"/>
        </w:rPr>
      </w:pPr>
      <w:r w:rsidRPr="00BB7C46">
        <w:rPr>
          <w:rFonts w:ascii="Calibri" w:hAnsi="Calibri" w:cs="Arial"/>
        </w:rPr>
        <w:t>Poor weather experience during school holidays</w:t>
      </w:r>
    </w:p>
    <w:p w14:paraId="7E2E9961" w14:textId="77777777" w:rsidR="0021049D" w:rsidRPr="00BB7C46" w:rsidRDefault="0021049D" w:rsidP="005246F3">
      <w:pPr>
        <w:pStyle w:val="ListParagraph"/>
        <w:numPr>
          <w:ilvl w:val="0"/>
          <w:numId w:val="26"/>
        </w:numPr>
        <w:tabs>
          <w:tab w:val="left" w:pos="0"/>
          <w:tab w:val="num" w:pos="3420"/>
        </w:tabs>
        <w:rPr>
          <w:rFonts w:ascii="Calibri" w:hAnsi="Calibri" w:cs="Arial"/>
        </w:rPr>
      </w:pPr>
      <w:r w:rsidRPr="00BB7C46">
        <w:rPr>
          <w:rFonts w:ascii="Calibri" w:hAnsi="Calibri" w:cs="Arial"/>
        </w:rPr>
        <w:t>Holidays which overlap the beginning or end of term</w:t>
      </w:r>
    </w:p>
    <w:p w14:paraId="5CBF2D0D" w14:textId="77777777" w:rsidR="0021049D" w:rsidRPr="00CC1FDE" w:rsidRDefault="0021049D" w:rsidP="005246F3">
      <w:pPr>
        <w:pStyle w:val="Header"/>
        <w:numPr>
          <w:ilvl w:val="0"/>
          <w:numId w:val="26"/>
        </w:numPr>
        <w:tabs>
          <w:tab w:val="clear" w:pos="4153"/>
          <w:tab w:val="clear" w:pos="8306"/>
          <w:tab w:val="left" w:pos="360"/>
        </w:tabs>
        <w:rPr>
          <w:rFonts w:ascii="Calibri" w:hAnsi="Calibri" w:cs="Arial"/>
        </w:rPr>
      </w:pPr>
      <w:r w:rsidRPr="00CC1FDE">
        <w:rPr>
          <w:rFonts w:ascii="Calibri" w:hAnsi="Calibri" w:cs="Arial"/>
        </w:rPr>
        <w:t>Parental difficulty obtaining leave (except in cases where evidence is provided by the employer that it cannot accommodate leave during school holidays without serious consequences)</w:t>
      </w:r>
    </w:p>
    <w:p w14:paraId="2D302DA8" w14:textId="77777777" w:rsidR="0021049D" w:rsidRPr="005B42BF" w:rsidRDefault="0021049D" w:rsidP="0021049D">
      <w:pPr>
        <w:tabs>
          <w:tab w:val="left" w:pos="3060"/>
        </w:tabs>
        <w:ind w:left="3060"/>
        <w:rPr>
          <w:rFonts w:ascii="Calibri" w:hAnsi="Calibri" w:cs="Arial"/>
          <w:sz w:val="20"/>
          <w:szCs w:val="20"/>
        </w:rPr>
      </w:pPr>
    </w:p>
    <w:p w14:paraId="2C544905" w14:textId="77777777" w:rsidR="0021049D" w:rsidRPr="00CC1FDE" w:rsidRDefault="0021049D" w:rsidP="00957549">
      <w:pPr>
        <w:pStyle w:val="BodyText2"/>
        <w:jc w:val="both"/>
        <w:rPr>
          <w:rFonts w:ascii="Calibri" w:hAnsi="Calibri" w:cs="Arial"/>
          <w:sz w:val="24"/>
        </w:rPr>
      </w:pPr>
      <w:r w:rsidRPr="00CC1FDE">
        <w:rPr>
          <w:rFonts w:ascii="Calibri" w:hAnsi="Calibri" w:cs="Arial"/>
          <w:sz w:val="24"/>
          <w:u w:val="none"/>
        </w:rPr>
        <w:t>Family holidays with the above similar characteristics will be classified as unauthorised absence. Where the head teacher’s prior agreement has not been sought the absence will automatically be classed as unauthorised.</w:t>
      </w:r>
    </w:p>
    <w:p w14:paraId="38820721" w14:textId="77777777" w:rsidR="0021049D" w:rsidRPr="005B42BF" w:rsidRDefault="0021049D" w:rsidP="0021049D">
      <w:pPr>
        <w:tabs>
          <w:tab w:val="left" w:pos="567"/>
          <w:tab w:val="left" w:pos="851"/>
          <w:tab w:val="left" w:pos="3060"/>
        </w:tabs>
        <w:rPr>
          <w:rFonts w:ascii="Calibri" w:hAnsi="Calibri" w:cs="Arial"/>
          <w:sz w:val="20"/>
          <w:szCs w:val="20"/>
        </w:rPr>
      </w:pPr>
    </w:p>
    <w:p w14:paraId="6F584D4F" w14:textId="77777777" w:rsidR="0021049D" w:rsidRPr="00CC1FDE" w:rsidRDefault="0021049D" w:rsidP="00957549">
      <w:pPr>
        <w:tabs>
          <w:tab w:val="left" w:pos="567"/>
          <w:tab w:val="left" w:pos="851"/>
          <w:tab w:val="left" w:pos="3060"/>
        </w:tabs>
        <w:jc w:val="both"/>
        <w:rPr>
          <w:rFonts w:ascii="Calibri" w:hAnsi="Calibri" w:cs="Arial"/>
        </w:rPr>
      </w:pPr>
      <w:r w:rsidRPr="00CC1FDE">
        <w:rPr>
          <w:rFonts w:ascii="Calibri" w:hAnsi="Calibri" w:cs="Arial"/>
        </w:rPr>
        <w:lastRenderedPageBreak/>
        <w:t>Where most family holidays will be recorded as unauthorised absence (see above) extended leave with parental consent will not be considered the same as a family holiday. Leave in such circumstances will be authorised under circumstances such as:</w:t>
      </w:r>
    </w:p>
    <w:p w14:paraId="299AC51D" w14:textId="77777777" w:rsidR="0021049D" w:rsidRPr="005B42BF" w:rsidRDefault="0021049D" w:rsidP="0021049D">
      <w:pPr>
        <w:tabs>
          <w:tab w:val="left" w:pos="851"/>
          <w:tab w:val="left" w:pos="3060"/>
        </w:tabs>
        <w:ind w:left="360"/>
        <w:rPr>
          <w:rFonts w:ascii="Calibri" w:hAnsi="Calibri" w:cs="Arial"/>
          <w:sz w:val="20"/>
          <w:szCs w:val="20"/>
        </w:rPr>
      </w:pPr>
    </w:p>
    <w:p w14:paraId="3188B54A" w14:textId="77777777" w:rsidR="0021049D" w:rsidRPr="00CC1FDE" w:rsidRDefault="0021049D" w:rsidP="005246F3">
      <w:pPr>
        <w:numPr>
          <w:ilvl w:val="0"/>
          <w:numId w:val="5"/>
        </w:numPr>
        <w:tabs>
          <w:tab w:val="left" w:pos="851"/>
          <w:tab w:val="left" w:pos="3060"/>
        </w:tabs>
        <w:rPr>
          <w:rFonts w:ascii="Calibri" w:hAnsi="Calibri" w:cs="Arial"/>
        </w:rPr>
      </w:pPr>
      <w:r w:rsidRPr="00CC1FDE">
        <w:rPr>
          <w:rFonts w:ascii="Calibri" w:hAnsi="Calibri" w:cs="Arial"/>
        </w:rPr>
        <w:t>Extended overseas educational trips not organised by the school</w:t>
      </w:r>
    </w:p>
    <w:p w14:paraId="649FA3DC" w14:textId="77777777" w:rsidR="0021049D" w:rsidRPr="00CC1FDE" w:rsidRDefault="0021049D" w:rsidP="005246F3">
      <w:pPr>
        <w:numPr>
          <w:ilvl w:val="0"/>
          <w:numId w:val="5"/>
        </w:numPr>
        <w:tabs>
          <w:tab w:val="left" w:pos="851"/>
          <w:tab w:val="left" w:pos="3060"/>
        </w:tabs>
        <w:rPr>
          <w:rFonts w:ascii="Calibri" w:hAnsi="Calibri" w:cs="Arial"/>
        </w:rPr>
      </w:pPr>
      <w:r w:rsidRPr="00CC1FDE">
        <w:rPr>
          <w:rFonts w:ascii="Calibri" w:hAnsi="Calibri" w:cs="Arial"/>
        </w:rPr>
        <w:t>Short-term parental placement abroad</w:t>
      </w:r>
    </w:p>
    <w:p w14:paraId="5B5E0FCE" w14:textId="77777777" w:rsidR="0021049D" w:rsidRPr="00CC1FDE" w:rsidRDefault="0021049D" w:rsidP="005246F3">
      <w:pPr>
        <w:numPr>
          <w:ilvl w:val="0"/>
          <w:numId w:val="5"/>
        </w:numPr>
        <w:tabs>
          <w:tab w:val="left" w:pos="851"/>
          <w:tab w:val="left" w:pos="3060"/>
        </w:tabs>
        <w:rPr>
          <w:rFonts w:ascii="Calibri" w:hAnsi="Calibri" w:cs="Arial"/>
        </w:rPr>
      </w:pPr>
      <w:r w:rsidRPr="00CC1FDE">
        <w:rPr>
          <w:rFonts w:ascii="Calibri" w:hAnsi="Calibri" w:cs="Arial"/>
        </w:rPr>
        <w:t>Family returning to its country of origin (to care for a relative, or for cultural reasons)</w:t>
      </w:r>
    </w:p>
    <w:p w14:paraId="4291265B" w14:textId="77777777" w:rsidR="0021049D" w:rsidRPr="00490665" w:rsidRDefault="0021049D" w:rsidP="000569A1">
      <w:pPr>
        <w:numPr>
          <w:ilvl w:val="0"/>
          <w:numId w:val="5"/>
        </w:numPr>
        <w:tabs>
          <w:tab w:val="left" w:pos="851"/>
          <w:tab w:val="left" w:pos="3060"/>
        </w:tabs>
        <w:rPr>
          <w:rFonts w:ascii="Calibri" w:hAnsi="Calibri" w:cs="Arial"/>
          <w:u w:val="single"/>
        </w:rPr>
      </w:pPr>
      <w:r w:rsidRPr="00CC1FDE">
        <w:rPr>
          <w:rFonts w:ascii="Calibri" w:hAnsi="Calibri" w:cs="Arial"/>
        </w:rPr>
        <w:t>Leave in relation to the childre</w:t>
      </w:r>
      <w:r w:rsidR="000569A1">
        <w:rPr>
          <w:rFonts w:ascii="Calibri" w:hAnsi="Calibri" w:cs="Arial"/>
        </w:rPr>
        <w:t>n of travelling families</w:t>
      </w:r>
    </w:p>
    <w:p w14:paraId="557946B3" w14:textId="77777777" w:rsidR="00490665" w:rsidRPr="000569A1" w:rsidRDefault="00490665" w:rsidP="00490665">
      <w:pPr>
        <w:tabs>
          <w:tab w:val="left" w:pos="851"/>
          <w:tab w:val="left" w:pos="3060"/>
        </w:tabs>
        <w:ind w:left="720"/>
        <w:rPr>
          <w:rFonts w:ascii="Calibri" w:hAnsi="Calibri" w:cs="Arial"/>
          <w:u w:val="single"/>
        </w:rPr>
      </w:pPr>
    </w:p>
    <w:p w14:paraId="289A3278" w14:textId="77777777" w:rsidR="00E664AB" w:rsidRPr="00E664AB" w:rsidRDefault="00E664AB" w:rsidP="0021049D">
      <w:pPr>
        <w:tabs>
          <w:tab w:val="left" w:pos="0"/>
          <w:tab w:val="left" w:pos="3060"/>
        </w:tabs>
        <w:rPr>
          <w:rFonts w:ascii="Calibri" w:hAnsi="Calibri" w:cs="Arial"/>
          <w:b/>
        </w:rPr>
      </w:pPr>
      <w:r w:rsidRPr="00E664AB">
        <w:rPr>
          <w:rFonts w:ascii="Calibri" w:hAnsi="Calibri" w:cs="Arial"/>
          <w:b/>
        </w:rPr>
        <w:t>Exceptional Domestic Circumstances</w:t>
      </w:r>
    </w:p>
    <w:p w14:paraId="3E8EFF95" w14:textId="790393BC" w:rsidR="0021049D" w:rsidRPr="00CC1FDE" w:rsidRDefault="0021049D" w:rsidP="00957549">
      <w:pPr>
        <w:tabs>
          <w:tab w:val="left" w:pos="0"/>
          <w:tab w:val="left" w:pos="3060"/>
        </w:tabs>
        <w:jc w:val="both"/>
        <w:rPr>
          <w:rFonts w:ascii="Calibri" w:hAnsi="Calibri" w:cs="Arial"/>
        </w:rPr>
      </w:pPr>
      <w:r w:rsidRPr="00CC1FDE">
        <w:rPr>
          <w:rFonts w:ascii="Calibri" w:hAnsi="Calibri" w:cs="Arial"/>
        </w:rPr>
        <w:t>Parents</w:t>
      </w:r>
      <w:r w:rsidR="0068737F">
        <w:rPr>
          <w:rFonts w:ascii="Calibri" w:hAnsi="Calibri" w:cs="Arial"/>
        </w:rPr>
        <w:t>/carers</w:t>
      </w:r>
      <w:r w:rsidRPr="00CC1FDE">
        <w:rPr>
          <w:rFonts w:ascii="Calibri" w:hAnsi="Calibri" w:cs="Arial"/>
        </w:rPr>
        <w:t xml:space="preserve"> may request permission for such leave in </w:t>
      </w:r>
      <w:proofErr w:type="gramStart"/>
      <w:r w:rsidRPr="00CC1FDE">
        <w:rPr>
          <w:rFonts w:ascii="Calibri" w:hAnsi="Calibri" w:cs="Arial"/>
        </w:rPr>
        <w:t>writing</w:t>
      </w:r>
      <w:proofErr w:type="gramEnd"/>
      <w:r w:rsidRPr="00CC1FDE">
        <w:rPr>
          <w:rFonts w:ascii="Calibri" w:hAnsi="Calibri" w:cs="Arial"/>
        </w:rPr>
        <w:t xml:space="preserve"> and the school may authorise such requests under the following</w:t>
      </w:r>
      <w:r w:rsidR="005261D5">
        <w:rPr>
          <w:rFonts w:ascii="Calibri" w:hAnsi="Calibri" w:cs="Arial"/>
        </w:rPr>
        <w:t xml:space="preserve">: </w:t>
      </w:r>
    </w:p>
    <w:p w14:paraId="0EEFD6BE" w14:textId="77777777" w:rsidR="0021049D" w:rsidRPr="00CC1FDE" w:rsidRDefault="0021049D" w:rsidP="0021049D">
      <w:pPr>
        <w:tabs>
          <w:tab w:val="left" w:pos="567"/>
          <w:tab w:val="left" w:pos="851"/>
          <w:tab w:val="left" w:pos="3060"/>
        </w:tabs>
        <w:rPr>
          <w:rFonts w:ascii="Calibri" w:hAnsi="Calibri" w:cs="Arial"/>
          <w:sz w:val="16"/>
          <w:szCs w:val="16"/>
          <w:u w:val="single"/>
        </w:rPr>
      </w:pPr>
    </w:p>
    <w:p w14:paraId="220DE1CF" w14:textId="77777777" w:rsidR="0021049D" w:rsidRPr="00CC1FDE" w:rsidRDefault="0021049D" w:rsidP="005246F3">
      <w:pPr>
        <w:numPr>
          <w:ilvl w:val="0"/>
          <w:numId w:val="6"/>
        </w:numPr>
        <w:tabs>
          <w:tab w:val="left" w:pos="567"/>
          <w:tab w:val="left" w:pos="851"/>
          <w:tab w:val="left" w:pos="3060"/>
        </w:tabs>
        <w:rPr>
          <w:rFonts w:ascii="Calibri" w:hAnsi="Calibri" w:cs="Arial"/>
        </w:rPr>
      </w:pPr>
      <w:r w:rsidRPr="00CC1FDE">
        <w:rPr>
          <w:rFonts w:ascii="Calibri" w:hAnsi="Calibri" w:cs="Arial"/>
        </w:rPr>
        <w:t>The period immediately after an accident or illness</w:t>
      </w:r>
    </w:p>
    <w:p w14:paraId="099C912D" w14:textId="77777777" w:rsidR="0021049D" w:rsidRPr="00CC1FDE" w:rsidRDefault="0021049D" w:rsidP="005246F3">
      <w:pPr>
        <w:numPr>
          <w:ilvl w:val="0"/>
          <w:numId w:val="6"/>
        </w:numPr>
        <w:tabs>
          <w:tab w:val="left" w:pos="567"/>
          <w:tab w:val="left" w:pos="851"/>
          <w:tab w:val="left" w:pos="3060"/>
        </w:tabs>
        <w:rPr>
          <w:rFonts w:ascii="Calibri" w:hAnsi="Calibri" w:cs="Arial"/>
        </w:rPr>
      </w:pPr>
      <w:r w:rsidRPr="00CC1FDE">
        <w:rPr>
          <w:rFonts w:ascii="Calibri" w:hAnsi="Calibri" w:cs="Arial"/>
        </w:rPr>
        <w:t>A period of serious or critical illness of a close relative</w:t>
      </w:r>
    </w:p>
    <w:p w14:paraId="567A300E" w14:textId="77777777" w:rsidR="0021049D" w:rsidRPr="00CC1FDE" w:rsidRDefault="0021049D" w:rsidP="005246F3">
      <w:pPr>
        <w:numPr>
          <w:ilvl w:val="0"/>
          <w:numId w:val="6"/>
        </w:numPr>
        <w:tabs>
          <w:tab w:val="left" w:pos="567"/>
          <w:tab w:val="left" w:pos="851"/>
          <w:tab w:val="left" w:pos="3060"/>
        </w:tabs>
        <w:rPr>
          <w:rFonts w:ascii="Calibri" w:hAnsi="Calibri" w:cs="Arial"/>
        </w:rPr>
      </w:pPr>
      <w:r w:rsidRPr="00CC1FDE">
        <w:rPr>
          <w:rFonts w:ascii="Calibri" w:hAnsi="Calibri" w:cs="Arial"/>
        </w:rPr>
        <w:t>A domestic crisis which causes serious disruption to the family home, causing temporary relocation.</w:t>
      </w:r>
    </w:p>
    <w:p w14:paraId="28927895" w14:textId="77777777" w:rsidR="0021049D" w:rsidRPr="005B42BF" w:rsidRDefault="0021049D" w:rsidP="0021049D">
      <w:pPr>
        <w:tabs>
          <w:tab w:val="left" w:pos="540"/>
          <w:tab w:val="left" w:pos="1080"/>
          <w:tab w:val="left" w:pos="3060"/>
        </w:tabs>
        <w:ind w:left="3060" w:hanging="3060"/>
        <w:rPr>
          <w:rFonts w:ascii="Calibri" w:hAnsi="Calibri" w:cs="Arial"/>
          <w:sz w:val="20"/>
          <w:szCs w:val="20"/>
        </w:rPr>
      </w:pPr>
    </w:p>
    <w:p w14:paraId="1628AA66" w14:textId="77777777" w:rsidR="00BC6D1C" w:rsidRDefault="00C414DA" w:rsidP="0021049D">
      <w:pPr>
        <w:pStyle w:val="BodyTextIndent2"/>
        <w:tabs>
          <w:tab w:val="clear" w:pos="3060"/>
          <w:tab w:val="left" w:pos="0"/>
        </w:tabs>
        <w:ind w:left="0" w:firstLine="0"/>
        <w:jc w:val="left"/>
        <w:rPr>
          <w:rFonts w:ascii="Calibri" w:hAnsi="Calibri" w:cs="Arial"/>
          <w:sz w:val="24"/>
        </w:rPr>
      </w:pPr>
      <w:r>
        <w:rPr>
          <w:rFonts w:ascii="Calibri" w:hAnsi="Calibri" w:cs="Arial"/>
          <w:sz w:val="24"/>
        </w:rPr>
        <w:t>It should be emphasised that the school investigates unexplained absence and that the authority has the power to write to</w:t>
      </w:r>
      <w:r w:rsidR="00A4640B">
        <w:rPr>
          <w:rFonts w:ascii="Calibri" w:hAnsi="Calibri" w:cs="Arial"/>
          <w:sz w:val="24"/>
        </w:rPr>
        <w:t>, interview or prosecute parents/carers, or to refer pupils to the Reporter of the Children’s Panel, if necessary</w:t>
      </w:r>
      <w:r w:rsidR="00D849B5">
        <w:rPr>
          <w:rFonts w:ascii="Calibri" w:hAnsi="Calibri" w:cs="Arial"/>
          <w:sz w:val="24"/>
        </w:rPr>
        <w:t>.</w:t>
      </w:r>
    </w:p>
    <w:p w14:paraId="311DBC5C" w14:textId="77777777" w:rsidR="000F6239" w:rsidRDefault="002932E4" w:rsidP="0021049D">
      <w:pPr>
        <w:pStyle w:val="BodyTextIndent2"/>
        <w:tabs>
          <w:tab w:val="clear" w:pos="3060"/>
          <w:tab w:val="left" w:pos="0"/>
        </w:tabs>
        <w:ind w:left="0" w:firstLine="0"/>
        <w:jc w:val="left"/>
        <w:rPr>
          <w:rFonts w:ascii="Calibri" w:hAnsi="Calibri" w:cs="Arial"/>
          <w:sz w:val="24"/>
        </w:rPr>
      </w:pPr>
      <w:r>
        <w:rPr>
          <w:rFonts w:ascii="Calibri" w:hAnsi="Calibri" w:cs="Arial"/>
          <w:sz w:val="24"/>
        </w:rPr>
        <w:t xml:space="preserve"> </w:t>
      </w:r>
    </w:p>
    <w:p w14:paraId="5CCFDCD4" w14:textId="77777777" w:rsidR="0021049D" w:rsidRPr="00BC6D1C" w:rsidRDefault="0021049D" w:rsidP="0021049D">
      <w:pPr>
        <w:pStyle w:val="BodyTextIndent2"/>
        <w:tabs>
          <w:tab w:val="clear" w:pos="3060"/>
          <w:tab w:val="left" w:pos="0"/>
        </w:tabs>
        <w:ind w:left="0" w:firstLine="0"/>
        <w:jc w:val="left"/>
        <w:rPr>
          <w:rFonts w:ascii="Calibri" w:hAnsi="Calibri" w:cs="Arial"/>
          <w:sz w:val="24"/>
        </w:rPr>
      </w:pPr>
      <w:r w:rsidRPr="00CC1FDE">
        <w:rPr>
          <w:rFonts w:ascii="Calibri" w:hAnsi="Calibri" w:cs="Arial"/>
          <w:b/>
          <w:sz w:val="28"/>
          <w:szCs w:val="28"/>
        </w:rPr>
        <w:t>NURSERY ATTENDANCE</w:t>
      </w:r>
    </w:p>
    <w:p w14:paraId="2D578ED4" w14:textId="77777777" w:rsidR="0021049D" w:rsidRPr="005B42BF" w:rsidRDefault="0021049D" w:rsidP="0021049D">
      <w:pPr>
        <w:pStyle w:val="BodyTextIndent2"/>
        <w:tabs>
          <w:tab w:val="clear" w:pos="3060"/>
          <w:tab w:val="left" w:pos="0"/>
        </w:tabs>
        <w:ind w:left="0" w:firstLine="0"/>
        <w:jc w:val="left"/>
        <w:rPr>
          <w:rFonts w:ascii="Calibri" w:hAnsi="Calibri" w:cs="Arial"/>
          <w:b/>
        </w:rPr>
      </w:pPr>
    </w:p>
    <w:p w14:paraId="130F1E61" w14:textId="77777777" w:rsidR="00180A2A" w:rsidRDefault="0021049D" w:rsidP="005261D5">
      <w:pPr>
        <w:tabs>
          <w:tab w:val="left" w:pos="0"/>
        </w:tabs>
        <w:jc w:val="both"/>
        <w:rPr>
          <w:rFonts w:ascii="Calibri" w:hAnsi="Calibri" w:cs="Arial"/>
        </w:rPr>
      </w:pPr>
      <w:r w:rsidRPr="00CC1FDE">
        <w:rPr>
          <w:rFonts w:ascii="Calibri" w:hAnsi="Calibri" w:cs="Arial"/>
        </w:rPr>
        <w:t>Please inform the nursery, on the first day of absence, if your child is unable to attend</w:t>
      </w:r>
      <w:r w:rsidR="00180A2A">
        <w:rPr>
          <w:rFonts w:ascii="Calibri" w:hAnsi="Calibri" w:cs="Arial"/>
        </w:rPr>
        <w:t xml:space="preserve"> and </w:t>
      </w:r>
      <w:proofErr w:type="gramStart"/>
      <w:r w:rsidR="00180A2A">
        <w:rPr>
          <w:rFonts w:ascii="Calibri" w:hAnsi="Calibri" w:cs="Arial"/>
        </w:rPr>
        <w:t>indicate</w:t>
      </w:r>
      <w:proofErr w:type="gramEnd"/>
      <w:r w:rsidR="00180A2A">
        <w:rPr>
          <w:rFonts w:ascii="Calibri" w:hAnsi="Calibri" w:cs="Arial"/>
        </w:rPr>
        <w:t xml:space="preserve"> if possible, the expected length of absence</w:t>
      </w:r>
      <w:r w:rsidRPr="00CC1FDE">
        <w:rPr>
          <w:rFonts w:ascii="Calibri" w:hAnsi="Calibri" w:cs="Arial"/>
        </w:rPr>
        <w:t xml:space="preserve">. If no contact is made </w:t>
      </w:r>
      <w:r w:rsidR="00180A2A">
        <w:rPr>
          <w:rFonts w:ascii="Calibri" w:hAnsi="Calibri" w:cs="Arial"/>
        </w:rPr>
        <w:t>the following procedure will be implemented.</w:t>
      </w:r>
    </w:p>
    <w:p w14:paraId="460D2E07" w14:textId="77777777" w:rsidR="00180A2A" w:rsidRDefault="00180A2A" w:rsidP="005261D5">
      <w:pPr>
        <w:tabs>
          <w:tab w:val="left" w:pos="0"/>
        </w:tabs>
        <w:jc w:val="both"/>
        <w:rPr>
          <w:rFonts w:ascii="Calibri" w:hAnsi="Calibri" w:cs="Arial"/>
        </w:rPr>
      </w:pPr>
      <w:r>
        <w:rPr>
          <w:rFonts w:ascii="Calibri" w:hAnsi="Calibri" w:cs="Arial"/>
        </w:rPr>
        <w:t>Nursery will telephone parent/carer on the 3</w:t>
      </w:r>
      <w:r w:rsidRPr="00180A2A">
        <w:rPr>
          <w:rFonts w:ascii="Calibri" w:hAnsi="Calibri" w:cs="Arial"/>
          <w:vertAlign w:val="superscript"/>
        </w:rPr>
        <w:t>rd</w:t>
      </w:r>
      <w:r>
        <w:rPr>
          <w:rFonts w:ascii="Calibri" w:hAnsi="Calibri" w:cs="Arial"/>
        </w:rPr>
        <w:t xml:space="preserve"> day of absence.</w:t>
      </w:r>
    </w:p>
    <w:p w14:paraId="02ABA4A1" w14:textId="77777777" w:rsidR="00180A2A" w:rsidRDefault="00180A2A" w:rsidP="005261D5">
      <w:pPr>
        <w:tabs>
          <w:tab w:val="left" w:pos="0"/>
        </w:tabs>
        <w:jc w:val="both"/>
        <w:rPr>
          <w:rFonts w:ascii="Calibri" w:hAnsi="Calibri" w:cs="Arial"/>
        </w:rPr>
      </w:pPr>
      <w:r>
        <w:rPr>
          <w:rFonts w:ascii="Calibri" w:hAnsi="Calibri" w:cs="Arial"/>
        </w:rPr>
        <w:t>If contact is not made an absence letter will be sent to parent/carer on 5</w:t>
      </w:r>
      <w:r w:rsidRPr="00180A2A">
        <w:rPr>
          <w:rFonts w:ascii="Calibri" w:hAnsi="Calibri" w:cs="Arial"/>
          <w:vertAlign w:val="superscript"/>
        </w:rPr>
        <w:t>th</w:t>
      </w:r>
      <w:r>
        <w:rPr>
          <w:rFonts w:ascii="Calibri" w:hAnsi="Calibri" w:cs="Arial"/>
        </w:rPr>
        <w:t xml:space="preserve"> day of absence followed by an absence recorded delivery letter on 10</w:t>
      </w:r>
      <w:r w:rsidRPr="00180A2A">
        <w:rPr>
          <w:rFonts w:ascii="Calibri" w:hAnsi="Calibri" w:cs="Arial"/>
          <w:vertAlign w:val="superscript"/>
        </w:rPr>
        <w:t>th</w:t>
      </w:r>
      <w:r>
        <w:rPr>
          <w:rFonts w:ascii="Calibri" w:hAnsi="Calibri" w:cs="Arial"/>
        </w:rPr>
        <w:t xml:space="preserve"> day.</w:t>
      </w:r>
    </w:p>
    <w:p w14:paraId="0DD75F0D" w14:textId="77777777" w:rsidR="0021049D" w:rsidRPr="00CC1FDE" w:rsidRDefault="0021049D" w:rsidP="005261D5">
      <w:pPr>
        <w:tabs>
          <w:tab w:val="left" w:pos="0"/>
        </w:tabs>
        <w:jc w:val="both"/>
        <w:rPr>
          <w:rFonts w:ascii="Calibri" w:hAnsi="Calibri" w:cs="Arial"/>
        </w:rPr>
      </w:pPr>
      <w:r w:rsidRPr="00CC1FDE">
        <w:rPr>
          <w:rFonts w:ascii="Calibri" w:hAnsi="Calibri" w:cs="Arial"/>
        </w:rPr>
        <w:t>If all attempts to contact you fail</w:t>
      </w:r>
      <w:r w:rsidR="001266B9">
        <w:rPr>
          <w:rFonts w:ascii="Calibri" w:hAnsi="Calibri" w:cs="Arial"/>
        </w:rPr>
        <w:t>,</w:t>
      </w:r>
      <w:r w:rsidR="00180A2A">
        <w:rPr>
          <w:rFonts w:ascii="Calibri" w:hAnsi="Calibri" w:cs="Arial"/>
        </w:rPr>
        <w:t xml:space="preserve"> your child’s nursery place could</w:t>
      </w:r>
      <w:r w:rsidRPr="00CC1FDE">
        <w:rPr>
          <w:rFonts w:ascii="Calibri" w:hAnsi="Calibri" w:cs="Arial"/>
        </w:rPr>
        <w:t xml:space="preserve"> be withdrawn. Your Health Visitor and/or Soc</w:t>
      </w:r>
      <w:r w:rsidR="000C2889">
        <w:rPr>
          <w:rFonts w:ascii="Calibri" w:hAnsi="Calibri" w:cs="Arial"/>
        </w:rPr>
        <w:t xml:space="preserve">ial Worker will be advised </w:t>
      </w:r>
      <w:r w:rsidRPr="00CC1FDE">
        <w:rPr>
          <w:rFonts w:ascii="Calibri" w:hAnsi="Calibri" w:cs="Arial"/>
        </w:rPr>
        <w:t>the nursery place has been withdrawn. This is in line with North Lanarkshire Council’s Child Protection Policy.</w:t>
      </w:r>
    </w:p>
    <w:p w14:paraId="1A662FCC" w14:textId="77777777" w:rsidR="0021049D" w:rsidRPr="005B42BF" w:rsidRDefault="0021049D" w:rsidP="0021049D">
      <w:pPr>
        <w:tabs>
          <w:tab w:val="left" w:pos="0"/>
        </w:tabs>
        <w:rPr>
          <w:rFonts w:ascii="Calibri" w:hAnsi="Calibri" w:cs="Arial"/>
          <w:sz w:val="20"/>
          <w:szCs w:val="20"/>
        </w:rPr>
      </w:pPr>
    </w:p>
    <w:p w14:paraId="5D4466D2" w14:textId="77777777" w:rsidR="0021049D" w:rsidRPr="00CC1FDE" w:rsidRDefault="0021049D" w:rsidP="0021049D">
      <w:pPr>
        <w:tabs>
          <w:tab w:val="left" w:pos="0"/>
        </w:tabs>
        <w:rPr>
          <w:rFonts w:ascii="Calibri" w:hAnsi="Calibri" w:cs="Arial"/>
        </w:rPr>
      </w:pPr>
      <w:r w:rsidRPr="00CC1FDE">
        <w:rPr>
          <w:rFonts w:ascii="Calibri" w:hAnsi="Calibri" w:cs="Arial"/>
          <w:b/>
          <w:bCs/>
          <w:sz w:val="28"/>
        </w:rPr>
        <w:t xml:space="preserve">MEDICAL </w:t>
      </w:r>
      <w:r w:rsidR="00C52DDA">
        <w:rPr>
          <w:rFonts w:ascii="Calibri" w:hAnsi="Calibri" w:cs="Arial"/>
          <w:b/>
          <w:bCs/>
          <w:sz w:val="28"/>
        </w:rPr>
        <w:t xml:space="preserve">&amp; </w:t>
      </w:r>
      <w:r w:rsidRPr="00CC1FDE">
        <w:rPr>
          <w:rFonts w:ascii="Calibri" w:hAnsi="Calibri" w:cs="Arial"/>
          <w:b/>
          <w:bCs/>
          <w:sz w:val="28"/>
        </w:rPr>
        <w:t>HEALTH CARE</w:t>
      </w:r>
    </w:p>
    <w:p w14:paraId="24296B98" w14:textId="77777777" w:rsidR="0021049D" w:rsidRPr="005B42BF" w:rsidRDefault="0021049D" w:rsidP="0021049D">
      <w:pPr>
        <w:pStyle w:val="BodyTextIndent2"/>
        <w:tabs>
          <w:tab w:val="clear" w:pos="3060"/>
          <w:tab w:val="left" w:pos="0"/>
        </w:tabs>
        <w:ind w:left="0" w:firstLine="0"/>
        <w:jc w:val="left"/>
        <w:rPr>
          <w:rFonts w:ascii="Calibri" w:hAnsi="Calibri" w:cs="Arial"/>
          <w:b/>
          <w:bCs/>
        </w:rPr>
      </w:pPr>
    </w:p>
    <w:p w14:paraId="64116FDF" w14:textId="77777777" w:rsidR="00442AD2" w:rsidRDefault="0021049D" w:rsidP="005261D5">
      <w:pPr>
        <w:pStyle w:val="BodyTextIndent2"/>
        <w:tabs>
          <w:tab w:val="clear" w:pos="3060"/>
          <w:tab w:val="left" w:pos="0"/>
        </w:tabs>
        <w:ind w:left="0" w:firstLine="0"/>
        <w:rPr>
          <w:rFonts w:ascii="Calibri" w:hAnsi="Calibri" w:cs="Arial"/>
          <w:sz w:val="24"/>
        </w:rPr>
      </w:pPr>
      <w:r w:rsidRPr="00CC1FDE">
        <w:rPr>
          <w:rFonts w:ascii="Calibri" w:hAnsi="Calibri" w:cs="Arial"/>
          <w:sz w:val="24"/>
        </w:rPr>
        <w:t xml:space="preserve">Every child has </w:t>
      </w:r>
      <w:r w:rsidR="00756F47">
        <w:rPr>
          <w:rFonts w:ascii="Calibri" w:hAnsi="Calibri" w:cs="Arial"/>
          <w:sz w:val="24"/>
        </w:rPr>
        <w:t>a</w:t>
      </w:r>
      <w:r w:rsidRPr="00CC1FDE">
        <w:rPr>
          <w:rFonts w:ascii="Calibri" w:hAnsi="Calibri" w:cs="Arial"/>
          <w:sz w:val="24"/>
        </w:rPr>
        <w:t xml:space="preserve"> routine medical </w:t>
      </w:r>
      <w:r w:rsidR="00756F47">
        <w:rPr>
          <w:rFonts w:ascii="Calibri" w:hAnsi="Calibri" w:cs="Arial"/>
          <w:sz w:val="24"/>
        </w:rPr>
        <w:t xml:space="preserve">and dental </w:t>
      </w:r>
      <w:r w:rsidRPr="00CC1FDE">
        <w:rPr>
          <w:rFonts w:ascii="Calibri" w:hAnsi="Calibri" w:cs="Arial"/>
          <w:sz w:val="24"/>
        </w:rPr>
        <w:t xml:space="preserve">examination </w:t>
      </w:r>
      <w:r w:rsidR="006F2346">
        <w:rPr>
          <w:rFonts w:ascii="Calibri" w:hAnsi="Calibri" w:cs="Arial"/>
          <w:sz w:val="24"/>
        </w:rPr>
        <w:t>in Primary 1 and</w:t>
      </w:r>
      <w:r w:rsidR="00756F47">
        <w:rPr>
          <w:rFonts w:ascii="Calibri" w:hAnsi="Calibri" w:cs="Arial"/>
          <w:sz w:val="24"/>
        </w:rPr>
        <w:t xml:space="preserve"> Primary 7</w:t>
      </w:r>
      <w:r w:rsidRPr="00CC1FDE">
        <w:rPr>
          <w:rFonts w:ascii="Calibri" w:hAnsi="Calibri" w:cs="Arial"/>
          <w:sz w:val="24"/>
        </w:rPr>
        <w:t xml:space="preserve">. </w:t>
      </w:r>
      <w:r w:rsidR="00442AD2">
        <w:rPr>
          <w:rFonts w:ascii="Calibri" w:hAnsi="Calibri" w:cs="Arial"/>
          <w:sz w:val="24"/>
        </w:rPr>
        <w:t xml:space="preserve">NHS </w:t>
      </w:r>
      <w:r w:rsidR="00C55601">
        <w:rPr>
          <w:rFonts w:ascii="Calibri" w:hAnsi="Calibri" w:cs="Arial"/>
          <w:sz w:val="24"/>
        </w:rPr>
        <w:t xml:space="preserve">consent </w:t>
      </w:r>
      <w:r w:rsidR="00442AD2">
        <w:rPr>
          <w:rFonts w:ascii="Calibri" w:hAnsi="Calibri" w:cs="Arial"/>
          <w:sz w:val="24"/>
        </w:rPr>
        <w:t xml:space="preserve">forms are sent home for </w:t>
      </w:r>
      <w:r w:rsidR="00C55601">
        <w:rPr>
          <w:rFonts w:ascii="Calibri" w:hAnsi="Calibri" w:cs="Arial"/>
          <w:sz w:val="24"/>
        </w:rPr>
        <w:t xml:space="preserve">completion by </w:t>
      </w:r>
      <w:r w:rsidR="0032223F">
        <w:rPr>
          <w:rFonts w:ascii="Calibri" w:hAnsi="Calibri" w:cs="Arial"/>
          <w:sz w:val="24"/>
        </w:rPr>
        <w:t>parents</w:t>
      </w:r>
      <w:r w:rsidR="00442AD2">
        <w:rPr>
          <w:rFonts w:ascii="Calibri" w:hAnsi="Calibri" w:cs="Arial"/>
          <w:sz w:val="24"/>
        </w:rPr>
        <w:t xml:space="preserve">. </w:t>
      </w:r>
    </w:p>
    <w:p w14:paraId="6E89C818" w14:textId="0418FDD0" w:rsidR="0021049D" w:rsidRPr="00CC1FDE" w:rsidRDefault="0021049D" w:rsidP="005261D5">
      <w:pPr>
        <w:pStyle w:val="BodyTextIndent2"/>
        <w:tabs>
          <w:tab w:val="clear" w:pos="3060"/>
          <w:tab w:val="left" w:pos="0"/>
        </w:tabs>
        <w:ind w:left="0" w:firstLine="0"/>
        <w:rPr>
          <w:rFonts w:ascii="Calibri" w:hAnsi="Calibri" w:cs="Arial"/>
          <w:sz w:val="24"/>
        </w:rPr>
      </w:pPr>
      <w:r w:rsidRPr="00CC1FDE">
        <w:rPr>
          <w:rFonts w:ascii="Calibri" w:hAnsi="Calibri" w:cs="Arial"/>
          <w:sz w:val="24"/>
        </w:rPr>
        <w:t>Please inform the school of any medical condition or r</w:t>
      </w:r>
      <w:r w:rsidR="009C3271">
        <w:rPr>
          <w:rFonts w:ascii="Calibri" w:hAnsi="Calibri" w:cs="Arial"/>
          <w:sz w:val="24"/>
        </w:rPr>
        <w:t xml:space="preserve">equirement your child may have. </w:t>
      </w:r>
      <w:r w:rsidRPr="00CC1FDE">
        <w:rPr>
          <w:rFonts w:ascii="Calibri" w:hAnsi="Calibri" w:cs="Arial"/>
          <w:sz w:val="24"/>
        </w:rPr>
        <w:t xml:space="preserve">Arrangements can be made for children to attend the school dental service if required. </w:t>
      </w:r>
    </w:p>
    <w:p w14:paraId="36CE2C3E" w14:textId="77777777" w:rsidR="0021049D" w:rsidRPr="005B42BF" w:rsidRDefault="0021049D" w:rsidP="005261D5">
      <w:pPr>
        <w:pStyle w:val="BodyTextIndent2"/>
        <w:tabs>
          <w:tab w:val="clear" w:pos="3060"/>
          <w:tab w:val="left" w:pos="0"/>
        </w:tabs>
        <w:ind w:left="0" w:firstLine="0"/>
        <w:rPr>
          <w:rFonts w:ascii="Calibri" w:hAnsi="Calibri" w:cs="Arial"/>
        </w:rPr>
      </w:pPr>
    </w:p>
    <w:p w14:paraId="4BE07838" w14:textId="19478A83" w:rsidR="00D46F5A" w:rsidRPr="005261D5" w:rsidRDefault="0021049D" w:rsidP="005261D5">
      <w:pPr>
        <w:pStyle w:val="BodyTextIndent2"/>
        <w:tabs>
          <w:tab w:val="clear" w:pos="3060"/>
          <w:tab w:val="left" w:pos="0"/>
        </w:tabs>
        <w:ind w:left="0" w:firstLine="0"/>
        <w:rPr>
          <w:rFonts w:ascii="Calibri" w:hAnsi="Calibri" w:cs="Arial"/>
          <w:b/>
          <w:bCs/>
          <w:sz w:val="24"/>
        </w:rPr>
      </w:pPr>
      <w:r w:rsidRPr="00CC1FDE">
        <w:rPr>
          <w:rFonts w:ascii="Calibri" w:hAnsi="Calibri" w:cs="Arial"/>
          <w:sz w:val="24"/>
        </w:rPr>
        <w:t xml:space="preserve">If a child takes ill or has an accident, parents or the emergency contact will be informed immediately. In extreme cases, the Head Teacher may </w:t>
      </w:r>
      <w:proofErr w:type="gramStart"/>
      <w:r w:rsidRPr="00CC1FDE">
        <w:rPr>
          <w:rFonts w:ascii="Calibri" w:hAnsi="Calibri" w:cs="Arial"/>
          <w:sz w:val="24"/>
        </w:rPr>
        <w:t>make arrangements</w:t>
      </w:r>
      <w:proofErr w:type="gramEnd"/>
      <w:r w:rsidRPr="00CC1FDE">
        <w:rPr>
          <w:rFonts w:ascii="Calibri" w:hAnsi="Calibri" w:cs="Arial"/>
          <w:sz w:val="24"/>
        </w:rPr>
        <w:t xml:space="preserve"> for the child to be taken to hospital while the parents are being contacted.</w:t>
      </w:r>
    </w:p>
    <w:p w14:paraId="6BFB1833" w14:textId="77777777" w:rsidR="009C3271" w:rsidRDefault="009C3271" w:rsidP="0021049D">
      <w:pPr>
        <w:pStyle w:val="BodyTextIndent2"/>
        <w:tabs>
          <w:tab w:val="clear" w:pos="3060"/>
          <w:tab w:val="left" w:pos="0"/>
        </w:tabs>
        <w:ind w:left="0" w:firstLine="0"/>
        <w:jc w:val="left"/>
        <w:rPr>
          <w:rFonts w:ascii="Calibri" w:hAnsi="Calibri" w:cs="Arial"/>
          <w:b/>
          <w:bCs/>
          <w:sz w:val="28"/>
        </w:rPr>
      </w:pPr>
    </w:p>
    <w:p w14:paraId="626E195D" w14:textId="77777777" w:rsidR="005261D5" w:rsidRDefault="005261D5" w:rsidP="0021049D">
      <w:pPr>
        <w:pStyle w:val="BodyTextIndent2"/>
        <w:tabs>
          <w:tab w:val="clear" w:pos="3060"/>
          <w:tab w:val="left" w:pos="0"/>
        </w:tabs>
        <w:ind w:left="0" w:firstLine="0"/>
        <w:jc w:val="left"/>
        <w:rPr>
          <w:rFonts w:ascii="Calibri" w:hAnsi="Calibri" w:cs="Arial"/>
          <w:b/>
          <w:bCs/>
          <w:sz w:val="28"/>
        </w:rPr>
      </w:pPr>
    </w:p>
    <w:p w14:paraId="7D70D222" w14:textId="689976C4" w:rsidR="0021049D" w:rsidRPr="00CC1FDE" w:rsidRDefault="0021049D" w:rsidP="0021049D">
      <w:pPr>
        <w:pStyle w:val="BodyTextIndent2"/>
        <w:tabs>
          <w:tab w:val="clear" w:pos="3060"/>
          <w:tab w:val="left" w:pos="0"/>
        </w:tabs>
        <w:ind w:left="0" w:firstLine="0"/>
        <w:jc w:val="left"/>
        <w:rPr>
          <w:rFonts w:ascii="Calibri" w:hAnsi="Calibri" w:cs="Arial"/>
          <w:b/>
          <w:bCs/>
          <w:sz w:val="24"/>
        </w:rPr>
      </w:pPr>
      <w:r w:rsidRPr="00CC1FDE">
        <w:rPr>
          <w:rFonts w:ascii="Calibri" w:hAnsi="Calibri" w:cs="Arial"/>
          <w:b/>
          <w:bCs/>
          <w:sz w:val="28"/>
        </w:rPr>
        <w:lastRenderedPageBreak/>
        <w:t>EMERGENCY CONTACTS</w:t>
      </w:r>
    </w:p>
    <w:p w14:paraId="6C3A61BA" w14:textId="77777777" w:rsidR="0021049D" w:rsidRPr="005B42BF" w:rsidRDefault="0021049D" w:rsidP="0021049D">
      <w:pPr>
        <w:pStyle w:val="BodyTextIndent2"/>
        <w:tabs>
          <w:tab w:val="clear" w:pos="3060"/>
          <w:tab w:val="left" w:pos="0"/>
        </w:tabs>
        <w:ind w:left="0" w:firstLine="0"/>
        <w:jc w:val="left"/>
        <w:rPr>
          <w:rFonts w:ascii="Calibri" w:hAnsi="Calibri" w:cs="Arial"/>
          <w:b/>
          <w:bCs/>
        </w:rPr>
      </w:pPr>
    </w:p>
    <w:p w14:paraId="16C414AF" w14:textId="77777777" w:rsidR="0021049D" w:rsidRPr="00CC1FDE" w:rsidRDefault="0021049D" w:rsidP="005261D5">
      <w:pPr>
        <w:pStyle w:val="BodyTextIndent2"/>
        <w:tabs>
          <w:tab w:val="clear" w:pos="3060"/>
          <w:tab w:val="left" w:pos="0"/>
        </w:tabs>
        <w:ind w:left="0" w:firstLine="0"/>
        <w:rPr>
          <w:rFonts w:ascii="Calibri" w:hAnsi="Calibri"/>
          <w:sz w:val="24"/>
        </w:rPr>
      </w:pPr>
      <w:r w:rsidRPr="00CC1FDE">
        <w:rPr>
          <w:rFonts w:ascii="Calibri" w:hAnsi="Calibri" w:cs="Arial"/>
          <w:sz w:val="24"/>
        </w:rPr>
        <w:t>In the event of an accident or the sudden illness of a child, the school should be able to get in touch with a parent or relative. Parents are, therefore, requested to give a contact address and telephone number other than their own, which the school can contact in the event of an emergency or in the unlikely event of the school being closed at short notice.</w:t>
      </w:r>
      <w:r w:rsidR="00E17BC1">
        <w:rPr>
          <w:rFonts w:ascii="Calibri" w:hAnsi="Calibri" w:cs="Arial"/>
          <w:sz w:val="24"/>
        </w:rPr>
        <w:t xml:space="preserve"> If your details change it is imperative to inform the school of your new number or address. </w:t>
      </w:r>
    </w:p>
    <w:p w14:paraId="7B5A37A4" w14:textId="77777777" w:rsidR="000569A1" w:rsidRDefault="000569A1" w:rsidP="0021049D">
      <w:pPr>
        <w:pStyle w:val="BodyTextIndent2"/>
        <w:tabs>
          <w:tab w:val="clear" w:pos="3060"/>
          <w:tab w:val="left" w:pos="0"/>
        </w:tabs>
        <w:ind w:left="0" w:firstLine="0"/>
        <w:jc w:val="left"/>
        <w:rPr>
          <w:rFonts w:ascii="Calibri" w:hAnsi="Calibri" w:cs="Arial"/>
          <w:b/>
          <w:bCs/>
          <w:sz w:val="28"/>
        </w:rPr>
      </w:pPr>
    </w:p>
    <w:p w14:paraId="4F158603" w14:textId="77777777" w:rsidR="0021049D" w:rsidRPr="00CC1FDE" w:rsidRDefault="0021049D" w:rsidP="0021049D">
      <w:pPr>
        <w:pStyle w:val="BodyTextIndent2"/>
        <w:tabs>
          <w:tab w:val="clear" w:pos="3060"/>
          <w:tab w:val="left" w:pos="0"/>
        </w:tabs>
        <w:ind w:left="0" w:firstLine="0"/>
        <w:jc w:val="left"/>
        <w:rPr>
          <w:rFonts w:ascii="Calibri" w:hAnsi="Calibri" w:cs="Arial"/>
          <w:b/>
          <w:bCs/>
          <w:sz w:val="28"/>
        </w:rPr>
      </w:pPr>
      <w:r w:rsidRPr="00CC1FDE">
        <w:rPr>
          <w:rFonts w:ascii="Calibri" w:hAnsi="Calibri" w:cs="Arial"/>
          <w:b/>
          <w:bCs/>
          <w:sz w:val="28"/>
        </w:rPr>
        <w:t>INFORMATION IN EMERGENCIES</w:t>
      </w:r>
    </w:p>
    <w:p w14:paraId="07C30F9D" w14:textId="77777777" w:rsidR="0021049D" w:rsidRPr="005B42BF" w:rsidRDefault="0021049D" w:rsidP="0021049D">
      <w:pPr>
        <w:pStyle w:val="BodyTextIndent2"/>
        <w:tabs>
          <w:tab w:val="clear" w:pos="3060"/>
          <w:tab w:val="left" w:pos="0"/>
        </w:tabs>
        <w:ind w:left="0" w:firstLine="0"/>
        <w:jc w:val="left"/>
        <w:rPr>
          <w:rFonts w:ascii="Calibri" w:hAnsi="Calibri" w:cs="Arial"/>
          <w:b/>
          <w:bCs/>
        </w:rPr>
      </w:pPr>
    </w:p>
    <w:p w14:paraId="613AAA70" w14:textId="6E01C4E9" w:rsidR="00BB7C46" w:rsidRDefault="0021049D" w:rsidP="005261D5">
      <w:pPr>
        <w:pStyle w:val="BodyTextIndent2"/>
        <w:tabs>
          <w:tab w:val="clear" w:pos="3060"/>
          <w:tab w:val="left" w:pos="0"/>
        </w:tabs>
        <w:ind w:left="0" w:firstLine="0"/>
        <w:rPr>
          <w:rFonts w:ascii="Calibri" w:hAnsi="Calibri" w:cs="Arial"/>
          <w:bCs/>
          <w:sz w:val="24"/>
          <w:szCs w:val="24"/>
        </w:rPr>
      </w:pPr>
      <w:r w:rsidRPr="00CC1FDE">
        <w:rPr>
          <w:rFonts w:ascii="Calibri" w:hAnsi="Calibri" w:cs="Arial"/>
          <w:bCs/>
          <w:sz w:val="24"/>
          <w:szCs w:val="24"/>
        </w:rPr>
        <w:t>We make every effort to maintain a full educational service, but</w:t>
      </w:r>
      <w:r w:rsidR="005809E3">
        <w:rPr>
          <w:rFonts w:ascii="Calibri" w:hAnsi="Calibri" w:cs="Arial"/>
          <w:bCs/>
          <w:sz w:val="24"/>
          <w:szCs w:val="24"/>
        </w:rPr>
        <w:t xml:space="preserve"> </w:t>
      </w:r>
      <w:r w:rsidR="00694E12">
        <w:rPr>
          <w:rFonts w:ascii="Calibri" w:hAnsi="Calibri" w:cs="Arial"/>
          <w:bCs/>
          <w:sz w:val="24"/>
          <w:szCs w:val="24"/>
        </w:rPr>
        <w:t xml:space="preserve">on </w:t>
      </w:r>
      <w:r w:rsidRPr="00CC1FDE">
        <w:rPr>
          <w:rFonts w:ascii="Calibri" w:hAnsi="Calibri" w:cs="Arial"/>
          <w:bCs/>
          <w:sz w:val="24"/>
          <w:szCs w:val="24"/>
        </w:rPr>
        <w:t xml:space="preserve">some </w:t>
      </w:r>
      <w:proofErr w:type="gramStart"/>
      <w:r w:rsidRPr="00CC1FDE">
        <w:rPr>
          <w:rFonts w:ascii="Calibri" w:hAnsi="Calibri" w:cs="Arial"/>
          <w:bCs/>
          <w:sz w:val="24"/>
          <w:szCs w:val="24"/>
        </w:rPr>
        <w:t>occasions</w:t>
      </w:r>
      <w:proofErr w:type="gramEnd"/>
      <w:r w:rsidRPr="00CC1FDE">
        <w:rPr>
          <w:rFonts w:ascii="Calibri" w:hAnsi="Calibri" w:cs="Arial"/>
          <w:bCs/>
          <w:sz w:val="24"/>
          <w:szCs w:val="24"/>
        </w:rPr>
        <w:t xml:space="preserve"> circumstances arise which lead to disruption. For example, schools may be affected by severe weather, temporary interruption of transport, power failures or difficulties of fuel supply. In such cases we shall do all we can to let you know about the details of closure or r</w:t>
      </w:r>
      <w:r>
        <w:rPr>
          <w:rFonts w:ascii="Calibri" w:hAnsi="Calibri" w:cs="Arial"/>
          <w:bCs/>
          <w:sz w:val="24"/>
          <w:szCs w:val="24"/>
        </w:rPr>
        <w:t xml:space="preserve">e-opening. We shall keep you informed </w:t>
      </w:r>
      <w:r w:rsidRPr="00CC1FDE">
        <w:rPr>
          <w:rFonts w:ascii="Calibri" w:hAnsi="Calibri" w:cs="Arial"/>
          <w:bCs/>
          <w:sz w:val="24"/>
          <w:szCs w:val="24"/>
        </w:rPr>
        <w:t>by using letters, notices in local shops and community centres, anno</w:t>
      </w:r>
      <w:r>
        <w:rPr>
          <w:rFonts w:ascii="Calibri" w:hAnsi="Calibri" w:cs="Arial"/>
          <w:bCs/>
          <w:sz w:val="24"/>
          <w:szCs w:val="24"/>
        </w:rPr>
        <w:t>uncements in local churches and announcements</w:t>
      </w:r>
      <w:r w:rsidRPr="00CC1FDE">
        <w:rPr>
          <w:rFonts w:ascii="Calibri" w:hAnsi="Calibri" w:cs="Arial"/>
          <w:bCs/>
          <w:sz w:val="24"/>
          <w:szCs w:val="24"/>
        </w:rPr>
        <w:t xml:space="preserve"> in the press, on local radio and North Lanarkshire Council</w:t>
      </w:r>
      <w:r>
        <w:rPr>
          <w:rFonts w:ascii="Calibri" w:hAnsi="Calibri" w:cs="Arial"/>
          <w:bCs/>
          <w:sz w:val="24"/>
          <w:szCs w:val="24"/>
        </w:rPr>
        <w:t xml:space="preserve">’s website and </w:t>
      </w:r>
      <w:r w:rsidR="005261D5">
        <w:rPr>
          <w:rFonts w:ascii="Calibri" w:hAnsi="Calibri" w:cs="Arial"/>
          <w:bCs/>
          <w:sz w:val="24"/>
          <w:szCs w:val="24"/>
        </w:rPr>
        <w:t xml:space="preserve">X (Twitter) </w:t>
      </w:r>
    </w:p>
    <w:p w14:paraId="22A97191" w14:textId="77777777" w:rsidR="00BB7C46" w:rsidRPr="00BB7C46" w:rsidRDefault="00BB7C46" w:rsidP="0021049D">
      <w:pPr>
        <w:pStyle w:val="BodyTextIndent2"/>
        <w:ind w:left="0" w:firstLine="0"/>
        <w:jc w:val="left"/>
        <w:rPr>
          <w:rFonts w:asciiTheme="minorHAnsi" w:hAnsiTheme="minorHAnsi" w:cs="Arial"/>
          <w:b/>
          <w:bCs/>
          <w:szCs w:val="24"/>
        </w:rPr>
      </w:pPr>
    </w:p>
    <w:p w14:paraId="59768A36" w14:textId="77777777" w:rsidR="0021049D" w:rsidRPr="00FE6AE3" w:rsidRDefault="0021049D" w:rsidP="0021049D">
      <w:pPr>
        <w:pStyle w:val="BodyTextIndent2"/>
        <w:ind w:left="0" w:firstLine="0"/>
        <w:jc w:val="left"/>
        <w:rPr>
          <w:rFonts w:asciiTheme="minorHAnsi" w:hAnsiTheme="minorHAnsi" w:cs="Arial"/>
          <w:b/>
          <w:bCs/>
          <w:sz w:val="28"/>
          <w:szCs w:val="24"/>
        </w:rPr>
      </w:pPr>
      <w:r w:rsidRPr="00FE6AE3">
        <w:rPr>
          <w:rFonts w:asciiTheme="minorHAnsi" w:hAnsiTheme="minorHAnsi" w:cs="Arial"/>
          <w:b/>
          <w:bCs/>
          <w:sz w:val="28"/>
          <w:szCs w:val="24"/>
        </w:rPr>
        <w:t>CLOTHING AND UNIFORM</w:t>
      </w:r>
    </w:p>
    <w:p w14:paraId="33A11ED9" w14:textId="77777777" w:rsidR="0021049D" w:rsidRPr="005B42BF" w:rsidRDefault="0021049D" w:rsidP="0021049D">
      <w:pPr>
        <w:pStyle w:val="BodyTextIndent2"/>
        <w:ind w:left="0" w:firstLine="0"/>
        <w:jc w:val="left"/>
        <w:rPr>
          <w:rFonts w:ascii="Calibri" w:hAnsi="Calibri"/>
          <w:b/>
          <w:bCs/>
        </w:rPr>
      </w:pPr>
    </w:p>
    <w:p w14:paraId="47292D85" w14:textId="77777777" w:rsidR="0021049D" w:rsidRDefault="0021049D" w:rsidP="005261D5">
      <w:pPr>
        <w:tabs>
          <w:tab w:val="left" w:pos="0"/>
          <w:tab w:val="left" w:pos="540"/>
          <w:tab w:val="left" w:pos="1080"/>
          <w:tab w:val="left" w:pos="3420"/>
        </w:tabs>
        <w:jc w:val="both"/>
        <w:rPr>
          <w:rFonts w:ascii="Calibri" w:hAnsi="Calibri" w:cs="Arial"/>
        </w:rPr>
      </w:pPr>
      <w:r w:rsidRPr="00CC1FDE">
        <w:rPr>
          <w:rFonts w:ascii="Calibri" w:hAnsi="Calibri" w:cs="Arial"/>
        </w:rPr>
        <w:t>All North Lanarkshire schools must have a dress code which encourages pupils to dress in a way which is appropriate to attendance at school. This dress code must not lead to direct or indirect discrimination on the grounds of race, religion, gender or disability. Prior to drawing up the dress code the parents</w:t>
      </w:r>
      <w:r w:rsidR="002C6C98">
        <w:rPr>
          <w:rFonts w:ascii="Calibri" w:hAnsi="Calibri" w:cs="Arial"/>
        </w:rPr>
        <w:t>/carers</w:t>
      </w:r>
      <w:r w:rsidRPr="00CC1FDE">
        <w:rPr>
          <w:rFonts w:ascii="Calibri" w:hAnsi="Calibri" w:cs="Arial"/>
        </w:rPr>
        <w:t>, pupils and staff were fully consulted. It is the expectat</w:t>
      </w:r>
      <w:r w:rsidR="00035E6E">
        <w:rPr>
          <w:rFonts w:ascii="Calibri" w:hAnsi="Calibri" w:cs="Arial"/>
        </w:rPr>
        <w:t>ion of</w:t>
      </w:r>
      <w:r w:rsidRPr="00CC1FDE">
        <w:rPr>
          <w:rFonts w:ascii="Calibri" w:hAnsi="Calibri" w:cs="Arial"/>
        </w:rPr>
        <w:t xml:space="preserve"> </w:t>
      </w:r>
      <w:r w:rsidR="00595317">
        <w:rPr>
          <w:rFonts w:ascii="Calibri" w:hAnsi="Calibri" w:cs="Arial"/>
        </w:rPr>
        <w:t>E</w:t>
      </w:r>
      <w:r w:rsidRPr="00CC1FDE">
        <w:rPr>
          <w:rFonts w:ascii="Calibri" w:hAnsi="Calibri" w:cs="Arial"/>
        </w:rPr>
        <w:t>ducation</w:t>
      </w:r>
      <w:r w:rsidR="00043A16">
        <w:rPr>
          <w:rFonts w:ascii="Calibri" w:hAnsi="Calibri" w:cs="Arial"/>
        </w:rPr>
        <w:t xml:space="preserve"> and Families</w:t>
      </w:r>
      <w:r w:rsidRPr="00CC1FDE">
        <w:rPr>
          <w:rFonts w:ascii="Calibri" w:hAnsi="Calibri" w:cs="Arial"/>
        </w:rPr>
        <w:t xml:space="preserve"> that parents</w:t>
      </w:r>
      <w:r w:rsidR="009B5632">
        <w:rPr>
          <w:rFonts w:ascii="Calibri" w:hAnsi="Calibri" w:cs="Arial"/>
        </w:rPr>
        <w:t>/carers</w:t>
      </w:r>
      <w:r w:rsidRPr="00CC1FDE">
        <w:rPr>
          <w:rFonts w:ascii="Calibri" w:hAnsi="Calibri" w:cs="Arial"/>
        </w:rPr>
        <w:t xml:space="preserve"> will be keen to support the dress code and written agreement may be sought.</w:t>
      </w:r>
    </w:p>
    <w:p w14:paraId="11C4141F" w14:textId="77777777" w:rsidR="0087191F" w:rsidRDefault="00125D4A" w:rsidP="0021049D">
      <w:pPr>
        <w:tabs>
          <w:tab w:val="left" w:pos="0"/>
          <w:tab w:val="left" w:pos="540"/>
          <w:tab w:val="left" w:pos="1080"/>
          <w:tab w:val="left" w:pos="3420"/>
        </w:tabs>
        <w:rPr>
          <w:rFonts w:ascii="Calibri" w:hAnsi="Calibri" w:cs="Arial"/>
        </w:rPr>
      </w:pPr>
      <w:r>
        <w:rPr>
          <w:rFonts w:ascii="Calibri" w:hAnsi="Calibri" w:cs="Arial"/>
          <w:sz w:val="20"/>
          <w:szCs w:val="20"/>
        </w:rPr>
        <w:t xml:space="preserve">                                                                   </w:t>
      </w:r>
    </w:p>
    <w:p w14:paraId="2A44A3B5" w14:textId="77777777" w:rsidR="0023413D" w:rsidRDefault="0021049D" w:rsidP="0021049D">
      <w:pPr>
        <w:tabs>
          <w:tab w:val="left" w:pos="0"/>
          <w:tab w:val="left" w:pos="540"/>
          <w:tab w:val="left" w:pos="1080"/>
          <w:tab w:val="left" w:pos="3420"/>
        </w:tabs>
        <w:rPr>
          <w:rFonts w:ascii="Calibri" w:hAnsi="Calibri" w:cs="Arial"/>
        </w:rPr>
      </w:pPr>
      <w:r w:rsidRPr="00CC1FDE">
        <w:rPr>
          <w:rFonts w:ascii="Calibri" w:hAnsi="Calibri" w:cs="Arial"/>
        </w:rPr>
        <w:t>Clothing which is unacceptable in school under any circumstances includes items which:</w:t>
      </w:r>
    </w:p>
    <w:p w14:paraId="2649244E" w14:textId="77777777" w:rsidR="00220F7F" w:rsidRPr="005F3BB8" w:rsidRDefault="00220F7F" w:rsidP="0021049D">
      <w:pPr>
        <w:tabs>
          <w:tab w:val="left" w:pos="0"/>
          <w:tab w:val="left" w:pos="540"/>
          <w:tab w:val="left" w:pos="1080"/>
          <w:tab w:val="left" w:pos="3420"/>
        </w:tabs>
        <w:rPr>
          <w:rFonts w:ascii="Calibri" w:hAnsi="Calibri" w:cs="Arial"/>
          <w:sz w:val="20"/>
        </w:rPr>
      </w:pPr>
    </w:p>
    <w:p w14:paraId="5F029E19" w14:textId="77777777" w:rsidR="0021049D" w:rsidRPr="00CC1FDE" w:rsidRDefault="0021049D" w:rsidP="005246F3">
      <w:pPr>
        <w:pStyle w:val="BodyTextIndent3"/>
        <w:numPr>
          <w:ilvl w:val="0"/>
          <w:numId w:val="7"/>
        </w:numPr>
        <w:tabs>
          <w:tab w:val="clear" w:pos="3119"/>
          <w:tab w:val="left" w:pos="0"/>
        </w:tabs>
        <w:jc w:val="left"/>
        <w:rPr>
          <w:rFonts w:ascii="Calibri" w:hAnsi="Calibri" w:cs="Arial"/>
          <w:sz w:val="24"/>
        </w:rPr>
      </w:pPr>
      <w:r w:rsidRPr="00CC1FDE">
        <w:rPr>
          <w:rFonts w:ascii="Calibri" w:hAnsi="Calibri" w:cs="Arial"/>
          <w:sz w:val="24"/>
          <w:u w:val="none"/>
        </w:rPr>
        <w:t>could potentially encourage factions (e.g. football colours)</w:t>
      </w:r>
    </w:p>
    <w:p w14:paraId="02781627" w14:textId="77777777" w:rsidR="0021049D" w:rsidRPr="00CC1FDE" w:rsidRDefault="0021049D" w:rsidP="005246F3">
      <w:pPr>
        <w:numPr>
          <w:ilvl w:val="0"/>
          <w:numId w:val="7"/>
        </w:numPr>
        <w:tabs>
          <w:tab w:val="left" w:pos="0"/>
        </w:tabs>
        <w:rPr>
          <w:rFonts w:ascii="Calibri" w:hAnsi="Calibri" w:cs="Arial"/>
        </w:rPr>
      </w:pPr>
      <w:r w:rsidRPr="00CC1FDE">
        <w:rPr>
          <w:rFonts w:ascii="Calibri" w:hAnsi="Calibri" w:cs="Arial"/>
        </w:rPr>
        <w:t>could cause offence (e.g. anti-religious symbolism or political slogans)</w:t>
      </w:r>
    </w:p>
    <w:p w14:paraId="53F68D50" w14:textId="77777777" w:rsidR="0021049D" w:rsidRPr="00CC1FDE" w:rsidRDefault="0021049D" w:rsidP="005246F3">
      <w:pPr>
        <w:numPr>
          <w:ilvl w:val="0"/>
          <w:numId w:val="7"/>
        </w:numPr>
        <w:tabs>
          <w:tab w:val="left" w:pos="0"/>
        </w:tabs>
        <w:rPr>
          <w:rFonts w:ascii="Calibri" w:hAnsi="Calibri" w:cs="Arial"/>
        </w:rPr>
      </w:pPr>
      <w:r w:rsidRPr="00CC1FDE">
        <w:rPr>
          <w:rFonts w:ascii="Calibri" w:hAnsi="Calibri" w:cs="Arial"/>
        </w:rPr>
        <w:t xml:space="preserve">could cause health and safety difficulties such as </w:t>
      </w:r>
      <w:proofErr w:type="gramStart"/>
      <w:r w:rsidRPr="00CC1FDE">
        <w:rPr>
          <w:rFonts w:ascii="Calibri" w:hAnsi="Calibri" w:cs="Arial"/>
        </w:rPr>
        <w:t>loose fitting</w:t>
      </w:r>
      <w:proofErr w:type="gramEnd"/>
      <w:r w:rsidRPr="00CC1FDE">
        <w:rPr>
          <w:rFonts w:ascii="Calibri" w:hAnsi="Calibri" w:cs="Arial"/>
        </w:rPr>
        <w:t xml:space="preserve"> clothing, dangling earrings, and other potentially dangerous jewellery.</w:t>
      </w:r>
    </w:p>
    <w:p w14:paraId="34982A48" w14:textId="77777777" w:rsidR="0021049D" w:rsidRPr="00CC1FDE" w:rsidRDefault="0021049D" w:rsidP="005246F3">
      <w:pPr>
        <w:numPr>
          <w:ilvl w:val="0"/>
          <w:numId w:val="7"/>
        </w:numPr>
        <w:tabs>
          <w:tab w:val="left" w:pos="0"/>
        </w:tabs>
        <w:rPr>
          <w:rFonts w:ascii="Calibri" w:hAnsi="Calibri" w:cs="Arial"/>
        </w:rPr>
      </w:pPr>
      <w:r w:rsidRPr="00CC1FDE">
        <w:rPr>
          <w:rFonts w:ascii="Calibri" w:hAnsi="Calibri" w:cs="Arial"/>
        </w:rPr>
        <w:t>are of flammable materials which may be a danger in certain classes (e.g. shell suits)</w:t>
      </w:r>
    </w:p>
    <w:p w14:paraId="4C9ACC12" w14:textId="77777777" w:rsidR="0021049D" w:rsidRPr="00CC1FDE" w:rsidRDefault="0021049D" w:rsidP="005246F3">
      <w:pPr>
        <w:numPr>
          <w:ilvl w:val="0"/>
          <w:numId w:val="7"/>
        </w:numPr>
        <w:tabs>
          <w:tab w:val="left" w:pos="0"/>
          <w:tab w:val="left" w:pos="3420"/>
        </w:tabs>
        <w:rPr>
          <w:rFonts w:ascii="Calibri" w:hAnsi="Calibri" w:cs="Arial"/>
        </w:rPr>
      </w:pPr>
      <w:r w:rsidRPr="00CC1FDE">
        <w:rPr>
          <w:rFonts w:ascii="Calibri" w:hAnsi="Calibri" w:cs="Arial"/>
        </w:rPr>
        <w:t>could cause damage to flooring</w:t>
      </w:r>
    </w:p>
    <w:p w14:paraId="6993A60E" w14:textId="77777777" w:rsidR="0021049D" w:rsidRPr="00CC1FDE" w:rsidRDefault="0021049D" w:rsidP="005246F3">
      <w:pPr>
        <w:numPr>
          <w:ilvl w:val="0"/>
          <w:numId w:val="7"/>
        </w:numPr>
        <w:tabs>
          <w:tab w:val="left" w:pos="0"/>
          <w:tab w:val="left" w:pos="3420"/>
        </w:tabs>
        <w:rPr>
          <w:rFonts w:ascii="Calibri" w:hAnsi="Calibri" w:cs="Arial"/>
        </w:rPr>
      </w:pPr>
      <w:r w:rsidRPr="00CC1FDE">
        <w:rPr>
          <w:rFonts w:ascii="Calibri" w:hAnsi="Calibri" w:cs="Arial"/>
        </w:rPr>
        <w:t xml:space="preserve">carry advertising </w:t>
      </w:r>
      <w:proofErr w:type="gramStart"/>
      <w:r w:rsidRPr="00CC1FDE">
        <w:rPr>
          <w:rFonts w:ascii="Calibri" w:hAnsi="Calibri" w:cs="Arial"/>
        </w:rPr>
        <w:t>in particular for</w:t>
      </w:r>
      <w:proofErr w:type="gramEnd"/>
      <w:r w:rsidRPr="00CC1FDE">
        <w:rPr>
          <w:rFonts w:ascii="Calibri" w:hAnsi="Calibri" w:cs="Arial"/>
        </w:rPr>
        <w:t xml:space="preserve"> alcohol or tobacco</w:t>
      </w:r>
    </w:p>
    <w:p w14:paraId="605646EB" w14:textId="77777777" w:rsidR="0021049D" w:rsidRPr="00CC1FDE" w:rsidRDefault="0021049D" w:rsidP="005246F3">
      <w:pPr>
        <w:numPr>
          <w:ilvl w:val="0"/>
          <w:numId w:val="7"/>
        </w:numPr>
        <w:tabs>
          <w:tab w:val="left" w:pos="0"/>
        </w:tabs>
        <w:rPr>
          <w:rFonts w:ascii="Calibri" w:hAnsi="Calibri" w:cs="Arial"/>
        </w:rPr>
      </w:pPr>
      <w:r w:rsidRPr="00CC1FDE">
        <w:rPr>
          <w:rFonts w:ascii="Calibri" w:hAnsi="Calibri" w:cs="Arial"/>
        </w:rPr>
        <w:t xml:space="preserve">could be used to inflict </w:t>
      </w:r>
      <w:r w:rsidR="00915789">
        <w:rPr>
          <w:rFonts w:ascii="Calibri" w:hAnsi="Calibri" w:cs="Arial"/>
        </w:rPr>
        <w:t>injury to</w:t>
      </w:r>
      <w:r w:rsidRPr="00CC1FDE">
        <w:rPr>
          <w:rFonts w:ascii="Calibri" w:hAnsi="Calibri" w:cs="Arial"/>
        </w:rPr>
        <w:t xml:space="preserve"> other pupils or to be used by others to do so.</w:t>
      </w:r>
    </w:p>
    <w:p w14:paraId="68EB8B6C" w14:textId="77777777" w:rsidR="0021049D" w:rsidRPr="005B42BF" w:rsidRDefault="0021049D" w:rsidP="0021049D">
      <w:pPr>
        <w:tabs>
          <w:tab w:val="left" w:pos="0"/>
        </w:tabs>
        <w:rPr>
          <w:rFonts w:ascii="Calibri" w:hAnsi="Calibri"/>
          <w:sz w:val="20"/>
          <w:szCs w:val="20"/>
        </w:rPr>
      </w:pPr>
    </w:p>
    <w:p w14:paraId="7EEA1949" w14:textId="77777777" w:rsidR="005261D5" w:rsidRDefault="0021049D" w:rsidP="005261D5">
      <w:pPr>
        <w:tabs>
          <w:tab w:val="left" w:pos="0"/>
        </w:tabs>
        <w:jc w:val="both"/>
        <w:rPr>
          <w:rFonts w:ascii="Calibri" w:hAnsi="Calibri" w:cs="Arial"/>
        </w:rPr>
      </w:pPr>
      <w:r w:rsidRPr="00CC1FDE">
        <w:rPr>
          <w:rFonts w:ascii="Calibri" w:hAnsi="Calibri" w:cs="Arial"/>
        </w:rPr>
        <w:t>Parents</w:t>
      </w:r>
      <w:r w:rsidR="00125D4A">
        <w:rPr>
          <w:rFonts w:ascii="Calibri" w:hAnsi="Calibri" w:cs="Arial"/>
        </w:rPr>
        <w:t>/carers</w:t>
      </w:r>
      <w:r w:rsidRPr="00CC1FDE">
        <w:rPr>
          <w:rFonts w:ascii="Calibri" w:hAnsi="Calibri" w:cs="Arial"/>
        </w:rPr>
        <w:t xml:space="preserve"> in rec</w:t>
      </w:r>
      <w:r>
        <w:rPr>
          <w:rFonts w:ascii="Calibri" w:hAnsi="Calibri" w:cs="Arial"/>
        </w:rPr>
        <w:t>eipt of a clothing grant from the C</w:t>
      </w:r>
      <w:r w:rsidRPr="00CC1FDE">
        <w:rPr>
          <w:rFonts w:ascii="Calibri" w:hAnsi="Calibri" w:cs="Arial"/>
        </w:rPr>
        <w:t xml:space="preserve">ouncil will be encouraged to purchase items which are in accordance with the school dress code. Approval of any requests for such grants in other circumstances </w:t>
      </w:r>
      <w:r w:rsidR="00595317">
        <w:rPr>
          <w:rFonts w:ascii="Calibri" w:hAnsi="Calibri" w:cs="Arial"/>
        </w:rPr>
        <w:t>are</w:t>
      </w:r>
      <w:r w:rsidRPr="00CC1FDE">
        <w:rPr>
          <w:rFonts w:ascii="Calibri" w:hAnsi="Calibri" w:cs="Arial"/>
        </w:rPr>
        <w:t xml:space="preserve"> at the discretion of the </w:t>
      </w:r>
      <w:r w:rsidR="00595317">
        <w:rPr>
          <w:rFonts w:ascii="Calibri" w:hAnsi="Calibri" w:cs="Arial"/>
        </w:rPr>
        <w:t>Executive</w:t>
      </w:r>
      <w:r w:rsidR="00B771DD">
        <w:rPr>
          <w:rFonts w:ascii="Calibri" w:hAnsi="Calibri" w:cs="Arial"/>
        </w:rPr>
        <w:t xml:space="preserve"> Director of </w:t>
      </w:r>
      <w:r w:rsidR="00595317">
        <w:rPr>
          <w:rFonts w:ascii="Calibri" w:hAnsi="Calibri" w:cs="Arial"/>
        </w:rPr>
        <w:t>Educat</w:t>
      </w:r>
      <w:r w:rsidR="00B771DD">
        <w:rPr>
          <w:rFonts w:ascii="Calibri" w:hAnsi="Calibri" w:cs="Arial"/>
        </w:rPr>
        <w:t>ion and Families</w:t>
      </w:r>
      <w:r w:rsidR="00B70256">
        <w:rPr>
          <w:rFonts w:ascii="Calibri" w:hAnsi="Calibri" w:cs="Arial"/>
        </w:rPr>
        <w:t>.</w:t>
      </w:r>
      <w:r w:rsidRPr="00CC1FDE">
        <w:rPr>
          <w:rFonts w:ascii="Calibri" w:hAnsi="Calibri" w:cs="Arial"/>
        </w:rPr>
        <w:t xml:space="preserve"> Information and application forms</w:t>
      </w:r>
      <w:r w:rsidR="00076F9E">
        <w:rPr>
          <w:rFonts w:ascii="Calibri" w:hAnsi="Calibri" w:cs="Arial"/>
        </w:rPr>
        <w:t xml:space="preserve"> may be obtained</w:t>
      </w:r>
      <w:r w:rsidR="00E664AB">
        <w:rPr>
          <w:rFonts w:ascii="Calibri" w:hAnsi="Calibri" w:cs="Arial"/>
        </w:rPr>
        <w:t xml:space="preserve"> from the Council website</w:t>
      </w:r>
      <w:r w:rsidR="00CA2503">
        <w:rPr>
          <w:rFonts w:ascii="Calibri" w:hAnsi="Calibri" w:cs="Arial"/>
        </w:rPr>
        <w:t xml:space="preserve"> </w:t>
      </w:r>
      <w:hyperlink r:id="rId25" w:history="1">
        <w:r w:rsidR="00CA2503" w:rsidRPr="004D7B6D">
          <w:rPr>
            <w:rStyle w:val="Hyperlink"/>
            <w:rFonts w:ascii="Calibri" w:hAnsi="Calibri" w:cs="Arial"/>
          </w:rPr>
          <w:t>www.northlan.gov.uk</w:t>
        </w:r>
      </w:hyperlink>
      <w:r w:rsidRPr="00CC1FDE">
        <w:rPr>
          <w:rFonts w:ascii="Calibri" w:hAnsi="Calibri" w:cs="Arial"/>
        </w:rPr>
        <w:t xml:space="preserve"> Parents</w:t>
      </w:r>
      <w:r w:rsidR="003E21F3">
        <w:rPr>
          <w:rFonts w:ascii="Calibri" w:hAnsi="Calibri" w:cs="Arial"/>
        </w:rPr>
        <w:t>/carers</w:t>
      </w:r>
      <w:r w:rsidRPr="00CC1FDE">
        <w:rPr>
          <w:rFonts w:ascii="Calibri" w:hAnsi="Calibri" w:cs="Arial"/>
        </w:rPr>
        <w:t xml:space="preserve"> are entitled to receive a clothing grant if they are in receipt of any of the following benefi</w:t>
      </w:r>
      <w:r w:rsidR="00020D8E">
        <w:rPr>
          <w:rFonts w:ascii="Calibri" w:hAnsi="Calibri" w:cs="Arial"/>
        </w:rPr>
        <w:t xml:space="preserve">ts: </w:t>
      </w:r>
    </w:p>
    <w:p w14:paraId="2F509736" w14:textId="37BA1840" w:rsidR="0021049D" w:rsidRPr="00CC1FDE" w:rsidRDefault="00020D8E" w:rsidP="005261D5">
      <w:pPr>
        <w:tabs>
          <w:tab w:val="left" w:pos="0"/>
        </w:tabs>
        <w:jc w:val="both"/>
        <w:rPr>
          <w:rFonts w:ascii="Calibri" w:hAnsi="Calibri" w:cs="Arial"/>
        </w:rPr>
      </w:pPr>
      <w:r>
        <w:rPr>
          <w:rFonts w:ascii="Calibri" w:hAnsi="Calibri" w:cs="Arial"/>
        </w:rPr>
        <w:lastRenderedPageBreak/>
        <w:t>Income Support, Job Seekers</w:t>
      </w:r>
      <w:r w:rsidR="0021049D" w:rsidRPr="00CC1FDE">
        <w:rPr>
          <w:rFonts w:ascii="Calibri" w:hAnsi="Calibri" w:cs="Arial"/>
        </w:rPr>
        <w:t xml:space="preserve"> Allowance (income based), E</w:t>
      </w:r>
      <w:r w:rsidR="00B70256">
        <w:rPr>
          <w:rFonts w:ascii="Calibri" w:hAnsi="Calibri" w:cs="Arial"/>
        </w:rPr>
        <w:t>mployment &amp; Support Allowance (i</w:t>
      </w:r>
      <w:r w:rsidR="0021049D" w:rsidRPr="00CC1FDE">
        <w:rPr>
          <w:rFonts w:ascii="Calibri" w:hAnsi="Calibri" w:cs="Arial"/>
        </w:rPr>
        <w:t>ncome related)</w:t>
      </w:r>
      <w:r w:rsidR="00B70256">
        <w:rPr>
          <w:rFonts w:ascii="Calibri" w:hAnsi="Calibri" w:cs="Arial"/>
        </w:rPr>
        <w:t>, Universal Credit</w:t>
      </w:r>
      <w:r w:rsidR="003E21F3">
        <w:rPr>
          <w:rFonts w:ascii="Calibri" w:hAnsi="Calibri" w:cs="Arial"/>
        </w:rPr>
        <w:t xml:space="preserve"> (with an income b</w:t>
      </w:r>
      <w:r w:rsidR="00644F45">
        <w:rPr>
          <w:rFonts w:ascii="Calibri" w:hAnsi="Calibri" w:cs="Arial"/>
        </w:rPr>
        <w:t>elow £660</w:t>
      </w:r>
      <w:r w:rsidR="00CA2503">
        <w:rPr>
          <w:rFonts w:ascii="Calibri" w:hAnsi="Calibri" w:cs="Arial"/>
        </w:rPr>
        <w:t xml:space="preserve"> per month</w:t>
      </w:r>
      <w:r w:rsidR="003E21F3">
        <w:rPr>
          <w:rFonts w:ascii="Calibri" w:hAnsi="Calibri" w:cs="Arial"/>
        </w:rPr>
        <w:t>)</w:t>
      </w:r>
      <w:r w:rsidR="00B70256">
        <w:rPr>
          <w:rFonts w:ascii="Calibri" w:hAnsi="Calibri" w:cs="Arial"/>
        </w:rPr>
        <w:t>, housing benefit</w:t>
      </w:r>
      <w:r w:rsidR="003E480F">
        <w:rPr>
          <w:rFonts w:ascii="Calibri" w:hAnsi="Calibri" w:cs="Arial"/>
        </w:rPr>
        <w:t xml:space="preserve"> (please note that the housing element of Universal Credit is not housing benefit)</w:t>
      </w:r>
      <w:r w:rsidR="00B70256">
        <w:rPr>
          <w:rFonts w:ascii="Calibri" w:hAnsi="Calibri" w:cs="Arial"/>
        </w:rPr>
        <w:t>,</w:t>
      </w:r>
      <w:r w:rsidR="003E21F3">
        <w:rPr>
          <w:rFonts w:ascii="Calibri" w:hAnsi="Calibri" w:cs="Arial"/>
        </w:rPr>
        <w:t xml:space="preserve"> council tax reduction</w:t>
      </w:r>
      <w:r w:rsidR="003E480F">
        <w:rPr>
          <w:rFonts w:ascii="Calibri" w:hAnsi="Calibri" w:cs="Arial"/>
        </w:rPr>
        <w:t xml:space="preserve"> (please note that single person’s discount/council tax exemption is not council tax reduction). The deadline for school clothing grants is 31</w:t>
      </w:r>
      <w:r w:rsidR="003E480F" w:rsidRPr="003E480F">
        <w:rPr>
          <w:rFonts w:ascii="Calibri" w:hAnsi="Calibri" w:cs="Arial"/>
          <w:vertAlign w:val="superscript"/>
        </w:rPr>
        <w:t>st</w:t>
      </w:r>
      <w:r w:rsidR="00123E2A">
        <w:rPr>
          <w:rFonts w:ascii="Calibri" w:hAnsi="Calibri" w:cs="Arial"/>
        </w:rPr>
        <w:t xml:space="preserve"> March 202</w:t>
      </w:r>
      <w:r w:rsidR="00CD18CD">
        <w:rPr>
          <w:rFonts w:ascii="Calibri" w:hAnsi="Calibri" w:cs="Arial"/>
        </w:rPr>
        <w:t>5</w:t>
      </w:r>
      <w:r w:rsidR="00123E2A">
        <w:rPr>
          <w:rFonts w:ascii="Calibri" w:hAnsi="Calibri" w:cs="Arial"/>
        </w:rPr>
        <w:t>.</w:t>
      </w:r>
    </w:p>
    <w:p w14:paraId="41C5B873" w14:textId="77777777" w:rsidR="0021049D" w:rsidRPr="005B42BF" w:rsidRDefault="0021049D" w:rsidP="0021049D">
      <w:pPr>
        <w:tabs>
          <w:tab w:val="left" w:pos="0"/>
        </w:tabs>
        <w:rPr>
          <w:rFonts w:ascii="Calibri" w:hAnsi="Calibri"/>
          <w:sz w:val="20"/>
          <w:szCs w:val="20"/>
        </w:rPr>
      </w:pPr>
    </w:p>
    <w:p w14:paraId="5941F8B4" w14:textId="77777777" w:rsidR="0021049D" w:rsidRDefault="0021049D" w:rsidP="005261D5">
      <w:pPr>
        <w:tabs>
          <w:tab w:val="left" w:pos="0"/>
        </w:tabs>
        <w:jc w:val="both"/>
        <w:rPr>
          <w:rFonts w:ascii="Calibri" w:hAnsi="Calibri" w:cs="Arial"/>
        </w:rPr>
      </w:pPr>
      <w:r w:rsidRPr="00CC1FDE">
        <w:rPr>
          <w:rFonts w:ascii="Calibri" w:hAnsi="Calibri" w:cs="Arial"/>
        </w:rPr>
        <w:t xml:space="preserve">Whilst in general terms it would not normally be the policy of the authority to exclude a pupil from school solely on the basis of his/her dress, persistent refusal to respond </w:t>
      </w:r>
      <w:r>
        <w:rPr>
          <w:rFonts w:ascii="Calibri" w:hAnsi="Calibri" w:cs="Arial"/>
        </w:rPr>
        <w:t>to a reasonable dress code may</w:t>
      </w:r>
      <w:r w:rsidRPr="00CC1FDE">
        <w:rPr>
          <w:rFonts w:ascii="Calibri" w:hAnsi="Calibri" w:cs="Arial"/>
        </w:rPr>
        <w:t xml:space="preserve"> be deemed to</w:t>
      </w:r>
      <w:r w:rsidR="0095019D">
        <w:rPr>
          <w:rFonts w:ascii="Calibri" w:hAnsi="Calibri" w:cs="Arial"/>
        </w:rPr>
        <w:t xml:space="preserve"> be a serious challenge to the head t</w:t>
      </w:r>
      <w:r w:rsidRPr="00CC1FDE">
        <w:rPr>
          <w:rFonts w:ascii="Calibri" w:hAnsi="Calibri" w:cs="Arial"/>
        </w:rPr>
        <w:t xml:space="preserve">eacher’s authority and be detrimental to the </w:t>
      </w:r>
      <w:r w:rsidR="00020D8E">
        <w:rPr>
          <w:rFonts w:ascii="Calibri" w:hAnsi="Calibri" w:cs="Arial"/>
        </w:rPr>
        <w:t>well</w:t>
      </w:r>
      <w:r w:rsidR="00B76A54" w:rsidRPr="00CC1FDE">
        <w:rPr>
          <w:rFonts w:ascii="Calibri" w:hAnsi="Calibri" w:cs="Arial"/>
        </w:rPr>
        <w:t>being</w:t>
      </w:r>
      <w:r w:rsidRPr="00CC1FDE">
        <w:rPr>
          <w:rFonts w:ascii="Calibri" w:hAnsi="Calibri" w:cs="Arial"/>
        </w:rPr>
        <w:t xml:space="preserve"> of the whole school comm</w:t>
      </w:r>
      <w:r w:rsidR="0095019D">
        <w:rPr>
          <w:rFonts w:ascii="Calibri" w:hAnsi="Calibri" w:cs="Arial"/>
        </w:rPr>
        <w:t>unity. In such circumstances a head t</w:t>
      </w:r>
      <w:r w:rsidRPr="00CC1FDE">
        <w:rPr>
          <w:rFonts w:ascii="Calibri" w:hAnsi="Calibri" w:cs="Arial"/>
        </w:rPr>
        <w:t>eacher may justify the use of the school discipline procedure.</w:t>
      </w:r>
    </w:p>
    <w:p w14:paraId="52EF04EE" w14:textId="77777777" w:rsidR="00F71632" w:rsidRPr="00BB7C46" w:rsidRDefault="00F71632" w:rsidP="005261D5">
      <w:pPr>
        <w:tabs>
          <w:tab w:val="left" w:pos="0"/>
        </w:tabs>
        <w:jc w:val="both"/>
        <w:rPr>
          <w:rFonts w:ascii="Calibri" w:hAnsi="Calibri" w:cs="Arial"/>
          <w:sz w:val="20"/>
        </w:rPr>
      </w:pPr>
    </w:p>
    <w:p w14:paraId="6467A66E" w14:textId="55A965B2" w:rsidR="00FC1C6A" w:rsidRPr="00123E2A" w:rsidRDefault="0021049D" w:rsidP="005261D5">
      <w:pPr>
        <w:tabs>
          <w:tab w:val="left" w:pos="0"/>
        </w:tabs>
        <w:jc w:val="both"/>
        <w:rPr>
          <w:rFonts w:ascii="Calibri" w:hAnsi="Calibri" w:cs="Arial"/>
          <w:color w:val="000000"/>
          <w:sz w:val="20"/>
        </w:rPr>
      </w:pPr>
      <w:r>
        <w:rPr>
          <w:rFonts w:ascii="Calibri" w:hAnsi="Calibri" w:cs="Arial"/>
          <w:color w:val="000000"/>
        </w:rPr>
        <w:t>The C</w:t>
      </w:r>
      <w:r w:rsidRPr="00CC1FDE">
        <w:rPr>
          <w:rFonts w:ascii="Calibri" w:hAnsi="Calibri" w:cs="Arial"/>
          <w:color w:val="000000"/>
        </w:rPr>
        <w:t>ouncil wishes to minimise claims arising from the loss of pupils’ clothing and/or personal belongings. Parents</w:t>
      </w:r>
      <w:r w:rsidR="001A3247">
        <w:rPr>
          <w:rFonts w:ascii="Calibri" w:hAnsi="Calibri" w:cs="Arial"/>
          <w:color w:val="000000"/>
        </w:rPr>
        <w:t>/carers</w:t>
      </w:r>
      <w:r w:rsidRPr="00CC1FDE">
        <w:rPr>
          <w:rFonts w:ascii="Calibri" w:hAnsi="Calibri" w:cs="Arial"/>
          <w:color w:val="000000"/>
        </w:rPr>
        <w:t xml:space="preserve"> are asked to assist in this area by ensuring that valuable items and unnecessarily expensive items of clothing, jewellery, </w:t>
      </w:r>
      <w:r w:rsidR="00F20956" w:rsidRPr="00CC1FDE">
        <w:rPr>
          <w:rFonts w:ascii="Calibri" w:hAnsi="Calibri" w:cs="Arial"/>
          <w:color w:val="000000"/>
        </w:rPr>
        <w:t>etc.</w:t>
      </w:r>
      <w:r w:rsidRPr="00CC1FDE">
        <w:rPr>
          <w:rFonts w:ascii="Calibri" w:hAnsi="Calibri" w:cs="Arial"/>
          <w:color w:val="000000"/>
        </w:rPr>
        <w:t>, are not brought to school.  Parents</w:t>
      </w:r>
      <w:r w:rsidR="00F71632">
        <w:rPr>
          <w:rFonts w:ascii="Calibri" w:hAnsi="Calibri" w:cs="Arial"/>
          <w:color w:val="000000"/>
        </w:rPr>
        <w:t>/carers</w:t>
      </w:r>
      <w:r w:rsidRPr="00CC1FDE">
        <w:rPr>
          <w:rFonts w:ascii="Calibri" w:hAnsi="Calibri" w:cs="Arial"/>
          <w:color w:val="000000"/>
        </w:rPr>
        <w:t xml:space="preserve"> should note that any claims submitted to cover the loss of such </w:t>
      </w:r>
      <w:r w:rsidR="00B70256">
        <w:rPr>
          <w:rFonts w:ascii="Calibri" w:hAnsi="Calibri" w:cs="Arial"/>
          <w:color w:val="000000"/>
        </w:rPr>
        <w:t>things</w:t>
      </w:r>
      <w:r w:rsidRPr="00CC1FDE">
        <w:rPr>
          <w:rFonts w:ascii="Calibri" w:hAnsi="Calibri" w:cs="Arial"/>
          <w:color w:val="000000"/>
        </w:rPr>
        <w:t xml:space="preserve"> are likely to be met only where the authority can be shown to have been negligent</w:t>
      </w:r>
      <w:r w:rsidRPr="00CC1FDE">
        <w:rPr>
          <w:rFonts w:ascii="Calibri" w:hAnsi="Calibri" w:cs="Arial"/>
          <w:color w:val="000000"/>
          <w:sz w:val="20"/>
        </w:rPr>
        <w:t>.</w:t>
      </w:r>
    </w:p>
    <w:p w14:paraId="7768B388" w14:textId="77777777" w:rsidR="00FC1C6A" w:rsidRPr="00FC1C6A" w:rsidRDefault="00FC1C6A" w:rsidP="00FC1C6A"/>
    <w:p w14:paraId="06BC65FD" w14:textId="77777777" w:rsidR="0021049D" w:rsidRPr="00CC1FDE" w:rsidRDefault="0021049D" w:rsidP="0021049D">
      <w:pPr>
        <w:pStyle w:val="Heading9"/>
        <w:tabs>
          <w:tab w:val="left" w:pos="0"/>
        </w:tabs>
        <w:rPr>
          <w:rFonts w:ascii="Calibri" w:hAnsi="Calibri" w:cs="Arial"/>
        </w:rPr>
      </w:pPr>
      <w:r w:rsidRPr="00CC1FDE">
        <w:rPr>
          <w:rFonts w:ascii="Calibri" w:hAnsi="Calibri" w:cs="Arial"/>
        </w:rPr>
        <w:t>RECOMMENDED UNIFORM</w:t>
      </w:r>
    </w:p>
    <w:p w14:paraId="04A15EE0" w14:textId="77777777" w:rsidR="0021049D" w:rsidRPr="005B42BF" w:rsidRDefault="0021049D" w:rsidP="0021049D">
      <w:pPr>
        <w:rPr>
          <w:rFonts w:ascii="Calibri" w:hAnsi="Calibri" w:cs="Arial"/>
          <w:sz w:val="20"/>
          <w:szCs w:val="20"/>
        </w:rPr>
      </w:pPr>
    </w:p>
    <w:p w14:paraId="3DC1612F"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Please ensure all clothes have the child’s name clearly marked.</w:t>
      </w:r>
    </w:p>
    <w:tbl>
      <w:tblPr>
        <w:tblW w:w="0" w:type="auto"/>
        <w:tblLook w:val="0000" w:firstRow="0" w:lastRow="0" w:firstColumn="0" w:lastColumn="0" w:noHBand="0" w:noVBand="0"/>
      </w:tblPr>
      <w:tblGrid>
        <w:gridCol w:w="4143"/>
        <w:gridCol w:w="4169"/>
      </w:tblGrid>
      <w:tr w:rsidR="0021049D" w:rsidRPr="00CC1FDE" w14:paraId="46A837B3" w14:textId="77777777">
        <w:trPr>
          <w:trHeight w:val="242"/>
        </w:trPr>
        <w:tc>
          <w:tcPr>
            <w:tcW w:w="4285" w:type="dxa"/>
          </w:tcPr>
          <w:p w14:paraId="3EBA2F8D" w14:textId="77777777" w:rsidR="0021049D" w:rsidRPr="00CC1FDE" w:rsidRDefault="0021049D" w:rsidP="0021049D">
            <w:pPr>
              <w:pStyle w:val="BodyTextIndent2"/>
              <w:tabs>
                <w:tab w:val="left" w:pos="0"/>
              </w:tabs>
              <w:ind w:left="0" w:firstLine="0"/>
              <w:jc w:val="left"/>
              <w:rPr>
                <w:rFonts w:ascii="Calibri" w:hAnsi="Calibri" w:cs="Arial"/>
                <w:b/>
                <w:bCs/>
                <w:sz w:val="24"/>
              </w:rPr>
            </w:pPr>
            <w:r w:rsidRPr="00CC1FDE">
              <w:rPr>
                <w:rFonts w:ascii="Calibri" w:hAnsi="Calibri" w:cs="Arial"/>
                <w:b/>
                <w:bCs/>
                <w:sz w:val="24"/>
              </w:rPr>
              <w:t>Boys</w:t>
            </w:r>
          </w:p>
        </w:tc>
        <w:tc>
          <w:tcPr>
            <w:tcW w:w="4285" w:type="dxa"/>
          </w:tcPr>
          <w:p w14:paraId="07BF0825" w14:textId="77777777" w:rsidR="0021049D" w:rsidRPr="00CC1FDE" w:rsidRDefault="0021049D" w:rsidP="0021049D">
            <w:pPr>
              <w:pStyle w:val="BodyTextIndent2"/>
              <w:tabs>
                <w:tab w:val="left" w:pos="0"/>
              </w:tabs>
              <w:ind w:left="0" w:firstLine="0"/>
              <w:jc w:val="left"/>
              <w:rPr>
                <w:rFonts w:ascii="Calibri" w:hAnsi="Calibri" w:cs="Arial"/>
                <w:b/>
                <w:bCs/>
                <w:sz w:val="24"/>
              </w:rPr>
            </w:pPr>
            <w:r w:rsidRPr="00CC1FDE">
              <w:rPr>
                <w:rFonts w:ascii="Calibri" w:hAnsi="Calibri" w:cs="Arial"/>
                <w:b/>
                <w:bCs/>
                <w:sz w:val="24"/>
              </w:rPr>
              <w:t>Girls</w:t>
            </w:r>
          </w:p>
        </w:tc>
      </w:tr>
      <w:tr w:rsidR="0021049D" w:rsidRPr="00CC1FDE" w14:paraId="1054C39D" w14:textId="77777777">
        <w:trPr>
          <w:trHeight w:val="250"/>
        </w:trPr>
        <w:tc>
          <w:tcPr>
            <w:tcW w:w="4285" w:type="dxa"/>
          </w:tcPr>
          <w:p w14:paraId="3E6DBA13"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White shirt</w:t>
            </w:r>
          </w:p>
        </w:tc>
        <w:tc>
          <w:tcPr>
            <w:tcW w:w="4285" w:type="dxa"/>
          </w:tcPr>
          <w:p w14:paraId="128841E6"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White shirt/blouse</w:t>
            </w:r>
          </w:p>
        </w:tc>
      </w:tr>
      <w:tr w:rsidR="0021049D" w:rsidRPr="00CC1FDE" w14:paraId="601CE7CB" w14:textId="77777777">
        <w:trPr>
          <w:trHeight w:val="250"/>
        </w:trPr>
        <w:tc>
          <w:tcPr>
            <w:tcW w:w="4285" w:type="dxa"/>
          </w:tcPr>
          <w:p w14:paraId="1EE11436"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 xml:space="preserve">Grey trousers </w:t>
            </w:r>
          </w:p>
        </w:tc>
        <w:tc>
          <w:tcPr>
            <w:tcW w:w="4285" w:type="dxa"/>
          </w:tcPr>
          <w:p w14:paraId="3BD11B9B"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Grey pinafore/skirt/trousers</w:t>
            </w:r>
          </w:p>
        </w:tc>
      </w:tr>
      <w:tr w:rsidR="0021049D" w:rsidRPr="00CC1FDE" w14:paraId="1500C7EB" w14:textId="77777777">
        <w:trPr>
          <w:trHeight w:val="492"/>
        </w:trPr>
        <w:tc>
          <w:tcPr>
            <w:tcW w:w="4285" w:type="dxa"/>
          </w:tcPr>
          <w:p w14:paraId="4FF53275"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Green V neck jumper/sweatshirt</w:t>
            </w:r>
          </w:p>
        </w:tc>
        <w:tc>
          <w:tcPr>
            <w:tcW w:w="4285" w:type="dxa"/>
          </w:tcPr>
          <w:p w14:paraId="0C9D98EF"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Green V neck jumper/cardigan or sweatshirt</w:t>
            </w:r>
          </w:p>
        </w:tc>
      </w:tr>
      <w:tr w:rsidR="0021049D" w:rsidRPr="00CC1FDE" w14:paraId="20F8A089" w14:textId="77777777">
        <w:trPr>
          <w:trHeight w:val="242"/>
        </w:trPr>
        <w:tc>
          <w:tcPr>
            <w:tcW w:w="4285" w:type="dxa"/>
          </w:tcPr>
          <w:p w14:paraId="5A023399"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School tie</w:t>
            </w:r>
          </w:p>
        </w:tc>
        <w:tc>
          <w:tcPr>
            <w:tcW w:w="4285" w:type="dxa"/>
          </w:tcPr>
          <w:p w14:paraId="21825B63" w14:textId="77777777" w:rsidR="0021049D" w:rsidRPr="00CC1FDE"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School tie</w:t>
            </w:r>
          </w:p>
        </w:tc>
      </w:tr>
      <w:tr w:rsidR="0021049D" w:rsidRPr="00CC1FDE" w14:paraId="3AACB568" w14:textId="77777777">
        <w:trPr>
          <w:trHeight w:val="306"/>
        </w:trPr>
        <w:tc>
          <w:tcPr>
            <w:tcW w:w="4285" w:type="dxa"/>
          </w:tcPr>
          <w:p w14:paraId="7D336AC1" w14:textId="77777777" w:rsidR="0021049D"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Green blazer or school jacket</w:t>
            </w:r>
          </w:p>
          <w:p w14:paraId="389356CA" w14:textId="77777777" w:rsidR="00E17BC1" w:rsidRPr="00CC1FDE" w:rsidRDefault="00E17BC1" w:rsidP="0021049D">
            <w:pPr>
              <w:pStyle w:val="BodyTextIndent2"/>
              <w:tabs>
                <w:tab w:val="left" w:pos="0"/>
              </w:tabs>
              <w:ind w:left="0" w:firstLine="0"/>
              <w:jc w:val="left"/>
              <w:rPr>
                <w:rFonts w:ascii="Calibri" w:hAnsi="Calibri" w:cs="Arial"/>
                <w:sz w:val="24"/>
              </w:rPr>
            </w:pPr>
            <w:r>
              <w:rPr>
                <w:rFonts w:ascii="Calibri" w:hAnsi="Calibri" w:cs="Arial"/>
                <w:sz w:val="24"/>
              </w:rPr>
              <w:t>Black school shoes</w:t>
            </w:r>
          </w:p>
        </w:tc>
        <w:tc>
          <w:tcPr>
            <w:tcW w:w="4285" w:type="dxa"/>
          </w:tcPr>
          <w:p w14:paraId="077553C9" w14:textId="77777777" w:rsidR="0021049D" w:rsidRDefault="0021049D" w:rsidP="0021049D">
            <w:pPr>
              <w:pStyle w:val="BodyTextIndent2"/>
              <w:tabs>
                <w:tab w:val="left" w:pos="0"/>
              </w:tabs>
              <w:ind w:left="0" w:firstLine="0"/>
              <w:jc w:val="left"/>
              <w:rPr>
                <w:rFonts w:ascii="Calibri" w:hAnsi="Calibri" w:cs="Arial"/>
                <w:sz w:val="24"/>
              </w:rPr>
            </w:pPr>
            <w:r w:rsidRPr="00CC1FDE">
              <w:rPr>
                <w:rFonts w:ascii="Calibri" w:hAnsi="Calibri" w:cs="Arial"/>
                <w:sz w:val="24"/>
              </w:rPr>
              <w:t>Green blazer or school jacket</w:t>
            </w:r>
          </w:p>
          <w:p w14:paraId="3B1BF5AD" w14:textId="77777777" w:rsidR="00E17BC1" w:rsidRPr="00CC1FDE" w:rsidRDefault="00E17BC1" w:rsidP="0021049D">
            <w:pPr>
              <w:pStyle w:val="BodyTextIndent2"/>
              <w:tabs>
                <w:tab w:val="left" w:pos="0"/>
              </w:tabs>
              <w:ind w:left="0" w:firstLine="0"/>
              <w:jc w:val="left"/>
              <w:rPr>
                <w:rFonts w:ascii="Calibri" w:hAnsi="Calibri" w:cs="Arial"/>
                <w:sz w:val="24"/>
              </w:rPr>
            </w:pPr>
            <w:r>
              <w:rPr>
                <w:rFonts w:ascii="Calibri" w:hAnsi="Calibri" w:cs="Arial"/>
                <w:sz w:val="24"/>
              </w:rPr>
              <w:t>Black school shoes</w:t>
            </w:r>
          </w:p>
        </w:tc>
      </w:tr>
    </w:tbl>
    <w:p w14:paraId="0EB81C2B" w14:textId="77777777" w:rsidR="0021049D" w:rsidRPr="00CC1FDE" w:rsidRDefault="0021049D" w:rsidP="0021049D">
      <w:pPr>
        <w:pStyle w:val="BodyTextIndent2"/>
        <w:tabs>
          <w:tab w:val="left" w:pos="0"/>
        </w:tabs>
        <w:ind w:left="0" w:firstLine="0"/>
        <w:jc w:val="left"/>
        <w:rPr>
          <w:rFonts w:ascii="Calibri" w:hAnsi="Calibri" w:cs="Arial"/>
          <w:sz w:val="16"/>
          <w:szCs w:val="16"/>
        </w:rPr>
      </w:pPr>
    </w:p>
    <w:p w14:paraId="481D58BD" w14:textId="77777777" w:rsidR="0021049D" w:rsidRPr="00CC1FDE" w:rsidRDefault="0021049D" w:rsidP="005261D5">
      <w:pPr>
        <w:pStyle w:val="BodyTextIndent2"/>
        <w:tabs>
          <w:tab w:val="left" w:pos="0"/>
        </w:tabs>
        <w:ind w:left="0" w:firstLine="0"/>
        <w:rPr>
          <w:rFonts w:ascii="Calibri" w:hAnsi="Calibri" w:cs="Arial"/>
          <w:sz w:val="24"/>
        </w:rPr>
      </w:pPr>
      <w:r w:rsidRPr="00CC1FDE">
        <w:rPr>
          <w:rFonts w:ascii="Calibri" w:hAnsi="Calibri" w:cs="Arial"/>
          <w:sz w:val="24"/>
        </w:rPr>
        <w:t>All items can be obtained from Scotcrest or any of the loc</w:t>
      </w:r>
      <w:r>
        <w:rPr>
          <w:rFonts w:ascii="Calibri" w:hAnsi="Calibri" w:cs="Arial"/>
          <w:sz w:val="24"/>
        </w:rPr>
        <w:t>al retailers. Ties</w:t>
      </w:r>
      <w:r w:rsidRPr="00CC1FDE">
        <w:rPr>
          <w:rFonts w:ascii="Calibri" w:hAnsi="Calibri" w:cs="Arial"/>
          <w:sz w:val="24"/>
        </w:rPr>
        <w:t xml:space="preserve"> are available from Scotcrest, </w:t>
      </w:r>
      <w:r w:rsidR="00C55777">
        <w:rPr>
          <w:rFonts w:ascii="Calibri" w:hAnsi="Calibri" w:cs="Arial"/>
          <w:sz w:val="24"/>
        </w:rPr>
        <w:t>62 Clark Street</w:t>
      </w:r>
      <w:r w:rsidRPr="00CC1FDE">
        <w:rPr>
          <w:rFonts w:ascii="Calibri" w:hAnsi="Calibri" w:cs="Arial"/>
          <w:sz w:val="24"/>
        </w:rPr>
        <w:t xml:space="preserve">, </w:t>
      </w:r>
      <w:r w:rsidR="00C55777">
        <w:rPr>
          <w:rFonts w:ascii="Calibri" w:hAnsi="Calibri" w:cs="Arial"/>
          <w:sz w:val="24"/>
        </w:rPr>
        <w:t>Airdrie ML6 6AP.</w:t>
      </w:r>
    </w:p>
    <w:p w14:paraId="28E23090" w14:textId="77777777" w:rsidR="0021049D" w:rsidRPr="00263F4E" w:rsidRDefault="0021049D" w:rsidP="005261D5">
      <w:pPr>
        <w:pStyle w:val="BodyTextIndent2"/>
        <w:tabs>
          <w:tab w:val="left" w:pos="0"/>
        </w:tabs>
        <w:ind w:left="0" w:firstLine="0"/>
        <w:rPr>
          <w:rFonts w:ascii="Calibri" w:hAnsi="Calibri" w:cs="Arial"/>
        </w:rPr>
      </w:pPr>
    </w:p>
    <w:p w14:paraId="086DDF5B" w14:textId="77777777" w:rsidR="00622C8E" w:rsidRDefault="0021049D" w:rsidP="005261D5">
      <w:pPr>
        <w:tabs>
          <w:tab w:val="left" w:pos="0"/>
          <w:tab w:val="left" w:pos="540"/>
          <w:tab w:val="left" w:pos="1080"/>
          <w:tab w:val="left" w:pos="3060"/>
        </w:tabs>
        <w:jc w:val="both"/>
        <w:rPr>
          <w:rFonts w:ascii="Calibri" w:hAnsi="Calibri" w:cs="Arial"/>
        </w:rPr>
      </w:pPr>
      <w:r w:rsidRPr="00CC1FDE">
        <w:rPr>
          <w:rFonts w:ascii="Calibri" w:hAnsi="Calibri" w:cs="Arial"/>
        </w:rPr>
        <w:t xml:space="preserve">For P.E. children should wear a yellow t-shirt, shorts and soft shoes. Jewellery should not </w:t>
      </w:r>
      <w:r w:rsidR="00F45247">
        <w:rPr>
          <w:rFonts w:ascii="Calibri" w:hAnsi="Calibri" w:cs="Arial"/>
        </w:rPr>
        <w:t xml:space="preserve">be worn for P. E. </w:t>
      </w:r>
      <w:r w:rsidR="00A4028B">
        <w:rPr>
          <w:rFonts w:ascii="Calibri" w:hAnsi="Calibri" w:cs="Arial"/>
        </w:rPr>
        <w:t xml:space="preserve">                                                                                                                            </w:t>
      </w:r>
    </w:p>
    <w:p w14:paraId="7A1E4DC4" w14:textId="77777777" w:rsidR="00225296" w:rsidRPr="00225296" w:rsidRDefault="00225296" w:rsidP="0021049D">
      <w:pPr>
        <w:tabs>
          <w:tab w:val="left" w:pos="0"/>
          <w:tab w:val="left" w:pos="540"/>
          <w:tab w:val="left" w:pos="1080"/>
          <w:tab w:val="left" w:pos="3060"/>
        </w:tabs>
        <w:rPr>
          <w:rFonts w:ascii="Calibri" w:hAnsi="Calibri" w:cs="Arial"/>
        </w:rPr>
      </w:pPr>
    </w:p>
    <w:p w14:paraId="779A62BE" w14:textId="77777777" w:rsidR="0021049D" w:rsidRPr="00CC1FDE" w:rsidRDefault="0021049D" w:rsidP="0021049D">
      <w:pPr>
        <w:tabs>
          <w:tab w:val="left" w:pos="0"/>
          <w:tab w:val="left" w:pos="540"/>
          <w:tab w:val="left" w:pos="1080"/>
          <w:tab w:val="left" w:pos="3060"/>
        </w:tabs>
        <w:rPr>
          <w:rFonts w:ascii="Calibri" w:hAnsi="Calibri" w:cs="Arial"/>
        </w:rPr>
      </w:pPr>
      <w:r w:rsidRPr="00CC1FDE">
        <w:rPr>
          <w:rFonts w:ascii="Calibri" w:hAnsi="Calibri" w:cs="Arial"/>
          <w:b/>
          <w:bCs/>
          <w:sz w:val="28"/>
        </w:rPr>
        <w:t>SCHOOL MEALS</w:t>
      </w:r>
    </w:p>
    <w:p w14:paraId="78CB0DAE" w14:textId="77777777" w:rsidR="0021049D" w:rsidRPr="00263F4E" w:rsidRDefault="00FF19AD" w:rsidP="0021049D">
      <w:pPr>
        <w:tabs>
          <w:tab w:val="left" w:pos="0"/>
          <w:tab w:val="left" w:pos="540"/>
          <w:tab w:val="left" w:pos="1080"/>
          <w:tab w:val="left" w:pos="3060"/>
        </w:tabs>
        <w:rPr>
          <w:rFonts w:ascii="Calibri" w:hAnsi="Calibri" w:cs="Arial"/>
          <w:sz w:val="20"/>
          <w:szCs w:val="20"/>
        </w:rPr>
      </w:pPr>
      <w:r>
        <w:rPr>
          <w:rFonts w:ascii="Calibri" w:hAnsi="Calibri" w:cs="Arial"/>
          <w:sz w:val="16"/>
          <w:szCs w:val="16"/>
        </w:rPr>
        <w:t xml:space="preserve">     </w:t>
      </w:r>
      <w:r w:rsidRPr="00263F4E">
        <w:rPr>
          <w:rFonts w:ascii="Calibri" w:hAnsi="Calibri" w:cs="Arial"/>
          <w:sz w:val="20"/>
          <w:szCs w:val="20"/>
        </w:rPr>
        <w:t xml:space="preserve">      </w:t>
      </w:r>
    </w:p>
    <w:p w14:paraId="20D8B364" w14:textId="26BD7478" w:rsidR="00CA2503" w:rsidRDefault="00CA669F" w:rsidP="005261D5">
      <w:pPr>
        <w:tabs>
          <w:tab w:val="left" w:pos="0"/>
          <w:tab w:val="left" w:pos="540"/>
          <w:tab w:val="left" w:pos="1080"/>
          <w:tab w:val="left" w:pos="3060"/>
        </w:tabs>
        <w:jc w:val="both"/>
        <w:rPr>
          <w:rFonts w:ascii="Calibri" w:hAnsi="Calibri" w:cs="Arial"/>
        </w:rPr>
      </w:pPr>
      <w:r>
        <w:rPr>
          <w:rFonts w:ascii="Calibri" w:hAnsi="Calibri" w:cs="Arial"/>
        </w:rPr>
        <w:t xml:space="preserve">The </w:t>
      </w:r>
      <w:r w:rsidR="00C51E72">
        <w:rPr>
          <w:rFonts w:ascii="Calibri" w:hAnsi="Calibri" w:cs="Arial"/>
        </w:rPr>
        <w:t>current cost of a school lunch is £3</w:t>
      </w:r>
      <w:r w:rsidR="003D7760">
        <w:rPr>
          <w:rFonts w:ascii="Calibri" w:hAnsi="Calibri" w:cs="Arial"/>
        </w:rPr>
        <w:t>.</w:t>
      </w:r>
      <w:r w:rsidR="00CD18CD">
        <w:rPr>
          <w:rFonts w:ascii="Calibri" w:hAnsi="Calibri" w:cs="Arial"/>
        </w:rPr>
        <w:t>2</w:t>
      </w:r>
      <w:r w:rsidR="002B6693">
        <w:rPr>
          <w:rFonts w:ascii="Calibri" w:hAnsi="Calibri" w:cs="Arial"/>
        </w:rPr>
        <w:t>5</w:t>
      </w:r>
      <w:r w:rsidR="00C51E72">
        <w:rPr>
          <w:rFonts w:ascii="Calibri" w:hAnsi="Calibri" w:cs="Arial"/>
        </w:rPr>
        <w:t xml:space="preserve"> per day.</w:t>
      </w:r>
      <w:r w:rsidR="00210017">
        <w:rPr>
          <w:rFonts w:ascii="Calibri" w:hAnsi="Calibri" w:cs="Arial"/>
        </w:rPr>
        <w:t xml:space="preserve"> </w:t>
      </w:r>
      <w:r w:rsidR="00DB1A0D">
        <w:rPr>
          <w:rFonts w:ascii="Calibri" w:hAnsi="Calibri" w:cs="Arial"/>
        </w:rPr>
        <w:t>To pay for meals every child is issued with</w:t>
      </w:r>
      <w:r w:rsidR="00210017">
        <w:rPr>
          <w:rFonts w:ascii="Calibri" w:hAnsi="Calibri" w:cs="Arial"/>
        </w:rPr>
        <w:t xml:space="preserve"> </w:t>
      </w:r>
      <w:r w:rsidR="00DB1A0D">
        <w:rPr>
          <w:rFonts w:ascii="Calibri" w:hAnsi="Calibri" w:cs="Arial"/>
        </w:rPr>
        <w:t xml:space="preserve">a </w:t>
      </w:r>
      <w:r w:rsidR="00210017">
        <w:rPr>
          <w:rFonts w:ascii="Calibri" w:hAnsi="Calibri" w:cs="Arial"/>
        </w:rPr>
        <w:t xml:space="preserve">unique reference number to enable parents and carers to set up an online account through the </w:t>
      </w:r>
      <w:proofErr w:type="spellStart"/>
      <w:r w:rsidR="00210017">
        <w:rPr>
          <w:rFonts w:ascii="Calibri" w:hAnsi="Calibri" w:cs="Arial"/>
        </w:rPr>
        <w:t>iPayimpact</w:t>
      </w:r>
      <w:proofErr w:type="spellEnd"/>
      <w:r w:rsidR="00210017">
        <w:rPr>
          <w:rFonts w:ascii="Calibri" w:hAnsi="Calibri" w:cs="Arial"/>
        </w:rPr>
        <w:t xml:space="preserve"> system to deposit money to pay for their child’s breakfast and/or lunch. </w:t>
      </w:r>
      <w:r w:rsidR="0021049D" w:rsidRPr="00CC1FDE">
        <w:rPr>
          <w:rFonts w:ascii="Calibri" w:hAnsi="Calibri" w:cs="Arial"/>
        </w:rPr>
        <w:t xml:space="preserve">Children in receipt of free meals have their card credited with the amount of a meal </w:t>
      </w:r>
      <w:proofErr w:type="gramStart"/>
      <w:r w:rsidR="0021049D" w:rsidRPr="00CC1FDE">
        <w:rPr>
          <w:rFonts w:ascii="Calibri" w:hAnsi="Calibri" w:cs="Arial"/>
        </w:rPr>
        <w:t>on a daily basis</w:t>
      </w:r>
      <w:proofErr w:type="gramEnd"/>
      <w:r w:rsidR="0021049D" w:rsidRPr="00CC1FDE">
        <w:rPr>
          <w:rFonts w:ascii="Calibri" w:hAnsi="Calibri" w:cs="Arial"/>
        </w:rPr>
        <w:t xml:space="preserve">. A range of healthy meals and snacks </w:t>
      </w:r>
      <w:r w:rsidR="00F71632">
        <w:rPr>
          <w:rFonts w:ascii="Calibri" w:hAnsi="Calibri" w:cs="Arial"/>
        </w:rPr>
        <w:t>are available in the cafeteria</w:t>
      </w:r>
      <w:r w:rsidR="0021049D" w:rsidRPr="00CC1FDE">
        <w:rPr>
          <w:rFonts w:ascii="Calibri" w:hAnsi="Calibri" w:cs="Arial"/>
        </w:rPr>
        <w:t xml:space="preserve">. </w:t>
      </w:r>
      <w:r w:rsidR="00F71632">
        <w:rPr>
          <w:rFonts w:ascii="Calibri" w:hAnsi="Calibri" w:cs="Arial"/>
        </w:rPr>
        <w:t xml:space="preserve">The weekly menu can be viewed on the school’s </w:t>
      </w:r>
      <w:r w:rsidR="009C3271">
        <w:rPr>
          <w:rFonts w:ascii="Calibri" w:hAnsi="Calibri" w:cs="Arial"/>
        </w:rPr>
        <w:t>X (</w:t>
      </w:r>
      <w:r w:rsidR="00F71632">
        <w:rPr>
          <w:rFonts w:ascii="Calibri" w:hAnsi="Calibri" w:cs="Arial"/>
        </w:rPr>
        <w:t>Twitter</w:t>
      </w:r>
      <w:r w:rsidR="009C3271">
        <w:rPr>
          <w:rFonts w:ascii="Calibri" w:hAnsi="Calibri" w:cs="Arial"/>
        </w:rPr>
        <w:t>)</w:t>
      </w:r>
      <w:r w:rsidR="00F71632">
        <w:rPr>
          <w:rFonts w:ascii="Calibri" w:hAnsi="Calibri" w:cs="Arial"/>
        </w:rPr>
        <w:t xml:space="preserve"> </w:t>
      </w:r>
      <w:r w:rsidR="00F71632">
        <w:rPr>
          <w:rFonts w:ascii="Calibri" w:hAnsi="Calibri" w:cs="Arial"/>
        </w:rPr>
        <w:lastRenderedPageBreak/>
        <w:t>fe</w:t>
      </w:r>
      <w:r w:rsidR="009C3271">
        <w:rPr>
          <w:rFonts w:ascii="Calibri" w:hAnsi="Calibri" w:cs="Arial"/>
        </w:rPr>
        <w:t>ed, @StPatricksPS every Sunday.</w:t>
      </w:r>
      <w:r w:rsidR="0021049D" w:rsidRPr="00CC1FDE">
        <w:rPr>
          <w:rFonts w:ascii="Calibri" w:hAnsi="Calibri" w:cs="Arial"/>
        </w:rPr>
        <w:t xml:space="preserve"> </w:t>
      </w:r>
      <w:r w:rsidR="00404BC5">
        <w:rPr>
          <w:rFonts w:ascii="Calibri" w:hAnsi="Calibri" w:cs="Arial"/>
        </w:rPr>
        <w:t xml:space="preserve">A </w:t>
      </w:r>
      <w:r w:rsidR="00F71632">
        <w:rPr>
          <w:rFonts w:ascii="Calibri" w:hAnsi="Calibri" w:cs="Arial"/>
        </w:rPr>
        <w:t xml:space="preserve">daily </w:t>
      </w:r>
      <w:r w:rsidR="00404BC5">
        <w:rPr>
          <w:rFonts w:ascii="Calibri" w:hAnsi="Calibri" w:cs="Arial"/>
        </w:rPr>
        <w:t>pre-order sys</w:t>
      </w:r>
      <w:r w:rsidR="00CA2503">
        <w:rPr>
          <w:rFonts w:ascii="Calibri" w:hAnsi="Calibri" w:cs="Arial"/>
        </w:rPr>
        <w:t>tem is</w:t>
      </w:r>
      <w:r w:rsidR="009C3271">
        <w:rPr>
          <w:rFonts w:ascii="Calibri" w:hAnsi="Calibri" w:cs="Arial"/>
        </w:rPr>
        <w:t xml:space="preserve"> in place.</w:t>
      </w:r>
      <w:r w:rsidR="00CA2503">
        <w:rPr>
          <w:rFonts w:ascii="Calibri" w:hAnsi="Calibri" w:cs="Arial"/>
        </w:rPr>
        <w:t xml:space="preserve"> A vegetarian meal option is offered </w:t>
      </w:r>
      <w:proofErr w:type="gramStart"/>
      <w:r w:rsidR="00CA2503">
        <w:rPr>
          <w:rFonts w:ascii="Calibri" w:hAnsi="Calibri" w:cs="Arial"/>
        </w:rPr>
        <w:t>on a daily basis</w:t>
      </w:r>
      <w:proofErr w:type="gramEnd"/>
      <w:r w:rsidR="00CA2503">
        <w:rPr>
          <w:rFonts w:ascii="Calibri" w:hAnsi="Calibri" w:cs="Arial"/>
        </w:rPr>
        <w:t>.</w:t>
      </w:r>
    </w:p>
    <w:p w14:paraId="3466BB73" w14:textId="77777777" w:rsidR="000569A1" w:rsidRPr="00622C8E" w:rsidRDefault="000569A1" w:rsidP="0021049D">
      <w:pPr>
        <w:tabs>
          <w:tab w:val="left" w:pos="0"/>
          <w:tab w:val="left" w:pos="540"/>
          <w:tab w:val="left" w:pos="1080"/>
          <w:tab w:val="left" w:pos="3060"/>
        </w:tabs>
        <w:rPr>
          <w:rFonts w:ascii="Calibri" w:hAnsi="Calibri" w:cs="Arial"/>
          <w:b/>
          <w:sz w:val="12"/>
          <w:szCs w:val="20"/>
        </w:rPr>
      </w:pPr>
    </w:p>
    <w:p w14:paraId="6432067D" w14:textId="77777777" w:rsidR="00C027E2" w:rsidRPr="00C027E2" w:rsidRDefault="00C027E2" w:rsidP="0021049D">
      <w:pPr>
        <w:tabs>
          <w:tab w:val="left" w:pos="0"/>
          <w:tab w:val="left" w:pos="540"/>
          <w:tab w:val="left" w:pos="1080"/>
          <w:tab w:val="left" w:pos="3060"/>
        </w:tabs>
        <w:rPr>
          <w:rFonts w:ascii="Calibri" w:hAnsi="Calibri" w:cs="Arial"/>
          <w:b/>
          <w:szCs w:val="20"/>
        </w:rPr>
      </w:pPr>
      <w:r w:rsidRPr="00C027E2">
        <w:rPr>
          <w:rFonts w:ascii="Calibri" w:hAnsi="Calibri" w:cs="Arial"/>
          <w:b/>
          <w:szCs w:val="20"/>
        </w:rPr>
        <w:t>Special Diet Procedures</w:t>
      </w:r>
    </w:p>
    <w:p w14:paraId="6E2FCFD6" w14:textId="77777777" w:rsidR="000E4B71" w:rsidRDefault="0021049D" w:rsidP="00CD18CD">
      <w:pPr>
        <w:tabs>
          <w:tab w:val="left" w:pos="0"/>
          <w:tab w:val="left" w:pos="540"/>
          <w:tab w:val="left" w:pos="1080"/>
          <w:tab w:val="left" w:pos="3060"/>
        </w:tabs>
        <w:jc w:val="both"/>
        <w:rPr>
          <w:rFonts w:ascii="Calibri" w:hAnsi="Calibri" w:cs="Arial"/>
        </w:rPr>
      </w:pPr>
      <w:r>
        <w:rPr>
          <w:rFonts w:ascii="Calibri" w:hAnsi="Calibri" w:cs="Arial"/>
        </w:rPr>
        <w:t xml:space="preserve">Diets required </w:t>
      </w:r>
      <w:proofErr w:type="gramStart"/>
      <w:r>
        <w:rPr>
          <w:rFonts w:ascii="Calibri" w:hAnsi="Calibri" w:cs="Arial"/>
        </w:rPr>
        <w:t>as a result of</w:t>
      </w:r>
      <w:proofErr w:type="gramEnd"/>
      <w:r>
        <w:rPr>
          <w:rFonts w:ascii="Calibri" w:hAnsi="Calibri" w:cs="Arial"/>
        </w:rPr>
        <w:t xml:space="preserve"> a medical condition (a medically prescribed diet e.g. coeli</w:t>
      </w:r>
      <w:r w:rsidR="00FF19AD">
        <w:rPr>
          <w:rFonts w:ascii="Calibri" w:hAnsi="Calibri" w:cs="Arial"/>
        </w:rPr>
        <w:t>a</w:t>
      </w:r>
      <w:r>
        <w:rPr>
          <w:rFonts w:ascii="Calibri" w:hAnsi="Calibri" w:cs="Arial"/>
        </w:rPr>
        <w:t xml:space="preserve">c disease, diabetes, </w:t>
      </w:r>
      <w:r w:rsidR="000E4B71">
        <w:rPr>
          <w:rFonts w:ascii="Calibri" w:hAnsi="Calibri" w:cs="Arial"/>
        </w:rPr>
        <w:t xml:space="preserve">PKU, </w:t>
      </w:r>
      <w:r>
        <w:rPr>
          <w:rFonts w:ascii="Calibri" w:hAnsi="Calibri" w:cs="Arial"/>
        </w:rPr>
        <w:t>food allergy or intolerance) can be provided in school</w:t>
      </w:r>
      <w:r w:rsidR="000E4B71">
        <w:rPr>
          <w:rFonts w:ascii="Calibri" w:hAnsi="Calibri" w:cs="Arial"/>
        </w:rPr>
        <w:t xml:space="preserve"> by our catering staff</w:t>
      </w:r>
      <w:r>
        <w:rPr>
          <w:rFonts w:ascii="Calibri" w:hAnsi="Calibri" w:cs="Arial"/>
        </w:rPr>
        <w:t xml:space="preserve">. A </w:t>
      </w:r>
      <w:r w:rsidRPr="00FF19AD">
        <w:rPr>
          <w:rFonts w:ascii="Calibri" w:hAnsi="Calibri" w:cs="Arial"/>
        </w:rPr>
        <w:t>medically prescribed diet form</w:t>
      </w:r>
      <w:r>
        <w:rPr>
          <w:rFonts w:ascii="Calibri" w:hAnsi="Calibri" w:cs="Arial"/>
        </w:rPr>
        <w:t xml:space="preserve"> must be completed </w:t>
      </w:r>
      <w:r w:rsidR="000E4B71">
        <w:rPr>
          <w:rFonts w:ascii="Calibri" w:hAnsi="Calibri" w:cs="Arial"/>
        </w:rPr>
        <w:t xml:space="preserve">and signed </w:t>
      </w:r>
      <w:r>
        <w:rPr>
          <w:rFonts w:ascii="Calibri" w:hAnsi="Calibri" w:cs="Arial"/>
        </w:rPr>
        <w:t>by the child’s Registered Dietician or General Practitioner.</w:t>
      </w:r>
      <w:r w:rsidR="000E4B71">
        <w:rPr>
          <w:rFonts w:ascii="Calibri" w:hAnsi="Calibri" w:cs="Arial"/>
        </w:rPr>
        <w:t xml:space="preserve"> Procedures and forms can be accessed online through North Lanarkshire Council’s website, by the school, the catering service or also in some cases by the child’s dietitian or doctor. For some conditions (PKU, coeliac) </w:t>
      </w:r>
      <w:r>
        <w:rPr>
          <w:rFonts w:ascii="Calibri" w:hAnsi="Calibri" w:cs="Arial"/>
        </w:rPr>
        <w:t>parents/carers may be asked to supply prescription foods or attend a meeting to discuss their child’s dietary requirements.</w:t>
      </w:r>
    </w:p>
    <w:p w14:paraId="3B452A32" w14:textId="52659117" w:rsidR="00CA2503" w:rsidRDefault="00CA2503" w:rsidP="00CD18CD">
      <w:pPr>
        <w:tabs>
          <w:tab w:val="left" w:pos="0"/>
          <w:tab w:val="left" w:pos="540"/>
          <w:tab w:val="left" w:pos="1080"/>
          <w:tab w:val="left" w:pos="3060"/>
        </w:tabs>
        <w:jc w:val="both"/>
        <w:rPr>
          <w:rFonts w:ascii="Calibri" w:hAnsi="Calibri" w:cs="Arial"/>
        </w:rPr>
      </w:pPr>
      <w:r>
        <w:rPr>
          <w:rFonts w:ascii="Calibri" w:hAnsi="Calibri" w:cs="Arial"/>
        </w:rPr>
        <w:t xml:space="preserve">Any change </w:t>
      </w:r>
      <w:r w:rsidR="00257377">
        <w:rPr>
          <w:rFonts w:ascii="Calibri" w:hAnsi="Calibri" w:cs="Arial"/>
        </w:rPr>
        <w:t xml:space="preserve">in the child’s </w:t>
      </w:r>
      <w:r w:rsidR="006C461E">
        <w:rPr>
          <w:rFonts w:ascii="Calibri" w:hAnsi="Calibri" w:cs="Arial"/>
        </w:rPr>
        <w:t>dietary</w:t>
      </w:r>
      <w:r w:rsidR="00257377">
        <w:rPr>
          <w:rFonts w:ascii="Calibri" w:hAnsi="Calibri" w:cs="Arial"/>
        </w:rPr>
        <w:t xml:space="preserve"> requirements must be advised through a Registered Dietitian or Medical Practitioner to the Facilities Support Services (FSS) Nutritionist. When children move to a High School or change schools FSS will need to be </w:t>
      </w:r>
      <w:r w:rsidR="006C461E">
        <w:rPr>
          <w:rFonts w:ascii="Calibri" w:hAnsi="Calibri" w:cs="Arial"/>
        </w:rPr>
        <w:t>informed as soon as possible.</w:t>
      </w:r>
      <w:r w:rsidR="009C3271">
        <w:rPr>
          <w:rFonts w:ascii="Calibri" w:hAnsi="Calibri" w:cs="Arial"/>
        </w:rPr>
        <w:t xml:space="preserve"> All completed forms should be returned to the email </w:t>
      </w:r>
      <w:hyperlink r:id="rId26" w:history="1">
        <w:r w:rsidR="009C3271" w:rsidRPr="00CE71A6">
          <w:rPr>
            <w:rStyle w:val="Hyperlink"/>
            <w:rFonts w:ascii="Calibri" w:hAnsi="Calibri" w:cs="Arial"/>
          </w:rPr>
          <w:t>specialdiet@northlan.gov.uk</w:t>
        </w:r>
      </w:hyperlink>
      <w:r w:rsidR="009C3271">
        <w:rPr>
          <w:rFonts w:ascii="Calibri" w:hAnsi="Calibri" w:cs="Arial"/>
        </w:rPr>
        <w:t xml:space="preserve"> </w:t>
      </w:r>
    </w:p>
    <w:p w14:paraId="677097E7" w14:textId="77777777" w:rsidR="00750E66" w:rsidRPr="00622C8E" w:rsidRDefault="00750E66" w:rsidP="0021049D">
      <w:pPr>
        <w:tabs>
          <w:tab w:val="left" w:pos="0"/>
          <w:tab w:val="left" w:pos="540"/>
          <w:tab w:val="left" w:pos="1080"/>
          <w:tab w:val="left" w:pos="3060"/>
        </w:tabs>
        <w:rPr>
          <w:rFonts w:ascii="Calibri" w:hAnsi="Calibri" w:cs="Arial"/>
          <w:sz w:val="14"/>
        </w:rPr>
      </w:pPr>
    </w:p>
    <w:p w14:paraId="65806DA7" w14:textId="78275686" w:rsidR="005D088F" w:rsidRDefault="00392282" w:rsidP="00CD18CD">
      <w:pPr>
        <w:tabs>
          <w:tab w:val="left" w:pos="0"/>
          <w:tab w:val="left" w:pos="540"/>
          <w:tab w:val="left" w:pos="1080"/>
          <w:tab w:val="left" w:pos="3060"/>
        </w:tabs>
        <w:jc w:val="both"/>
        <w:rPr>
          <w:rFonts w:ascii="Calibri" w:hAnsi="Calibri" w:cs="Arial"/>
        </w:rPr>
      </w:pPr>
      <w:r>
        <w:rPr>
          <w:rFonts w:ascii="Calibri" w:hAnsi="Calibri" w:cs="Arial"/>
        </w:rPr>
        <w:t>A</w:t>
      </w:r>
      <w:r w:rsidR="00750E66">
        <w:rPr>
          <w:rFonts w:ascii="Calibri" w:hAnsi="Calibri" w:cs="Arial"/>
        </w:rPr>
        <w:t>ll P</w:t>
      </w:r>
      <w:r w:rsidR="0087191F">
        <w:rPr>
          <w:rFonts w:ascii="Calibri" w:hAnsi="Calibri" w:cs="Arial"/>
        </w:rPr>
        <w:t xml:space="preserve">rimary </w:t>
      </w:r>
      <w:r w:rsidR="00750E66">
        <w:rPr>
          <w:rFonts w:ascii="Calibri" w:hAnsi="Calibri" w:cs="Arial"/>
        </w:rPr>
        <w:t>1 – P</w:t>
      </w:r>
      <w:r w:rsidR="0087191F">
        <w:rPr>
          <w:rFonts w:ascii="Calibri" w:hAnsi="Calibri" w:cs="Arial"/>
        </w:rPr>
        <w:t xml:space="preserve">rimary </w:t>
      </w:r>
      <w:r w:rsidR="00321B1A">
        <w:rPr>
          <w:rFonts w:ascii="Calibri" w:hAnsi="Calibri" w:cs="Arial"/>
        </w:rPr>
        <w:t>5</w:t>
      </w:r>
      <w:r w:rsidR="00750E66">
        <w:rPr>
          <w:rFonts w:ascii="Calibri" w:hAnsi="Calibri" w:cs="Arial"/>
        </w:rPr>
        <w:t xml:space="preserve"> pupils are entitled </w:t>
      </w:r>
      <w:r w:rsidR="00BD6D27">
        <w:rPr>
          <w:rFonts w:ascii="Calibri" w:hAnsi="Calibri" w:cs="Arial"/>
        </w:rPr>
        <w:t xml:space="preserve">to a free school </w:t>
      </w:r>
      <w:r>
        <w:rPr>
          <w:rFonts w:ascii="Calibri" w:hAnsi="Calibri" w:cs="Arial"/>
        </w:rPr>
        <w:t>breakfast, lunch and milk</w:t>
      </w:r>
      <w:r w:rsidR="00BD6D27">
        <w:rPr>
          <w:rFonts w:ascii="Calibri" w:hAnsi="Calibri" w:cs="Arial"/>
        </w:rPr>
        <w:t>.</w:t>
      </w:r>
      <w:r w:rsidR="00321B1A">
        <w:rPr>
          <w:rFonts w:ascii="Calibri" w:hAnsi="Calibri" w:cs="Arial"/>
        </w:rPr>
        <w:t xml:space="preserve"> </w:t>
      </w:r>
      <w:r w:rsidR="00C04070">
        <w:rPr>
          <w:rFonts w:ascii="Calibri" w:hAnsi="Calibri" w:cs="Arial"/>
        </w:rPr>
        <w:t>Pupils in Primary 6 and</w:t>
      </w:r>
      <w:r>
        <w:rPr>
          <w:rFonts w:ascii="Calibri" w:hAnsi="Calibri" w:cs="Arial"/>
        </w:rPr>
        <w:t xml:space="preserve"> Primary 7 who qualify for a free meal also receive free </w:t>
      </w:r>
      <w:r w:rsidR="00EE4F80">
        <w:rPr>
          <w:rFonts w:ascii="Calibri" w:hAnsi="Calibri" w:cs="Arial"/>
        </w:rPr>
        <w:t xml:space="preserve">breakfast and </w:t>
      </w:r>
      <w:r w:rsidR="00321B1A">
        <w:rPr>
          <w:rFonts w:ascii="Calibri" w:hAnsi="Calibri" w:cs="Arial"/>
        </w:rPr>
        <w:t>milk.</w:t>
      </w:r>
    </w:p>
    <w:p w14:paraId="182F5356" w14:textId="77777777" w:rsidR="009C3271" w:rsidRDefault="009C3271" w:rsidP="005D088F">
      <w:pPr>
        <w:tabs>
          <w:tab w:val="left" w:pos="0"/>
          <w:tab w:val="left" w:pos="540"/>
          <w:tab w:val="left" w:pos="1080"/>
          <w:tab w:val="left" w:pos="3060"/>
        </w:tabs>
        <w:rPr>
          <w:rFonts w:ascii="Calibri" w:hAnsi="Calibri" w:cs="Arial"/>
        </w:rPr>
      </w:pPr>
    </w:p>
    <w:p w14:paraId="0AFB9FB9" w14:textId="77777777" w:rsidR="009179A0" w:rsidRPr="005D088F" w:rsidRDefault="009179A0" w:rsidP="00CD18CD">
      <w:pPr>
        <w:tabs>
          <w:tab w:val="left" w:pos="0"/>
          <w:tab w:val="left" w:pos="540"/>
          <w:tab w:val="left" w:pos="1080"/>
          <w:tab w:val="left" w:pos="3060"/>
        </w:tabs>
        <w:jc w:val="both"/>
        <w:rPr>
          <w:rFonts w:ascii="Calibri" w:hAnsi="Calibri" w:cs="Arial"/>
        </w:rPr>
      </w:pPr>
      <w:r w:rsidRPr="00CC1FDE">
        <w:rPr>
          <w:rFonts w:ascii="Calibri" w:hAnsi="Calibri" w:cs="Arial"/>
          <w:b/>
          <w:bCs/>
          <w:sz w:val="28"/>
          <w:szCs w:val="28"/>
          <w:lang w:eastAsia="en-GB"/>
        </w:rPr>
        <w:t xml:space="preserve">Packed Lunches </w:t>
      </w:r>
    </w:p>
    <w:p w14:paraId="722B3FF1" w14:textId="77777777" w:rsidR="009179A0" w:rsidRPr="00622C8E" w:rsidRDefault="009179A0" w:rsidP="00CD18CD">
      <w:pPr>
        <w:pStyle w:val="Header"/>
        <w:tabs>
          <w:tab w:val="clear" w:pos="4153"/>
          <w:tab w:val="clear" w:pos="8306"/>
          <w:tab w:val="left" w:pos="0"/>
        </w:tabs>
        <w:jc w:val="both"/>
        <w:rPr>
          <w:rFonts w:ascii="Calibri" w:hAnsi="Calibri" w:cs="Arial"/>
          <w:b/>
          <w:bCs/>
          <w:sz w:val="14"/>
          <w:szCs w:val="20"/>
          <w:lang w:eastAsia="en-GB"/>
        </w:rPr>
      </w:pPr>
    </w:p>
    <w:p w14:paraId="0040E230" w14:textId="77777777" w:rsidR="009179A0" w:rsidRPr="00CC1FDE" w:rsidRDefault="009179A0" w:rsidP="00CD18CD">
      <w:pPr>
        <w:tabs>
          <w:tab w:val="left" w:pos="0"/>
        </w:tabs>
        <w:jc w:val="both"/>
        <w:rPr>
          <w:rFonts w:ascii="Calibri" w:hAnsi="Calibri" w:cs="Arial"/>
        </w:rPr>
      </w:pPr>
      <w:r w:rsidRPr="00CC1FDE">
        <w:rPr>
          <w:rFonts w:ascii="Calibri" w:hAnsi="Calibri" w:cs="Arial"/>
        </w:rPr>
        <w:t xml:space="preserve">Tables are set out in the school hall for those pupils taking packed lunches. </w:t>
      </w:r>
    </w:p>
    <w:p w14:paraId="5431F2A0" w14:textId="77777777" w:rsidR="00C705CB" w:rsidRPr="00A64447" w:rsidRDefault="00C705CB" w:rsidP="00CD18CD">
      <w:pPr>
        <w:jc w:val="both"/>
        <w:rPr>
          <w:rFonts w:ascii="Calibri" w:hAnsi="Calibri" w:cs="Arial"/>
          <w:color w:val="000000"/>
          <w:sz w:val="18"/>
        </w:rPr>
      </w:pPr>
    </w:p>
    <w:p w14:paraId="1B35BDE5" w14:textId="77777777" w:rsidR="00C705CB" w:rsidRDefault="00EA694B" w:rsidP="00CD18CD">
      <w:pPr>
        <w:jc w:val="both"/>
        <w:rPr>
          <w:rFonts w:ascii="Calibri" w:hAnsi="Calibri" w:cs="Arial"/>
          <w:color w:val="000000"/>
          <w:szCs w:val="20"/>
        </w:rPr>
      </w:pPr>
      <w:r>
        <w:rPr>
          <w:rFonts w:ascii="Calibri" w:hAnsi="Calibri" w:cs="Arial"/>
          <w:b/>
          <w:color w:val="000000"/>
          <w:szCs w:val="20"/>
        </w:rPr>
        <w:t>Nursery Lunch</w:t>
      </w:r>
    </w:p>
    <w:p w14:paraId="77C2ACEA" w14:textId="77777777" w:rsidR="00F44926" w:rsidRDefault="003D7760" w:rsidP="00CD18CD">
      <w:pPr>
        <w:jc w:val="both"/>
        <w:rPr>
          <w:rFonts w:ascii="Calibri" w:hAnsi="Calibri" w:cs="Arial"/>
          <w:color w:val="000000"/>
          <w:szCs w:val="20"/>
        </w:rPr>
      </w:pPr>
      <w:r>
        <w:rPr>
          <w:rFonts w:ascii="Calibri" w:hAnsi="Calibri" w:cs="Arial"/>
          <w:color w:val="000000"/>
          <w:szCs w:val="20"/>
        </w:rPr>
        <w:t>A</w:t>
      </w:r>
      <w:r w:rsidR="00D76565">
        <w:rPr>
          <w:rFonts w:ascii="Calibri" w:hAnsi="Calibri" w:cs="Arial"/>
          <w:color w:val="000000"/>
          <w:szCs w:val="20"/>
        </w:rPr>
        <w:t xml:space="preserve">ll eligible </w:t>
      </w:r>
      <w:proofErr w:type="gramStart"/>
      <w:r w:rsidR="00D76565">
        <w:rPr>
          <w:rFonts w:ascii="Calibri" w:hAnsi="Calibri" w:cs="Arial"/>
          <w:color w:val="000000"/>
          <w:szCs w:val="20"/>
        </w:rPr>
        <w:t>two year olds</w:t>
      </w:r>
      <w:proofErr w:type="gramEnd"/>
      <w:r w:rsidR="00D76565">
        <w:rPr>
          <w:rFonts w:ascii="Calibri" w:hAnsi="Calibri" w:cs="Arial"/>
          <w:color w:val="000000"/>
          <w:szCs w:val="20"/>
        </w:rPr>
        <w:t xml:space="preserve"> and all children aged from 3 to those not yet attendin</w:t>
      </w:r>
      <w:r w:rsidR="00F44926">
        <w:rPr>
          <w:rFonts w:ascii="Calibri" w:hAnsi="Calibri" w:cs="Arial"/>
          <w:color w:val="000000"/>
          <w:szCs w:val="20"/>
        </w:rPr>
        <w:t xml:space="preserve">g primary </w:t>
      </w:r>
      <w:r>
        <w:rPr>
          <w:rFonts w:ascii="Calibri" w:hAnsi="Calibri" w:cs="Arial"/>
          <w:color w:val="000000"/>
          <w:szCs w:val="20"/>
        </w:rPr>
        <w:t>school that</w:t>
      </w:r>
      <w:r w:rsidR="00F44926">
        <w:rPr>
          <w:rFonts w:ascii="Calibri" w:hAnsi="Calibri" w:cs="Arial"/>
          <w:color w:val="000000"/>
          <w:szCs w:val="20"/>
        </w:rPr>
        <w:t xml:space="preserve"> attend a North Lanarkshire Council Nursery or a Funded Provider (childminder or vol</w:t>
      </w:r>
      <w:r>
        <w:rPr>
          <w:rFonts w:ascii="Calibri" w:hAnsi="Calibri" w:cs="Arial"/>
          <w:color w:val="000000"/>
          <w:szCs w:val="20"/>
        </w:rPr>
        <w:t>untary/private nursery), are</w:t>
      </w:r>
      <w:r w:rsidR="00F44926">
        <w:rPr>
          <w:rFonts w:ascii="Calibri" w:hAnsi="Calibri" w:cs="Arial"/>
          <w:color w:val="000000"/>
          <w:szCs w:val="20"/>
        </w:rPr>
        <w:t xml:space="preserve"> entitled to 1140 hours Early Learning and Childcare provision. Those children attending for four hours per day, or more, will receive a free meal as part of the Early Learning and Childcare entitlement.</w:t>
      </w:r>
      <w:r w:rsidR="00392282">
        <w:rPr>
          <w:rFonts w:ascii="Calibri" w:hAnsi="Calibri" w:cs="Arial"/>
          <w:color w:val="000000"/>
          <w:szCs w:val="20"/>
        </w:rPr>
        <w:t xml:space="preserve"> All nursery children are entitled to free milk.</w:t>
      </w:r>
    </w:p>
    <w:p w14:paraId="02708C17" w14:textId="77777777" w:rsidR="009179A0" w:rsidRPr="00A64447" w:rsidRDefault="009179A0" w:rsidP="00CD18CD">
      <w:pPr>
        <w:jc w:val="both"/>
        <w:rPr>
          <w:rFonts w:ascii="Calibri" w:hAnsi="Calibri" w:cs="Arial"/>
          <w:color w:val="000000"/>
          <w:sz w:val="18"/>
          <w:szCs w:val="20"/>
        </w:rPr>
      </w:pPr>
    </w:p>
    <w:p w14:paraId="32BB043B" w14:textId="77777777" w:rsidR="009179A0" w:rsidRDefault="009179A0" w:rsidP="00CD18CD">
      <w:pPr>
        <w:jc w:val="both"/>
        <w:rPr>
          <w:rFonts w:ascii="Calibri" w:hAnsi="Calibri" w:cs="Arial"/>
          <w:color w:val="000000"/>
          <w:szCs w:val="20"/>
        </w:rPr>
      </w:pPr>
      <w:r>
        <w:rPr>
          <w:rFonts w:ascii="Calibri" w:hAnsi="Calibri" w:cs="Arial"/>
          <w:color w:val="000000"/>
          <w:szCs w:val="20"/>
        </w:rPr>
        <w:t>Nursery children are provided with a</w:t>
      </w:r>
      <w:r w:rsidR="00BD2331">
        <w:rPr>
          <w:rFonts w:ascii="Calibri" w:hAnsi="Calibri" w:cs="Arial"/>
          <w:color w:val="000000"/>
          <w:szCs w:val="20"/>
        </w:rPr>
        <w:t xml:space="preserve"> healthy </w:t>
      </w:r>
      <w:r>
        <w:rPr>
          <w:rFonts w:ascii="Calibri" w:hAnsi="Calibri" w:cs="Arial"/>
          <w:color w:val="000000"/>
          <w:szCs w:val="20"/>
        </w:rPr>
        <w:t>snack every day.</w:t>
      </w:r>
    </w:p>
    <w:p w14:paraId="4B9E15EA" w14:textId="77777777" w:rsidR="00AA3A3B" w:rsidRPr="00A64447" w:rsidRDefault="00AA3A3B" w:rsidP="00CD18CD">
      <w:pPr>
        <w:jc w:val="both"/>
        <w:rPr>
          <w:rFonts w:ascii="Calibri" w:hAnsi="Calibri" w:cs="Arial"/>
          <w:color w:val="000000"/>
          <w:sz w:val="18"/>
          <w:szCs w:val="20"/>
        </w:rPr>
      </w:pPr>
    </w:p>
    <w:p w14:paraId="0ABB919F" w14:textId="77777777" w:rsidR="00C04070" w:rsidRDefault="00DB1A0D" w:rsidP="00CD18CD">
      <w:pPr>
        <w:tabs>
          <w:tab w:val="left" w:pos="0"/>
          <w:tab w:val="left" w:pos="540"/>
          <w:tab w:val="left" w:pos="1080"/>
          <w:tab w:val="left" w:pos="3060"/>
        </w:tabs>
        <w:jc w:val="both"/>
        <w:rPr>
          <w:rFonts w:ascii="Calibri" w:hAnsi="Calibri" w:cs="Arial"/>
        </w:rPr>
      </w:pPr>
      <w:r>
        <w:rPr>
          <w:rFonts w:ascii="Calibri" w:hAnsi="Calibri" w:cs="Arial"/>
        </w:rPr>
        <w:t>If you think you may qualify for a free school meal or clothing grant i</w:t>
      </w:r>
      <w:r w:rsidR="006C461E">
        <w:rPr>
          <w:rFonts w:ascii="Calibri" w:hAnsi="Calibri" w:cs="Arial"/>
        </w:rPr>
        <w:t>nformation</w:t>
      </w:r>
      <w:r>
        <w:rPr>
          <w:rFonts w:ascii="Calibri" w:hAnsi="Calibri" w:cs="Arial"/>
        </w:rPr>
        <w:t xml:space="preserve"> on both</w:t>
      </w:r>
      <w:r w:rsidR="006C461E">
        <w:rPr>
          <w:rFonts w:ascii="Calibri" w:hAnsi="Calibri" w:cs="Arial"/>
        </w:rPr>
        <w:t xml:space="preserve"> and </w:t>
      </w:r>
      <w:r w:rsidR="00C04070">
        <w:rPr>
          <w:rFonts w:ascii="Calibri" w:hAnsi="Calibri" w:cs="Arial"/>
        </w:rPr>
        <w:t xml:space="preserve">online </w:t>
      </w:r>
      <w:r w:rsidR="006C461E">
        <w:rPr>
          <w:rFonts w:ascii="Calibri" w:hAnsi="Calibri" w:cs="Arial"/>
        </w:rPr>
        <w:t>applicat</w:t>
      </w:r>
      <w:r>
        <w:rPr>
          <w:rFonts w:ascii="Calibri" w:hAnsi="Calibri" w:cs="Arial"/>
        </w:rPr>
        <w:t>ion forms are available at:</w:t>
      </w:r>
    </w:p>
    <w:p w14:paraId="58CE2B8B" w14:textId="77777777" w:rsidR="0057094A" w:rsidRDefault="00C04070" w:rsidP="00CD18CD">
      <w:pPr>
        <w:tabs>
          <w:tab w:val="left" w:pos="0"/>
          <w:tab w:val="left" w:pos="540"/>
          <w:tab w:val="left" w:pos="1080"/>
          <w:tab w:val="left" w:pos="3060"/>
        </w:tabs>
        <w:jc w:val="both"/>
        <w:rPr>
          <w:rFonts w:asciiTheme="minorHAnsi" w:hAnsiTheme="minorHAnsi" w:cstheme="minorHAnsi"/>
        </w:rPr>
      </w:pPr>
      <w:hyperlink r:id="rId27" w:history="1">
        <w:r w:rsidRPr="00C04070">
          <w:rPr>
            <w:rStyle w:val="Hyperlink"/>
            <w:rFonts w:asciiTheme="minorHAnsi" w:hAnsiTheme="minorHAnsi" w:cstheme="minorHAnsi"/>
          </w:rPr>
          <w:t>https://www.northlanarkshire.gov.uk/schools-and-learning/school-meals/free-school-meals-and-clothing-grants</w:t>
        </w:r>
      </w:hyperlink>
      <w:r w:rsidRPr="00C04070">
        <w:rPr>
          <w:rFonts w:asciiTheme="minorHAnsi" w:hAnsiTheme="minorHAnsi" w:cstheme="minorHAnsi"/>
        </w:rPr>
        <w:t xml:space="preserve"> </w:t>
      </w:r>
    </w:p>
    <w:p w14:paraId="786968D5" w14:textId="77777777" w:rsidR="00490665" w:rsidRDefault="00490665" w:rsidP="0057094A">
      <w:pPr>
        <w:tabs>
          <w:tab w:val="left" w:pos="0"/>
          <w:tab w:val="left" w:pos="540"/>
          <w:tab w:val="left" w:pos="1080"/>
          <w:tab w:val="left" w:pos="3060"/>
        </w:tabs>
        <w:rPr>
          <w:rFonts w:asciiTheme="minorHAnsi" w:hAnsiTheme="minorHAnsi" w:cstheme="minorHAnsi"/>
        </w:rPr>
      </w:pPr>
    </w:p>
    <w:p w14:paraId="7EE79E73" w14:textId="38E29B27" w:rsidR="0021049D" w:rsidRPr="00490665" w:rsidRDefault="00966D3A" w:rsidP="0057094A">
      <w:pPr>
        <w:tabs>
          <w:tab w:val="left" w:pos="0"/>
          <w:tab w:val="left" w:pos="540"/>
          <w:tab w:val="left" w:pos="1080"/>
          <w:tab w:val="left" w:pos="3060"/>
        </w:tabs>
        <w:rPr>
          <w:rFonts w:asciiTheme="minorHAnsi" w:hAnsiTheme="minorHAnsi" w:cstheme="minorHAnsi"/>
          <w:b/>
        </w:rPr>
      </w:pPr>
      <w:r w:rsidRPr="00490665">
        <w:rPr>
          <w:rFonts w:ascii="Calibri" w:hAnsi="Calibri" w:cs="Arial"/>
          <w:b/>
        </w:rPr>
        <w:t>T</w:t>
      </w:r>
      <w:r w:rsidR="0021049D" w:rsidRPr="00490665">
        <w:rPr>
          <w:rFonts w:ascii="Calibri" w:hAnsi="Calibri" w:cs="Arial"/>
          <w:b/>
        </w:rPr>
        <w:t>RANSPORT</w:t>
      </w:r>
    </w:p>
    <w:p w14:paraId="16B69159" w14:textId="77777777" w:rsidR="0021049D" w:rsidRPr="00263F4E" w:rsidRDefault="0021049D" w:rsidP="0021049D">
      <w:pPr>
        <w:rPr>
          <w:rFonts w:ascii="Calibri" w:hAnsi="Calibri" w:cs="Arial"/>
          <w:sz w:val="20"/>
          <w:szCs w:val="20"/>
        </w:rPr>
      </w:pPr>
    </w:p>
    <w:p w14:paraId="74F2C8A3" w14:textId="77777777" w:rsidR="0021049D" w:rsidRPr="00CC1FDE" w:rsidRDefault="0021049D" w:rsidP="00CD18CD">
      <w:pPr>
        <w:tabs>
          <w:tab w:val="left" w:pos="0"/>
          <w:tab w:val="left" w:pos="540"/>
          <w:tab w:val="left" w:pos="1080"/>
          <w:tab w:val="left" w:pos="3240"/>
        </w:tabs>
        <w:jc w:val="both"/>
        <w:rPr>
          <w:rFonts w:ascii="Calibri" w:hAnsi="Calibri" w:cs="Arial"/>
        </w:rPr>
      </w:pPr>
      <w:r w:rsidRPr="00CC1FDE">
        <w:rPr>
          <w:rFonts w:ascii="Calibri" w:hAnsi="Calibri" w:cs="Arial"/>
        </w:rPr>
        <w:t>The council has a policy of providing free transport to all primary pupils who live mor</w:t>
      </w:r>
      <w:r w:rsidR="009667ED">
        <w:rPr>
          <w:rFonts w:ascii="Calibri" w:hAnsi="Calibri" w:cs="Arial"/>
        </w:rPr>
        <w:t>e tha</w:t>
      </w:r>
      <w:r w:rsidR="000855AD">
        <w:rPr>
          <w:rFonts w:ascii="Calibri" w:hAnsi="Calibri" w:cs="Arial"/>
        </w:rPr>
        <w:t>n one mile from their catchment</w:t>
      </w:r>
      <w:r w:rsidRPr="00CC1FDE">
        <w:rPr>
          <w:rFonts w:ascii="Calibri" w:hAnsi="Calibri" w:cs="Arial"/>
        </w:rPr>
        <w:t xml:space="preserve"> school by the shortest </w:t>
      </w:r>
      <w:r w:rsidR="00B12675">
        <w:rPr>
          <w:rFonts w:ascii="Calibri" w:hAnsi="Calibri" w:cs="Arial"/>
        </w:rPr>
        <w:t>suitable</w:t>
      </w:r>
      <w:r w:rsidRPr="00CC1FDE">
        <w:rPr>
          <w:rFonts w:ascii="Calibri" w:hAnsi="Calibri" w:cs="Arial"/>
        </w:rPr>
        <w:t xml:space="preserve"> walking route. This policy is more generous than the law requires. This provision </w:t>
      </w:r>
      <w:r w:rsidR="00240598">
        <w:rPr>
          <w:rFonts w:ascii="Calibri" w:hAnsi="Calibri" w:cs="Arial"/>
        </w:rPr>
        <w:t>may be reviewed at any time.</w:t>
      </w:r>
      <w:r w:rsidRPr="00CC1FDE">
        <w:rPr>
          <w:rFonts w:ascii="Calibri" w:hAnsi="Calibri" w:cs="Arial"/>
        </w:rPr>
        <w:t xml:space="preserve"> Parents</w:t>
      </w:r>
      <w:r w:rsidR="009667ED">
        <w:rPr>
          <w:rFonts w:ascii="Calibri" w:hAnsi="Calibri" w:cs="Arial"/>
        </w:rPr>
        <w:t>/carers</w:t>
      </w:r>
      <w:r w:rsidRPr="00CC1FDE">
        <w:rPr>
          <w:rFonts w:ascii="Calibri" w:hAnsi="Calibri" w:cs="Arial"/>
        </w:rPr>
        <w:t xml:space="preserve"> who consider they</w:t>
      </w:r>
      <w:r w:rsidR="00A802C7">
        <w:rPr>
          <w:rFonts w:ascii="Calibri" w:hAnsi="Calibri" w:cs="Arial"/>
        </w:rPr>
        <w:t xml:space="preserve"> are eligible can apply on the Council website. Applications should be submitted by the end of February for those pupils beginning school in August to enable the appropriate arrangements to be made. Applications </w:t>
      </w:r>
      <w:r w:rsidR="00A802C7">
        <w:rPr>
          <w:rFonts w:ascii="Calibri" w:hAnsi="Calibri" w:cs="Arial"/>
        </w:rPr>
        <w:lastRenderedPageBreak/>
        <w:t>may be submitted at any time throughout the year but may be subject to delay whilst arrangements are made.</w:t>
      </w:r>
    </w:p>
    <w:p w14:paraId="21081618" w14:textId="77777777" w:rsidR="0021049D" w:rsidRPr="000855AD" w:rsidRDefault="0021049D" w:rsidP="00CD18CD">
      <w:pPr>
        <w:tabs>
          <w:tab w:val="left" w:pos="0"/>
        </w:tabs>
        <w:jc w:val="both"/>
        <w:rPr>
          <w:rFonts w:ascii="Calibri" w:hAnsi="Calibri" w:cs="Arial"/>
        </w:rPr>
      </w:pPr>
      <w:r w:rsidRPr="00CC1FDE">
        <w:rPr>
          <w:rFonts w:ascii="Calibri" w:hAnsi="Calibri" w:cs="Arial"/>
        </w:rPr>
        <w:t>There is discretion in certain circumstances to grant privilege transport for pupils to travel in transport provided by the authority, where spare places are available and no additional costs are incurred.</w:t>
      </w:r>
      <w:r>
        <w:rPr>
          <w:rFonts w:ascii="Calibri" w:hAnsi="Calibri" w:cs="Arial"/>
        </w:rPr>
        <w:t xml:space="preserve"> </w:t>
      </w:r>
    </w:p>
    <w:p w14:paraId="4E445A61" w14:textId="77777777" w:rsidR="008541BD" w:rsidRPr="00263F4E" w:rsidRDefault="008541BD" w:rsidP="00CD18CD">
      <w:pPr>
        <w:tabs>
          <w:tab w:val="left" w:pos="540"/>
          <w:tab w:val="left" w:pos="1080"/>
          <w:tab w:val="left" w:pos="3060"/>
          <w:tab w:val="left" w:pos="3240"/>
        </w:tabs>
        <w:ind w:left="3060" w:hanging="3060"/>
        <w:jc w:val="both"/>
        <w:rPr>
          <w:rFonts w:ascii="Calibri" w:hAnsi="Calibri"/>
          <w:sz w:val="20"/>
          <w:szCs w:val="20"/>
        </w:rPr>
      </w:pPr>
    </w:p>
    <w:p w14:paraId="2F4C15E7" w14:textId="77777777" w:rsidR="0021049D" w:rsidRPr="00CC1FDE" w:rsidRDefault="0021049D" w:rsidP="00CD18CD">
      <w:pPr>
        <w:tabs>
          <w:tab w:val="left" w:pos="540"/>
          <w:tab w:val="left" w:pos="1080"/>
          <w:tab w:val="left" w:pos="3060"/>
          <w:tab w:val="left" w:pos="3240"/>
        </w:tabs>
        <w:ind w:left="3060" w:hanging="3060"/>
        <w:jc w:val="both"/>
        <w:rPr>
          <w:rFonts w:ascii="Calibri" w:hAnsi="Calibri" w:cs="Arial"/>
          <w:sz w:val="22"/>
          <w:szCs w:val="22"/>
        </w:rPr>
      </w:pPr>
      <w:r w:rsidRPr="00CC1FDE">
        <w:rPr>
          <w:rFonts w:ascii="Calibri" w:hAnsi="Calibri" w:cs="Arial"/>
        </w:rPr>
        <w:t xml:space="preserve">While free transport is provided it may be necessary for pupils to walk a </w:t>
      </w:r>
      <w:r w:rsidRPr="00CC1FDE">
        <w:rPr>
          <w:rFonts w:ascii="Calibri" w:hAnsi="Calibri" w:cs="Arial"/>
          <w:sz w:val="22"/>
          <w:szCs w:val="22"/>
        </w:rPr>
        <w:t>certain</w:t>
      </w:r>
    </w:p>
    <w:p w14:paraId="14F11085" w14:textId="77777777" w:rsidR="00B12675" w:rsidRPr="00896AED" w:rsidRDefault="0021049D" w:rsidP="00CD18CD">
      <w:pPr>
        <w:tabs>
          <w:tab w:val="left" w:pos="0"/>
          <w:tab w:val="left" w:pos="540"/>
          <w:tab w:val="left" w:pos="1080"/>
          <w:tab w:val="left" w:pos="3240"/>
        </w:tabs>
        <w:jc w:val="both"/>
        <w:rPr>
          <w:rFonts w:ascii="Calibri" w:hAnsi="Calibri" w:cs="Arial"/>
        </w:rPr>
      </w:pPr>
      <w:r w:rsidRPr="00CC1FDE">
        <w:rPr>
          <w:rFonts w:ascii="Calibri" w:hAnsi="Calibri" w:cs="Arial"/>
        </w:rPr>
        <w:t>distance to the vehicle pick-up point. Walking distance in total</w:t>
      </w:r>
      <w:r w:rsidR="00240598">
        <w:rPr>
          <w:rFonts w:ascii="Calibri" w:hAnsi="Calibri" w:cs="Arial"/>
        </w:rPr>
        <w:t>,</w:t>
      </w:r>
      <w:r w:rsidRPr="00CC1FDE">
        <w:rPr>
          <w:rFonts w:ascii="Calibri" w:hAnsi="Calibri" w:cs="Arial"/>
        </w:rPr>
        <w:t xml:space="preserve"> including the distance from home to the pick-up point and from the drop-off point to the school in any one direction</w:t>
      </w:r>
      <w:r w:rsidR="00240598">
        <w:rPr>
          <w:rFonts w:ascii="Calibri" w:hAnsi="Calibri" w:cs="Arial"/>
        </w:rPr>
        <w:t>,</w:t>
      </w:r>
      <w:r w:rsidRPr="00CC1FDE">
        <w:rPr>
          <w:rFonts w:ascii="Calibri" w:hAnsi="Calibri" w:cs="Arial"/>
        </w:rPr>
        <w:t xml:space="preserve"> will not exceed the authority’s limits (see above paragraph). It is the parent’s</w:t>
      </w:r>
      <w:r w:rsidR="009667ED">
        <w:rPr>
          <w:rFonts w:ascii="Calibri" w:hAnsi="Calibri" w:cs="Arial"/>
        </w:rPr>
        <w:t>/carers</w:t>
      </w:r>
      <w:r w:rsidRPr="00CC1FDE">
        <w:rPr>
          <w:rFonts w:ascii="Calibri" w:hAnsi="Calibri" w:cs="Arial"/>
        </w:rPr>
        <w:t xml:space="preserve"> responsibility to ensure their child arrives at the pick-up point in time. It is also the parent’s</w:t>
      </w:r>
      <w:r w:rsidR="00AD208B">
        <w:rPr>
          <w:rFonts w:ascii="Calibri" w:hAnsi="Calibri" w:cs="Arial"/>
        </w:rPr>
        <w:t>/carers</w:t>
      </w:r>
      <w:r w:rsidRPr="00CC1FDE">
        <w:rPr>
          <w:rFonts w:ascii="Calibri" w:hAnsi="Calibri" w:cs="Arial"/>
        </w:rPr>
        <w:t xml:space="preserve"> responsibility to ensure the</w:t>
      </w:r>
      <w:r w:rsidR="00F64A3C">
        <w:rPr>
          <w:rFonts w:ascii="Calibri" w:hAnsi="Calibri" w:cs="Arial"/>
        </w:rPr>
        <w:t>ir</w:t>
      </w:r>
      <w:r w:rsidRPr="00CC1FDE">
        <w:rPr>
          <w:rFonts w:ascii="Calibri" w:hAnsi="Calibri" w:cs="Arial"/>
        </w:rPr>
        <w:t xml:space="preserve"> child behaves in a safe and acceptable manner while boarding, travelling in and alighting from the vehicle. Misbehaviour could result in a loss of the right to free transport.</w:t>
      </w:r>
    </w:p>
    <w:p w14:paraId="7F136A5F" w14:textId="77777777" w:rsidR="0021049D" w:rsidRPr="00144D74" w:rsidRDefault="0021049D" w:rsidP="00CD18CD">
      <w:pPr>
        <w:tabs>
          <w:tab w:val="left" w:pos="0"/>
          <w:tab w:val="left" w:pos="540"/>
          <w:tab w:val="left" w:pos="1080"/>
          <w:tab w:val="left" w:pos="3240"/>
        </w:tabs>
        <w:jc w:val="both"/>
        <w:rPr>
          <w:rFonts w:ascii="Calibri" w:hAnsi="Calibri" w:cs="Arial"/>
        </w:rPr>
      </w:pPr>
      <w:r w:rsidRPr="00CC1FDE">
        <w:rPr>
          <w:rFonts w:ascii="Calibri" w:hAnsi="Calibri" w:cs="Arial"/>
        </w:rPr>
        <w:t>The council does not provide transport for those pupils in receipt of a placing request other than in exceptional circumstances</w:t>
      </w:r>
      <w:r w:rsidRPr="00CC1FDE">
        <w:rPr>
          <w:rFonts w:ascii="Calibri" w:hAnsi="Calibri"/>
        </w:rPr>
        <w:t>.</w:t>
      </w:r>
    </w:p>
    <w:p w14:paraId="26E4B739" w14:textId="77777777" w:rsidR="0021049D" w:rsidRPr="00263F4E" w:rsidRDefault="0021049D" w:rsidP="00CD18CD">
      <w:pPr>
        <w:tabs>
          <w:tab w:val="left" w:pos="0"/>
          <w:tab w:val="left" w:pos="540"/>
          <w:tab w:val="left" w:pos="1080"/>
          <w:tab w:val="left" w:pos="3240"/>
        </w:tabs>
        <w:jc w:val="both"/>
        <w:rPr>
          <w:rFonts w:ascii="Calibri" w:hAnsi="Calibri"/>
          <w:sz w:val="20"/>
          <w:szCs w:val="20"/>
        </w:rPr>
      </w:pPr>
    </w:p>
    <w:p w14:paraId="2F55D129" w14:textId="77777777" w:rsidR="00490665" w:rsidRDefault="0021049D" w:rsidP="00CD18CD">
      <w:pPr>
        <w:tabs>
          <w:tab w:val="left" w:pos="0"/>
          <w:tab w:val="left" w:pos="540"/>
          <w:tab w:val="left" w:pos="1080"/>
          <w:tab w:val="left" w:pos="3240"/>
        </w:tabs>
        <w:jc w:val="both"/>
        <w:rPr>
          <w:rFonts w:ascii="Calibri" w:hAnsi="Calibri" w:cs="Arial"/>
        </w:rPr>
      </w:pPr>
      <w:r w:rsidRPr="00CC1FDE">
        <w:rPr>
          <w:rFonts w:ascii="Calibri" w:hAnsi="Calibri" w:cs="Arial"/>
        </w:rPr>
        <w:t>In the case of early entry requests if the child is offered a place in the catchment area school, transport will be p</w:t>
      </w:r>
      <w:r w:rsidR="00F64A3C">
        <w:rPr>
          <w:rFonts w:ascii="Calibri" w:hAnsi="Calibri" w:cs="Arial"/>
        </w:rPr>
        <w:t>rovided in accordance with the C</w:t>
      </w:r>
      <w:r w:rsidRPr="00CC1FDE">
        <w:rPr>
          <w:rFonts w:ascii="Calibri" w:hAnsi="Calibri" w:cs="Arial"/>
        </w:rPr>
        <w:t>ouncil</w:t>
      </w:r>
      <w:r w:rsidR="00F64A3C">
        <w:rPr>
          <w:rFonts w:ascii="Calibri" w:hAnsi="Calibri" w:cs="Arial"/>
        </w:rPr>
        <w:t>’s</w:t>
      </w:r>
      <w:r w:rsidRPr="00CC1FDE">
        <w:rPr>
          <w:rFonts w:ascii="Calibri" w:hAnsi="Calibri" w:cs="Arial"/>
        </w:rPr>
        <w:t xml:space="preserve"> policy stated above.</w:t>
      </w:r>
    </w:p>
    <w:p w14:paraId="36F002CA" w14:textId="4104083A" w:rsidR="00490665" w:rsidRDefault="00490665" w:rsidP="00490665">
      <w:pPr>
        <w:tabs>
          <w:tab w:val="left" w:pos="0"/>
          <w:tab w:val="left" w:pos="540"/>
          <w:tab w:val="left" w:pos="1080"/>
          <w:tab w:val="left" w:pos="3240"/>
        </w:tabs>
        <w:rPr>
          <w:rFonts w:ascii="Calibri" w:hAnsi="Calibri" w:cs="Arial"/>
        </w:rPr>
      </w:pPr>
    </w:p>
    <w:p w14:paraId="30A7D268" w14:textId="77777777" w:rsidR="0021049D" w:rsidRPr="00490665" w:rsidRDefault="0021049D" w:rsidP="00490665">
      <w:pPr>
        <w:tabs>
          <w:tab w:val="left" w:pos="0"/>
          <w:tab w:val="left" w:pos="540"/>
          <w:tab w:val="left" w:pos="1080"/>
          <w:tab w:val="left" w:pos="3240"/>
        </w:tabs>
        <w:rPr>
          <w:rFonts w:ascii="Calibri" w:hAnsi="Calibri" w:cs="Arial"/>
          <w:b/>
        </w:rPr>
      </w:pPr>
      <w:r w:rsidRPr="00490665">
        <w:rPr>
          <w:rFonts w:ascii="Calibri" w:hAnsi="Calibri" w:cs="Arial"/>
          <w:b/>
        </w:rPr>
        <w:t>PLACING REQUESTS</w:t>
      </w:r>
    </w:p>
    <w:p w14:paraId="313F9D26" w14:textId="77777777" w:rsidR="0021049D" w:rsidRPr="00263F4E" w:rsidRDefault="0021049D" w:rsidP="0021049D">
      <w:pPr>
        <w:pStyle w:val="Heading9"/>
        <w:tabs>
          <w:tab w:val="left" w:pos="0"/>
        </w:tabs>
        <w:rPr>
          <w:rFonts w:ascii="Calibri" w:hAnsi="Calibri" w:cs="Arial"/>
          <w:b w:val="0"/>
          <w:bCs w:val="0"/>
          <w:sz w:val="20"/>
          <w:szCs w:val="20"/>
        </w:rPr>
      </w:pPr>
    </w:p>
    <w:p w14:paraId="707C8B93" w14:textId="77777777" w:rsidR="0021049D" w:rsidRPr="00CC1FDE" w:rsidRDefault="0021049D" w:rsidP="00CD18CD">
      <w:pPr>
        <w:pStyle w:val="Heading9"/>
        <w:tabs>
          <w:tab w:val="left" w:pos="0"/>
        </w:tabs>
        <w:jc w:val="both"/>
        <w:rPr>
          <w:rFonts w:ascii="Calibri" w:hAnsi="Calibri" w:cs="Arial"/>
          <w:b w:val="0"/>
          <w:bCs w:val="0"/>
          <w:sz w:val="24"/>
        </w:rPr>
      </w:pPr>
      <w:r w:rsidRPr="00CC1FDE">
        <w:rPr>
          <w:rFonts w:ascii="Calibri" w:hAnsi="Calibri" w:cs="Arial"/>
          <w:b w:val="0"/>
          <w:bCs w:val="0"/>
          <w:sz w:val="24"/>
        </w:rPr>
        <w:t xml:space="preserve">You have the right to make a placing request for your child to be educated in a school other than the </w:t>
      </w:r>
      <w:r w:rsidR="00EA4453">
        <w:rPr>
          <w:rFonts w:ascii="Calibri" w:hAnsi="Calibri" w:cs="Arial"/>
          <w:b w:val="0"/>
          <w:bCs w:val="0"/>
          <w:sz w:val="24"/>
        </w:rPr>
        <w:t>local</w:t>
      </w:r>
      <w:r w:rsidRPr="00CC1FDE">
        <w:rPr>
          <w:rFonts w:ascii="Calibri" w:hAnsi="Calibri" w:cs="Arial"/>
          <w:b w:val="0"/>
          <w:bCs w:val="0"/>
          <w:sz w:val="24"/>
        </w:rPr>
        <w:t xml:space="preserve"> school. In December each year, the authority will advertise its arrangements for placing requests. There are sound educational reasons for trying to ensure that the transfer or admission of children to a school takes place at the start of a school session. Other</w:t>
      </w:r>
      <w:r w:rsidR="00EA4453">
        <w:rPr>
          <w:rFonts w:ascii="Calibri" w:hAnsi="Calibri" w:cs="Arial"/>
          <w:b w:val="0"/>
          <w:bCs w:val="0"/>
          <w:sz w:val="24"/>
        </w:rPr>
        <w:t xml:space="preserve"> than those who are moving home</w:t>
      </w:r>
      <w:r w:rsidRPr="00CC1FDE">
        <w:rPr>
          <w:rFonts w:ascii="Calibri" w:hAnsi="Calibri" w:cs="Arial"/>
          <w:b w:val="0"/>
          <w:bCs w:val="0"/>
          <w:sz w:val="24"/>
        </w:rPr>
        <w:t xml:space="preserve"> to a new area, parents</w:t>
      </w:r>
      <w:r w:rsidR="00971AA8">
        <w:rPr>
          <w:rFonts w:ascii="Calibri" w:hAnsi="Calibri" w:cs="Arial"/>
          <w:b w:val="0"/>
          <w:bCs w:val="0"/>
          <w:sz w:val="24"/>
        </w:rPr>
        <w:t>/carers</w:t>
      </w:r>
      <w:r w:rsidRPr="00CC1FDE">
        <w:rPr>
          <w:rFonts w:ascii="Calibri" w:hAnsi="Calibri" w:cs="Arial"/>
          <w:b w:val="0"/>
          <w:bCs w:val="0"/>
          <w:sz w:val="24"/>
        </w:rPr>
        <w:t xml:space="preserve"> are advised to time any placing requests so that they take effect from the beginning of the new school session. Every effort will be made to try to meet the parental wishes, but you should note that it is not always possible to grant every placing request to a particular school</w:t>
      </w:r>
      <w:r w:rsidR="00CF746B">
        <w:rPr>
          <w:rFonts w:ascii="Calibri" w:hAnsi="Calibri" w:cs="Arial"/>
          <w:b w:val="0"/>
          <w:bCs w:val="0"/>
          <w:sz w:val="24"/>
        </w:rPr>
        <w:t>.</w:t>
      </w:r>
    </w:p>
    <w:p w14:paraId="75037F42" w14:textId="77777777" w:rsidR="0021049D" w:rsidRPr="00455DD9" w:rsidRDefault="0021049D" w:rsidP="00CD18CD">
      <w:pPr>
        <w:tabs>
          <w:tab w:val="left" w:pos="540"/>
          <w:tab w:val="left" w:pos="1080"/>
          <w:tab w:val="left" w:pos="3060"/>
          <w:tab w:val="left" w:pos="3420"/>
          <w:tab w:val="left" w:pos="3780"/>
        </w:tabs>
        <w:jc w:val="both"/>
        <w:rPr>
          <w:rFonts w:ascii="Calibri" w:hAnsi="Calibri"/>
          <w:sz w:val="20"/>
          <w:szCs w:val="20"/>
          <w:u w:val="single"/>
        </w:rPr>
      </w:pPr>
    </w:p>
    <w:p w14:paraId="223606BB" w14:textId="77777777" w:rsidR="0021049D" w:rsidRPr="00CC1FDE" w:rsidRDefault="0021049D" w:rsidP="00CD18CD">
      <w:pPr>
        <w:pStyle w:val="BodyText2"/>
        <w:tabs>
          <w:tab w:val="clear" w:pos="0"/>
          <w:tab w:val="left" w:pos="540"/>
          <w:tab w:val="left" w:pos="1080"/>
          <w:tab w:val="left" w:pos="3060"/>
          <w:tab w:val="left" w:pos="3420"/>
          <w:tab w:val="left" w:pos="3780"/>
        </w:tabs>
        <w:jc w:val="both"/>
        <w:rPr>
          <w:rFonts w:ascii="Calibri" w:hAnsi="Calibri" w:cs="Arial"/>
          <w:color w:val="000000"/>
          <w:sz w:val="24"/>
          <w:u w:val="none"/>
        </w:rPr>
      </w:pPr>
      <w:r w:rsidRPr="00CC1FDE">
        <w:rPr>
          <w:rFonts w:ascii="Calibri" w:hAnsi="Calibri" w:cs="Arial"/>
          <w:color w:val="000000"/>
          <w:sz w:val="24"/>
          <w:u w:val="none"/>
        </w:rPr>
        <w:t>Placing requests to Primary School does not necessarily ensure that your c</w:t>
      </w:r>
      <w:r w:rsidR="00971AA8">
        <w:rPr>
          <w:rFonts w:ascii="Calibri" w:hAnsi="Calibri" w:cs="Arial"/>
          <w:color w:val="000000"/>
          <w:sz w:val="24"/>
          <w:u w:val="none"/>
        </w:rPr>
        <w:t xml:space="preserve">hild will have a direct entry </w:t>
      </w:r>
      <w:r w:rsidRPr="00CC1FDE">
        <w:rPr>
          <w:rFonts w:ascii="Calibri" w:hAnsi="Calibri" w:cs="Arial"/>
          <w:color w:val="000000"/>
          <w:sz w:val="24"/>
          <w:u w:val="none"/>
        </w:rPr>
        <w:t>to the associated secondary. Advice on this must be sought from the Primary School Head Teacher. Further information on placing requests and procedures is available from the school or the council’s website.</w:t>
      </w:r>
    </w:p>
    <w:p w14:paraId="0DAD023D" w14:textId="77777777" w:rsidR="0021049D" w:rsidRPr="00455DD9" w:rsidRDefault="0021049D" w:rsidP="00CD18CD">
      <w:pPr>
        <w:pStyle w:val="BodyText2"/>
        <w:tabs>
          <w:tab w:val="clear" w:pos="0"/>
          <w:tab w:val="left" w:pos="540"/>
          <w:tab w:val="left" w:pos="1080"/>
          <w:tab w:val="left" w:pos="3060"/>
          <w:tab w:val="left" w:pos="3420"/>
          <w:tab w:val="left" w:pos="3780"/>
        </w:tabs>
        <w:jc w:val="both"/>
        <w:rPr>
          <w:rFonts w:ascii="Calibri" w:hAnsi="Calibri" w:cs="Arial"/>
          <w:color w:val="000000"/>
          <w:sz w:val="16"/>
          <w:szCs w:val="16"/>
          <w:u w:val="none"/>
        </w:rPr>
      </w:pPr>
    </w:p>
    <w:p w14:paraId="413B8A85" w14:textId="77777777" w:rsidR="000569A1" w:rsidRDefault="0021049D" w:rsidP="00CD18CD">
      <w:pPr>
        <w:pStyle w:val="BodyText2"/>
        <w:tabs>
          <w:tab w:val="clear" w:pos="0"/>
          <w:tab w:val="left" w:pos="540"/>
          <w:tab w:val="left" w:pos="1080"/>
          <w:tab w:val="left" w:pos="3060"/>
          <w:tab w:val="left" w:pos="3420"/>
          <w:tab w:val="left" w:pos="3780"/>
        </w:tabs>
        <w:jc w:val="both"/>
        <w:rPr>
          <w:rFonts w:ascii="Calibri" w:hAnsi="Calibri" w:cs="Arial"/>
          <w:sz w:val="24"/>
          <w:u w:val="none"/>
        </w:rPr>
      </w:pPr>
      <w:r w:rsidRPr="00CC1FDE">
        <w:rPr>
          <w:rFonts w:ascii="Calibri" w:hAnsi="Calibri" w:cs="Arial"/>
          <w:sz w:val="24"/>
          <w:u w:val="none"/>
        </w:rPr>
        <w:t>Parents</w:t>
      </w:r>
      <w:r w:rsidR="003E4537">
        <w:rPr>
          <w:rFonts w:ascii="Calibri" w:hAnsi="Calibri" w:cs="Arial"/>
          <w:sz w:val="24"/>
          <w:u w:val="none"/>
        </w:rPr>
        <w:t>/carers</w:t>
      </w:r>
      <w:r w:rsidRPr="00CC1FDE">
        <w:rPr>
          <w:rFonts w:ascii="Calibri" w:hAnsi="Calibri" w:cs="Arial"/>
          <w:sz w:val="24"/>
          <w:u w:val="none"/>
        </w:rPr>
        <w:t xml:space="preserve"> and Young People have a right under the Additional Support for Learning Act 2009 to make a placing request for their child or young person to attend a nursery (including partnership nursery), </w:t>
      </w:r>
      <w:r w:rsidR="003E4537">
        <w:rPr>
          <w:rFonts w:ascii="Calibri" w:hAnsi="Calibri" w:cs="Arial"/>
          <w:sz w:val="24"/>
          <w:u w:val="none"/>
        </w:rPr>
        <w:t>special</w:t>
      </w:r>
      <w:r w:rsidRPr="00CC1FDE">
        <w:rPr>
          <w:rFonts w:ascii="Calibri" w:hAnsi="Calibri" w:cs="Arial"/>
          <w:sz w:val="24"/>
          <w:u w:val="none"/>
        </w:rPr>
        <w:t xml:space="preserve"> school</w:t>
      </w:r>
      <w:r>
        <w:rPr>
          <w:rFonts w:ascii="Calibri" w:hAnsi="Calibri" w:cs="Arial"/>
          <w:sz w:val="24"/>
          <w:u w:val="none"/>
        </w:rPr>
        <w:t xml:space="preserve"> or</w:t>
      </w:r>
      <w:r w:rsidR="003E4537">
        <w:rPr>
          <w:rFonts w:ascii="Calibri" w:hAnsi="Calibri" w:cs="Arial"/>
          <w:sz w:val="24"/>
          <w:u w:val="none"/>
        </w:rPr>
        <w:t>, special</w:t>
      </w:r>
      <w:r w:rsidRPr="00CC1FDE">
        <w:rPr>
          <w:rFonts w:ascii="Calibri" w:hAnsi="Calibri" w:cs="Arial"/>
          <w:sz w:val="24"/>
          <w:u w:val="none"/>
        </w:rPr>
        <w:t xml:space="preserve"> class managed by the home authority. In the event of a successful placing request the authority </w:t>
      </w:r>
      <w:proofErr w:type="gramStart"/>
      <w:r w:rsidRPr="00CC1FDE">
        <w:rPr>
          <w:rFonts w:ascii="Calibri" w:hAnsi="Calibri" w:cs="Arial"/>
          <w:sz w:val="24"/>
          <w:u w:val="none"/>
        </w:rPr>
        <w:t>are</w:t>
      </w:r>
      <w:proofErr w:type="gramEnd"/>
      <w:r w:rsidRPr="00CC1FDE">
        <w:rPr>
          <w:rFonts w:ascii="Calibri" w:hAnsi="Calibri" w:cs="Arial"/>
          <w:sz w:val="24"/>
          <w:u w:val="none"/>
        </w:rPr>
        <w:t xml:space="preserve"> not required to provide transport. The Act also enables parents</w:t>
      </w:r>
      <w:r w:rsidR="003E4537">
        <w:rPr>
          <w:rFonts w:ascii="Calibri" w:hAnsi="Calibri" w:cs="Arial"/>
          <w:sz w:val="24"/>
          <w:u w:val="none"/>
        </w:rPr>
        <w:t>/carers</w:t>
      </w:r>
      <w:r w:rsidRPr="00CC1FDE">
        <w:rPr>
          <w:rFonts w:ascii="Calibri" w:hAnsi="Calibri" w:cs="Arial"/>
          <w:sz w:val="24"/>
          <w:u w:val="none"/>
        </w:rPr>
        <w:t xml:space="preserve"> and young people to make a placing request to attend a school/establishment belonging to another authority.</w:t>
      </w:r>
    </w:p>
    <w:p w14:paraId="243DD82D" w14:textId="77777777" w:rsidR="00A64447" w:rsidRDefault="00A64447" w:rsidP="00CD18CD">
      <w:pPr>
        <w:pStyle w:val="BodyText2"/>
        <w:tabs>
          <w:tab w:val="clear" w:pos="0"/>
          <w:tab w:val="left" w:pos="540"/>
          <w:tab w:val="left" w:pos="1080"/>
          <w:tab w:val="left" w:pos="3060"/>
          <w:tab w:val="left" w:pos="3420"/>
          <w:tab w:val="left" w:pos="3780"/>
        </w:tabs>
        <w:jc w:val="both"/>
        <w:rPr>
          <w:rFonts w:ascii="Calibri" w:hAnsi="Calibri" w:cs="Arial"/>
          <w:sz w:val="24"/>
          <w:u w:val="none"/>
        </w:rPr>
      </w:pPr>
    </w:p>
    <w:p w14:paraId="50F52A01" w14:textId="77777777" w:rsidR="00CD18CD" w:rsidRDefault="00CD18CD" w:rsidP="00CD18CD">
      <w:pPr>
        <w:pStyle w:val="BodyText2"/>
        <w:tabs>
          <w:tab w:val="clear" w:pos="0"/>
          <w:tab w:val="left" w:pos="540"/>
          <w:tab w:val="left" w:pos="1080"/>
          <w:tab w:val="left" w:pos="3060"/>
          <w:tab w:val="left" w:pos="3420"/>
          <w:tab w:val="left" w:pos="3780"/>
        </w:tabs>
        <w:jc w:val="both"/>
        <w:rPr>
          <w:rFonts w:ascii="Calibri" w:hAnsi="Calibri" w:cs="Arial"/>
          <w:sz w:val="24"/>
          <w:u w:val="none"/>
        </w:rPr>
      </w:pPr>
    </w:p>
    <w:p w14:paraId="45960332" w14:textId="77777777" w:rsidR="00F73C74" w:rsidRDefault="00F73C74" w:rsidP="0021049D">
      <w:pPr>
        <w:pStyle w:val="BodyText2"/>
        <w:tabs>
          <w:tab w:val="clear" w:pos="0"/>
          <w:tab w:val="left" w:pos="540"/>
          <w:tab w:val="left" w:pos="1080"/>
          <w:tab w:val="left" w:pos="3060"/>
          <w:tab w:val="left" w:pos="3420"/>
          <w:tab w:val="left" w:pos="3780"/>
        </w:tabs>
        <w:rPr>
          <w:rFonts w:ascii="Calibri" w:hAnsi="Calibri" w:cs="Arial"/>
          <w:b/>
          <w:bCs/>
          <w:sz w:val="28"/>
          <w:u w:val="none"/>
        </w:rPr>
      </w:pPr>
    </w:p>
    <w:p w14:paraId="739AF13D" w14:textId="112B4F83" w:rsidR="0021049D" w:rsidRPr="000569A1" w:rsidRDefault="0021049D" w:rsidP="0021049D">
      <w:pPr>
        <w:pStyle w:val="BodyText2"/>
        <w:tabs>
          <w:tab w:val="clear" w:pos="0"/>
          <w:tab w:val="left" w:pos="540"/>
          <w:tab w:val="left" w:pos="1080"/>
          <w:tab w:val="left" w:pos="3060"/>
          <w:tab w:val="left" w:pos="3420"/>
          <w:tab w:val="left" w:pos="3780"/>
        </w:tabs>
        <w:rPr>
          <w:rFonts w:ascii="Calibri" w:hAnsi="Calibri" w:cs="Arial"/>
          <w:sz w:val="24"/>
          <w:u w:val="none"/>
        </w:rPr>
      </w:pPr>
      <w:r w:rsidRPr="00CC1FDE">
        <w:rPr>
          <w:rFonts w:ascii="Calibri" w:hAnsi="Calibri" w:cs="Arial"/>
          <w:b/>
          <w:bCs/>
          <w:sz w:val="28"/>
          <w:u w:val="none"/>
        </w:rPr>
        <w:lastRenderedPageBreak/>
        <w:t>TRANSFER FROM PRIMARY TO SECONDARY</w:t>
      </w:r>
    </w:p>
    <w:p w14:paraId="1A25A886" w14:textId="77777777" w:rsidR="0021049D" w:rsidRPr="007634FD" w:rsidRDefault="0021049D" w:rsidP="0021049D">
      <w:pPr>
        <w:tabs>
          <w:tab w:val="left" w:pos="0"/>
        </w:tabs>
        <w:rPr>
          <w:rFonts w:ascii="Calibri" w:hAnsi="Calibri" w:cs="Arial"/>
          <w:sz w:val="20"/>
          <w:szCs w:val="16"/>
        </w:rPr>
      </w:pPr>
    </w:p>
    <w:p w14:paraId="31BEDDCB" w14:textId="77777777" w:rsidR="0021049D" w:rsidRPr="00CC1FDE" w:rsidRDefault="0021049D" w:rsidP="00CD18CD">
      <w:pPr>
        <w:tabs>
          <w:tab w:val="left" w:pos="540"/>
          <w:tab w:val="left" w:pos="1080"/>
          <w:tab w:val="left" w:pos="2880"/>
          <w:tab w:val="left" w:pos="3420"/>
          <w:tab w:val="left" w:pos="3780"/>
        </w:tabs>
        <w:jc w:val="both"/>
        <w:rPr>
          <w:rFonts w:ascii="Calibri" w:hAnsi="Calibri" w:cs="Arial"/>
        </w:rPr>
      </w:pPr>
      <w:r w:rsidRPr="00CC1FDE">
        <w:rPr>
          <w:rFonts w:ascii="Calibri" w:hAnsi="Calibri" w:cs="Arial"/>
        </w:rPr>
        <w:t>Pupils normally transfer b</w:t>
      </w:r>
      <w:r>
        <w:rPr>
          <w:rFonts w:ascii="Calibri" w:hAnsi="Calibri" w:cs="Arial"/>
        </w:rPr>
        <w:t xml:space="preserve">etween the ages of 11½ and 12½, </w:t>
      </w:r>
      <w:r w:rsidRPr="00CC1FDE">
        <w:rPr>
          <w:rFonts w:ascii="Calibri" w:hAnsi="Calibri" w:cs="Arial"/>
        </w:rPr>
        <w:t>so that they will have the opportunity to complete at least 4 years of secondary education. Parents</w:t>
      </w:r>
      <w:r w:rsidR="0094334D">
        <w:rPr>
          <w:rFonts w:ascii="Calibri" w:hAnsi="Calibri" w:cs="Arial"/>
        </w:rPr>
        <w:t>/carers</w:t>
      </w:r>
      <w:r w:rsidRPr="00CC1FDE">
        <w:rPr>
          <w:rFonts w:ascii="Calibri" w:hAnsi="Calibri" w:cs="Arial"/>
        </w:rPr>
        <w:t xml:space="preserve"> will be informed of the arrangements no later than December of the year preceding the date of transfer at the start of the new session.</w:t>
      </w:r>
    </w:p>
    <w:p w14:paraId="024F88AB" w14:textId="77777777" w:rsidR="00DC102E" w:rsidRDefault="00DC102E" w:rsidP="0021049D">
      <w:pPr>
        <w:tabs>
          <w:tab w:val="left" w:pos="0"/>
        </w:tabs>
        <w:rPr>
          <w:rFonts w:ascii="Calibri" w:hAnsi="Calibri" w:cs="Arial"/>
        </w:rPr>
      </w:pPr>
    </w:p>
    <w:p w14:paraId="403ACC62" w14:textId="77777777" w:rsidR="0021049D" w:rsidRPr="00CC1FDE" w:rsidRDefault="0021049D" w:rsidP="0021049D">
      <w:pPr>
        <w:tabs>
          <w:tab w:val="left" w:pos="0"/>
        </w:tabs>
        <w:rPr>
          <w:rFonts w:ascii="Calibri" w:hAnsi="Calibri" w:cs="Arial"/>
        </w:rPr>
      </w:pPr>
      <w:r w:rsidRPr="00CC1FDE">
        <w:rPr>
          <w:rFonts w:ascii="Calibri" w:hAnsi="Calibri" w:cs="Arial"/>
        </w:rPr>
        <w:t>Pupils will normally transfer to:</w:t>
      </w:r>
    </w:p>
    <w:p w14:paraId="2ABF914A" w14:textId="77777777" w:rsidR="0021049D" w:rsidRPr="00CB539A" w:rsidRDefault="0021049D" w:rsidP="0021049D">
      <w:pPr>
        <w:tabs>
          <w:tab w:val="left" w:pos="0"/>
        </w:tabs>
        <w:rPr>
          <w:rFonts w:ascii="Calibri" w:hAnsi="Calibri" w:cs="Arial"/>
          <w:sz w:val="12"/>
          <w:szCs w:val="16"/>
        </w:rPr>
      </w:pPr>
    </w:p>
    <w:p w14:paraId="12358B84" w14:textId="77777777" w:rsidR="0021049D" w:rsidRPr="00CC1FDE" w:rsidRDefault="0021049D" w:rsidP="0021049D">
      <w:pPr>
        <w:tabs>
          <w:tab w:val="left" w:pos="0"/>
        </w:tabs>
        <w:rPr>
          <w:rFonts w:ascii="Calibri" w:hAnsi="Calibri" w:cs="Arial"/>
        </w:rPr>
      </w:pPr>
      <w:r w:rsidRPr="00CC1FDE">
        <w:rPr>
          <w:rFonts w:ascii="Calibri" w:hAnsi="Calibri" w:cs="Arial"/>
        </w:rPr>
        <w:t>St. Andrew’s High School</w:t>
      </w:r>
    </w:p>
    <w:p w14:paraId="2B36134F" w14:textId="77777777" w:rsidR="0021049D" w:rsidRPr="00CC1FDE" w:rsidRDefault="0021049D" w:rsidP="0021049D">
      <w:pPr>
        <w:tabs>
          <w:tab w:val="left" w:pos="0"/>
        </w:tabs>
        <w:rPr>
          <w:rFonts w:ascii="Calibri" w:hAnsi="Calibri" w:cs="Arial"/>
        </w:rPr>
      </w:pPr>
      <w:r w:rsidRPr="00CC1FDE">
        <w:rPr>
          <w:rFonts w:ascii="Calibri" w:hAnsi="Calibri" w:cs="Arial"/>
        </w:rPr>
        <w:t xml:space="preserve">9 Old Monkland Road </w:t>
      </w:r>
    </w:p>
    <w:p w14:paraId="548F74B2" w14:textId="77777777" w:rsidR="0021049D" w:rsidRPr="00CC1FDE" w:rsidRDefault="0021049D" w:rsidP="0021049D">
      <w:pPr>
        <w:tabs>
          <w:tab w:val="left" w:pos="0"/>
        </w:tabs>
        <w:rPr>
          <w:rFonts w:ascii="Calibri" w:hAnsi="Calibri" w:cs="Arial"/>
        </w:rPr>
      </w:pPr>
      <w:r w:rsidRPr="00CC1FDE">
        <w:rPr>
          <w:rFonts w:ascii="Calibri" w:hAnsi="Calibri" w:cs="Arial"/>
        </w:rPr>
        <w:t>Coatbridge</w:t>
      </w:r>
    </w:p>
    <w:p w14:paraId="1E7CB6F2" w14:textId="77777777" w:rsidR="00437621" w:rsidRDefault="0021049D" w:rsidP="00A20F53">
      <w:pPr>
        <w:tabs>
          <w:tab w:val="left" w:pos="0"/>
        </w:tabs>
        <w:rPr>
          <w:rFonts w:ascii="Calibri" w:hAnsi="Calibri" w:cs="Arial"/>
        </w:rPr>
      </w:pPr>
      <w:r w:rsidRPr="00CC1FDE">
        <w:rPr>
          <w:rFonts w:ascii="Calibri" w:hAnsi="Calibri" w:cs="Arial"/>
        </w:rPr>
        <w:t>ML5 5EA</w:t>
      </w:r>
      <w:r w:rsidR="00F7236E">
        <w:rPr>
          <w:rFonts w:ascii="Calibri" w:hAnsi="Calibri" w:cs="Arial"/>
        </w:rPr>
        <w:tab/>
      </w:r>
      <w:r w:rsidR="00F7236E">
        <w:rPr>
          <w:rFonts w:ascii="Calibri" w:hAnsi="Calibri" w:cs="Arial"/>
        </w:rPr>
        <w:tab/>
      </w:r>
    </w:p>
    <w:p w14:paraId="31831311" w14:textId="77777777" w:rsidR="00F7236E" w:rsidRDefault="00F7236E" w:rsidP="00A20F53">
      <w:pPr>
        <w:tabs>
          <w:tab w:val="left" w:pos="0"/>
        </w:tabs>
        <w:rPr>
          <w:rFonts w:ascii="Calibri" w:hAnsi="Calibri" w:cs="Arial"/>
        </w:rPr>
      </w:pPr>
      <w:r w:rsidRPr="00CC1FDE">
        <w:rPr>
          <w:rFonts w:ascii="Calibri" w:hAnsi="Calibri" w:cs="Arial"/>
        </w:rPr>
        <w:t>Telephone: 01236 757657</w:t>
      </w:r>
    </w:p>
    <w:p w14:paraId="0C7F5303" w14:textId="77777777" w:rsidR="00896AED" w:rsidRPr="009B29F9" w:rsidRDefault="00896AED" w:rsidP="00A20F53">
      <w:pPr>
        <w:tabs>
          <w:tab w:val="left" w:pos="0"/>
        </w:tabs>
        <w:rPr>
          <w:rFonts w:ascii="Calibri" w:hAnsi="Calibri" w:cs="Arial"/>
          <w:b/>
          <w:sz w:val="20"/>
          <w:szCs w:val="28"/>
        </w:rPr>
      </w:pPr>
    </w:p>
    <w:p w14:paraId="0BA059C8" w14:textId="77777777" w:rsidR="0021049D" w:rsidRPr="005F0F85" w:rsidRDefault="0021049D" w:rsidP="00A20F53">
      <w:pPr>
        <w:tabs>
          <w:tab w:val="left" w:pos="0"/>
        </w:tabs>
        <w:rPr>
          <w:rFonts w:ascii="Calibri" w:hAnsi="Calibri" w:cs="Arial"/>
          <w:sz w:val="28"/>
          <w:szCs w:val="28"/>
        </w:rPr>
      </w:pPr>
      <w:r w:rsidRPr="005F0F85">
        <w:rPr>
          <w:rFonts w:ascii="Calibri" w:hAnsi="Calibri" w:cs="Arial"/>
          <w:b/>
          <w:sz w:val="28"/>
          <w:szCs w:val="28"/>
        </w:rPr>
        <w:t>FREEDOM OF INFORMATION</w:t>
      </w:r>
    </w:p>
    <w:p w14:paraId="21A11045" w14:textId="77777777" w:rsidR="0021049D" w:rsidRPr="000A2D98" w:rsidRDefault="0021049D" w:rsidP="0021049D">
      <w:pPr>
        <w:tabs>
          <w:tab w:val="left" w:pos="0"/>
        </w:tabs>
        <w:rPr>
          <w:rFonts w:ascii="Calibri" w:hAnsi="Calibri" w:cs="Arial"/>
          <w:sz w:val="20"/>
          <w:szCs w:val="20"/>
        </w:rPr>
      </w:pPr>
    </w:p>
    <w:p w14:paraId="3AF9ECE6" w14:textId="12B5E6FF" w:rsidR="0021049D" w:rsidRDefault="0021049D" w:rsidP="00CD18CD">
      <w:pPr>
        <w:tabs>
          <w:tab w:val="left" w:pos="0"/>
          <w:tab w:val="left" w:pos="567"/>
          <w:tab w:val="left" w:pos="2977"/>
          <w:tab w:val="left" w:pos="3119"/>
          <w:tab w:val="left" w:pos="3780"/>
        </w:tabs>
        <w:jc w:val="both"/>
        <w:rPr>
          <w:rFonts w:ascii="Calibri" w:hAnsi="Calibri" w:cs="Arial"/>
        </w:rPr>
      </w:pPr>
      <w:r w:rsidRPr="00CC1FDE">
        <w:rPr>
          <w:rFonts w:ascii="Calibri" w:hAnsi="Calibri" w:cs="Arial"/>
        </w:rPr>
        <w:t>Freedom of Information (Scotland</w:t>
      </w:r>
      <w:r>
        <w:rPr>
          <w:rFonts w:ascii="Calibri" w:hAnsi="Calibri" w:cs="Arial"/>
        </w:rPr>
        <w:t>) Act 2002 came into force in</w:t>
      </w:r>
      <w:r w:rsidRPr="00CC1FDE">
        <w:rPr>
          <w:rFonts w:ascii="Calibri" w:hAnsi="Calibri" w:cs="Arial"/>
        </w:rPr>
        <w:t xml:space="preserve"> 2005. The Act allows anyone to ask for information </w:t>
      </w:r>
      <w:r>
        <w:rPr>
          <w:rFonts w:ascii="Calibri" w:hAnsi="Calibri" w:cs="Arial"/>
        </w:rPr>
        <w:t xml:space="preserve">held by the Council </w:t>
      </w:r>
      <w:r w:rsidRPr="00CC1FDE">
        <w:rPr>
          <w:rFonts w:ascii="Calibri" w:hAnsi="Calibri" w:cs="Arial"/>
        </w:rPr>
        <w:t xml:space="preserve">and imposes a </w:t>
      </w:r>
      <w:proofErr w:type="gramStart"/>
      <w:r>
        <w:rPr>
          <w:rFonts w:ascii="Calibri" w:hAnsi="Calibri" w:cs="Arial"/>
        </w:rPr>
        <w:t>time-scale</w:t>
      </w:r>
      <w:proofErr w:type="gramEnd"/>
      <w:r>
        <w:rPr>
          <w:rFonts w:ascii="Calibri" w:hAnsi="Calibri" w:cs="Arial"/>
        </w:rPr>
        <w:t xml:space="preserve"> of 20 working days for</w:t>
      </w:r>
      <w:r w:rsidRPr="00CC1FDE">
        <w:rPr>
          <w:rFonts w:ascii="Calibri" w:hAnsi="Calibri" w:cs="Arial"/>
        </w:rPr>
        <w:t xml:space="preserve"> the Council to respond. To deal with Freedom of Information requests, the Council has appointed a Corporate Freedom of Information Officer with the support of an officer in each Service. The </w:t>
      </w:r>
      <w:r w:rsidR="005F0F85">
        <w:rPr>
          <w:rFonts w:ascii="Calibri" w:hAnsi="Calibri" w:cs="Arial"/>
        </w:rPr>
        <w:t>F</w:t>
      </w:r>
      <w:r w:rsidR="00FF0A42">
        <w:rPr>
          <w:rFonts w:ascii="Calibri" w:hAnsi="Calibri" w:cs="Arial"/>
        </w:rPr>
        <w:t xml:space="preserve">reedom of Information </w:t>
      </w:r>
      <w:r w:rsidR="007D3F75">
        <w:rPr>
          <w:rFonts w:ascii="Calibri" w:hAnsi="Calibri" w:cs="Arial"/>
        </w:rPr>
        <w:t xml:space="preserve">              </w:t>
      </w:r>
      <w:r w:rsidR="003C35B9">
        <w:rPr>
          <w:rFonts w:ascii="Calibri" w:hAnsi="Calibri" w:cs="Arial"/>
        </w:rPr>
        <w:t>Co</w:t>
      </w:r>
      <w:r w:rsidR="00FF0A42">
        <w:rPr>
          <w:rFonts w:ascii="Calibri" w:hAnsi="Calibri" w:cs="Arial"/>
        </w:rPr>
        <w:t>ordinator</w:t>
      </w:r>
      <w:r w:rsidRPr="00CC1FDE">
        <w:rPr>
          <w:rFonts w:ascii="Calibri" w:hAnsi="Calibri" w:cs="Arial"/>
        </w:rPr>
        <w:t xml:space="preserve"> can be contacted by telephone on </w:t>
      </w:r>
      <w:r w:rsidR="00FF0A42">
        <w:rPr>
          <w:rFonts w:ascii="Calibri" w:hAnsi="Calibri" w:cs="Arial"/>
        </w:rPr>
        <w:t>01698 302484.</w:t>
      </w:r>
    </w:p>
    <w:p w14:paraId="676B6ED2" w14:textId="77777777" w:rsidR="0083653D" w:rsidRDefault="0083653D" w:rsidP="00462F8B">
      <w:pPr>
        <w:tabs>
          <w:tab w:val="left" w:pos="0"/>
          <w:tab w:val="left" w:pos="567"/>
          <w:tab w:val="left" w:pos="2977"/>
          <w:tab w:val="left" w:pos="3119"/>
          <w:tab w:val="left" w:pos="3780"/>
        </w:tabs>
        <w:rPr>
          <w:rFonts w:ascii="Calibri" w:hAnsi="Calibri" w:cs="Arial"/>
        </w:rPr>
      </w:pPr>
    </w:p>
    <w:p w14:paraId="2102187C" w14:textId="77777777" w:rsidR="0021049D" w:rsidRPr="00CC1FDE" w:rsidRDefault="0021049D" w:rsidP="0021049D">
      <w:pPr>
        <w:pStyle w:val="Heading9"/>
        <w:tabs>
          <w:tab w:val="left" w:pos="0"/>
        </w:tabs>
        <w:rPr>
          <w:rFonts w:ascii="Calibri" w:hAnsi="Calibri" w:cs="Arial"/>
        </w:rPr>
      </w:pPr>
      <w:r w:rsidRPr="00CC1FDE">
        <w:rPr>
          <w:rFonts w:ascii="Calibri" w:hAnsi="Calibri" w:cs="Arial"/>
        </w:rPr>
        <w:t>DATA PROTECTION</w:t>
      </w:r>
    </w:p>
    <w:p w14:paraId="68721A39" w14:textId="77777777" w:rsidR="0021049D" w:rsidRPr="000A2D98" w:rsidRDefault="0021049D" w:rsidP="00DF1CB9">
      <w:pPr>
        <w:tabs>
          <w:tab w:val="left" w:pos="0"/>
        </w:tabs>
        <w:rPr>
          <w:rFonts w:ascii="Calibri" w:hAnsi="Calibri" w:cs="Arial"/>
          <w:sz w:val="20"/>
          <w:szCs w:val="20"/>
        </w:rPr>
      </w:pPr>
    </w:p>
    <w:p w14:paraId="7C64D9FD" w14:textId="77777777" w:rsidR="00D3171F" w:rsidRPr="00420253" w:rsidRDefault="00C852CD" w:rsidP="00DF1CB9">
      <w:pPr>
        <w:pStyle w:val="NoSpacing"/>
        <w:rPr>
          <w:rFonts w:asciiTheme="minorHAnsi" w:hAnsiTheme="minorHAnsi" w:cs="Arial"/>
          <w:b/>
          <w:sz w:val="24"/>
          <w:szCs w:val="20"/>
        </w:rPr>
      </w:pPr>
      <w:r w:rsidRPr="00420253">
        <w:rPr>
          <w:rFonts w:asciiTheme="minorHAnsi" w:hAnsiTheme="minorHAnsi" w:cs="Arial"/>
          <w:b/>
          <w:sz w:val="24"/>
          <w:szCs w:val="20"/>
        </w:rPr>
        <w:t xml:space="preserve">General </w:t>
      </w:r>
      <w:r w:rsidR="00420253">
        <w:rPr>
          <w:rFonts w:asciiTheme="minorHAnsi" w:hAnsiTheme="minorHAnsi" w:cs="Arial"/>
          <w:b/>
          <w:sz w:val="24"/>
          <w:szCs w:val="20"/>
        </w:rPr>
        <w:t>Data Protection Regulations (GDPR) Statement for Education</w:t>
      </w:r>
    </w:p>
    <w:p w14:paraId="440BC495" w14:textId="77777777" w:rsidR="00D3171F" w:rsidRPr="00D3171F" w:rsidRDefault="00D3171F" w:rsidP="00DF1CB9">
      <w:pPr>
        <w:pStyle w:val="NoSpacing"/>
        <w:rPr>
          <w:rFonts w:asciiTheme="minorHAnsi" w:hAnsiTheme="minorHAnsi" w:cs="Arial"/>
          <w:sz w:val="20"/>
          <w:szCs w:val="20"/>
          <w:u w:val="single"/>
        </w:rPr>
      </w:pPr>
    </w:p>
    <w:p w14:paraId="128163C5" w14:textId="77777777" w:rsidR="00D3171F" w:rsidRPr="00D3171F" w:rsidRDefault="00D3171F" w:rsidP="00DF1CB9">
      <w:pPr>
        <w:rPr>
          <w:rFonts w:asciiTheme="minorHAnsi" w:hAnsiTheme="minorHAnsi" w:cs="Arial"/>
          <w:b/>
        </w:rPr>
      </w:pPr>
      <w:r w:rsidRPr="00D3171F">
        <w:rPr>
          <w:rFonts w:asciiTheme="minorHAnsi" w:hAnsiTheme="minorHAnsi" w:cs="Arial"/>
          <w:b/>
        </w:rPr>
        <w:t xml:space="preserve">What is this statement? </w:t>
      </w:r>
    </w:p>
    <w:p w14:paraId="08DD35AA" w14:textId="77777777" w:rsidR="00D3171F" w:rsidRPr="00D3171F" w:rsidRDefault="00D3171F" w:rsidP="00CD18CD">
      <w:pPr>
        <w:jc w:val="both"/>
        <w:rPr>
          <w:rFonts w:asciiTheme="minorHAnsi" w:hAnsiTheme="minorHAnsi" w:cs="Arial"/>
          <w:b/>
        </w:rPr>
      </w:pPr>
      <w:r w:rsidRPr="00D3171F">
        <w:rPr>
          <w:rFonts w:asciiTheme="minorHAnsi" w:hAnsiTheme="minorHAnsi" w:cs="Arial"/>
        </w:rPr>
        <w:t>This statement explains when and why we collect personal information about you, your child or young person and how this information is used, the conditions under which it may be disclosed to others and how it is kept secure.</w:t>
      </w:r>
    </w:p>
    <w:p w14:paraId="29607DF8" w14:textId="77777777" w:rsidR="00D3171F" w:rsidRPr="009B29F9" w:rsidRDefault="00D3171F" w:rsidP="00DF1CB9">
      <w:pPr>
        <w:rPr>
          <w:rFonts w:asciiTheme="minorHAnsi" w:hAnsiTheme="minorHAnsi" w:cs="Arial"/>
          <w:b/>
          <w:sz w:val="20"/>
        </w:rPr>
      </w:pPr>
    </w:p>
    <w:p w14:paraId="75CD6A4F" w14:textId="77777777" w:rsidR="00D3171F" w:rsidRPr="00D16A78" w:rsidRDefault="00D3171F" w:rsidP="00DF1CB9">
      <w:pPr>
        <w:rPr>
          <w:rFonts w:asciiTheme="minorHAnsi" w:hAnsiTheme="minorHAnsi" w:cs="Arial"/>
          <w:b/>
        </w:rPr>
      </w:pPr>
      <w:r w:rsidRPr="00D16A78">
        <w:rPr>
          <w:rFonts w:asciiTheme="minorHAnsi" w:hAnsiTheme="minorHAnsi" w:cs="Arial"/>
          <w:b/>
        </w:rPr>
        <w:t>Who are we?</w:t>
      </w:r>
    </w:p>
    <w:p w14:paraId="64744305" w14:textId="77777777" w:rsidR="00D3171F" w:rsidRDefault="00D3171F" w:rsidP="00CD18CD">
      <w:pPr>
        <w:pStyle w:val="NoSpacing"/>
        <w:jc w:val="both"/>
        <w:rPr>
          <w:rFonts w:asciiTheme="minorHAnsi" w:hAnsiTheme="minorHAnsi" w:cs="Arial"/>
          <w:sz w:val="24"/>
          <w:szCs w:val="24"/>
          <w:lang w:val="en"/>
        </w:rPr>
      </w:pPr>
      <w:r w:rsidRPr="00D16A78">
        <w:rPr>
          <w:rFonts w:asciiTheme="minorHAnsi" w:hAnsiTheme="minorHAnsi" w:cs="Arial"/>
          <w:sz w:val="24"/>
          <w:szCs w:val="24"/>
        </w:rPr>
        <w:t xml:space="preserve">North Lanarkshire Council is a Local Authority </w:t>
      </w:r>
      <w:r w:rsidRPr="00D16A78">
        <w:rPr>
          <w:rFonts w:asciiTheme="minorHAnsi" w:hAnsiTheme="minorHAnsi" w:cs="Arial"/>
          <w:sz w:val="24"/>
          <w:szCs w:val="24"/>
          <w:lang w:val="en"/>
        </w:rPr>
        <w:t>established under the Local Govern</w:t>
      </w:r>
      <w:r w:rsidR="00DF1CB9">
        <w:rPr>
          <w:rFonts w:asciiTheme="minorHAnsi" w:hAnsiTheme="minorHAnsi" w:cs="Arial"/>
          <w:sz w:val="24"/>
          <w:szCs w:val="24"/>
          <w:lang w:val="en"/>
        </w:rPr>
        <w:t>ment etc. (Scotland) Act 1994. Education, and Families</w:t>
      </w:r>
      <w:r w:rsidRPr="00D16A78">
        <w:rPr>
          <w:rFonts w:asciiTheme="minorHAnsi" w:hAnsiTheme="minorHAnsi" w:cs="Arial"/>
          <w:sz w:val="24"/>
          <w:szCs w:val="24"/>
          <w:lang w:val="en"/>
        </w:rPr>
        <w:t xml:space="preserve"> </w:t>
      </w:r>
      <w:proofErr w:type="gramStart"/>
      <w:r w:rsidRPr="00D16A78">
        <w:rPr>
          <w:rFonts w:asciiTheme="minorHAnsi" w:hAnsiTheme="minorHAnsi" w:cs="Arial"/>
          <w:sz w:val="24"/>
          <w:szCs w:val="24"/>
          <w:lang w:val="en"/>
        </w:rPr>
        <w:t>is locate</w:t>
      </w:r>
      <w:r w:rsidR="002932E4">
        <w:rPr>
          <w:rFonts w:asciiTheme="minorHAnsi" w:hAnsiTheme="minorHAnsi" w:cs="Arial"/>
          <w:sz w:val="24"/>
          <w:szCs w:val="24"/>
          <w:lang w:val="en"/>
        </w:rPr>
        <w:t>d in</w:t>
      </w:r>
      <w:proofErr w:type="gramEnd"/>
      <w:r w:rsidR="002932E4">
        <w:rPr>
          <w:rFonts w:asciiTheme="minorHAnsi" w:hAnsiTheme="minorHAnsi" w:cs="Arial"/>
          <w:sz w:val="24"/>
          <w:szCs w:val="24"/>
          <w:lang w:val="en"/>
        </w:rPr>
        <w:t xml:space="preserve"> Civic Centre, Motherwell ML1 1AB</w:t>
      </w:r>
      <w:r w:rsidRPr="00D16A78">
        <w:rPr>
          <w:rFonts w:asciiTheme="minorHAnsi" w:hAnsiTheme="minorHAnsi" w:cs="Arial"/>
          <w:sz w:val="24"/>
          <w:szCs w:val="24"/>
          <w:lang w:val="en"/>
        </w:rPr>
        <w:t xml:space="preserve">.  </w:t>
      </w:r>
    </w:p>
    <w:p w14:paraId="5B3C0D6D" w14:textId="77777777" w:rsidR="00411AC9" w:rsidRPr="00D16A78" w:rsidRDefault="00411AC9" w:rsidP="00DF1CB9">
      <w:pPr>
        <w:pStyle w:val="NoSpacing"/>
        <w:rPr>
          <w:rFonts w:asciiTheme="minorHAnsi" w:hAnsiTheme="minorHAnsi" w:cs="Arial"/>
          <w:sz w:val="24"/>
          <w:szCs w:val="24"/>
          <w:lang w:val="en"/>
        </w:rPr>
      </w:pPr>
    </w:p>
    <w:p w14:paraId="29DBFD0B" w14:textId="77777777" w:rsidR="00D3171F" w:rsidRPr="00D3171F" w:rsidRDefault="00D3171F" w:rsidP="00DF1CB9">
      <w:pPr>
        <w:rPr>
          <w:rFonts w:asciiTheme="minorHAnsi" w:hAnsiTheme="minorHAnsi" w:cs="Arial"/>
          <w:b/>
        </w:rPr>
      </w:pPr>
      <w:r w:rsidRPr="00D3171F">
        <w:rPr>
          <w:rFonts w:asciiTheme="minorHAnsi" w:hAnsiTheme="minorHAnsi" w:cs="Arial"/>
          <w:b/>
        </w:rPr>
        <w:t>Why do we need your personal information and that of your child or young person?</w:t>
      </w:r>
    </w:p>
    <w:p w14:paraId="77875ECB" w14:textId="77777777" w:rsidR="00D3171F" w:rsidRPr="00D3171F" w:rsidRDefault="00D3171F" w:rsidP="00CD18CD">
      <w:pPr>
        <w:jc w:val="both"/>
        <w:rPr>
          <w:rFonts w:asciiTheme="minorHAnsi" w:hAnsiTheme="minorHAnsi" w:cs="Arial"/>
        </w:rPr>
      </w:pPr>
      <w:r w:rsidRPr="00D3171F">
        <w:rPr>
          <w:rFonts w:asciiTheme="minorHAnsi" w:hAnsiTheme="minorHAnsi" w:cs="Arial"/>
        </w:rPr>
        <w:t xml:space="preserve">The Council has a legal obligation to deliver an effective education service to all children and young people in North Lanarkshire. </w:t>
      </w:r>
      <w:proofErr w:type="gramStart"/>
      <w:r w:rsidRPr="00D3171F">
        <w:rPr>
          <w:rFonts w:asciiTheme="minorHAnsi" w:hAnsiTheme="minorHAnsi" w:cs="Arial"/>
        </w:rPr>
        <w:t>In order to</w:t>
      </w:r>
      <w:proofErr w:type="gramEnd"/>
      <w:r w:rsidRPr="00D3171F">
        <w:rPr>
          <w:rFonts w:asciiTheme="minorHAnsi" w:hAnsiTheme="minorHAnsi" w:cs="Arial"/>
        </w:rPr>
        <w:t xml:space="preserve"> do </w:t>
      </w:r>
      <w:proofErr w:type="gramStart"/>
      <w:r w:rsidRPr="00D3171F">
        <w:rPr>
          <w:rFonts w:asciiTheme="minorHAnsi" w:hAnsiTheme="minorHAnsi" w:cs="Arial"/>
        </w:rPr>
        <w:t>this</w:t>
      </w:r>
      <w:proofErr w:type="gramEnd"/>
      <w:r w:rsidRPr="00D3171F">
        <w:rPr>
          <w:rFonts w:asciiTheme="minorHAnsi" w:hAnsiTheme="minorHAnsi" w:cs="Arial"/>
        </w:rPr>
        <w:t xml:space="preserve"> we need to collect personal information about children, young people and their families so that we</w:t>
      </w:r>
      <w:r w:rsidR="00DF1CB9">
        <w:rPr>
          <w:rFonts w:asciiTheme="minorHAnsi" w:hAnsiTheme="minorHAnsi" w:cs="Arial"/>
        </w:rPr>
        <w:t xml:space="preserve"> can help them to learn</w:t>
      </w:r>
      <w:r w:rsidRPr="00D3171F">
        <w:rPr>
          <w:rFonts w:asciiTheme="minorHAnsi" w:hAnsiTheme="minorHAnsi" w:cs="Arial"/>
        </w:rPr>
        <w:t xml:space="preserve"> and keep them safe.</w:t>
      </w:r>
    </w:p>
    <w:p w14:paraId="1F4C7CBF" w14:textId="77777777" w:rsidR="00966D3A" w:rsidRDefault="00966D3A" w:rsidP="00DF1CB9">
      <w:pPr>
        <w:rPr>
          <w:rFonts w:asciiTheme="minorHAnsi" w:hAnsiTheme="minorHAnsi" w:cs="Arial"/>
          <w:b/>
        </w:rPr>
      </w:pPr>
    </w:p>
    <w:p w14:paraId="545A6D8C" w14:textId="77777777" w:rsidR="00D3171F" w:rsidRPr="00D3171F" w:rsidRDefault="00D3171F" w:rsidP="00DF1CB9">
      <w:pPr>
        <w:rPr>
          <w:rFonts w:asciiTheme="minorHAnsi" w:hAnsiTheme="minorHAnsi" w:cs="Arial"/>
          <w:b/>
        </w:rPr>
      </w:pPr>
      <w:r w:rsidRPr="00D3171F">
        <w:rPr>
          <w:rFonts w:asciiTheme="minorHAnsi" w:hAnsiTheme="minorHAnsi" w:cs="Arial"/>
          <w:b/>
        </w:rPr>
        <w:t xml:space="preserve">Legal basis for using your information </w:t>
      </w:r>
    </w:p>
    <w:p w14:paraId="2C297C9C" w14:textId="77777777" w:rsidR="00DC102E" w:rsidRPr="000569A1" w:rsidRDefault="00D3171F" w:rsidP="00CD18CD">
      <w:pPr>
        <w:jc w:val="both"/>
        <w:rPr>
          <w:rFonts w:asciiTheme="minorHAnsi" w:hAnsiTheme="minorHAnsi" w:cs="Arial"/>
        </w:rPr>
      </w:pPr>
      <w:r w:rsidRPr="00D3171F">
        <w:rPr>
          <w:rFonts w:asciiTheme="minorHAnsi" w:hAnsiTheme="minorHAnsi" w:cs="Arial"/>
        </w:rPr>
        <w:t>We provide this service as part of our statutory function as your Local Authority. Processing your personal information is necessary for the performance of a task</w:t>
      </w:r>
      <w:r w:rsidR="000569A1">
        <w:rPr>
          <w:rFonts w:asciiTheme="minorHAnsi" w:hAnsiTheme="minorHAnsi" w:cs="Arial"/>
        </w:rPr>
        <w:t xml:space="preserve"> </w:t>
      </w:r>
      <w:r w:rsidRPr="00D3171F">
        <w:rPr>
          <w:rFonts w:asciiTheme="minorHAnsi" w:hAnsiTheme="minorHAnsi" w:cs="Arial"/>
        </w:rPr>
        <w:lastRenderedPageBreak/>
        <w:t>carried out in the public interest by the Council. If the information we have asked for is not provided, then we will not be able to provide this service to your child or young person.</w:t>
      </w:r>
    </w:p>
    <w:p w14:paraId="4E9E43F6" w14:textId="77777777" w:rsidR="00DC102E" w:rsidRPr="000569A1" w:rsidRDefault="00DC102E" w:rsidP="00D3171F">
      <w:pPr>
        <w:rPr>
          <w:rFonts w:asciiTheme="minorHAnsi" w:hAnsiTheme="minorHAnsi" w:cs="Arial"/>
          <w:b/>
          <w:sz w:val="16"/>
        </w:rPr>
      </w:pPr>
    </w:p>
    <w:p w14:paraId="28A225A9" w14:textId="77777777" w:rsidR="00D3171F" w:rsidRPr="00E47736" w:rsidRDefault="00D3171F" w:rsidP="00D3171F">
      <w:pPr>
        <w:rPr>
          <w:rFonts w:asciiTheme="minorHAnsi" w:hAnsiTheme="minorHAnsi" w:cs="Arial"/>
          <w:b/>
        </w:rPr>
      </w:pPr>
      <w:r w:rsidRPr="00E47736">
        <w:rPr>
          <w:rFonts w:asciiTheme="minorHAnsi" w:hAnsiTheme="minorHAnsi" w:cs="Arial"/>
          <w:b/>
        </w:rPr>
        <w:t>Your personal information</w:t>
      </w:r>
    </w:p>
    <w:p w14:paraId="6F8B9072" w14:textId="77777777" w:rsidR="00D3171F" w:rsidRPr="00E47736" w:rsidRDefault="00692A32" w:rsidP="00CD18CD">
      <w:pPr>
        <w:jc w:val="both"/>
        <w:rPr>
          <w:rFonts w:asciiTheme="minorHAnsi" w:hAnsiTheme="minorHAnsi" w:cs="Arial"/>
        </w:rPr>
      </w:pPr>
      <w:r>
        <w:rPr>
          <w:rFonts w:asciiTheme="minorHAnsi" w:hAnsiTheme="minorHAnsi" w:cs="Arial"/>
        </w:rPr>
        <w:t xml:space="preserve">Education </w:t>
      </w:r>
      <w:r w:rsidR="00D3171F" w:rsidRPr="00E47736">
        <w:rPr>
          <w:rFonts w:asciiTheme="minorHAnsi" w:hAnsiTheme="minorHAnsi" w:cs="Arial"/>
        </w:rPr>
        <w:t xml:space="preserve">uses the national IT system, </w:t>
      </w:r>
      <w:proofErr w:type="spellStart"/>
      <w:r w:rsidR="00D3171F" w:rsidRPr="00E47736">
        <w:rPr>
          <w:rFonts w:asciiTheme="minorHAnsi" w:hAnsiTheme="minorHAnsi" w:cs="Arial"/>
        </w:rPr>
        <w:t>SEEMiS</w:t>
      </w:r>
      <w:proofErr w:type="spellEnd"/>
      <w:r w:rsidR="00D3171F" w:rsidRPr="00E47736">
        <w:rPr>
          <w:rFonts w:asciiTheme="minorHAnsi" w:hAnsiTheme="minorHAnsi" w:cs="Arial"/>
        </w:rPr>
        <w:t xml:space="preserve">, to store personal information electronically. We ask parents/carers during registration and enrolment to provide us with their child’s name, date of birth, gender, address, family contact details (phone/email). We will also ask you to update this information annually. </w:t>
      </w:r>
    </w:p>
    <w:p w14:paraId="58314D43" w14:textId="77777777" w:rsidR="00D3171F" w:rsidRPr="000569A1" w:rsidRDefault="00D3171F" w:rsidP="00CD18CD">
      <w:pPr>
        <w:jc w:val="both"/>
        <w:rPr>
          <w:rFonts w:asciiTheme="minorHAnsi" w:hAnsiTheme="minorHAnsi" w:cs="Arial"/>
          <w:sz w:val="16"/>
        </w:rPr>
      </w:pPr>
    </w:p>
    <w:p w14:paraId="766DFA3F" w14:textId="77777777" w:rsidR="00D3171F" w:rsidRDefault="00D3171F" w:rsidP="00CD18CD">
      <w:pPr>
        <w:jc w:val="both"/>
        <w:rPr>
          <w:rFonts w:asciiTheme="minorHAnsi" w:hAnsiTheme="minorHAnsi" w:cs="Arial"/>
        </w:rPr>
      </w:pPr>
      <w:r w:rsidRPr="00E47736">
        <w:rPr>
          <w:rFonts w:asciiTheme="minorHAnsi" w:hAnsiTheme="minorHAnsi" w:cs="Arial"/>
        </w:rPr>
        <w:t>We may also ask you for information about medical conditions, additional support needs, religion, and ethnicity. We may also record information you might wish to provide about your family circumstances.</w:t>
      </w:r>
    </w:p>
    <w:p w14:paraId="74264D34" w14:textId="77777777" w:rsidR="00194B7B" w:rsidRPr="000569A1" w:rsidRDefault="00194B7B" w:rsidP="00CD18CD">
      <w:pPr>
        <w:jc w:val="both"/>
        <w:rPr>
          <w:rFonts w:asciiTheme="minorHAnsi" w:hAnsiTheme="minorHAnsi" w:cs="Arial"/>
          <w:sz w:val="16"/>
        </w:rPr>
      </w:pPr>
    </w:p>
    <w:p w14:paraId="7C6CA9B7" w14:textId="77777777" w:rsidR="00D3171F" w:rsidRPr="00E47736" w:rsidRDefault="00D3171F" w:rsidP="00CD18CD">
      <w:pPr>
        <w:jc w:val="both"/>
        <w:rPr>
          <w:rFonts w:asciiTheme="minorHAnsi" w:hAnsiTheme="minorHAnsi" w:cs="Arial"/>
        </w:rPr>
      </w:pPr>
      <w:r w:rsidRPr="00E47736">
        <w:rPr>
          <w:rFonts w:asciiTheme="minorHAnsi" w:hAnsiTheme="minorHAnsi" w:cs="Arial"/>
        </w:rPr>
        <w:t>We require this information to ensure children and young people are educated appropriately, supported, and that we take account of their health and wellbeing.</w:t>
      </w:r>
    </w:p>
    <w:p w14:paraId="6FB7CBFC" w14:textId="77777777" w:rsidR="00D3171F" w:rsidRPr="000569A1" w:rsidRDefault="00D3171F" w:rsidP="00CD18CD">
      <w:pPr>
        <w:jc w:val="both"/>
        <w:rPr>
          <w:rFonts w:asciiTheme="minorHAnsi" w:hAnsiTheme="minorHAnsi" w:cs="Arial"/>
          <w:sz w:val="16"/>
        </w:rPr>
      </w:pPr>
    </w:p>
    <w:p w14:paraId="79198226" w14:textId="77777777" w:rsidR="00D3171F" w:rsidRPr="00E47736" w:rsidRDefault="00D3171F" w:rsidP="00CD18CD">
      <w:pPr>
        <w:jc w:val="both"/>
        <w:rPr>
          <w:rFonts w:asciiTheme="minorHAnsi" w:hAnsiTheme="minorHAnsi" w:cs="Arial"/>
        </w:rPr>
      </w:pPr>
      <w:r w:rsidRPr="00E47736">
        <w:rPr>
          <w:rFonts w:asciiTheme="minorHAnsi" w:hAnsiTheme="minorHAnsi" w:cs="Arial"/>
        </w:rPr>
        <w:t xml:space="preserve">During a child’s journey through education a pupil’s record is kept, this core record is mainly paper based and is stored securely in the child or young person’s establishment. If the establishment has requested assistance from educational staff </w:t>
      </w:r>
      <w:proofErr w:type="spellStart"/>
      <w:r w:rsidRPr="00E47736">
        <w:rPr>
          <w:rFonts w:asciiTheme="minorHAnsi" w:hAnsiTheme="minorHAnsi" w:cs="Arial"/>
        </w:rPr>
        <w:t>outwith</w:t>
      </w:r>
      <w:proofErr w:type="spellEnd"/>
      <w:r w:rsidRPr="00E47736">
        <w:rPr>
          <w:rFonts w:asciiTheme="minorHAnsi" w:hAnsiTheme="minorHAnsi" w:cs="Arial"/>
        </w:rPr>
        <w:t xml:space="preserve"> the nursery or school, key staff from these services may also store information securely about your child or young person.  </w:t>
      </w:r>
    </w:p>
    <w:p w14:paraId="62A2D288" w14:textId="77777777" w:rsidR="00A01FD0" w:rsidRPr="00F526B6" w:rsidRDefault="00A01FD0" w:rsidP="00D3171F">
      <w:pPr>
        <w:rPr>
          <w:rFonts w:asciiTheme="minorHAnsi" w:hAnsiTheme="minorHAnsi" w:cs="Arial"/>
          <w:b/>
          <w:sz w:val="16"/>
        </w:rPr>
      </w:pPr>
    </w:p>
    <w:p w14:paraId="1B738672" w14:textId="77777777" w:rsidR="00D3171F" w:rsidRPr="00E47736" w:rsidRDefault="00D3171F" w:rsidP="00484B23">
      <w:pPr>
        <w:rPr>
          <w:rFonts w:asciiTheme="minorHAnsi" w:hAnsiTheme="minorHAnsi" w:cs="Arial"/>
          <w:b/>
        </w:rPr>
      </w:pPr>
      <w:r w:rsidRPr="00E47736">
        <w:rPr>
          <w:rFonts w:asciiTheme="minorHAnsi" w:hAnsiTheme="minorHAnsi" w:cs="Arial"/>
          <w:b/>
        </w:rPr>
        <w:t>How will we use this information?</w:t>
      </w:r>
    </w:p>
    <w:p w14:paraId="39F9917D" w14:textId="77777777" w:rsidR="00194B7B" w:rsidRDefault="00D3171F" w:rsidP="00484B23">
      <w:pPr>
        <w:rPr>
          <w:rFonts w:asciiTheme="minorHAnsi" w:hAnsiTheme="minorHAnsi" w:cs="Arial"/>
        </w:rPr>
      </w:pPr>
      <w:r w:rsidRPr="00E47736">
        <w:rPr>
          <w:rFonts w:asciiTheme="minorHAnsi" w:hAnsiTheme="minorHAnsi" w:cs="Arial"/>
        </w:rPr>
        <w:t>Your personal information will be used:</w:t>
      </w:r>
    </w:p>
    <w:p w14:paraId="364F4C97" w14:textId="77777777" w:rsidR="009B29F9" w:rsidRPr="00F526B6" w:rsidRDefault="009B29F9" w:rsidP="00484B23">
      <w:pPr>
        <w:rPr>
          <w:rFonts w:asciiTheme="minorHAnsi" w:hAnsiTheme="minorHAnsi" w:cs="Arial"/>
          <w:sz w:val="16"/>
        </w:rPr>
      </w:pPr>
    </w:p>
    <w:p w14:paraId="1B3A1114" w14:textId="77777777" w:rsidR="00D3171F"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 xml:space="preserve">to </w:t>
      </w:r>
      <w:r w:rsidR="00194B7B">
        <w:rPr>
          <w:rFonts w:asciiTheme="minorHAnsi" w:hAnsiTheme="minorHAnsi" w:cs="Arial"/>
        </w:rPr>
        <w:t>enrol your child or young person in nursery or school</w:t>
      </w:r>
    </w:p>
    <w:p w14:paraId="1DADE60A" w14:textId="77777777" w:rsidR="00194B7B" w:rsidRPr="00194B7B" w:rsidRDefault="00194B7B"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provide your child or young person with an appropriate education</w:t>
      </w:r>
    </w:p>
    <w:p w14:paraId="335EC2D5" w14:textId="77777777" w:rsidR="00D3171F" w:rsidRPr="00E47736" w:rsidRDefault="00484B23" w:rsidP="005246F3">
      <w:pPr>
        <w:pStyle w:val="ListParagraph"/>
        <w:numPr>
          <w:ilvl w:val="0"/>
          <w:numId w:val="14"/>
        </w:numPr>
        <w:spacing w:line="259" w:lineRule="auto"/>
        <w:rPr>
          <w:rFonts w:asciiTheme="minorHAnsi" w:hAnsiTheme="minorHAnsi" w:cs="Arial"/>
        </w:rPr>
      </w:pPr>
      <w:r>
        <w:rPr>
          <w:rFonts w:asciiTheme="minorHAnsi" w:hAnsiTheme="minorHAnsi" w:cs="Arial"/>
        </w:rPr>
        <w:t>for teaching,</w:t>
      </w:r>
      <w:r w:rsidR="00D3171F" w:rsidRPr="00E47736">
        <w:rPr>
          <w:rFonts w:asciiTheme="minorHAnsi" w:hAnsiTheme="minorHAnsi" w:cs="Arial"/>
        </w:rPr>
        <w:t xml:space="preserve"> assessment </w:t>
      </w:r>
      <w:r>
        <w:rPr>
          <w:rFonts w:asciiTheme="minorHAnsi" w:hAnsiTheme="minorHAnsi" w:cs="Arial"/>
        </w:rPr>
        <w:t xml:space="preserve">and planning </w:t>
      </w:r>
      <w:r w:rsidR="00D3171F" w:rsidRPr="00E47736">
        <w:rPr>
          <w:rFonts w:asciiTheme="minorHAnsi" w:hAnsiTheme="minorHAnsi" w:cs="Arial"/>
        </w:rPr>
        <w:t>purposes and to monitor educational progress of children and young people</w:t>
      </w:r>
    </w:p>
    <w:p w14:paraId="55653DDE"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 xml:space="preserve">to support pupil learning, improve outcomes and identify where additional support is needed to help children and young people </w:t>
      </w:r>
    </w:p>
    <w:p w14:paraId="28035B58"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provide appropriate pastoral care to support health and wellbeing of children and young people</w:t>
      </w:r>
    </w:p>
    <w:p w14:paraId="23D415D0"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keep children and young people safe</w:t>
      </w:r>
    </w:p>
    <w:p w14:paraId="1A55940C"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maintain records</w:t>
      </w:r>
      <w:r w:rsidR="004B6CFB">
        <w:rPr>
          <w:rFonts w:asciiTheme="minorHAnsi" w:hAnsiTheme="minorHAnsi" w:cs="Arial"/>
        </w:rPr>
        <w:t xml:space="preserve"> e.g.</w:t>
      </w:r>
      <w:r w:rsidRPr="00E47736">
        <w:rPr>
          <w:rFonts w:asciiTheme="minorHAnsi" w:hAnsiTheme="minorHAnsi" w:cs="Arial"/>
        </w:rPr>
        <w:t xml:space="preserve"> of attendance, absence</w:t>
      </w:r>
      <w:r w:rsidR="004B6CFB">
        <w:rPr>
          <w:rFonts w:asciiTheme="minorHAnsi" w:hAnsiTheme="minorHAnsi" w:cs="Arial"/>
        </w:rPr>
        <w:t>, attainment</w:t>
      </w:r>
      <w:r w:rsidRPr="00E47736">
        <w:rPr>
          <w:rFonts w:asciiTheme="minorHAnsi" w:hAnsiTheme="minorHAnsi" w:cs="Arial"/>
        </w:rPr>
        <w:t xml:space="preserve"> and behaviour of children and young people (including exclusions)</w:t>
      </w:r>
    </w:p>
    <w:p w14:paraId="601D4EC6"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support children and young people during transitions when moving on each year from nursery to primary, primary to secondary and when they move or leave school</w:t>
      </w:r>
    </w:p>
    <w:p w14:paraId="5F63E788"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 xml:space="preserve">to enable schools and establishments to process personal data in support of SQA and Further Education </w:t>
      </w:r>
    </w:p>
    <w:p w14:paraId="16B631F0" w14:textId="77777777" w:rsidR="00D3171F" w:rsidRPr="00E47736"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monitor and report on pupil attainment and achievement in relation to the national improvement framework issued by the Scottish Government</w:t>
      </w:r>
    </w:p>
    <w:p w14:paraId="66A67C62" w14:textId="77777777" w:rsidR="00D3171F" w:rsidRDefault="00D3171F" w:rsidP="005246F3">
      <w:pPr>
        <w:pStyle w:val="ListParagraph"/>
        <w:numPr>
          <w:ilvl w:val="0"/>
          <w:numId w:val="14"/>
        </w:numPr>
        <w:spacing w:line="259" w:lineRule="auto"/>
        <w:rPr>
          <w:rFonts w:asciiTheme="minorHAnsi" w:hAnsiTheme="minorHAnsi" w:cs="Arial"/>
        </w:rPr>
      </w:pPr>
      <w:r w:rsidRPr="00E47736">
        <w:rPr>
          <w:rFonts w:asciiTheme="minorHAnsi" w:hAnsiTheme="minorHAnsi" w:cs="Arial"/>
        </w:rPr>
        <w:t>to assure the quality of our education services in line with national expec</w:t>
      </w:r>
      <w:r w:rsidR="004B6CFB">
        <w:rPr>
          <w:rFonts w:asciiTheme="minorHAnsi" w:hAnsiTheme="minorHAnsi" w:cs="Arial"/>
        </w:rPr>
        <w:t>tations from Education Scotland</w:t>
      </w:r>
    </w:p>
    <w:p w14:paraId="1BFE9E49" w14:textId="77777777" w:rsidR="004B6CFB" w:rsidRDefault="004B6CFB" w:rsidP="005246F3">
      <w:pPr>
        <w:pStyle w:val="ListParagraph"/>
        <w:numPr>
          <w:ilvl w:val="0"/>
          <w:numId w:val="14"/>
        </w:numPr>
        <w:spacing w:line="259" w:lineRule="auto"/>
        <w:rPr>
          <w:rFonts w:asciiTheme="minorHAnsi" w:hAnsiTheme="minorHAnsi" w:cs="Arial"/>
        </w:rPr>
      </w:pPr>
      <w:r>
        <w:rPr>
          <w:rFonts w:asciiTheme="minorHAnsi" w:hAnsiTheme="minorHAnsi" w:cs="Arial"/>
        </w:rPr>
        <w:t>when we require to contact you by post, email, telephone or text</w:t>
      </w:r>
    </w:p>
    <w:p w14:paraId="4DD01EB2" w14:textId="6C4C75DE" w:rsidR="00B55A05" w:rsidRPr="00E47736" w:rsidRDefault="00B55A05" w:rsidP="00484B23">
      <w:pPr>
        <w:rPr>
          <w:rFonts w:asciiTheme="minorHAnsi" w:hAnsiTheme="minorHAnsi" w:cs="Arial"/>
          <w:b/>
        </w:rPr>
      </w:pPr>
      <w:r w:rsidRPr="00E47736">
        <w:rPr>
          <w:rFonts w:asciiTheme="minorHAnsi" w:hAnsiTheme="minorHAnsi" w:cs="Arial"/>
          <w:b/>
        </w:rPr>
        <w:lastRenderedPageBreak/>
        <w:t>Who do we share information with?</w:t>
      </w:r>
    </w:p>
    <w:p w14:paraId="443666BC" w14:textId="77777777" w:rsidR="00B55A05" w:rsidRPr="00E47736" w:rsidRDefault="00B55A05" w:rsidP="00CD18CD">
      <w:pPr>
        <w:jc w:val="both"/>
        <w:rPr>
          <w:rFonts w:asciiTheme="minorHAnsi" w:hAnsiTheme="minorHAnsi" w:cs="Arial"/>
        </w:rPr>
      </w:pPr>
      <w:r w:rsidRPr="00E47736">
        <w:rPr>
          <w:rFonts w:asciiTheme="minorHAnsi" w:eastAsia="Calibri" w:hAnsiTheme="minorHAnsi" w:cs="Arial"/>
        </w:rPr>
        <w:t>To support your child or young person’s access to appropriate education and meet our legal obligation, personal information may be share</w:t>
      </w:r>
      <w:r w:rsidR="00C238C3">
        <w:rPr>
          <w:rFonts w:asciiTheme="minorHAnsi" w:eastAsia="Calibri" w:hAnsiTheme="minorHAnsi" w:cs="Arial"/>
        </w:rPr>
        <w:t xml:space="preserve">d internally between Services of the Council. </w:t>
      </w:r>
      <w:r w:rsidRPr="00E47736">
        <w:rPr>
          <w:rFonts w:asciiTheme="minorHAnsi" w:hAnsiTheme="minorHAnsi" w:cs="Arial"/>
        </w:rPr>
        <w:t xml:space="preserve">From time to time, education staff may also need to share information about you, your child or young person with another person from another agency or service, e.g. Social Work, Health. </w:t>
      </w:r>
    </w:p>
    <w:p w14:paraId="76100C7E" w14:textId="77777777" w:rsidR="00B55A05" w:rsidRPr="00F526B6" w:rsidRDefault="00B55A05" w:rsidP="00CD18CD">
      <w:pPr>
        <w:jc w:val="both"/>
        <w:rPr>
          <w:rFonts w:asciiTheme="minorHAnsi" w:hAnsiTheme="minorHAnsi" w:cs="Arial"/>
          <w:sz w:val="16"/>
        </w:rPr>
      </w:pPr>
    </w:p>
    <w:p w14:paraId="60BC2194" w14:textId="77777777" w:rsidR="00B55A05" w:rsidRPr="00E47736" w:rsidRDefault="00B55A05" w:rsidP="00CD18CD">
      <w:pPr>
        <w:jc w:val="both"/>
        <w:rPr>
          <w:rFonts w:asciiTheme="minorHAnsi" w:hAnsiTheme="minorHAnsi" w:cs="Arial"/>
        </w:rPr>
      </w:pPr>
      <w:r w:rsidRPr="00E47736">
        <w:rPr>
          <w:rFonts w:asciiTheme="minorHAnsi" w:hAnsiTheme="minorHAnsi" w:cs="Arial"/>
        </w:rPr>
        <w:t>We also share information with Scottish Government and bodies such as Education Scotland, Scottish Qualifications Authority, Skills Development Scotland and other organisations that support children and young people’s learning.</w:t>
      </w:r>
    </w:p>
    <w:p w14:paraId="2C610282" w14:textId="77777777" w:rsidR="00B55A05" w:rsidRPr="00F526B6" w:rsidRDefault="00B55A05" w:rsidP="00CD18CD">
      <w:pPr>
        <w:jc w:val="both"/>
        <w:rPr>
          <w:rFonts w:asciiTheme="minorHAnsi" w:hAnsiTheme="minorHAnsi" w:cs="Arial"/>
          <w:sz w:val="16"/>
        </w:rPr>
      </w:pPr>
    </w:p>
    <w:p w14:paraId="20AA039B" w14:textId="77777777" w:rsidR="00B55A05" w:rsidRPr="00E47736" w:rsidRDefault="00B55A05" w:rsidP="00CD18CD">
      <w:pPr>
        <w:jc w:val="both"/>
        <w:rPr>
          <w:rFonts w:asciiTheme="minorHAnsi" w:hAnsiTheme="minorHAnsi" w:cs="Arial"/>
        </w:rPr>
      </w:pPr>
      <w:r w:rsidRPr="00E47736">
        <w:rPr>
          <w:rFonts w:asciiTheme="minorHAnsi" w:hAnsiTheme="minorHAnsi" w:cs="Arial"/>
        </w:rPr>
        <w:t xml:space="preserve">When a child or young person moves or transfers to another school the Council has an obligation to pass on information with regards to pupil records to the new school. </w:t>
      </w:r>
    </w:p>
    <w:p w14:paraId="355904A3" w14:textId="77777777" w:rsidR="00B55A05" w:rsidRPr="00F526B6" w:rsidRDefault="00B55A05" w:rsidP="00CD18CD">
      <w:pPr>
        <w:jc w:val="both"/>
        <w:rPr>
          <w:rFonts w:asciiTheme="minorHAnsi" w:hAnsiTheme="minorHAnsi" w:cs="Arial"/>
          <w:sz w:val="16"/>
        </w:rPr>
      </w:pPr>
      <w:r w:rsidRPr="00E47736">
        <w:rPr>
          <w:rFonts w:asciiTheme="minorHAnsi" w:hAnsiTheme="minorHAnsi" w:cs="Arial"/>
        </w:rPr>
        <w:t xml:space="preserve"> </w:t>
      </w:r>
    </w:p>
    <w:p w14:paraId="3313A4F3" w14:textId="77777777" w:rsidR="00B55A05" w:rsidRPr="00E47736" w:rsidRDefault="00B55A05" w:rsidP="00CD18CD">
      <w:pPr>
        <w:jc w:val="both"/>
        <w:rPr>
          <w:rFonts w:asciiTheme="minorHAnsi" w:hAnsiTheme="minorHAnsi" w:cs="Arial"/>
        </w:rPr>
      </w:pPr>
      <w:r w:rsidRPr="00E47736">
        <w:rPr>
          <w:rFonts w:asciiTheme="minorHAnsi" w:hAnsiTheme="minorHAnsi" w:cs="Arial"/>
        </w:rPr>
        <w:t xml:space="preserve">Only identified staff and those who require </w:t>
      </w:r>
      <w:proofErr w:type="gramStart"/>
      <w:r w:rsidRPr="00E47736">
        <w:rPr>
          <w:rFonts w:asciiTheme="minorHAnsi" w:hAnsiTheme="minorHAnsi" w:cs="Arial"/>
        </w:rPr>
        <w:t>to have</w:t>
      </w:r>
      <w:proofErr w:type="gramEnd"/>
      <w:r w:rsidRPr="00E47736">
        <w:rPr>
          <w:rFonts w:asciiTheme="minorHAnsi" w:hAnsiTheme="minorHAnsi" w:cs="Arial"/>
        </w:rPr>
        <w:t xml:space="preserve"> the information to enable them to carry out their job, will have access to you, your child or young person’s information. We care about the information we hold in respect to the education of children and young people. We will keep this information safe and secure.</w:t>
      </w:r>
    </w:p>
    <w:p w14:paraId="13ABDFE9" w14:textId="77777777" w:rsidR="00B55A05" w:rsidRPr="00F526B6" w:rsidRDefault="00B55A05" w:rsidP="00B55A05">
      <w:pPr>
        <w:rPr>
          <w:rFonts w:asciiTheme="minorHAnsi" w:hAnsiTheme="minorHAnsi" w:cs="Arial"/>
          <w:sz w:val="16"/>
        </w:rPr>
      </w:pPr>
    </w:p>
    <w:p w14:paraId="43B9BB1F" w14:textId="77777777" w:rsidR="00B55A05" w:rsidRPr="00E47736" w:rsidRDefault="00B55A05" w:rsidP="00B55A05">
      <w:pPr>
        <w:rPr>
          <w:rFonts w:asciiTheme="minorHAnsi" w:hAnsiTheme="minorHAnsi" w:cs="Arial"/>
          <w:b/>
        </w:rPr>
      </w:pPr>
      <w:r w:rsidRPr="00E47736">
        <w:rPr>
          <w:rFonts w:asciiTheme="minorHAnsi" w:hAnsiTheme="minorHAnsi" w:cs="Arial"/>
          <w:b/>
        </w:rPr>
        <w:t>How long do we keep your information for?</w:t>
      </w:r>
    </w:p>
    <w:p w14:paraId="474C670F" w14:textId="77777777" w:rsidR="00B55A05" w:rsidRPr="00E47736" w:rsidRDefault="00B55A05" w:rsidP="00CD18CD">
      <w:pPr>
        <w:jc w:val="both"/>
        <w:rPr>
          <w:rFonts w:asciiTheme="minorHAnsi" w:hAnsiTheme="minorHAnsi" w:cs="Arial"/>
        </w:rPr>
      </w:pPr>
      <w:r w:rsidRPr="00E47736">
        <w:rPr>
          <w:rFonts w:asciiTheme="minorHAnsi" w:hAnsiTheme="minorHAnsi" w:cs="Arial"/>
        </w:rPr>
        <w:t xml:space="preserve">We only keep personal information for the minimum </w:t>
      </w:r>
      <w:proofErr w:type="gramStart"/>
      <w:r w:rsidRPr="00E47736">
        <w:rPr>
          <w:rFonts w:asciiTheme="minorHAnsi" w:hAnsiTheme="minorHAnsi" w:cs="Arial"/>
        </w:rPr>
        <w:t>period of time</w:t>
      </w:r>
      <w:proofErr w:type="gramEnd"/>
      <w:r w:rsidRPr="00E47736">
        <w:rPr>
          <w:rFonts w:asciiTheme="minorHAnsi" w:hAnsiTheme="minorHAnsi" w:cs="Arial"/>
        </w:rPr>
        <w:t xml:space="preserve"> necessary.  Sometimes this is set out in law, but in most </w:t>
      </w:r>
      <w:proofErr w:type="gramStart"/>
      <w:r w:rsidRPr="00E47736">
        <w:rPr>
          <w:rFonts w:asciiTheme="minorHAnsi" w:hAnsiTheme="minorHAnsi" w:cs="Arial"/>
        </w:rPr>
        <w:t>cases</w:t>
      </w:r>
      <w:proofErr w:type="gramEnd"/>
      <w:r w:rsidRPr="00E47736">
        <w:rPr>
          <w:rFonts w:asciiTheme="minorHAnsi" w:hAnsiTheme="minorHAnsi" w:cs="Arial"/>
        </w:rPr>
        <w:t xml:space="preserve"> it is based on what we need to fulfil our function.  We maintain a ‘records retention and disposal schedule’ which sets out how long we hold different types of information for.  You </w:t>
      </w:r>
      <w:r w:rsidR="00100F03">
        <w:rPr>
          <w:rFonts w:asciiTheme="minorHAnsi" w:hAnsiTheme="minorHAnsi" w:cs="Arial"/>
        </w:rPr>
        <w:t>can view this on our website.</w:t>
      </w:r>
    </w:p>
    <w:p w14:paraId="591A7946" w14:textId="77777777" w:rsidR="00B55A05" w:rsidRPr="00F526B6" w:rsidRDefault="00B55A05" w:rsidP="00B55A05">
      <w:pPr>
        <w:rPr>
          <w:rFonts w:asciiTheme="minorHAnsi" w:hAnsiTheme="minorHAnsi" w:cs="Arial"/>
          <w:sz w:val="16"/>
        </w:rPr>
      </w:pPr>
    </w:p>
    <w:p w14:paraId="67AB4F90" w14:textId="77777777" w:rsidR="00B55A05" w:rsidRPr="00D16A78" w:rsidRDefault="00B55A05" w:rsidP="00B55A05">
      <w:pPr>
        <w:rPr>
          <w:rFonts w:asciiTheme="minorHAnsi" w:hAnsiTheme="minorHAnsi" w:cs="Arial"/>
          <w:b/>
        </w:rPr>
      </w:pPr>
      <w:r w:rsidRPr="00D16A78">
        <w:rPr>
          <w:rFonts w:asciiTheme="minorHAnsi" w:hAnsiTheme="minorHAnsi" w:cs="Arial"/>
          <w:b/>
        </w:rPr>
        <w:t>Your r</w:t>
      </w:r>
      <w:r w:rsidR="006D3571">
        <w:rPr>
          <w:rFonts w:asciiTheme="minorHAnsi" w:hAnsiTheme="minorHAnsi" w:cs="Arial"/>
          <w:b/>
        </w:rPr>
        <w:t>ights under GDPR</w:t>
      </w:r>
    </w:p>
    <w:p w14:paraId="32183F0D" w14:textId="77777777" w:rsidR="00B55A05" w:rsidRDefault="00B55A05" w:rsidP="00B55A05">
      <w:pPr>
        <w:rPr>
          <w:rFonts w:asciiTheme="minorHAnsi" w:hAnsiTheme="minorHAnsi" w:cs="Arial"/>
        </w:rPr>
      </w:pPr>
      <w:r w:rsidRPr="00896AED">
        <w:rPr>
          <w:rFonts w:asciiTheme="minorHAnsi" w:hAnsiTheme="minorHAnsi" w:cs="Arial"/>
        </w:rPr>
        <w:t>You can:</w:t>
      </w:r>
    </w:p>
    <w:p w14:paraId="6737933D" w14:textId="77777777" w:rsidR="009B29F9" w:rsidRPr="009B29F9" w:rsidRDefault="009B29F9" w:rsidP="00B55A05">
      <w:pPr>
        <w:rPr>
          <w:rFonts w:asciiTheme="minorHAnsi" w:hAnsiTheme="minorHAnsi" w:cs="Arial"/>
          <w:sz w:val="20"/>
        </w:rPr>
      </w:pPr>
    </w:p>
    <w:p w14:paraId="5A1869DE" w14:textId="77777777" w:rsidR="00B55A05" w:rsidRPr="00896AED" w:rsidRDefault="00B55A05" w:rsidP="00CD18CD">
      <w:pPr>
        <w:pStyle w:val="NoSpacing"/>
        <w:numPr>
          <w:ilvl w:val="0"/>
          <w:numId w:val="15"/>
        </w:numPr>
        <w:jc w:val="both"/>
        <w:rPr>
          <w:rFonts w:asciiTheme="minorHAnsi" w:hAnsiTheme="minorHAnsi" w:cs="Arial"/>
          <w:sz w:val="24"/>
          <w:szCs w:val="24"/>
        </w:rPr>
      </w:pPr>
      <w:r w:rsidRPr="00E23BFC">
        <w:rPr>
          <w:rFonts w:asciiTheme="minorHAnsi" w:hAnsiTheme="minorHAnsi" w:cs="Arial"/>
          <w:sz w:val="24"/>
          <w:szCs w:val="24"/>
        </w:rPr>
        <w:t>Request access to your information</w:t>
      </w:r>
      <w:r w:rsidRPr="00896AED">
        <w:rPr>
          <w:rFonts w:asciiTheme="minorHAnsi" w:hAnsiTheme="minorHAnsi" w:cs="Arial"/>
          <w:sz w:val="24"/>
          <w:szCs w:val="24"/>
        </w:rPr>
        <w:t xml:space="preserve"> – you have the right to request a copy of the personal information that we hold about you, your child or young person.  You can ask us to confirm what personal information is being used and with whom it has been shared with.</w:t>
      </w:r>
    </w:p>
    <w:p w14:paraId="75A25A43" w14:textId="77777777" w:rsidR="00B55A05" w:rsidRPr="00896AED" w:rsidRDefault="00B55A05" w:rsidP="00CD18CD">
      <w:pPr>
        <w:pStyle w:val="NoSpacing"/>
        <w:numPr>
          <w:ilvl w:val="0"/>
          <w:numId w:val="15"/>
        </w:numPr>
        <w:jc w:val="both"/>
        <w:rPr>
          <w:rFonts w:asciiTheme="minorHAnsi" w:hAnsiTheme="minorHAnsi" w:cs="Arial"/>
          <w:sz w:val="24"/>
          <w:szCs w:val="24"/>
        </w:rPr>
      </w:pPr>
      <w:r w:rsidRPr="00E23BFC">
        <w:rPr>
          <w:rFonts w:asciiTheme="minorHAnsi" w:hAnsiTheme="minorHAnsi" w:cs="Arial"/>
          <w:sz w:val="24"/>
          <w:szCs w:val="24"/>
        </w:rPr>
        <w:t>Request a correction to your information</w:t>
      </w:r>
      <w:r w:rsidRPr="00896AED">
        <w:rPr>
          <w:rFonts w:asciiTheme="minorHAnsi" w:hAnsiTheme="minorHAnsi" w:cs="Arial"/>
          <w:i/>
          <w:sz w:val="24"/>
          <w:szCs w:val="24"/>
        </w:rPr>
        <w:t xml:space="preserve"> </w:t>
      </w:r>
      <w:r w:rsidRPr="00896AED">
        <w:rPr>
          <w:rFonts w:asciiTheme="minorHAnsi" w:hAnsiTheme="minorHAnsi" w:cs="Arial"/>
          <w:sz w:val="24"/>
          <w:szCs w:val="24"/>
        </w:rPr>
        <w:t xml:space="preserve">– we want to make sure that all personal information is accurate, complete and up to date. </w:t>
      </w:r>
      <w:proofErr w:type="gramStart"/>
      <w:r w:rsidRPr="00896AED">
        <w:rPr>
          <w:rFonts w:asciiTheme="minorHAnsi" w:hAnsiTheme="minorHAnsi" w:cs="Arial"/>
          <w:sz w:val="24"/>
          <w:szCs w:val="24"/>
        </w:rPr>
        <w:t>Therefore</w:t>
      </w:r>
      <w:proofErr w:type="gramEnd"/>
      <w:r w:rsidRPr="00896AED">
        <w:rPr>
          <w:rFonts w:asciiTheme="minorHAnsi" w:hAnsiTheme="minorHAnsi" w:cs="Arial"/>
          <w:sz w:val="24"/>
          <w:szCs w:val="24"/>
        </w:rPr>
        <w:t xml:space="preserve"> you may ask us to correct any personal information that you believe does not meet these standards.</w:t>
      </w:r>
    </w:p>
    <w:p w14:paraId="706DBCC4" w14:textId="77777777" w:rsidR="00B55A05" w:rsidRPr="00896AED" w:rsidRDefault="00B55A05" w:rsidP="00CD18CD">
      <w:pPr>
        <w:pStyle w:val="NoSpacing"/>
        <w:numPr>
          <w:ilvl w:val="0"/>
          <w:numId w:val="15"/>
        </w:numPr>
        <w:jc w:val="both"/>
        <w:rPr>
          <w:rFonts w:asciiTheme="minorHAnsi" w:hAnsiTheme="minorHAnsi" w:cs="Arial"/>
          <w:sz w:val="24"/>
          <w:szCs w:val="24"/>
        </w:rPr>
      </w:pPr>
      <w:r w:rsidRPr="00502F68">
        <w:rPr>
          <w:rFonts w:asciiTheme="minorHAnsi" w:hAnsiTheme="minorHAnsi" w:cs="Arial"/>
          <w:sz w:val="24"/>
          <w:szCs w:val="24"/>
        </w:rPr>
        <w:t>Request the restriction of processing</w:t>
      </w:r>
      <w:r w:rsidRPr="00896AED">
        <w:rPr>
          <w:rFonts w:asciiTheme="minorHAnsi" w:hAnsiTheme="minorHAnsi" w:cs="Arial"/>
          <w:sz w:val="24"/>
          <w:szCs w:val="24"/>
        </w:rPr>
        <w:t xml:space="preserve"> – this enables you to ask us to suspend the processing of personal information about you, your child or young person, for example if you want us to establish its accuracy or clarify the reason for processing it.</w:t>
      </w:r>
    </w:p>
    <w:p w14:paraId="3CEF91EE" w14:textId="77777777" w:rsidR="00B55A05" w:rsidRPr="00896AED" w:rsidRDefault="00B55A05" w:rsidP="00CD18CD">
      <w:pPr>
        <w:pStyle w:val="NoSpacing"/>
        <w:numPr>
          <w:ilvl w:val="0"/>
          <w:numId w:val="15"/>
        </w:numPr>
        <w:jc w:val="both"/>
        <w:rPr>
          <w:rFonts w:asciiTheme="minorHAnsi" w:hAnsiTheme="minorHAnsi" w:cs="Arial"/>
          <w:sz w:val="24"/>
          <w:szCs w:val="24"/>
        </w:rPr>
      </w:pPr>
      <w:r w:rsidRPr="00502F68">
        <w:rPr>
          <w:rFonts w:asciiTheme="minorHAnsi" w:hAnsiTheme="minorHAnsi" w:cs="Arial"/>
          <w:sz w:val="24"/>
          <w:szCs w:val="24"/>
        </w:rPr>
        <w:t>Request the transfer</w:t>
      </w:r>
      <w:r w:rsidRPr="00896AED">
        <w:rPr>
          <w:rFonts w:asciiTheme="minorHAnsi" w:hAnsiTheme="minorHAnsi" w:cs="Arial"/>
          <w:sz w:val="24"/>
          <w:szCs w:val="24"/>
        </w:rPr>
        <w:t xml:space="preserve"> – you can request the transfer of your information to another party.</w:t>
      </w:r>
    </w:p>
    <w:p w14:paraId="4DBE3280" w14:textId="77777777" w:rsidR="00B55A05" w:rsidRPr="00896AED" w:rsidRDefault="00B55A05" w:rsidP="00CD18CD">
      <w:pPr>
        <w:pStyle w:val="NoSpacing"/>
        <w:numPr>
          <w:ilvl w:val="0"/>
          <w:numId w:val="15"/>
        </w:numPr>
        <w:jc w:val="both"/>
        <w:rPr>
          <w:rFonts w:asciiTheme="minorHAnsi" w:hAnsiTheme="minorHAnsi" w:cs="Arial"/>
          <w:sz w:val="24"/>
          <w:szCs w:val="24"/>
        </w:rPr>
      </w:pPr>
      <w:r w:rsidRPr="00502F68">
        <w:rPr>
          <w:rFonts w:asciiTheme="minorHAnsi" w:hAnsiTheme="minorHAnsi" w:cs="Arial"/>
          <w:sz w:val="24"/>
          <w:szCs w:val="24"/>
        </w:rPr>
        <w:t>Deletion of your information</w:t>
      </w:r>
      <w:r w:rsidRPr="00896AED">
        <w:rPr>
          <w:rFonts w:asciiTheme="minorHAnsi" w:hAnsiTheme="minorHAnsi" w:cs="Arial"/>
          <w:i/>
          <w:sz w:val="24"/>
          <w:szCs w:val="24"/>
        </w:rPr>
        <w:t xml:space="preserve"> – </w:t>
      </w:r>
      <w:r w:rsidRPr="00896AED">
        <w:rPr>
          <w:rFonts w:asciiTheme="minorHAnsi" w:hAnsiTheme="minorHAnsi" w:cs="Arial"/>
          <w:sz w:val="24"/>
          <w:szCs w:val="24"/>
        </w:rPr>
        <w:t>you have the right to ask us to delete personal information about you, your child or young person where:</w:t>
      </w:r>
    </w:p>
    <w:p w14:paraId="14A42694" w14:textId="77777777" w:rsidR="00B55A05" w:rsidRPr="00896AED" w:rsidRDefault="00B55A05" w:rsidP="00CD18CD">
      <w:pPr>
        <w:pStyle w:val="NoSpacing"/>
        <w:numPr>
          <w:ilvl w:val="0"/>
          <w:numId w:val="16"/>
        </w:numPr>
        <w:jc w:val="both"/>
        <w:rPr>
          <w:rFonts w:asciiTheme="minorHAnsi" w:hAnsiTheme="minorHAnsi" w:cs="Arial"/>
          <w:sz w:val="24"/>
          <w:szCs w:val="24"/>
        </w:rPr>
      </w:pPr>
      <w:r w:rsidRPr="00896AED">
        <w:rPr>
          <w:rFonts w:asciiTheme="minorHAnsi" w:hAnsiTheme="minorHAnsi" w:cs="Arial"/>
          <w:sz w:val="24"/>
          <w:szCs w:val="24"/>
        </w:rPr>
        <w:t>you think that we no longer need to hold the information for the purposes for which it was originally obtained</w:t>
      </w:r>
    </w:p>
    <w:p w14:paraId="7868B994" w14:textId="77777777" w:rsidR="00B55A05" w:rsidRPr="00896AED" w:rsidRDefault="00B55A05" w:rsidP="00CD18CD">
      <w:pPr>
        <w:pStyle w:val="NoSpacing"/>
        <w:numPr>
          <w:ilvl w:val="0"/>
          <w:numId w:val="16"/>
        </w:numPr>
        <w:jc w:val="both"/>
        <w:rPr>
          <w:rFonts w:asciiTheme="minorHAnsi" w:hAnsiTheme="minorHAnsi" w:cs="Arial"/>
          <w:sz w:val="24"/>
          <w:szCs w:val="24"/>
        </w:rPr>
      </w:pPr>
      <w:r w:rsidRPr="00896AED">
        <w:rPr>
          <w:rFonts w:asciiTheme="minorHAnsi" w:hAnsiTheme="minorHAnsi" w:cs="Arial"/>
          <w:sz w:val="24"/>
          <w:szCs w:val="24"/>
        </w:rPr>
        <w:t>you have a genuine objection to our use of personal information</w:t>
      </w:r>
    </w:p>
    <w:p w14:paraId="64A45D59" w14:textId="77777777" w:rsidR="00B55A05" w:rsidRPr="00896AED" w:rsidRDefault="00B55A05" w:rsidP="00CD18CD">
      <w:pPr>
        <w:pStyle w:val="NoSpacing"/>
        <w:numPr>
          <w:ilvl w:val="0"/>
          <w:numId w:val="16"/>
        </w:numPr>
        <w:jc w:val="both"/>
        <w:rPr>
          <w:rFonts w:asciiTheme="minorHAnsi" w:hAnsiTheme="minorHAnsi" w:cs="Arial"/>
          <w:sz w:val="24"/>
          <w:szCs w:val="24"/>
        </w:rPr>
      </w:pPr>
      <w:proofErr w:type="gramStart"/>
      <w:r w:rsidRPr="00896AED">
        <w:rPr>
          <w:rFonts w:asciiTheme="minorHAnsi" w:hAnsiTheme="minorHAnsi" w:cs="Arial"/>
          <w:sz w:val="24"/>
          <w:szCs w:val="24"/>
        </w:rPr>
        <w:t>or,</w:t>
      </w:r>
      <w:proofErr w:type="gramEnd"/>
      <w:r w:rsidRPr="00896AED">
        <w:rPr>
          <w:rFonts w:asciiTheme="minorHAnsi" w:hAnsiTheme="minorHAnsi" w:cs="Arial"/>
          <w:sz w:val="24"/>
          <w:szCs w:val="24"/>
        </w:rPr>
        <w:t xml:space="preserve"> use of personal information is contrary to law or our legal obligations.</w:t>
      </w:r>
    </w:p>
    <w:p w14:paraId="185E53CC" w14:textId="3A88396F" w:rsidR="00B55A05" w:rsidRPr="00896AED" w:rsidRDefault="00B55A05" w:rsidP="00CD18CD">
      <w:pPr>
        <w:jc w:val="both"/>
        <w:rPr>
          <w:rFonts w:asciiTheme="minorHAnsi" w:hAnsiTheme="minorHAnsi" w:cs="Arial"/>
        </w:rPr>
      </w:pPr>
      <w:r w:rsidRPr="00896AED">
        <w:rPr>
          <w:rFonts w:asciiTheme="minorHAnsi" w:hAnsiTheme="minorHAnsi" w:cs="Arial"/>
        </w:rPr>
        <w:lastRenderedPageBreak/>
        <w:t xml:space="preserve">If you wish to update any personal information, retrieve it, or have it removed from records please contact your child or young person’s head teacher or head of establishment in the first instance.  </w:t>
      </w:r>
    </w:p>
    <w:p w14:paraId="75C16B3C" w14:textId="77777777" w:rsidR="00284BA1" w:rsidRPr="009B29F9" w:rsidRDefault="00284BA1" w:rsidP="00B55A05">
      <w:pPr>
        <w:rPr>
          <w:rFonts w:asciiTheme="minorHAnsi" w:hAnsiTheme="minorHAnsi" w:cs="Arial"/>
          <w:sz w:val="20"/>
        </w:rPr>
      </w:pPr>
    </w:p>
    <w:p w14:paraId="183BCA7F" w14:textId="77777777" w:rsidR="00C86E45" w:rsidRDefault="00C86E45" w:rsidP="00D3171F">
      <w:pPr>
        <w:rPr>
          <w:rFonts w:asciiTheme="minorHAnsi" w:hAnsiTheme="minorHAnsi" w:cs="Arial"/>
        </w:rPr>
      </w:pPr>
      <w:r w:rsidRPr="00E47736">
        <w:rPr>
          <w:rFonts w:asciiTheme="minorHAnsi" w:hAnsiTheme="minorHAnsi" w:cs="Arial"/>
          <w:noProof/>
          <w:lang w:eastAsia="en-GB"/>
        </w:rPr>
        <mc:AlternateContent>
          <mc:Choice Requires="wps">
            <w:drawing>
              <wp:anchor distT="45720" distB="45720" distL="114300" distR="114300" simplePos="0" relativeHeight="251658244" behindDoc="0" locked="0" layoutInCell="1" allowOverlap="1" wp14:anchorId="5B81DC27" wp14:editId="1FE7AA4C">
                <wp:simplePos x="0" y="0"/>
                <wp:positionH relativeFrom="column">
                  <wp:posOffset>830580</wp:posOffset>
                </wp:positionH>
                <wp:positionV relativeFrom="paragraph">
                  <wp:posOffset>62865</wp:posOffset>
                </wp:positionV>
                <wp:extent cx="4705350" cy="2028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028825"/>
                        </a:xfrm>
                        <a:prstGeom prst="rect">
                          <a:avLst/>
                        </a:prstGeom>
                        <a:solidFill>
                          <a:srgbClr val="FFFFFF"/>
                        </a:solidFill>
                        <a:ln w="9525">
                          <a:solidFill>
                            <a:srgbClr val="000000"/>
                          </a:solidFill>
                          <a:miter lim="800000"/>
                          <a:headEnd/>
                          <a:tailEnd/>
                        </a:ln>
                      </wps:spPr>
                      <wps:txbx>
                        <w:txbxContent>
                          <w:p w14:paraId="7425CC00" w14:textId="77777777" w:rsidR="00A961BD" w:rsidRPr="00E47736" w:rsidRDefault="00A961BD" w:rsidP="00C86E45">
                            <w:pPr>
                              <w:pStyle w:val="NoSpacing"/>
                              <w:jc w:val="center"/>
                              <w:rPr>
                                <w:rFonts w:asciiTheme="minorHAnsi" w:hAnsiTheme="minorHAnsi"/>
                                <w:b/>
                              </w:rPr>
                            </w:pPr>
                            <w:r w:rsidRPr="00E47736">
                              <w:rPr>
                                <w:rFonts w:asciiTheme="minorHAnsi" w:hAnsiTheme="minorHAnsi"/>
                                <w:b/>
                              </w:rPr>
                              <w:t>The Council’s Data Protection Officer</w:t>
                            </w:r>
                          </w:p>
                          <w:p w14:paraId="6910226B" w14:textId="77777777" w:rsidR="00A961BD" w:rsidRPr="00E47736" w:rsidRDefault="00A961BD" w:rsidP="00C86E45">
                            <w:pPr>
                              <w:pStyle w:val="NoSpacing"/>
                              <w:rPr>
                                <w:rFonts w:asciiTheme="minorHAnsi" w:hAnsiTheme="minorHAnsi" w:cs="Arial"/>
                              </w:rPr>
                            </w:pPr>
                          </w:p>
                          <w:p w14:paraId="2B055DFB" w14:textId="77777777" w:rsidR="00A961BD" w:rsidRPr="00E47736" w:rsidRDefault="00A961BD" w:rsidP="00CD18CD">
                            <w:pPr>
                              <w:pStyle w:val="NoSpacing"/>
                              <w:jc w:val="both"/>
                              <w:rPr>
                                <w:rFonts w:asciiTheme="minorHAnsi" w:hAnsiTheme="minorHAnsi"/>
                              </w:rPr>
                            </w:pPr>
                            <w:r w:rsidRPr="00E47736">
                              <w:rPr>
                                <w:rFonts w:asciiTheme="minorHAnsi" w:hAnsiTheme="minorHAnsi" w:cs="Arial"/>
                              </w:rPr>
                              <w:t>If you have any questions or are unhappy about the way that we use the personal information of your child, young person or yourself you can contact the Data Protection Officer.</w:t>
                            </w:r>
                          </w:p>
                          <w:p w14:paraId="07F32A5F" w14:textId="77777777" w:rsidR="00A961BD" w:rsidRPr="00E47736" w:rsidRDefault="00A961BD" w:rsidP="00C86E45">
                            <w:pPr>
                              <w:pStyle w:val="NoSpacing"/>
                              <w:rPr>
                                <w:rFonts w:asciiTheme="minorHAnsi" w:hAnsiTheme="minorHAnsi"/>
                              </w:rPr>
                            </w:pPr>
                          </w:p>
                          <w:p w14:paraId="16AD3D3B" w14:textId="77777777" w:rsidR="00A961BD" w:rsidRPr="00E47736" w:rsidRDefault="00A961BD" w:rsidP="00C86E45">
                            <w:pPr>
                              <w:pStyle w:val="NoSpacing"/>
                              <w:rPr>
                                <w:rFonts w:asciiTheme="minorHAnsi" w:hAnsiTheme="minorHAnsi"/>
                              </w:rPr>
                            </w:pPr>
                            <w:r w:rsidRPr="00E47736">
                              <w:rPr>
                                <w:rFonts w:asciiTheme="minorHAnsi" w:hAnsiTheme="minorHAnsi"/>
                              </w:rPr>
                              <w:t xml:space="preserve">Data Protection Officer (DPO)  </w:t>
                            </w:r>
                          </w:p>
                          <w:p w14:paraId="0F12B530" w14:textId="77777777" w:rsidR="00A961BD" w:rsidRPr="00E47736" w:rsidRDefault="00A961BD" w:rsidP="00C86E45">
                            <w:pPr>
                              <w:pStyle w:val="NoSpacing"/>
                              <w:rPr>
                                <w:rFonts w:asciiTheme="minorHAnsi" w:hAnsiTheme="minorHAnsi"/>
                              </w:rPr>
                            </w:pPr>
                            <w:r w:rsidRPr="00E47736">
                              <w:rPr>
                                <w:rFonts w:asciiTheme="minorHAnsi" w:hAnsiTheme="minorHAnsi"/>
                              </w:rPr>
                              <w:t xml:space="preserve">Civic Centre, </w:t>
                            </w:r>
                          </w:p>
                          <w:p w14:paraId="5BBDA11E" w14:textId="77777777" w:rsidR="00A961BD" w:rsidRPr="00E47736" w:rsidRDefault="00A961BD" w:rsidP="00C86E45">
                            <w:pPr>
                              <w:pStyle w:val="NoSpacing"/>
                              <w:rPr>
                                <w:rFonts w:asciiTheme="minorHAnsi" w:hAnsiTheme="minorHAnsi"/>
                              </w:rPr>
                            </w:pPr>
                            <w:r w:rsidRPr="00E47736">
                              <w:rPr>
                                <w:rFonts w:asciiTheme="minorHAnsi" w:hAnsiTheme="minorHAnsi"/>
                              </w:rPr>
                              <w:t xml:space="preserve">Windmillhill Street, </w:t>
                            </w:r>
                          </w:p>
                          <w:p w14:paraId="14DADBF6" w14:textId="77777777" w:rsidR="00A961BD" w:rsidRPr="00E47736" w:rsidRDefault="00A961BD" w:rsidP="00C86E45">
                            <w:pPr>
                              <w:pStyle w:val="NoSpacing"/>
                              <w:rPr>
                                <w:rFonts w:asciiTheme="minorHAnsi" w:hAnsiTheme="minorHAnsi"/>
                              </w:rPr>
                            </w:pPr>
                            <w:r w:rsidRPr="00E47736">
                              <w:rPr>
                                <w:rFonts w:asciiTheme="minorHAnsi" w:hAnsiTheme="minorHAnsi"/>
                              </w:rPr>
                              <w:t>Motherwell ML1 1AB</w:t>
                            </w:r>
                          </w:p>
                          <w:p w14:paraId="2B351A99" w14:textId="77777777" w:rsidR="00A961BD" w:rsidRPr="00E47736" w:rsidRDefault="00A961BD" w:rsidP="00C86E45">
                            <w:pPr>
                              <w:pStyle w:val="NoSpacing"/>
                              <w:rPr>
                                <w:rStyle w:val="Hyperlink"/>
                                <w:rFonts w:asciiTheme="minorHAnsi" w:hAnsiTheme="minorHAnsi" w:cs="Arial"/>
                              </w:rPr>
                            </w:pPr>
                            <w:r w:rsidRPr="00E47736">
                              <w:rPr>
                                <w:rFonts w:asciiTheme="minorHAnsi" w:hAnsiTheme="minorHAnsi"/>
                              </w:rPr>
                              <w:t xml:space="preserve">or by email to </w:t>
                            </w:r>
                            <w:hyperlink r:id="rId28" w:history="1">
                              <w:r w:rsidRPr="00E47736">
                                <w:rPr>
                                  <w:rStyle w:val="Hyperlink"/>
                                  <w:rFonts w:asciiTheme="minorHAnsi" w:hAnsiTheme="minorHAnsi" w:cs="Arial"/>
                                </w:rPr>
                                <w:t>AITeam@northlan.gov.uk</w:t>
                              </w:r>
                            </w:hyperlink>
                          </w:p>
                          <w:p w14:paraId="2F4A3C32" w14:textId="77777777" w:rsidR="00A961BD" w:rsidRPr="00CC40BD" w:rsidRDefault="00A961BD" w:rsidP="00C86E45">
                            <w:pPr>
                              <w:pStyle w:val="NoSpacing"/>
                            </w:pPr>
                          </w:p>
                          <w:p w14:paraId="4DF4111F" w14:textId="77777777" w:rsidR="00A961BD" w:rsidRDefault="00A961BD" w:rsidP="00C86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1DC27" id="Text Box 2" o:spid="_x0000_s1034" type="#_x0000_t202" style="position:absolute;margin-left:65.4pt;margin-top:4.95pt;width:370.5pt;height:159.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VrEgIAACc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">
                <v:textbox>
                  <w:txbxContent>
                    <w:p w14:paraId="7425CC00" w14:textId="77777777" w:rsidR="00A961BD" w:rsidRPr="00E47736" w:rsidRDefault="00A961BD" w:rsidP="00C86E45">
                      <w:pPr>
                        <w:pStyle w:val="NoSpacing"/>
                        <w:jc w:val="center"/>
                        <w:rPr>
                          <w:rFonts w:asciiTheme="minorHAnsi" w:hAnsiTheme="minorHAnsi"/>
                          <w:b/>
                        </w:rPr>
                      </w:pPr>
                      <w:r w:rsidRPr="00E47736">
                        <w:rPr>
                          <w:rFonts w:asciiTheme="minorHAnsi" w:hAnsiTheme="minorHAnsi"/>
                          <w:b/>
                        </w:rPr>
                        <w:t>The Council’s Data Protection Officer</w:t>
                      </w:r>
                    </w:p>
                    <w:p w14:paraId="6910226B" w14:textId="77777777" w:rsidR="00A961BD" w:rsidRPr="00E47736" w:rsidRDefault="00A961BD" w:rsidP="00C86E45">
                      <w:pPr>
                        <w:pStyle w:val="NoSpacing"/>
                        <w:rPr>
                          <w:rFonts w:asciiTheme="minorHAnsi" w:hAnsiTheme="minorHAnsi" w:cs="Arial"/>
                        </w:rPr>
                      </w:pPr>
                    </w:p>
                    <w:p w14:paraId="2B055DFB" w14:textId="77777777" w:rsidR="00A961BD" w:rsidRPr="00E47736" w:rsidRDefault="00A961BD" w:rsidP="00CD18CD">
                      <w:pPr>
                        <w:pStyle w:val="NoSpacing"/>
                        <w:jc w:val="both"/>
                        <w:rPr>
                          <w:rFonts w:asciiTheme="minorHAnsi" w:hAnsiTheme="minorHAnsi"/>
                        </w:rPr>
                      </w:pPr>
                      <w:r w:rsidRPr="00E47736">
                        <w:rPr>
                          <w:rFonts w:asciiTheme="minorHAnsi" w:hAnsiTheme="minorHAnsi" w:cs="Arial"/>
                        </w:rPr>
                        <w:t>If you have any questions or are unhappy about the way that we use the personal information of your child, young person or yourself you can contact the Data Protection Officer.</w:t>
                      </w:r>
                    </w:p>
                    <w:p w14:paraId="07F32A5F" w14:textId="77777777" w:rsidR="00A961BD" w:rsidRPr="00E47736" w:rsidRDefault="00A961BD" w:rsidP="00C86E45">
                      <w:pPr>
                        <w:pStyle w:val="NoSpacing"/>
                        <w:rPr>
                          <w:rFonts w:asciiTheme="minorHAnsi" w:hAnsiTheme="minorHAnsi"/>
                        </w:rPr>
                      </w:pPr>
                    </w:p>
                    <w:p w14:paraId="16AD3D3B" w14:textId="77777777" w:rsidR="00A961BD" w:rsidRPr="00E47736" w:rsidRDefault="00A961BD" w:rsidP="00C86E45">
                      <w:pPr>
                        <w:pStyle w:val="NoSpacing"/>
                        <w:rPr>
                          <w:rFonts w:asciiTheme="minorHAnsi" w:hAnsiTheme="minorHAnsi"/>
                        </w:rPr>
                      </w:pPr>
                      <w:r w:rsidRPr="00E47736">
                        <w:rPr>
                          <w:rFonts w:asciiTheme="minorHAnsi" w:hAnsiTheme="minorHAnsi"/>
                        </w:rPr>
                        <w:t xml:space="preserve">Data Protection Officer (DPO)  </w:t>
                      </w:r>
                    </w:p>
                    <w:p w14:paraId="0F12B530" w14:textId="77777777" w:rsidR="00A961BD" w:rsidRPr="00E47736" w:rsidRDefault="00A961BD" w:rsidP="00C86E45">
                      <w:pPr>
                        <w:pStyle w:val="NoSpacing"/>
                        <w:rPr>
                          <w:rFonts w:asciiTheme="minorHAnsi" w:hAnsiTheme="minorHAnsi"/>
                        </w:rPr>
                      </w:pPr>
                      <w:r w:rsidRPr="00E47736">
                        <w:rPr>
                          <w:rFonts w:asciiTheme="minorHAnsi" w:hAnsiTheme="minorHAnsi"/>
                        </w:rPr>
                        <w:t xml:space="preserve">Civic Centre, </w:t>
                      </w:r>
                    </w:p>
                    <w:p w14:paraId="5BBDA11E" w14:textId="77777777" w:rsidR="00A961BD" w:rsidRPr="00E47736" w:rsidRDefault="00A961BD" w:rsidP="00C86E45">
                      <w:pPr>
                        <w:pStyle w:val="NoSpacing"/>
                        <w:rPr>
                          <w:rFonts w:asciiTheme="minorHAnsi" w:hAnsiTheme="minorHAnsi"/>
                        </w:rPr>
                      </w:pPr>
                      <w:r w:rsidRPr="00E47736">
                        <w:rPr>
                          <w:rFonts w:asciiTheme="minorHAnsi" w:hAnsiTheme="minorHAnsi"/>
                        </w:rPr>
                        <w:t xml:space="preserve">Windmillhill Street, </w:t>
                      </w:r>
                    </w:p>
                    <w:p w14:paraId="14DADBF6" w14:textId="77777777" w:rsidR="00A961BD" w:rsidRPr="00E47736" w:rsidRDefault="00A961BD" w:rsidP="00C86E45">
                      <w:pPr>
                        <w:pStyle w:val="NoSpacing"/>
                        <w:rPr>
                          <w:rFonts w:asciiTheme="minorHAnsi" w:hAnsiTheme="minorHAnsi"/>
                        </w:rPr>
                      </w:pPr>
                      <w:r w:rsidRPr="00E47736">
                        <w:rPr>
                          <w:rFonts w:asciiTheme="minorHAnsi" w:hAnsiTheme="minorHAnsi"/>
                        </w:rPr>
                        <w:t>Motherwell ML1 1AB</w:t>
                      </w:r>
                    </w:p>
                    <w:p w14:paraId="2B351A99" w14:textId="77777777" w:rsidR="00A961BD" w:rsidRPr="00E47736" w:rsidRDefault="00A961BD" w:rsidP="00C86E45">
                      <w:pPr>
                        <w:pStyle w:val="NoSpacing"/>
                        <w:rPr>
                          <w:rStyle w:val="Hyperlink"/>
                          <w:rFonts w:asciiTheme="minorHAnsi" w:hAnsiTheme="minorHAnsi" w:cs="Arial"/>
                        </w:rPr>
                      </w:pPr>
                      <w:r w:rsidRPr="00E47736">
                        <w:rPr>
                          <w:rFonts w:asciiTheme="minorHAnsi" w:hAnsiTheme="minorHAnsi"/>
                        </w:rPr>
                        <w:t xml:space="preserve">or by email to </w:t>
                      </w:r>
                      <w:hyperlink r:id="rId29" w:history="1">
                        <w:r w:rsidRPr="00E47736">
                          <w:rPr>
                            <w:rStyle w:val="Hyperlink"/>
                            <w:rFonts w:asciiTheme="minorHAnsi" w:hAnsiTheme="minorHAnsi" w:cs="Arial"/>
                          </w:rPr>
                          <w:t>AITeam@northlan.gov.uk</w:t>
                        </w:r>
                      </w:hyperlink>
                    </w:p>
                    <w:p w14:paraId="2F4A3C32" w14:textId="77777777" w:rsidR="00A961BD" w:rsidRPr="00CC40BD" w:rsidRDefault="00A961BD" w:rsidP="00C86E45">
                      <w:pPr>
                        <w:pStyle w:val="NoSpacing"/>
                      </w:pPr>
                    </w:p>
                    <w:p w14:paraId="4DF4111F" w14:textId="77777777" w:rsidR="00A961BD" w:rsidRDefault="00A961BD" w:rsidP="00C86E45"/>
                  </w:txbxContent>
                </v:textbox>
                <w10:wrap type="square"/>
              </v:shape>
            </w:pict>
          </mc:Fallback>
        </mc:AlternateContent>
      </w:r>
    </w:p>
    <w:p w14:paraId="48D41A9D" w14:textId="77777777" w:rsidR="00C86E45" w:rsidRPr="00C86E45" w:rsidRDefault="00C86E45" w:rsidP="00C86E45">
      <w:pPr>
        <w:rPr>
          <w:rFonts w:asciiTheme="minorHAnsi" w:hAnsiTheme="minorHAnsi" w:cs="Arial"/>
        </w:rPr>
      </w:pPr>
    </w:p>
    <w:p w14:paraId="0C0DE6E2" w14:textId="77777777" w:rsidR="00C86E45" w:rsidRPr="00C86E45" w:rsidRDefault="00C86E45" w:rsidP="00C86E45">
      <w:pPr>
        <w:rPr>
          <w:rFonts w:asciiTheme="minorHAnsi" w:hAnsiTheme="minorHAnsi" w:cs="Arial"/>
        </w:rPr>
      </w:pPr>
    </w:p>
    <w:p w14:paraId="0C5F2A85" w14:textId="77777777" w:rsidR="00C86E45" w:rsidRPr="00C86E45" w:rsidRDefault="00C86E45" w:rsidP="00C86E45">
      <w:pPr>
        <w:rPr>
          <w:rFonts w:asciiTheme="minorHAnsi" w:hAnsiTheme="minorHAnsi" w:cs="Arial"/>
        </w:rPr>
      </w:pPr>
    </w:p>
    <w:p w14:paraId="39EEEF8E" w14:textId="77777777" w:rsidR="00C86E45" w:rsidRPr="00C86E45" w:rsidRDefault="00C86E45" w:rsidP="00C86E45">
      <w:pPr>
        <w:rPr>
          <w:rFonts w:asciiTheme="minorHAnsi" w:hAnsiTheme="minorHAnsi" w:cs="Arial"/>
        </w:rPr>
      </w:pPr>
    </w:p>
    <w:p w14:paraId="1E69001E" w14:textId="77777777" w:rsidR="00C86E45" w:rsidRPr="00C86E45" w:rsidRDefault="00C86E45" w:rsidP="00C86E45">
      <w:pPr>
        <w:rPr>
          <w:rFonts w:asciiTheme="minorHAnsi" w:hAnsiTheme="minorHAnsi" w:cs="Arial"/>
        </w:rPr>
      </w:pPr>
    </w:p>
    <w:p w14:paraId="3D363718" w14:textId="77777777" w:rsidR="00C86E45" w:rsidRPr="00C86E45" w:rsidRDefault="00C86E45" w:rsidP="00C86E45">
      <w:pPr>
        <w:rPr>
          <w:rFonts w:asciiTheme="minorHAnsi" w:hAnsiTheme="minorHAnsi" w:cs="Arial"/>
        </w:rPr>
      </w:pPr>
    </w:p>
    <w:p w14:paraId="63EC7666" w14:textId="77777777" w:rsidR="00A64447" w:rsidRDefault="00A64447" w:rsidP="0021049D">
      <w:pPr>
        <w:pStyle w:val="Heading9"/>
        <w:tabs>
          <w:tab w:val="left" w:pos="0"/>
        </w:tabs>
        <w:rPr>
          <w:rFonts w:ascii="Calibri" w:hAnsi="Calibri" w:cs="Arial"/>
        </w:rPr>
      </w:pPr>
    </w:p>
    <w:p w14:paraId="0187095D" w14:textId="08E631EA" w:rsidR="00C86E45" w:rsidRDefault="00C86E45" w:rsidP="0021049D">
      <w:pPr>
        <w:pStyle w:val="Heading9"/>
        <w:tabs>
          <w:tab w:val="left" w:pos="0"/>
        </w:tabs>
        <w:rPr>
          <w:rFonts w:ascii="Calibri" w:hAnsi="Calibri" w:cs="Arial"/>
        </w:rPr>
      </w:pPr>
    </w:p>
    <w:p w14:paraId="347EF440" w14:textId="086F95A4" w:rsidR="00C86E45" w:rsidRDefault="00C86E45" w:rsidP="0021049D">
      <w:pPr>
        <w:pStyle w:val="Heading9"/>
        <w:tabs>
          <w:tab w:val="left" w:pos="0"/>
        </w:tabs>
        <w:rPr>
          <w:rFonts w:ascii="Calibri" w:hAnsi="Calibri" w:cs="Arial"/>
        </w:rPr>
      </w:pPr>
    </w:p>
    <w:p w14:paraId="056D0F53" w14:textId="5174AA1D" w:rsidR="001C1FF9" w:rsidRDefault="001C1FF9" w:rsidP="001C1FF9"/>
    <w:p w14:paraId="43F19A7D" w14:textId="3BCC6AAD" w:rsidR="001C1FF9" w:rsidRDefault="0083653D" w:rsidP="001C1FF9">
      <w:r w:rsidRPr="00E47736">
        <w:rPr>
          <w:rFonts w:asciiTheme="minorHAnsi" w:hAnsiTheme="minorHAnsi" w:cs="Arial"/>
          <w:noProof/>
          <w:lang w:eastAsia="en-GB"/>
        </w:rPr>
        <mc:AlternateContent>
          <mc:Choice Requires="wps">
            <w:drawing>
              <wp:anchor distT="45720" distB="45720" distL="114300" distR="114300" simplePos="0" relativeHeight="251658245" behindDoc="0" locked="0" layoutInCell="1" allowOverlap="1" wp14:anchorId="157CEF31" wp14:editId="2CAF70A9">
                <wp:simplePos x="0" y="0"/>
                <wp:positionH relativeFrom="margin">
                  <wp:posOffset>830580</wp:posOffset>
                </wp:positionH>
                <wp:positionV relativeFrom="paragraph">
                  <wp:posOffset>17145</wp:posOffset>
                </wp:positionV>
                <wp:extent cx="4714875" cy="2181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181225"/>
                        </a:xfrm>
                        <a:prstGeom prst="rect">
                          <a:avLst/>
                        </a:prstGeom>
                        <a:solidFill>
                          <a:srgbClr val="FFFFFF"/>
                        </a:solidFill>
                        <a:ln w="9525">
                          <a:solidFill>
                            <a:srgbClr val="000000"/>
                          </a:solidFill>
                          <a:miter lim="800000"/>
                          <a:headEnd/>
                          <a:tailEnd/>
                        </a:ln>
                      </wps:spPr>
                      <wps:txbx>
                        <w:txbxContent>
                          <w:p w14:paraId="1D885237" w14:textId="77777777" w:rsidR="00A961BD" w:rsidRPr="00284BA1" w:rsidRDefault="00A961BD" w:rsidP="00284BA1">
                            <w:pPr>
                              <w:pStyle w:val="NoSpacing"/>
                              <w:jc w:val="center"/>
                              <w:rPr>
                                <w:rFonts w:asciiTheme="minorHAnsi" w:hAnsiTheme="minorHAnsi"/>
                                <w:b/>
                              </w:rPr>
                            </w:pPr>
                            <w:r>
                              <w:rPr>
                                <w:rFonts w:asciiTheme="minorHAnsi" w:hAnsiTheme="minorHAnsi"/>
                                <w:b/>
                              </w:rPr>
                              <w:t>The Information Commissioner</w:t>
                            </w:r>
                          </w:p>
                          <w:p w14:paraId="11C6C487" w14:textId="77777777" w:rsidR="00A961BD" w:rsidRPr="00E47736" w:rsidRDefault="00A961BD" w:rsidP="00CD18CD">
                            <w:pPr>
                              <w:pStyle w:val="NoSpacing"/>
                              <w:jc w:val="both"/>
                              <w:rPr>
                                <w:rFonts w:asciiTheme="minorHAnsi" w:hAnsiTheme="minorHAnsi" w:cs="Arial"/>
                                <w:iCs/>
                              </w:rPr>
                            </w:pPr>
                            <w:r w:rsidRPr="00E47736">
                              <w:rPr>
                                <w:rFonts w:asciiTheme="minorHAnsi" w:hAnsiTheme="minorHAnsi"/>
                              </w:rPr>
                              <w:t>You</w:t>
                            </w:r>
                            <w:r w:rsidRPr="00E47736">
                              <w:rPr>
                                <w:rFonts w:asciiTheme="minorHAnsi" w:hAnsiTheme="minorHAnsi" w:cs="Arial"/>
                                <w:iCs/>
                              </w:rPr>
                              <w:t xml:space="preserve"> also have the right to complain to the Information Commissioner about the way the Council has handled your </w:t>
                            </w:r>
                            <w:proofErr w:type="gramStart"/>
                            <w:r w:rsidRPr="00E47736">
                              <w:rPr>
                                <w:rFonts w:asciiTheme="minorHAnsi" w:hAnsiTheme="minorHAnsi" w:cs="Arial"/>
                                <w:iCs/>
                              </w:rPr>
                              <w:t>rights,</w:t>
                            </w:r>
                            <w:proofErr w:type="gramEnd"/>
                            <w:r w:rsidRPr="00E47736">
                              <w:rPr>
                                <w:rFonts w:asciiTheme="minorHAnsi" w:hAnsiTheme="minorHAnsi" w:cs="Arial"/>
                                <w:iCs/>
                              </w:rPr>
                              <w:t xml:space="preserve"> to enquire about any exercise of these rights or to complain about the way the Council has dealt with your rights (or any other aspect of data protection law). </w:t>
                            </w:r>
                          </w:p>
                          <w:p w14:paraId="116E1988" w14:textId="77777777" w:rsidR="00A961BD" w:rsidRPr="00E47736" w:rsidRDefault="00A961BD" w:rsidP="00C86E45">
                            <w:pPr>
                              <w:rPr>
                                <w:rFonts w:asciiTheme="minorHAnsi" w:hAnsiTheme="minorHAnsi" w:cs="Arial"/>
                                <w:iCs/>
                              </w:rPr>
                            </w:pPr>
                          </w:p>
                          <w:p w14:paraId="47D62982"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Information Commissioner's Office, </w:t>
                            </w:r>
                          </w:p>
                          <w:p w14:paraId="7E03356B"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45 Melville Street, </w:t>
                            </w:r>
                          </w:p>
                          <w:p w14:paraId="5C2537DD"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Edinburgh, EH3 7HL </w:t>
                            </w:r>
                          </w:p>
                          <w:p w14:paraId="1ADD0C01"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or by e-mail to </w:t>
                            </w:r>
                          </w:p>
                          <w:p w14:paraId="2D22395D" w14:textId="77777777" w:rsidR="00A961BD" w:rsidRPr="00E47736" w:rsidRDefault="00A961BD" w:rsidP="00C86E45">
                            <w:pPr>
                              <w:rPr>
                                <w:rFonts w:asciiTheme="minorHAnsi" w:hAnsiTheme="minorHAnsi" w:cs="Arial"/>
                              </w:rPr>
                            </w:pPr>
                            <w:hyperlink r:id="rId30" w:history="1">
                              <w:r w:rsidRPr="00E47736">
                                <w:rPr>
                                  <w:rStyle w:val="Hyperlink"/>
                                  <w:rFonts w:asciiTheme="minorHAnsi" w:hAnsiTheme="minorHAnsi" w:cs="Arial"/>
                                  <w:iCs/>
                                </w:rPr>
                                <w:t>casework@ico.org.uk</w:t>
                              </w:r>
                            </w:hyperlink>
                            <w:r w:rsidRPr="00E47736">
                              <w:rPr>
                                <w:rFonts w:asciiTheme="minorHAnsi" w:hAnsiTheme="minorHAnsi" w:cs="Arial"/>
                                <w:iCs/>
                              </w:rPr>
                              <w:t xml:space="preserve"> </w:t>
                            </w:r>
                          </w:p>
                          <w:p w14:paraId="14FF64B4" w14:textId="77777777" w:rsidR="00A961BD" w:rsidRDefault="00A961BD" w:rsidP="00C86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CEF31" id="_x0000_s1035" type="#_x0000_t202" style="position:absolute;margin-left:65.4pt;margin-top:1.35pt;width:371.25pt;height:171.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">
                <v:textbox>
                  <w:txbxContent>
                    <w:p w14:paraId="1D885237" w14:textId="77777777" w:rsidR="00A961BD" w:rsidRPr="00284BA1" w:rsidRDefault="00A961BD" w:rsidP="00284BA1">
                      <w:pPr>
                        <w:pStyle w:val="NoSpacing"/>
                        <w:jc w:val="center"/>
                        <w:rPr>
                          <w:rFonts w:asciiTheme="minorHAnsi" w:hAnsiTheme="minorHAnsi"/>
                          <w:b/>
                        </w:rPr>
                      </w:pPr>
                      <w:r>
                        <w:rPr>
                          <w:rFonts w:asciiTheme="minorHAnsi" w:hAnsiTheme="minorHAnsi"/>
                          <w:b/>
                        </w:rPr>
                        <w:t>The Information Commissioner</w:t>
                      </w:r>
                    </w:p>
                    <w:p w14:paraId="11C6C487" w14:textId="77777777" w:rsidR="00A961BD" w:rsidRPr="00E47736" w:rsidRDefault="00A961BD" w:rsidP="00CD18CD">
                      <w:pPr>
                        <w:pStyle w:val="NoSpacing"/>
                        <w:jc w:val="both"/>
                        <w:rPr>
                          <w:rFonts w:asciiTheme="minorHAnsi" w:hAnsiTheme="minorHAnsi" w:cs="Arial"/>
                          <w:iCs/>
                        </w:rPr>
                      </w:pPr>
                      <w:r w:rsidRPr="00E47736">
                        <w:rPr>
                          <w:rFonts w:asciiTheme="minorHAnsi" w:hAnsiTheme="minorHAnsi"/>
                        </w:rPr>
                        <w:t>You</w:t>
                      </w:r>
                      <w:r w:rsidRPr="00E47736">
                        <w:rPr>
                          <w:rFonts w:asciiTheme="minorHAnsi" w:hAnsiTheme="minorHAnsi" w:cs="Arial"/>
                          <w:iCs/>
                        </w:rPr>
                        <w:t xml:space="preserve"> also have the right to complain to the Information Commissioner about the way the Council has handled your </w:t>
                      </w:r>
                      <w:proofErr w:type="gramStart"/>
                      <w:r w:rsidRPr="00E47736">
                        <w:rPr>
                          <w:rFonts w:asciiTheme="minorHAnsi" w:hAnsiTheme="minorHAnsi" w:cs="Arial"/>
                          <w:iCs/>
                        </w:rPr>
                        <w:t>rights,</w:t>
                      </w:r>
                      <w:proofErr w:type="gramEnd"/>
                      <w:r w:rsidRPr="00E47736">
                        <w:rPr>
                          <w:rFonts w:asciiTheme="minorHAnsi" w:hAnsiTheme="minorHAnsi" w:cs="Arial"/>
                          <w:iCs/>
                        </w:rPr>
                        <w:t xml:space="preserve"> to enquire about any exercise of these rights or to complain about the way the Council has dealt with your rights (or any other aspect of data protection law). </w:t>
                      </w:r>
                    </w:p>
                    <w:p w14:paraId="116E1988" w14:textId="77777777" w:rsidR="00A961BD" w:rsidRPr="00E47736" w:rsidRDefault="00A961BD" w:rsidP="00C86E45">
                      <w:pPr>
                        <w:rPr>
                          <w:rFonts w:asciiTheme="minorHAnsi" w:hAnsiTheme="minorHAnsi" w:cs="Arial"/>
                          <w:iCs/>
                        </w:rPr>
                      </w:pPr>
                    </w:p>
                    <w:p w14:paraId="47D62982"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Information Commissioner's Office, </w:t>
                      </w:r>
                    </w:p>
                    <w:p w14:paraId="7E03356B"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45 Melville Street, </w:t>
                      </w:r>
                    </w:p>
                    <w:p w14:paraId="5C2537DD"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Edinburgh, EH3 7HL </w:t>
                      </w:r>
                    </w:p>
                    <w:p w14:paraId="1ADD0C01" w14:textId="77777777" w:rsidR="00A961BD" w:rsidRPr="00E47736" w:rsidRDefault="00A961BD" w:rsidP="00C86E45">
                      <w:pPr>
                        <w:rPr>
                          <w:rFonts w:asciiTheme="minorHAnsi" w:hAnsiTheme="minorHAnsi" w:cs="Arial"/>
                          <w:iCs/>
                        </w:rPr>
                      </w:pPr>
                      <w:r w:rsidRPr="00E47736">
                        <w:rPr>
                          <w:rFonts w:asciiTheme="minorHAnsi" w:hAnsiTheme="minorHAnsi" w:cs="Arial"/>
                          <w:iCs/>
                        </w:rPr>
                        <w:t xml:space="preserve">or by e-mail to </w:t>
                      </w:r>
                    </w:p>
                    <w:p w14:paraId="2D22395D" w14:textId="77777777" w:rsidR="00A961BD" w:rsidRPr="00E47736" w:rsidRDefault="00A961BD" w:rsidP="00C86E45">
                      <w:pPr>
                        <w:rPr>
                          <w:rFonts w:asciiTheme="minorHAnsi" w:hAnsiTheme="minorHAnsi" w:cs="Arial"/>
                        </w:rPr>
                      </w:pPr>
                      <w:hyperlink r:id="rId31" w:history="1">
                        <w:r w:rsidRPr="00E47736">
                          <w:rPr>
                            <w:rStyle w:val="Hyperlink"/>
                            <w:rFonts w:asciiTheme="minorHAnsi" w:hAnsiTheme="minorHAnsi" w:cs="Arial"/>
                            <w:iCs/>
                          </w:rPr>
                          <w:t>casework@ico.org.uk</w:t>
                        </w:r>
                      </w:hyperlink>
                      <w:r w:rsidRPr="00E47736">
                        <w:rPr>
                          <w:rFonts w:asciiTheme="minorHAnsi" w:hAnsiTheme="minorHAnsi" w:cs="Arial"/>
                          <w:iCs/>
                        </w:rPr>
                        <w:t xml:space="preserve"> </w:t>
                      </w:r>
                    </w:p>
                    <w:p w14:paraId="14FF64B4" w14:textId="77777777" w:rsidR="00A961BD" w:rsidRDefault="00A961BD" w:rsidP="00C86E45"/>
                  </w:txbxContent>
                </v:textbox>
                <w10:wrap type="square" anchorx="margin"/>
              </v:shape>
            </w:pict>
          </mc:Fallback>
        </mc:AlternateContent>
      </w:r>
    </w:p>
    <w:p w14:paraId="26C07980" w14:textId="77777777" w:rsidR="001C1FF9" w:rsidRDefault="001C1FF9" w:rsidP="001C1FF9"/>
    <w:p w14:paraId="4101FB9E" w14:textId="77777777" w:rsidR="001C1FF9" w:rsidRDefault="001C1FF9" w:rsidP="001C1FF9"/>
    <w:p w14:paraId="041EA741" w14:textId="77777777" w:rsidR="001C1FF9" w:rsidRDefault="001C1FF9" w:rsidP="001C1FF9"/>
    <w:p w14:paraId="27032DB3" w14:textId="77777777" w:rsidR="001C1FF9" w:rsidRDefault="001C1FF9" w:rsidP="001C1FF9"/>
    <w:p w14:paraId="3FFCF1A3" w14:textId="77777777" w:rsidR="001C1FF9" w:rsidRDefault="001C1FF9" w:rsidP="001C1FF9"/>
    <w:p w14:paraId="65CECA3C" w14:textId="77777777" w:rsidR="001C1FF9" w:rsidRDefault="001C1FF9" w:rsidP="001C1FF9"/>
    <w:p w14:paraId="49315FB3" w14:textId="77777777" w:rsidR="001C1FF9" w:rsidRDefault="001C1FF9" w:rsidP="001C1FF9"/>
    <w:p w14:paraId="06313231" w14:textId="77777777" w:rsidR="001C1FF9" w:rsidRDefault="001C1FF9" w:rsidP="001C1FF9"/>
    <w:p w14:paraId="285F4550" w14:textId="77777777" w:rsidR="001C1FF9" w:rsidRDefault="001C1FF9" w:rsidP="001C1FF9"/>
    <w:p w14:paraId="69F2DAC9" w14:textId="48FD5FD6" w:rsidR="00CB3876" w:rsidRDefault="00CB3876" w:rsidP="00CB3876"/>
    <w:p w14:paraId="3B5283A3" w14:textId="2B9E013E" w:rsidR="0083653D" w:rsidRDefault="0083653D" w:rsidP="00CB3876"/>
    <w:p w14:paraId="67A26FFA" w14:textId="2656F6B5" w:rsidR="0083653D" w:rsidRDefault="0083653D" w:rsidP="00CB3876"/>
    <w:p w14:paraId="714334E6" w14:textId="4F3C0988" w:rsidR="0083653D" w:rsidRDefault="0083653D" w:rsidP="00CB3876"/>
    <w:p w14:paraId="24C05139" w14:textId="14305207" w:rsidR="0021049D" w:rsidRPr="00CC1FDE" w:rsidRDefault="0021049D" w:rsidP="0021049D">
      <w:pPr>
        <w:pStyle w:val="Heading9"/>
        <w:tabs>
          <w:tab w:val="left" w:pos="0"/>
        </w:tabs>
        <w:rPr>
          <w:rFonts w:ascii="Calibri" w:hAnsi="Calibri" w:cs="Arial"/>
        </w:rPr>
      </w:pPr>
      <w:r w:rsidRPr="00CC1FDE">
        <w:rPr>
          <w:rFonts w:ascii="Calibri" w:hAnsi="Calibri" w:cs="Arial"/>
        </w:rPr>
        <w:t>TRANSFERRING EDUCATIONAL DATA ABOUT PUPILS</w:t>
      </w:r>
    </w:p>
    <w:p w14:paraId="00F8C962" w14:textId="77777777" w:rsidR="0021049D" w:rsidRPr="000A2D98" w:rsidRDefault="0021049D" w:rsidP="0021049D">
      <w:pPr>
        <w:tabs>
          <w:tab w:val="left" w:pos="0"/>
        </w:tabs>
        <w:rPr>
          <w:rFonts w:ascii="Calibri" w:hAnsi="Calibri" w:cs="Arial"/>
          <w:sz w:val="20"/>
          <w:szCs w:val="20"/>
        </w:rPr>
      </w:pPr>
    </w:p>
    <w:p w14:paraId="635267A0" w14:textId="77777777" w:rsidR="009B79B6" w:rsidRDefault="0021049D" w:rsidP="00CD18CD">
      <w:pPr>
        <w:pStyle w:val="BodyText"/>
        <w:tabs>
          <w:tab w:val="left" w:pos="284"/>
          <w:tab w:val="left" w:pos="851"/>
        </w:tabs>
        <w:jc w:val="both"/>
        <w:rPr>
          <w:rFonts w:ascii="Calibri" w:hAnsi="Calibri" w:cs="Arial"/>
          <w:color w:val="000000"/>
        </w:rPr>
      </w:pPr>
      <w:r w:rsidRPr="00CC1FDE">
        <w:rPr>
          <w:rFonts w:ascii="Calibri" w:hAnsi="Calibri" w:cs="Arial"/>
          <w:color w:val="000000"/>
        </w:rPr>
        <w:t xml:space="preserve">Education authorities and the Scottish Government </w:t>
      </w:r>
    </w:p>
    <w:p w14:paraId="6B5E59B6" w14:textId="77777777" w:rsidR="0021049D" w:rsidRPr="00CC1FDE" w:rsidRDefault="0021049D" w:rsidP="00CD18CD">
      <w:pPr>
        <w:pStyle w:val="BodyText"/>
        <w:tabs>
          <w:tab w:val="left" w:pos="284"/>
          <w:tab w:val="left" w:pos="851"/>
        </w:tabs>
        <w:jc w:val="both"/>
        <w:rPr>
          <w:rFonts w:ascii="Calibri" w:hAnsi="Calibri" w:cs="Arial"/>
          <w:color w:val="000000"/>
        </w:rPr>
      </w:pPr>
      <w:r w:rsidRPr="00CC1FDE">
        <w:rPr>
          <w:rFonts w:ascii="Calibri" w:hAnsi="Calibri" w:cs="Arial"/>
          <w:color w:val="000000"/>
        </w:rPr>
        <w:t xml:space="preserve">Education Portfolio (SGEP) exchange data about pupils either on paper or electronically through the </w:t>
      </w:r>
      <w:proofErr w:type="spellStart"/>
      <w:r w:rsidRPr="00CC1FDE">
        <w:rPr>
          <w:rFonts w:ascii="Calibri" w:hAnsi="Calibri" w:cs="Arial"/>
          <w:color w:val="000000"/>
        </w:rPr>
        <w:t>ScotXed</w:t>
      </w:r>
      <w:proofErr w:type="spellEnd"/>
      <w:r w:rsidRPr="00CC1FDE">
        <w:rPr>
          <w:rFonts w:ascii="Calibri" w:hAnsi="Calibri" w:cs="Arial"/>
          <w:color w:val="000000"/>
        </w:rPr>
        <w:t xml:space="preserve"> programme. </w:t>
      </w:r>
    </w:p>
    <w:p w14:paraId="1DA498B3" w14:textId="77777777" w:rsidR="0021049D" w:rsidRPr="00CC1FDE" w:rsidRDefault="0021049D" w:rsidP="00CD18CD">
      <w:pPr>
        <w:pStyle w:val="BodyText"/>
        <w:jc w:val="both"/>
        <w:rPr>
          <w:rFonts w:ascii="Calibri" w:hAnsi="Calibri" w:cs="Arial"/>
          <w:color w:val="000000"/>
        </w:rPr>
      </w:pPr>
      <w:r w:rsidRPr="00CC1FDE">
        <w:rPr>
          <w:rFonts w:ascii="Calibri" w:hAnsi="Calibri" w:cs="Arial"/>
          <w:color w:val="000000"/>
        </w:rPr>
        <w:t xml:space="preserve">The data collected and transferred covers areas such as date of birth, postcode, registration for free-school meals, whether a pupil is looked after by his/her local authority, additional support needs including disability, attendance, absence and exclusions from school. Pupil names and addresses are collected by the school and the </w:t>
      </w:r>
      <w:proofErr w:type="gramStart"/>
      <w:r w:rsidRPr="00CC1FDE">
        <w:rPr>
          <w:rFonts w:ascii="Calibri" w:hAnsi="Calibri" w:cs="Arial"/>
          <w:color w:val="000000"/>
        </w:rPr>
        <w:t>council</w:t>
      </w:r>
      <w:proofErr w:type="gramEnd"/>
      <w:r w:rsidRPr="00CC1FDE">
        <w:rPr>
          <w:rFonts w:ascii="Calibri" w:hAnsi="Calibri" w:cs="Arial"/>
          <w:color w:val="000000"/>
        </w:rPr>
        <w:t xml:space="preserve"> but they are not passed to SGEP. The postcode is the only part of the address that is transferred. Data is held securely and no information on individual pupils can be published by SGEP</w:t>
      </w:r>
      <w:r w:rsidR="0073570E">
        <w:rPr>
          <w:rFonts w:ascii="Calibri" w:hAnsi="Calibri" w:cs="Arial"/>
          <w:color w:val="000000"/>
        </w:rPr>
        <w:t>.</w:t>
      </w:r>
      <w:r w:rsidRPr="00CC1FDE">
        <w:rPr>
          <w:rFonts w:ascii="Calibri" w:hAnsi="Calibri" w:cs="Arial"/>
          <w:color w:val="000000"/>
        </w:rPr>
        <w:t xml:space="preserve">  </w:t>
      </w:r>
    </w:p>
    <w:p w14:paraId="0D14A558" w14:textId="1AB43DB1" w:rsidR="00E2753F" w:rsidRDefault="0021049D" w:rsidP="00CD18CD">
      <w:pPr>
        <w:pStyle w:val="BodyText"/>
        <w:jc w:val="both"/>
        <w:rPr>
          <w:rFonts w:ascii="Calibri" w:hAnsi="Calibri" w:cs="Arial"/>
        </w:rPr>
      </w:pPr>
      <w:r w:rsidRPr="00CC1FDE">
        <w:rPr>
          <w:rFonts w:ascii="Calibri" w:hAnsi="Calibri" w:cs="Arial"/>
        </w:rPr>
        <w:t>Providing national identity and ethnic background data is entirely voluntary. You can choose the ‘not disclosed’ option if you do not want to provide this data. However, we hope that the explanations contained in this message and on our website will help you understand the importance of providing the data.</w:t>
      </w:r>
    </w:p>
    <w:p w14:paraId="4580FD37" w14:textId="77777777" w:rsidR="00CD18CD" w:rsidRPr="00A23C32" w:rsidRDefault="00CD18CD" w:rsidP="00CD18CD">
      <w:pPr>
        <w:pStyle w:val="BodyText"/>
        <w:jc w:val="both"/>
        <w:rPr>
          <w:rFonts w:ascii="Calibri" w:hAnsi="Calibri" w:cs="Arial"/>
        </w:rPr>
      </w:pPr>
    </w:p>
    <w:p w14:paraId="0B4B9016" w14:textId="2AE422B8" w:rsidR="009B79B6" w:rsidRPr="009B79B6" w:rsidRDefault="0021049D" w:rsidP="0021049D">
      <w:pPr>
        <w:pStyle w:val="Header"/>
        <w:rPr>
          <w:rFonts w:ascii="Calibri" w:hAnsi="Calibri" w:cs="Arial"/>
          <w:b/>
          <w:iCs/>
        </w:rPr>
      </w:pPr>
      <w:r w:rsidRPr="009B79B6">
        <w:rPr>
          <w:rFonts w:ascii="Calibri" w:hAnsi="Calibri" w:cs="Arial"/>
          <w:b/>
          <w:iCs/>
        </w:rPr>
        <w:lastRenderedPageBreak/>
        <w:t>Why do we need your data?</w:t>
      </w:r>
      <w:r w:rsidR="00A4448F">
        <w:rPr>
          <w:rFonts w:ascii="Calibri" w:hAnsi="Calibri" w:cs="Arial"/>
          <w:b/>
          <w:iCs/>
        </w:rPr>
        <w:t xml:space="preserve">        </w:t>
      </w:r>
      <w:r w:rsidR="009B79B6">
        <w:rPr>
          <w:rFonts w:ascii="Calibri" w:hAnsi="Calibri" w:cs="Arial"/>
          <w:b/>
          <w:iCs/>
        </w:rPr>
        <w:t xml:space="preserve">                </w:t>
      </w:r>
    </w:p>
    <w:p w14:paraId="6CE35D1A" w14:textId="77777777" w:rsidR="0021049D" w:rsidRPr="00CC1FDE" w:rsidRDefault="0021049D" w:rsidP="00CD18CD">
      <w:pPr>
        <w:pStyle w:val="Heading1"/>
        <w:jc w:val="both"/>
        <w:rPr>
          <w:rFonts w:ascii="Calibri" w:hAnsi="Calibri" w:cs="Arial"/>
          <w:b w:val="0"/>
          <w:bCs w:val="0"/>
        </w:rPr>
      </w:pPr>
      <w:proofErr w:type="gramStart"/>
      <w:r w:rsidRPr="00CC1FDE">
        <w:rPr>
          <w:rFonts w:ascii="Calibri" w:hAnsi="Calibri" w:cs="Arial"/>
          <w:b w:val="0"/>
          <w:bCs w:val="0"/>
        </w:rPr>
        <w:t>In order to</w:t>
      </w:r>
      <w:proofErr w:type="gramEnd"/>
      <w:r w:rsidRPr="00CC1FDE">
        <w:rPr>
          <w:rFonts w:ascii="Calibri" w:hAnsi="Calibri" w:cs="Arial"/>
          <w:b w:val="0"/>
          <w:bCs w:val="0"/>
        </w:rPr>
        <w:t xml:space="preserve"> make the best decisions about how to improve our education service, SGEP and education authorities need accurate, up-to-date data about our pupils. We are keen to help all our pupils do well in all aspects of school life and achieve better educational outcomes. Accurate and up-to-date data allows SGEP, education authorities and schools to:</w:t>
      </w:r>
    </w:p>
    <w:p w14:paraId="6977A8BA" w14:textId="77777777" w:rsidR="0021049D" w:rsidRPr="00A23C32" w:rsidRDefault="0021049D" w:rsidP="00CD18CD">
      <w:pPr>
        <w:jc w:val="both"/>
        <w:rPr>
          <w:rFonts w:ascii="Calibri" w:hAnsi="Calibri" w:cs="Arial"/>
          <w:sz w:val="8"/>
          <w:szCs w:val="4"/>
        </w:rPr>
      </w:pPr>
    </w:p>
    <w:p w14:paraId="2E90D232" w14:textId="77777777" w:rsidR="0021049D" w:rsidRPr="00CC1FDE" w:rsidRDefault="0021049D" w:rsidP="00CD18CD">
      <w:pPr>
        <w:pStyle w:val="BodyText"/>
        <w:numPr>
          <w:ilvl w:val="0"/>
          <w:numId w:val="8"/>
        </w:numPr>
        <w:ind w:left="714" w:hanging="357"/>
        <w:jc w:val="both"/>
        <w:rPr>
          <w:rFonts w:ascii="Calibri" w:hAnsi="Calibri" w:cs="Arial"/>
        </w:rPr>
      </w:pPr>
      <w:r w:rsidRPr="00CC1FDE">
        <w:rPr>
          <w:rFonts w:ascii="Calibri" w:hAnsi="Calibri" w:cs="Arial"/>
        </w:rPr>
        <w:t xml:space="preserve">plan and deliver better policies for the benefit of all pupils, </w:t>
      </w:r>
    </w:p>
    <w:p w14:paraId="04DC8DDA" w14:textId="77777777" w:rsidR="0021049D" w:rsidRPr="00CC1FDE" w:rsidRDefault="0021049D" w:rsidP="00CD18CD">
      <w:pPr>
        <w:pStyle w:val="BodyText"/>
        <w:numPr>
          <w:ilvl w:val="0"/>
          <w:numId w:val="8"/>
        </w:numPr>
        <w:ind w:left="714" w:hanging="357"/>
        <w:jc w:val="both"/>
        <w:rPr>
          <w:rFonts w:ascii="Calibri" w:hAnsi="Calibri" w:cs="Arial"/>
        </w:rPr>
      </w:pPr>
      <w:r w:rsidRPr="00CC1FDE">
        <w:rPr>
          <w:rFonts w:ascii="Calibri" w:hAnsi="Calibri" w:cs="Arial"/>
        </w:rPr>
        <w:t xml:space="preserve">plan and deliver better policies for the benefit of specific groups of pupils, </w:t>
      </w:r>
    </w:p>
    <w:p w14:paraId="1C3A94D4" w14:textId="77777777" w:rsidR="0021049D" w:rsidRPr="00CC1FDE" w:rsidRDefault="0021049D" w:rsidP="00CD18CD">
      <w:pPr>
        <w:pStyle w:val="BodyText"/>
        <w:numPr>
          <w:ilvl w:val="0"/>
          <w:numId w:val="8"/>
        </w:numPr>
        <w:ind w:left="714" w:hanging="357"/>
        <w:jc w:val="both"/>
        <w:rPr>
          <w:rFonts w:ascii="Calibri" w:hAnsi="Calibri" w:cs="Arial"/>
        </w:rPr>
      </w:pPr>
      <w:r w:rsidRPr="00CC1FDE">
        <w:rPr>
          <w:rFonts w:ascii="Calibri" w:hAnsi="Calibri" w:cs="Arial"/>
        </w:rPr>
        <w:t xml:space="preserve">better understand some of the factors that influence pupil attainment and achievement, </w:t>
      </w:r>
    </w:p>
    <w:p w14:paraId="68AFE713" w14:textId="2C3A6FD0" w:rsidR="00011E9C" w:rsidRDefault="0021049D" w:rsidP="00CD18CD">
      <w:pPr>
        <w:pStyle w:val="BodyText"/>
        <w:numPr>
          <w:ilvl w:val="0"/>
          <w:numId w:val="8"/>
        </w:numPr>
        <w:ind w:left="714" w:hanging="357"/>
        <w:jc w:val="both"/>
        <w:rPr>
          <w:rFonts w:ascii="Calibri" w:hAnsi="Calibri" w:cs="Arial"/>
          <w:u w:val="single"/>
        </w:rPr>
      </w:pPr>
      <w:r w:rsidRPr="00CC1FDE">
        <w:rPr>
          <w:rFonts w:ascii="Calibri" w:hAnsi="Calibri" w:cs="Arial"/>
        </w:rPr>
        <w:t>target resources better.</w:t>
      </w:r>
      <w:r w:rsidRPr="00CC1FDE">
        <w:rPr>
          <w:rFonts w:ascii="Calibri" w:hAnsi="Calibri" w:cs="Arial"/>
          <w:u w:val="single"/>
        </w:rPr>
        <w:t xml:space="preserve"> </w:t>
      </w:r>
    </w:p>
    <w:p w14:paraId="3059085A" w14:textId="77777777" w:rsidR="00A23C32" w:rsidRPr="00A23C32" w:rsidRDefault="00A23C32" w:rsidP="00A23C32">
      <w:pPr>
        <w:pStyle w:val="BodyText"/>
        <w:rPr>
          <w:rFonts w:ascii="Calibri" w:hAnsi="Calibri" w:cs="Arial"/>
          <w:sz w:val="8"/>
          <w:szCs w:val="8"/>
          <w:u w:val="single"/>
        </w:rPr>
      </w:pPr>
    </w:p>
    <w:p w14:paraId="3F40AA41" w14:textId="77777777" w:rsidR="0021049D" w:rsidRDefault="00856F9C" w:rsidP="0021049D">
      <w:pPr>
        <w:pStyle w:val="Header"/>
        <w:rPr>
          <w:rFonts w:ascii="Calibri" w:hAnsi="Calibri" w:cs="Arial"/>
          <w:b/>
          <w:bCs/>
        </w:rPr>
      </w:pPr>
      <w:r>
        <w:rPr>
          <w:rFonts w:ascii="Calibri" w:hAnsi="Calibri" w:cs="Arial"/>
          <w:b/>
          <w:bCs/>
        </w:rPr>
        <w:t>Your GDPR rights</w:t>
      </w:r>
    </w:p>
    <w:p w14:paraId="2ED05E19" w14:textId="77777777" w:rsidR="009977F8" w:rsidRPr="009977F8" w:rsidRDefault="009977F8" w:rsidP="0021049D">
      <w:pPr>
        <w:pStyle w:val="Header"/>
        <w:rPr>
          <w:rFonts w:ascii="Calibri" w:hAnsi="Calibri" w:cs="Arial"/>
          <w:sz w:val="8"/>
        </w:rPr>
      </w:pPr>
    </w:p>
    <w:p w14:paraId="0AB6C0CC" w14:textId="77777777" w:rsidR="0021049D" w:rsidRPr="00CC1FDE" w:rsidRDefault="0021049D" w:rsidP="00CD18CD">
      <w:pPr>
        <w:pStyle w:val="BodyText"/>
        <w:jc w:val="both"/>
        <w:rPr>
          <w:rFonts w:ascii="Calibri" w:hAnsi="Calibri" w:cs="Arial"/>
          <w:u w:val="single"/>
        </w:rPr>
      </w:pPr>
      <w:r w:rsidRPr="00CC1FDE">
        <w:rPr>
          <w:rFonts w:ascii="Calibri" w:hAnsi="Calibri" w:cs="Arial"/>
        </w:rPr>
        <w:t xml:space="preserve">The collection, transfer, processing and sharing of </w:t>
      </w:r>
      <w:proofErr w:type="spellStart"/>
      <w:r w:rsidRPr="00CC1FDE">
        <w:rPr>
          <w:rFonts w:ascii="Calibri" w:hAnsi="Calibri" w:cs="Arial"/>
        </w:rPr>
        <w:t>ScotXed</w:t>
      </w:r>
      <w:proofErr w:type="spellEnd"/>
      <w:r w:rsidRPr="00CC1FDE">
        <w:rPr>
          <w:rFonts w:ascii="Calibri" w:hAnsi="Calibri" w:cs="Arial"/>
        </w:rPr>
        <w:t xml:space="preserve"> data is done in accordance w</w:t>
      </w:r>
      <w:r w:rsidR="001F4A90">
        <w:rPr>
          <w:rFonts w:ascii="Calibri" w:hAnsi="Calibri" w:cs="Arial"/>
        </w:rPr>
        <w:t>ith the GDPR</w:t>
      </w:r>
      <w:r w:rsidRPr="00CC1FDE">
        <w:rPr>
          <w:rFonts w:ascii="Calibri" w:hAnsi="Calibri" w:cs="Arial"/>
        </w:rPr>
        <w:t xml:space="preserve">. We also comply with the National Statistics Code of Practice requirements and other legislation related to safeguarding the confidentiality </w:t>
      </w:r>
      <w:r w:rsidR="001F4A90">
        <w:rPr>
          <w:rFonts w:ascii="Calibri" w:hAnsi="Calibri" w:cs="Arial"/>
        </w:rPr>
        <w:t>of data. GDPR</w:t>
      </w:r>
      <w:r w:rsidRPr="00CC1FDE">
        <w:rPr>
          <w:rFonts w:ascii="Calibri" w:hAnsi="Calibri" w:cs="Arial"/>
        </w:rPr>
        <w:t xml:space="preserve"> gives you the right to know how we will use your data. This message can give only a brief description of how we use data. Fuller details of the uses of pupil data can be found on the </w:t>
      </w:r>
      <w:proofErr w:type="spellStart"/>
      <w:r w:rsidRPr="00CC1FDE">
        <w:rPr>
          <w:rFonts w:ascii="Calibri" w:hAnsi="Calibri" w:cs="Arial"/>
        </w:rPr>
        <w:t>ScotXed</w:t>
      </w:r>
      <w:proofErr w:type="spellEnd"/>
      <w:r w:rsidRPr="00CC1FDE">
        <w:rPr>
          <w:rFonts w:ascii="Calibri" w:hAnsi="Calibri" w:cs="Arial"/>
        </w:rPr>
        <w:t xml:space="preserve"> website (www.scotxed.net).</w:t>
      </w:r>
    </w:p>
    <w:p w14:paraId="200F122D" w14:textId="77777777" w:rsidR="0021049D" w:rsidRDefault="0021049D" w:rsidP="00CD18CD">
      <w:pPr>
        <w:pStyle w:val="BodyText"/>
        <w:jc w:val="both"/>
        <w:rPr>
          <w:rFonts w:ascii="Calibri" w:hAnsi="Calibri" w:cs="Arial"/>
        </w:rPr>
      </w:pPr>
      <w:r w:rsidRPr="00CC1FDE">
        <w:rPr>
          <w:rFonts w:ascii="Calibri" w:hAnsi="Calibri" w:cs="Arial"/>
        </w:rPr>
        <w:t>SGEP works with a range of partne</w:t>
      </w:r>
      <w:r>
        <w:rPr>
          <w:rFonts w:ascii="Calibri" w:hAnsi="Calibri" w:cs="Arial"/>
        </w:rPr>
        <w:t xml:space="preserve">rs including </w:t>
      </w:r>
      <w:r w:rsidRPr="00CC1FDE">
        <w:rPr>
          <w:rFonts w:ascii="Calibri" w:hAnsi="Calibri" w:cs="Arial"/>
        </w:rPr>
        <w:t xml:space="preserve">Education </w:t>
      </w:r>
      <w:r>
        <w:rPr>
          <w:rFonts w:ascii="Calibri" w:hAnsi="Calibri" w:cs="Arial"/>
        </w:rPr>
        <w:t xml:space="preserve">Scotland </w:t>
      </w:r>
      <w:r w:rsidRPr="00CC1FDE">
        <w:rPr>
          <w:rFonts w:ascii="Calibri" w:hAnsi="Calibri" w:cs="Arial"/>
        </w:rPr>
        <w:t xml:space="preserve">and the Scottish Qualifications Authority. On occasion, we will make individual data available to partners </w:t>
      </w:r>
      <w:proofErr w:type="gramStart"/>
      <w:r w:rsidRPr="00CC1FDE">
        <w:rPr>
          <w:rFonts w:ascii="Calibri" w:hAnsi="Calibri" w:cs="Arial"/>
        </w:rPr>
        <w:t>and also</w:t>
      </w:r>
      <w:proofErr w:type="gramEnd"/>
      <w:r w:rsidRPr="00CC1FDE">
        <w:rPr>
          <w:rFonts w:ascii="Calibri" w:hAnsi="Calibri" w:cs="Arial"/>
        </w:rPr>
        <w:t xml:space="preserve"> academic institutions to carry out research and statistical analysis. In addition, we will provide our partners with information they need </w:t>
      </w:r>
      <w:proofErr w:type="gramStart"/>
      <w:r w:rsidRPr="00CC1FDE">
        <w:rPr>
          <w:rFonts w:ascii="Calibri" w:hAnsi="Calibri" w:cs="Arial"/>
        </w:rPr>
        <w:t>in order to</w:t>
      </w:r>
      <w:proofErr w:type="gramEnd"/>
      <w:r w:rsidRPr="00CC1FDE">
        <w:rPr>
          <w:rFonts w:ascii="Calibri" w:hAnsi="Calibri" w:cs="Arial"/>
        </w:rPr>
        <w:t xml:space="preserve"> fulfil their official responsibilities. Any sharing of data will be done under the strict control and prior agreement of the Data Access Panel in SGEP, which will ensure that no subject specific data will be made public as a result of the data sharing and that such data will not be used to take any actions in respect of an individual.</w:t>
      </w:r>
    </w:p>
    <w:p w14:paraId="7D39076F" w14:textId="77777777" w:rsidR="001F4A90" w:rsidRDefault="001F4A90" w:rsidP="0021049D">
      <w:pPr>
        <w:pStyle w:val="BodyText"/>
        <w:rPr>
          <w:rFonts w:ascii="Calibri" w:hAnsi="Calibri" w:cs="Arial"/>
        </w:rPr>
      </w:pPr>
      <w:r>
        <w:rPr>
          <w:rFonts w:ascii="Calibri" w:hAnsi="Calibri" w:cs="Arial"/>
        </w:rPr>
        <w:t>Further details are available on:</w:t>
      </w:r>
    </w:p>
    <w:p w14:paraId="0FDF2B48" w14:textId="77777777" w:rsidR="00A4448F" w:rsidRPr="00A4448F" w:rsidRDefault="001F4A90" w:rsidP="0021049D">
      <w:pPr>
        <w:pStyle w:val="BodyText"/>
        <w:rPr>
          <w:rFonts w:ascii="Calibri" w:hAnsi="Calibri" w:cs="Arial"/>
        </w:rPr>
      </w:pPr>
      <w:hyperlink r:id="rId32" w:history="1">
        <w:r w:rsidRPr="000F04F5">
          <w:rPr>
            <w:rStyle w:val="Hyperlink"/>
            <w:rFonts w:ascii="Calibri" w:hAnsi="Calibri" w:cs="Arial"/>
          </w:rPr>
          <w:t>https://www2.gov.scot/Topics/Statistics/ScotXed/PrivacyInformation</w:t>
        </w:r>
      </w:hyperlink>
    </w:p>
    <w:p w14:paraId="7F8C29AA" w14:textId="77777777" w:rsidR="0021049D" w:rsidRPr="001F4A90" w:rsidRDefault="001F4A90" w:rsidP="0021049D">
      <w:pPr>
        <w:pStyle w:val="BodyText"/>
        <w:rPr>
          <w:rFonts w:ascii="Calibri" w:hAnsi="Calibri" w:cs="Arial"/>
          <w:b/>
        </w:rPr>
      </w:pPr>
      <w:r w:rsidRPr="001F4A90">
        <w:rPr>
          <w:rFonts w:ascii="Calibri" w:hAnsi="Calibri" w:cs="Arial"/>
          <w:b/>
        </w:rPr>
        <w:t xml:space="preserve">Any </w:t>
      </w:r>
      <w:r w:rsidR="0021049D" w:rsidRPr="001F4A90">
        <w:rPr>
          <w:rFonts w:ascii="Calibri" w:hAnsi="Calibri" w:cs="Arial"/>
          <w:b/>
        </w:rPr>
        <w:t>Concerns</w:t>
      </w:r>
    </w:p>
    <w:p w14:paraId="3F276E05" w14:textId="77777777" w:rsidR="0094044E" w:rsidRPr="005651E4" w:rsidRDefault="0021049D" w:rsidP="00CD18CD">
      <w:pPr>
        <w:pStyle w:val="BodyText"/>
        <w:jc w:val="both"/>
        <w:rPr>
          <w:rFonts w:ascii="Calibri" w:hAnsi="Calibri" w:cs="Arial"/>
        </w:rPr>
      </w:pPr>
      <w:r w:rsidRPr="00CC1FDE">
        <w:rPr>
          <w:rFonts w:ascii="Calibri" w:hAnsi="Calibri" w:cs="Arial"/>
        </w:rPr>
        <w:t xml:space="preserve">If you have any concerns about the </w:t>
      </w:r>
      <w:proofErr w:type="spellStart"/>
      <w:r w:rsidRPr="00CC1FDE">
        <w:rPr>
          <w:rFonts w:ascii="Calibri" w:hAnsi="Calibri" w:cs="Arial"/>
        </w:rPr>
        <w:t>ScotXed</w:t>
      </w:r>
      <w:proofErr w:type="spellEnd"/>
      <w:r w:rsidRPr="00CC1FDE">
        <w:rPr>
          <w:rFonts w:ascii="Calibri" w:hAnsi="Calibri" w:cs="Arial"/>
        </w:rPr>
        <w:t xml:space="preserve"> data collections you can email </w:t>
      </w:r>
      <w:hyperlink r:id="rId33" w:history="1">
        <w:r w:rsidRPr="0073570E">
          <w:rPr>
            <w:rStyle w:val="Hyperlink"/>
            <w:rFonts w:ascii="Calibri" w:hAnsi="Calibri" w:cs="Arial"/>
          </w:rPr>
          <w:t>school.stats@scotland.gsi.gov.uk</w:t>
        </w:r>
      </w:hyperlink>
      <w:r w:rsidRPr="00CC1FDE">
        <w:rPr>
          <w:rFonts w:ascii="Calibri" w:hAnsi="Calibri" w:cs="Arial"/>
        </w:rPr>
        <w:t xml:space="preserve"> or write to The </w:t>
      </w:r>
      <w:proofErr w:type="spellStart"/>
      <w:r w:rsidRPr="00CC1FDE">
        <w:rPr>
          <w:rFonts w:ascii="Calibri" w:hAnsi="Calibri" w:cs="Arial"/>
        </w:rPr>
        <w:t>ScotXed</w:t>
      </w:r>
      <w:proofErr w:type="spellEnd"/>
      <w:r w:rsidRPr="00CC1FDE">
        <w:rPr>
          <w:rFonts w:ascii="Calibri" w:hAnsi="Calibri" w:cs="Arial"/>
        </w:rPr>
        <w:t xml:space="preserve"> Support Office, SEGP, </w:t>
      </w:r>
      <w:r w:rsidR="0073570E">
        <w:rPr>
          <w:rFonts w:ascii="Calibri" w:hAnsi="Calibri" w:cs="Arial"/>
        </w:rPr>
        <w:t xml:space="preserve">                  </w:t>
      </w:r>
      <w:r w:rsidRPr="00CC1FDE">
        <w:rPr>
          <w:rFonts w:ascii="Calibri" w:hAnsi="Calibri" w:cs="Arial"/>
        </w:rPr>
        <w:t xml:space="preserve">Area 1B, Victoria Quay, Leith, EH6 6QQ. Alternative versions of this page are available, on request from the </w:t>
      </w:r>
      <w:proofErr w:type="spellStart"/>
      <w:r w:rsidRPr="00CC1FDE">
        <w:rPr>
          <w:rFonts w:ascii="Calibri" w:hAnsi="Calibri" w:cs="Arial"/>
        </w:rPr>
        <w:t>ScotXed</w:t>
      </w:r>
      <w:proofErr w:type="spellEnd"/>
      <w:r w:rsidRPr="00CC1FDE">
        <w:rPr>
          <w:rFonts w:ascii="Calibri" w:hAnsi="Calibri" w:cs="Arial"/>
        </w:rPr>
        <w:t xml:space="preserve"> Support Office, in other languages, audio tape, braille and large print.</w:t>
      </w:r>
    </w:p>
    <w:p w14:paraId="66B49B0B" w14:textId="77777777" w:rsidR="0021049D" w:rsidRPr="00CC1FDE" w:rsidRDefault="0021049D" w:rsidP="0021049D">
      <w:pPr>
        <w:pStyle w:val="Header"/>
        <w:ind w:left="1319" w:hanging="1319"/>
        <w:rPr>
          <w:rFonts w:ascii="Calibri" w:hAnsi="Calibri" w:cs="Arial"/>
          <w:b/>
          <w:i/>
          <w:iCs/>
        </w:rPr>
      </w:pPr>
      <w:r w:rsidRPr="00CC1FDE">
        <w:rPr>
          <w:rFonts w:ascii="Calibri" w:hAnsi="Calibri" w:cs="Arial"/>
          <w:b/>
          <w:i/>
          <w:iCs/>
        </w:rPr>
        <w:t>Want more information?</w:t>
      </w:r>
    </w:p>
    <w:p w14:paraId="39ACDE0C" w14:textId="77777777" w:rsidR="0021049D" w:rsidRPr="00473654" w:rsidRDefault="0021049D" w:rsidP="0021049D">
      <w:pPr>
        <w:tabs>
          <w:tab w:val="left" w:pos="0"/>
        </w:tabs>
        <w:ind w:left="1319" w:hanging="1319"/>
        <w:rPr>
          <w:rFonts w:asciiTheme="minorHAnsi" w:hAnsiTheme="minorHAnsi" w:cstheme="minorHAnsi"/>
        </w:rPr>
      </w:pPr>
      <w:r w:rsidRPr="00473654">
        <w:rPr>
          <w:rFonts w:asciiTheme="minorHAnsi" w:hAnsiTheme="minorHAnsi" w:cstheme="minorHAnsi"/>
        </w:rPr>
        <w:t xml:space="preserve">Further details about </w:t>
      </w:r>
      <w:proofErr w:type="spellStart"/>
      <w:r w:rsidRPr="00473654">
        <w:rPr>
          <w:rFonts w:asciiTheme="minorHAnsi" w:hAnsiTheme="minorHAnsi" w:cstheme="minorHAnsi"/>
        </w:rPr>
        <w:t>ScotXed</w:t>
      </w:r>
      <w:proofErr w:type="spellEnd"/>
      <w:r w:rsidRPr="00473654">
        <w:rPr>
          <w:rFonts w:asciiTheme="minorHAnsi" w:hAnsiTheme="minorHAnsi" w:cstheme="minorHAnsi"/>
        </w:rPr>
        <w:t xml:space="preserve"> data exchanges are available on the </w:t>
      </w:r>
      <w:proofErr w:type="spellStart"/>
      <w:r w:rsidRPr="00473654">
        <w:rPr>
          <w:rFonts w:asciiTheme="minorHAnsi" w:hAnsiTheme="minorHAnsi" w:cstheme="minorHAnsi"/>
        </w:rPr>
        <w:t>ScotXed</w:t>
      </w:r>
      <w:proofErr w:type="spellEnd"/>
      <w:r w:rsidRPr="00473654">
        <w:rPr>
          <w:rFonts w:asciiTheme="minorHAnsi" w:hAnsiTheme="minorHAnsi" w:cstheme="minorHAnsi"/>
        </w:rPr>
        <w:t xml:space="preserve"> website</w:t>
      </w:r>
    </w:p>
    <w:p w14:paraId="1A3B5CAE" w14:textId="77777777" w:rsidR="00A23C32" w:rsidRDefault="006F42B6" w:rsidP="00A23C32">
      <w:pPr>
        <w:tabs>
          <w:tab w:val="left" w:pos="0"/>
        </w:tabs>
        <w:rPr>
          <w:rStyle w:val="Hyperlink"/>
          <w:rFonts w:asciiTheme="minorHAnsi" w:hAnsiTheme="minorHAnsi" w:cstheme="minorHAnsi"/>
          <w:b/>
          <w:color w:val="auto"/>
          <w:u w:val="none"/>
        </w:rPr>
      </w:pPr>
      <w:r w:rsidRPr="00473654">
        <w:rPr>
          <w:rFonts w:asciiTheme="minorHAnsi" w:hAnsiTheme="minorHAnsi" w:cstheme="minorHAnsi"/>
        </w:rPr>
        <w:t>http://</w:t>
      </w:r>
      <w:hyperlink r:id="rId34" w:history="1">
        <w:r w:rsidR="0021049D" w:rsidRPr="00473654">
          <w:rPr>
            <w:rStyle w:val="Hyperlink"/>
            <w:rFonts w:asciiTheme="minorHAnsi" w:hAnsiTheme="minorHAnsi" w:cstheme="minorHAnsi"/>
            <w:b/>
            <w:color w:val="auto"/>
            <w:u w:val="none"/>
          </w:rPr>
          <w:t>www.scot</w:t>
        </w:r>
        <w:bookmarkStart w:id="0" w:name="_Hlt42921203"/>
        <w:r w:rsidR="0021049D" w:rsidRPr="00473654">
          <w:rPr>
            <w:rStyle w:val="Hyperlink"/>
            <w:rFonts w:asciiTheme="minorHAnsi" w:hAnsiTheme="minorHAnsi" w:cstheme="minorHAnsi"/>
            <w:b/>
            <w:color w:val="auto"/>
            <w:u w:val="none"/>
          </w:rPr>
          <w:t>x</w:t>
        </w:r>
        <w:bookmarkEnd w:id="0"/>
        <w:r w:rsidR="0021049D" w:rsidRPr="00473654">
          <w:rPr>
            <w:rStyle w:val="Hyperlink"/>
            <w:rFonts w:asciiTheme="minorHAnsi" w:hAnsiTheme="minorHAnsi" w:cstheme="minorHAnsi"/>
            <w:b/>
            <w:color w:val="auto"/>
            <w:u w:val="none"/>
          </w:rPr>
          <w:t>ed.net</w:t>
        </w:r>
      </w:hyperlink>
    </w:p>
    <w:p w14:paraId="640D4688" w14:textId="77777777" w:rsidR="00CD18CD" w:rsidRDefault="00CD18CD" w:rsidP="00A23C32">
      <w:pPr>
        <w:tabs>
          <w:tab w:val="left" w:pos="0"/>
        </w:tabs>
        <w:rPr>
          <w:rStyle w:val="Hyperlink"/>
          <w:rFonts w:asciiTheme="minorHAnsi" w:hAnsiTheme="minorHAnsi" w:cstheme="minorHAnsi"/>
          <w:b/>
          <w:color w:val="auto"/>
          <w:u w:val="none"/>
        </w:rPr>
      </w:pPr>
    </w:p>
    <w:p w14:paraId="7B9FB510" w14:textId="77777777" w:rsidR="00CD18CD" w:rsidRDefault="00CD18CD" w:rsidP="00A23C32">
      <w:pPr>
        <w:tabs>
          <w:tab w:val="left" w:pos="0"/>
        </w:tabs>
        <w:rPr>
          <w:rStyle w:val="Hyperlink"/>
          <w:rFonts w:asciiTheme="minorHAnsi" w:hAnsiTheme="minorHAnsi" w:cstheme="minorHAnsi"/>
          <w:b/>
          <w:color w:val="auto"/>
          <w:u w:val="none"/>
        </w:rPr>
      </w:pPr>
    </w:p>
    <w:p w14:paraId="3AAD6EC6" w14:textId="77777777" w:rsidR="00CD18CD" w:rsidRDefault="00CD18CD" w:rsidP="00A23C32">
      <w:pPr>
        <w:tabs>
          <w:tab w:val="left" w:pos="0"/>
        </w:tabs>
        <w:rPr>
          <w:rStyle w:val="Hyperlink"/>
          <w:rFonts w:asciiTheme="minorHAnsi" w:hAnsiTheme="minorHAnsi" w:cstheme="minorHAnsi"/>
          <w:b/>
          <w:color w:val="auto"/>
          <w:u w:val="none"/>
        </w:rPr>
      </w:pPr>
    </w:p>
    <w:p w14:paraId="7552020A" w14:textId="77777777" w:rsidR="00CD18CD" w:rsidRDefault="00CD18CD" w:rsidP="00A23C32">
      <w:pPr>
        <w:tabs>
          <w:tab w:val="left" w:pos="0"/>
        </w:tabs>
        <w:rPr>
          <w:rStyle w:val="Hyperlink"/>
          <w:rFonts w:asciiTheme="minorHAnsi" w:hAnsiTheme="minorHAnsi" w:cstheme="minorHAnsi"/>
          <w:b/>
          <w:color w:val="auto"/>
          <w:u w:val="none"/>
        </w:rPr>
      </w:pPr>
    </w:p>
    <w:p w14:paraId="1169D452" w14:textId="11703F5C" w:rsidR="0021049D" w:rsidRPr="00FF105E" w:rsidRDefault="0021049D" w:rsidP="00A23C32">
      <w:pPr>
        <w:tabs>
          <w:tab w:val="left" w:pos="0"/>
        </w:tabs>
        <w:rPr>
          <w:rFonts w:asciiTheme="minorHAnsi" w:hAnsiTheme="minorHAnsi" w:cstheme="minorHAnsi"/>
          <w:b/>
        </w:rPr>
      </w:pPr>
      <w:r w:rsidRPr="00CC1FDE">
        <w:rPr>
          <w:rFonts w:ascii="Calibri" w:hAnsi="Calibri" w:cs="Arial"/>
          <w:b/>
          <w:sz w:val="28"/>
        </w:rPr>
        <w:lastRenderedPageBreak/>
        <w:t>THE PARENT FORUM</w:t>
      </w:r>
      <w:r w:rsidRPr="00CC1FDE">
        <w:rPr>
          <w:rFonts w:ascii="Calibri" w:hAnsi="Calibri" w:cs="Arial"/>
          <w:b/>
          <w:sz w:val="28"/>
        </w:rPr>
        <w:tab/>
      </w:r>
    </w:p>
    <w:p w14:paraId="24030157" w14:textId="77777777" w:rsidR="0021049D" w:rsidRPr="00E2753F" w:rsidRDefault="0021049D" w:rsidP="0021049D">
      <w:pPr>
        <w:pStyle w:val="BodyTextIndent2"/>
        <w:tabs>
          <w:tab w:val="left" w:pos="567"/>
        </w:tabs>
        <w:ind w:left="0" w:firstLine="0"/>
        <w:jc w:val="left"/>
        <w:rPr>
          <w:rFonts w:ascii="Calibri" w:hAnsi="Calibri" w:cs="Arial"/>
          <w:sz w:val="12"/>
        </w:rPr>
      </w:pPr>
    </w:p>
    <w:p w14:paraId="22573F3F" w14:textId="77777777" w:rsidR="0021049D" w:rsidRPr="00CC1FDE" w:rsidRDefault="0021049D" w:rsidP="00CD18CD">
      <w:pPr>
        <w:pStyle w:val="BodyTextIndent2"/>
        <w:tabs>
          <w:tab w:val="left" w:pos="567"/>
        </w:tabs>
        <w:ind w:left="0" w:firstLine="0"/>
        <w:rPr>
          <w:rFonts w:ascii="Calibri" w:hAnsi="Calibri" w:cs="Arial"/>
          <w:sz w:val="24"/>
        </w:rPr>
      </w:pPr>
      <w:r w:rsidRPr="00CC1FDE">
        <w:rPr>
          <w:rFonts w:ascii="Calibri" w:hAnsi="Calibri" w:cs="Arial"/>
          <w:sz w:val="24"/>
        </w:rPr>
        <w:t>As a parent</w:t>
      </w:r>
      <w:r w:rsidR="00694E12">
        <w:rPr>
          <w:rFonts w:ascii="Calibri" w:hAnsi="Calibri" w:cs="Arial"/>
          <w:sz w:val="24"/>
        </w:rPr>
        <w:t>/carer</w:t>
      </w:r>
      <w:r w:rsidR="00FD2991">
        <w:rPr>
          <w:rFonts w:ascii="Calibri" w:hAnsi="Calibri" w:cs="Arial"/>
          <w:sz w:val="24"/>
        </w:rPr>
        <w:t xml:space="preserve"> of a child at St. Patrick’s</w:t>
      </w:r>
      <w:r w:rsidRPr="00CC1FDE">
        <w:rPr>
          <w:rFonts w:ascii="Calibri" w:hAnsi="Calibri" w:cs="Arial"/>
          <w:sz w:val="24"/>
        </w:rPr>
        <w:t xml:space="preserve"> you are automatically a member of the Parent Forum. The Parent Forum is composed of all the parents and carers of children at the school.</w:t>
      </w:r>
    </w:p>
    <w:p w14:paraId="08222929" w14:textId="77777777" w:rsidR="0021049D" w:rsidRPr="00E2753F" w:rsidRDefault="0021049D" w:rsidP="00CD18CD">
      <w:pPr>
        <w:ind w:left="3600" w:hanging="540"/>
        <w:jc w:val="both"/>
        <w:rPr>
          <w:rFonts w:ascii="Calibri" w:hAnsi="Calibri"/>
          <w:sz w:val="12"/>
          <w:szCs w:val="20"/>
        </w:rPr>
      </w:pPr>
    </w:p>
    <w:p w14:paraId="2191B222" w14:textId="77777777" w:rsidR="0021049D" w:rsidRPr="00CC1FDE" w:rsidRDefault="0021049D" w:rsidP="00CD18CD">
      <w:pPr>
        <w:jc w:val="both"/>
        <w:rPr>
          <w:rFonts w:ascii="Calibri" w:hAnsi="Calibri" w:cs="Arial"/>
          <w:color w:val="000000"/>
          <w:lang w:val="en-US"/>
        </w:rPr>
      </w:pPr>
      <w:r w:rsidRPr="00CC1FDE">
        <w:rPr>
          <w:rFonts w:ascii="Calibri" w:hAnsi="Calibri" w:cs="Arial"/>
          <w:color w:val="000000"/>
          <w:lang w:val="en-US"/>
        </w:rPr>
        <w:t xml:space="preserve">As a member of the Parent </w:t>
      </w:r>
      <w:proofErr w:type="gramStart"/>
      <w:r w:rsidRPr="00CC1FDE">
        <w:rPr>
          <w:rFonts w:ascii="Calibri" w:hAnsi="Calibri" w:cs="Arial"/>
          <w:color w:val="000000"/>
          <w:lang w:val="en-US"/>
        </w:rPr>
        <w:t>Forum</w:t>
      </w:r>
      <w:proofErr w:type="gramEnd"/>
      <w:r w:rsidRPr="00CC1FDE">
        <w:rPr>
          <w:rFonts w:ascii="Calibri" w:hAnsi="Calibri" w:cs="Arial"/>
          <w:color w:val="000000"/>
          <w:lang w:val="en-US"/>
        </w:rPr>
        <w:t xml:space="preserve"> you can expect to:</w:t>
      </w:r>
    </w:p>
    <w:p w14:paraId="6D6B8A94" w14:textId="77777777" w:rsidR="0021049D" w:rsidRPr="00E2753F" w:rsidRDefault="0021049D" w:rsidP="00CD18CD">
      <w:pPr>
        <w:jc w:val="both"/>
        <w:rPr>
          <w:rFonts w:ascii="Calibri" w:hAnsi="Calibri" w:cs="Arial"/>
          <w:color w:val="000000"/>
          <w:sz w:val="12"/>
          <w:szCs w:val="20"/>
          <w:lang w:val="en-US"/>
        </w:rPr>
      </w:pPr>
    </w:p>
    <w:p w14:paraId="51B053DD" w14:textId="77777777" w:rsidR="0021049D" w:rsidRPr="00CC1FDE" w:rsidRDefault="0021049D" w:rsidP="00CD18CD">
      <w:pPr>
        <w:numPr>
          <w:ilvl w:val="0"/>
          <w:numId w:val="11"/>
        </w:numPr>
        <w:jc w:val="both"/>
        <w:rPr>
          <w:rFonts w:ascii="Calibri" w:hAnsi="Calibri" w:cs="Arial"/>
          <w:color w:val="000000"/>
          <w:lang w:val="en-US"/>
        </w:rPr>
      </w:pPr>
      <w:r w:rsidRPr="00CC1FDE">
        <w:rPr>
          <w:rFonts w:ascii="Calibri" w:hAnsi="Calibri" w:cs="Arial"/>
          <w:color w:val="000000"/>
          <w:lang w:val="en-US"/>
        </w:rPr>
        <w:t>get information about what your child is learning</w:t>
      </w:r>
    </w:p>
    <w:p w14:paraId="748E281D" w14:textId="77777777" w:rsidR="0021049D" w:rsidRPr="00CC1FDE" w:rsidRDefault="0021049D" w:rsidP="00CD18CD">
      <w:pPr>
        <w:numPr>
          <w:ilvl w:val="0"/>
          <w:numId w:val="11"/>
        </w:numPr>
        <w:jc w:val="both"/>
        <w:rPr>
          <w:rFonts w:ascii="Calibri" w:hAnsi="Calibri" w:cs="Arial"/>
          <w:color w:val="000000"/>
          <w:lang w:val="en-US"/>
        </w:rPr>
      </w:pPr>
      <w:r w:rsidRPr="00CC1FDE">
        <w:rPr>
          <w:rFonts w:ascii="Calibri" w:hAnsi="Calibri" w:cs="Arial"/>
          <w:color w:val="000000"/>
          <w:lang w:val="en-US"/>
        </w:rPr>
        <w:t>get information about events and activities at the school</w:t>
      </w:r>
    </w:p>
    <w:p w14:paraId="0CA5D0C8" w14:textId="77777777" w:rsidR="0021049D" w:rsidRPr="00CC1FDE" w:rsidRDefault="0021049D" w:rsidP="00CD18CD">
      <w:pPr>
        <w:numPr>
          <w:ilvl w:val="0"/>
          <w:numId w:val="11"/>
        </w:numPr>
        <w:jc w:val="both"/>
        <w:rPr>
          <w:rFonts w:ascii="Calibri" w:hAnsi="Calibri" w:cs="Arial"/>
          <w:color w:val="000000"/>
          <w:lang w:val="en-US"/>
        </w:rPr>
      </w:pPr>
      <w:r w:rsidRPr="00CC1FDE">
        <w:rPr>
          <w:rFonts w:ascii="Calibri" w:hAnsi="Calibri" w:cs="Arial"/>
          <w:color w:val="000000"/>
          <w:lang w:val="en-US"/>
        </w:rPr>
        <w:t>get advice/help on how you can support your child's learning</w:t>
      </w:r>
    </w:p>
    <w:p w14:paraId="50474007" w14:textId="77777777" w:rsidR="0021049D" w:rsidRPr="00CC1FDE" w:rsidRDefault="0021049D" w:rsidP="00CD18CD">
      <w:pPr>
        <w:numPr>
          <w:ilvl w:val="0"/>
          <w:numId w:val="11"/>
        </w:numPr>
        <w:jc w:val="both"/>
        <w:rPr>
          <w:rFonts w:ascii="Calibri" w:hAnsi="Calibri" w:cs="Arial"/>
          <w:color w:val="000000"/>
          <w:lang w:val="en-US"/>
        </w:rPr>
      </w:pPr>
      <w:r w:rsidRPr="00CC1FDE">
        <w:rPr>
          <w:rFonts w:ascii="Calibri" w:hAnsi="Calibri" w:cs="Arial"/>
          <w:color w:val="000000"/>
          <w:lang w:val="en-US"/>
        </w:rPr>
        <w:t>be told about opportunities to be involved in the school</w:t>
      </w:r>
    </w:p>
    <w:p w14:paraId="58702F4C" w14:textId="77777777" w:rsidR="0021049D" w:rsidRPr="00CC1FDE" w:rsidRDefault="0021049D" w:rsidP="00CD18CD">
      <w:pPr>
        <w:numPr>
          <w:ilvl w:val="0"/>
          <w:numId w:val="11"/>
        </w:numPr>
        <w:jc w:val="both"/>
        <w:rPr>
          <w:rFonts w:ascii="Calibri" w:hAnsi="Calibri" w:cs="Arial"/>
          <w:color w:val="000000"/>
          <w:lang w:val="en-US"/>
        </w:rPr>
      </w:pPr>
      <w:r w:rsidRPr="00CC1FDE">
        <w:rPr>
          <w:rFonts w:ascii="Calibri" w:hAnsi="Calibri" w:cs="Arial"/>
          <w:color w:val="000000"/>
          <w:lang w:val="en-US"/>
        </w:rPr>
        <w:t>have a say in selecting a Parent Council to work on behalf of all parents</w:t>
      </w:r>
      <w:r w:rsidR="00973D55">
        <w:rPr>
          <w:rFonts w:ascii="Calibri" w:hAnsi="Calibri" w:cs="Arial"/>
          <w:color w:val="000000"/>
          <w:lang w:val="en-US"/>
        </w:rPr>
        <w:t>/carers</w:t>
      </w:r>
      <w:r w:rsidRPr="00CC1FDE">
        <w:rPr>
          <w:rFonts w:ascii="Calibri" w:hAnsi="Calibri" w:cs="Arial"/>
          <w:color w:val="000000"/>
          <w:lang w:val="en-US"/>
        </w:rPr>
        <w:t xml:space="preserve"> at the school</w:t>
      </w:r>
    </w:p>
    <w:p w14:paraId="62D35FE2" w14:textId="77777777" w:rsidR="00D46F5A" w:rsidRPr="00F12258" w:rsidRDefault="00840683" w:rsidP="00CD18CD">
      <w:pPr>
        <w:numPr>
          <w:ilvl w:val="0"/>
          <w:numId w:val="11"/>
        </w:numPr>
        <w:jc w:val="both"/>
        <w:rPr>
          <w:rFonts w:ascii="Calibri" w:hAnsi="Calibri" w:cs="Arial"/>
          <w:color w:val="000000"/>
          <w:lang w:val="en-US"/>
        </w:rPr>
      </w:pPr>
      <w:r>
        <w:rPr>
          <w:rFonts w:ascii="Calibri" w:hAnsi="Calibri" w:cs="Arial"/>
          <w:color w:val="000000"/>
          <w:lang w:val="en-US"/>
        </w:rPr>
        <w:t>be invited to identify items</w:t>
      </w:r>
      <w:r w:rsidR="0021049D" w:rsidRPr="00CC1FDE">
        <w:rPr>
          <w:rFonts w:ascii="Calibri" w:hAnsi="Calibri" w:cs="Arial"/>
          <w:color w:val="000000"/>
          <w:lang w:val="en-US"/>
        </w:rPr>
        <w:t xml:space="preserve"> for the Parent Council to work on with the school.</w:t>
      </w:r>
    </w:p>
    <w:p w14:paraId="621242CE" w14:textId="77777777" w:rsidR="00011E9C" w:rsidRPr="00E2753F" w:rsidRDefault="00011E9C" w:rsidP="0021049D">
      <w:pPr>
        <w:tabs>
          <w:tab w:val="left" w:pos="3060"/>
          <w:tab w:val="left" w:pos="3690"/>
        </w:tabs>
        <w:rPr>
          <w:rFonts w:ascii="Calibri" w:hAnsi="Calibri" w:cs="Arial"/>
          <w:b/>
          <w:sz w:val="16"/>
        </w:rPr>
      </w:pPr>
    </w:p>
    <w:p w14:paraId="7199D3A4" w14:textId="77777777" w:rsidR="0021049D" w:rsidRPr="00CC1FDE" w:rsidRDefault="0021049D" w:rsidP="0021049D">
      <w:pPr>
        <w:tabs>
          <w:tab w:val="left" w:pos="3060"/>
          <w:tab w:val="left" w:pos="3690"/>
        </w:tabs>
        <w:rPr>
          <w:rFonts w:ascii="Calibri" w:hAnsi="Calibri" w:cs="Arial"/>
        </w:rPr>
      </w:pPr>
      <w:r w:rsidRPr="00CC1FDE">
        <w:rPr>
          <w:rFonts w:ascii="Calibri" w:hAnsi="Calibri" w:cs="Arial"/>
          <w:b/>
          <w:sz w:val="28"/>
        </w:rPr>
        <w:t>THE PARENT COUNCIL</w:t>
      </w:r>
    </w:p>
    <w:p w14:paraId="35592F9E" w14:textId="77777777" w:rsidR="0021049D" w:rsidRPr="00E2753F" w:rsidRDefault="0021049D" w:rsidP="00CD18CD">
      <w:pPr>
        <w:tabs>
          <w:tab w:val="left" w:pos="3060"/>
          <w:tab w:val="left" w:pos="3690"/>
        </w:tabs>
        <w:jc w:val="both"/>
        <w:rPr>
          <w:rFonts w:ascii="Calibri" w:hAnsi="Calibri" w:cs="Arial"/>
          <w:sz w:val="16"/>
          <w:szCs w:val="22"/>
        </w:rPr>
      </w:pPr>
    </w:p>
    <w:p w14:paraId="39848FC0" w14:textId="77777777" w:rsidR="0021049D" w:rsidRPr="00CC1FDE" w:rsidRDefault="0021049D" w:rsidP="00CD18CD">
      <w:pPr>
        <w:tabs>
          <w:tab w:val="left" w:pos="3060"/>
          <w:tab w:val="left" w:pos="3690"/>
        </w:tabs>
        <w:jc w:val="both"/>
        <w:rPr>
          <w:rFonts w:ascii="Calibri" w:hAnsi="Calibri" w:cs="Arial"/>
        </w:rPr>
      </w:pPr>
      <w:r w:rsidRPr="00CC1FDE">
        <w:rPr>
          <w:rFonts w:ascii="Calibri" w:hAnsi="Calibri" w:cs="Arial"/>
          <w:color w:val="000000"/>
          <w:lang w:val="en-US"/>
        </w:rPr>
        <w:t xml:space="preserve">Parent Councils came into </w:t>
      </w:r>
      <w:r w:rsidR="009D418F">
        <w:rPr>
          <w:rFonts w:ascii="Calibri" w:hAnsi="Calibri" w:cs="Arial"/>
          <w:color w:val="000000"/>
          <w:lang w:val="en-US"/>
        </w:rPr>
        <w:t>effect</w:t>
      </w:r>
      <w:r w:rsidRPr="00CC1FDE">
        <w:rPr>
          <w:rFonts w:ascii="Calibri" w:hAnsi="Calibri" w:cs="Arial"/>
          <w:color w:val="000000"/>
          <w:lang w:val="en-US"/>
        </w:rPr>
        <w:t xml:space="preserve"> on 1 August 2007.</w:t>
      </w:r>
    </w:p>
    <w:p w14:paraId="2D8B79F0" w14:textId="77777777" w:rsidR="0021049D" w:rsidRPr="00E2753F" w:rsidRDefault="0021049D" w:rsidP="00CD18CD">
      <w:pPr>
        <w:tabs>
          <w:tab w:val="left" w:pos="540"/>
          <w:tab w:val="left" w:pos="1080"/>
          <w:tab w:val="left" w:pos="3420"/>
          <w:tab w:val="left" w:pos="3600"/>
          <w:tab w:val="left" w:pos="3780"/>
        </w:tabs>
        <w:ind w:left="3060"/>
        <w:jc w:val="both"/>
        <w:rPr>
          <w:rFonts w:ascii="Calibri" w:hAnsi="Calibri"/>
          <w:sz w:val="16"/>
          <w:szCs w:val="16"/>
        </w:rPr>
      </w:pPr>
    </w:p>
    <w:p w14:paraId="5AD1C713" w14:textId="585A6DAE" w:rsidR="0021049D" w:rsidRDefault="0021049D" w:rsidP="00CD18CD">
      <w:pPr>
        <w:numPr>
          <w:ilvl w:val="0"/>
          <w:numId w:val="10"/>
        </w:numPr>
        <w:tabs>
          <w:tab w:val="left" w:pos="0"/>
          <w:tab w:val="left" w:pos="540"/>
          <w:tab w:val="left" w:pos="1080"/>
          <w:tab w:val="left" w:pos="3261"/>
        </w:tabs>
        <w:jc w:val="both"/>
        <w:rPr>
          <w:rFonts w:ascii="Calibri" w:hAnsi="Calibri" w:cs="Arial"/>
        </w:rPr>
      </w:pPr>
      <w:r w:rsidRPr="00CC1FDE">
        <w:rPr>
          <w:rFonts w:ascii="Calibri" w:hAnsi="Calibri" w:cs="Arial"/>
        </w:rPr>
        <w:t>St. Patrick’s Primary School Parent Council has 13 parent members, two</w:t>
      </w:r>
      <w:r w:rsidR="001C34B3">
        <w:rPr>
          <w:rFonts w:ascii="Calibri" w:hAnsi="Calibri" w:cs="Arial"/>
        </w:rPr>
        <w:t xml:space="preserve"> </w:t>
      </w:r>
      <w:r w:rsidRPr="00CC1FDE">
        <w:rPr>
          <w:rFonts w:ascii="Calibri" w:hAnsi="Calibri" w:cs="Arial"/>
        </w:rPr>
        <w:t xml:space="preserve">co-opted members and a staff member. The Head Teacher is present at meetings as </w:t>
      </w:r>
      <w:r w:rsidR="00922821">
        <w:rPr>
          <w:rFonts w:ascii="Calibri" w:hAnsi="Calibri" w:cs="Arial"/>
        </w:rPr>
        <w:t>the professional</w:t>
      </w:r>
      <w:r w:rsidRPr="00CC1FDE">
        <w:rPr>
          <w:rFonts w:ascii="Calibri" w:hAnsi="Calibri" w:cs="Arial"/>
        </w:rPr>
        <w:t xml:space="preserve"> adviser to the Parent Council.</w:t>
      </w:r>
    </w:p>
    <w:p w14:paraId="3CCF0A68" w14:textId="77777777" w:rsidR="003F499B" w:rsidRPr="00E2753F" w:rsidRDefault="003F499B" w:rsidP="003F499B">
      <w:pPr>
        <w:tabs>
          <w:tab w:val="left" w:pos="0"/>
          <w:tab w:val="left" w:pos="540"/>
          <w:tab w:val="left" w:pos="1080"/>
          <w:tab w:val="left" w:pos="3261"/>
        </w:tabs>
        <w:ind w:left="720"/>
        <w:rPr>
          <w:rFonts w:ascii="Calibri" w:hAnsi="Calibri" w:cs="Arial"/>
          <w:sz w:val="16"/>
        </w:rPr>
      </w:pPr>
    </w:p>
    <w:p w14:paraId="6DCEFDD6" w14:textId="77777777" w:rsidR="0021049D" w:rsidRPr="00CC1FDE" w:rsidRDefault="0021049D" w:rsidP="00CD18CD">
      <w:pPr>
        <w:tabs>
          <w:tab w:val="left" w:pos="0"/>
          <w:tab w:val="left" w:pos="540"/>
          <w:tab w:val="left" w:pos="1080"/>
        </w:tabs>
        <w:jc w:val="both"/>
        <w:rPr>
          <w:rFonts w:ascii="Calibri" w:hAnsi="Calibri" w:cs="Arial"/>
        </w:rPr>
      </w:pPr>
      <w:r w:rsidRPr="00CC1FDE">
        <w:rPr>
          <w:rFonts w:ascii="Calibri" w:hAnsi="Calibri" w:cs="Arial"/>
        </w:rPr>
        <w:t>The Parent Council’s rights and duties include:</w:t>
      </w:r>
    </w:p>
    <w:p w14:paraId="38ECF494" w14:textId="77777777" w:rsidR="0021049D" w:rsidRPr="00E2753F" w:rsidRDefault="0021049D" w:rsidP="00CD18CD">
      <w:pPr>
        <w:pStyle w:val="Header"/>
        <w:tabs>
          <w:tab w:val="clear" w:pos="4153"/>
          <w:tab w:val="clear" w:pos="8306"/>
          <w:tab w:val="left" w:pos="0"/>
          <w:tab w:val="left" w:pos="540"/>
          <w:tab w:val="left" w:pos="1080"/>
        </w:tabs>
        <w:jc w:val="both"/>
        <w:rPr>
          <w:rFonts w:ascii="Calibri" w:hAnsi="Calibri" w:cs="Arial"/>
          <w:sz w:val="16"/>
          <w:szCs w:val="16"/>
        </w:rPr>
      </w:pPr>
    </w:p>
    <w:p w14:paraId="756F92BA" w14:textId="77777777" w:rsidR="0021049D" w:rsidRPr="00CC1FDE" w:rsidRDefault="0021049D" w:rsidP="00CD18CD">
      <w:pPr>
        <w:numPr>
          <w:ilvl w:val="0"/>
          <w:numId w:val="9"/>
        </w:numPr>
        <w:tabs>
          <w:tab w:val="left" w:pos="0"/>
          <w:tab w:val="left" w:pos="540"/>
          <w:tab w:val="left" w:pos="1080"/>
          <w:tab w:val="left" w:pos="3420"/>
          <w:tab w:val="left" w:pos="3780"/>
        </w:tabs>
        <w:jc w:val="both"/>
        <w:rPr>
          <w:rFonts w:ascii="Calibri" w:hAnsi="Calibri" w:cs="Arial"/>
        </w:rPr>
      </w:pPr>
      <w:r w:rsidRPr="00CC1FDE">
        <w:rPr>
          <w:rFonts w:ascii="Calibri" w:hAnsi="Calibri" w:cs="Arial"/>
        </w:rPr>
        <w:t>supporting the work of the school;</w:t>
      </w:r>
    </w:p>
    <w:p w14:paraId="545CD5EA" w14:textId="77777777" w:rsidR="0021049D" w:rsidRPr="00CC1FDE" w:rsidRDefault="0021049D" w:rsidP="00CD18CD">
      <w:pPr>
        <w:numPr>
          <w:ilvl w:val="0"/>
          <w:numId w:val="9"/>
        </w:numPr>
        <w:tabs>
          <w:tab w:val="left" w:pos="0"/>
          <w:tab w:val="left" w:pos="540"/>
          <w:tab w:val="left" w:pos="1080"/>
          <w:tab w:val="left" w:pos="3420"/>
          <w:tab w:val="left" w:pos="3780"/>
        </w:tabs>
        <w:jc w:val="both"/>
        <w:rPr>
          <w:rFonts w:ascii="Calibri" w:hAnsi="Calibri" w:cs="Arial"/>
        </w:rPr>
      </w:pPr>
      <w:r w:rsidRPr="00CC1FDE">
        <w:rPr>
          <w:rFonts w:ascii="Calibri" w:hAnsi="Calibri" w:cs="Arial"/>
        </w:rPr>
        <w:t>representing the views of parents</w:t>
      </w:r>
      <w:r w:rsidR="00B474D1">
        <w:rPr>
          <w:rFonts w:ascii="Calibri" w:hAnsi="Calibri" w:cs="Arial"/>
        </w:rPr>
        <w:t>/carers</w:t>
      </w:r>
      <w:r w:rsidRPr="00CC1FDE">
        <w:rPr>
          <w:rFonts w:ascii="Calibri" w:hAnsi="Calibri" w:cs="Arial"/>
        </w:rPr>
        <w:t>;</w:t>
      </w:r>
    </w:p>
    <w:p w14:paraId="08876507" w14:textId="77777777" w:rsidR="0021049D" w:rsidRPr="00CC1FDE" w:rsidRDefault="0021049D" w:rsidP="00CD18CD">
      <w:pPr>
        <w:numPr>
          <w:ilvl w:val="0"/>
          <w:numId w:val="9"/>
        </w:numPr>
        <w:tabs>
          <w:tab w:val="left" w:pos="0"/>
          <w:tab w:val="left" w:pos="540"/>
          <w:tab w:val="left" w:pos="1080"/>
          <w:tab w:val="left" w:pos="3420"/>
          <w:tab w:val="left" w:pos="3780"/>
        </w:tabs>
        <w:jc w:val="both"/>
        <w:rPr>
          <w:rFonts w:ascii="Calibri" w:hAnsi="Calibri" w:cs="Arial"/>
        </w:rPr>
      </w:pPr>
      <w:r w:rsidRPr="00CC1FDE">
        <w:rPr>
          <w:rFonts w:ascii="Calibri" w:hAnsi="Calibri" w:cs="Arial"/>
        </w:rPr>
        <w:t>consulting with parents</w:t>
      </w:r>
      <w:r w:rsidR="00B474D1">
        <w:rPr>
          <w:rFonts w:ascii="Calibri" w:hAnsi="Calibri" w:cs="Arial"/>
        </w:rPr>
        <w:t>/carers</w:t>
      </w:r>
      <w:r w:rsidRPr="00CC1FDE">
        <w:rPr>
          <w:rFonts w:ascii="Calibri" w:hAnsi="Calibri" w:cs="Arial"/>
        </w:rPr>
        <w:t xml:space="preserve"> and reporting back to the Pare</w:t>
      </w:r>
      <w:r w:rsidR="00620135">
        <w:rPr>
          <w:rFonts w:ascii="Calibri" w:hAnsi="Calibri" w:cs="Arial"/>
        </w:rPr>
        <w:t>nt Forum on matters of interest;</w:t>
      </w:r>
    </w:p>
    <w:p w14:paraId="4D3B6A0D" w14:textId="77777777" w:rsidR="0021049D" w:rsidRPr="00CC1FDE" w:rsidRDefault="0021049D" w:rsidP="00CD18CD">
      <w:pPr>
        <w:numPr>
          <w:ilvl w:val="0"/>
          <w:numId w:val="9"/>
        </w:numPr>
        <w:tabs>
          <w:tab w:val="left" w:pos="0"/>
          <w:tab w:val="left" w:pos="540"/>
          <w:tab w:val="left" w:pos="1080"/>
        </w:tabs>
        <w:jc w:val="both"/>
        <w:rPr>
          <w:rFonts w:ascii="Calibri" w:hAnsi="Calibri" w:cs="Arial"/>
        </w:rPr>
      </w:pPr>
      <w:r w:rsidRPr="00CC1FDE">
        <w:rPr>
          <w:rFonts w:ascii="Calibri" w:hAnsi="Calibri" w:cs="Arial"/>
        </w:rPr>
        <w:t>promoting contact betwe</w:t>
      </w:r>
      <w:r w:rsidR="0031559F">
        <w:rPr>
          <w:rFonts w:ascii="Calibri" w:hAnsi="Calibri" w:cs="Arial"/>
        </w:rPr>
        <w:t>en the school, parents</w:t>
      </w:r>
      <w:r w:rsidR="00B474D1">
        <w:rPr>
          <w:rFonts w:ascii="Calibri" w:hAnsi="Calibri" w:cs="Arial"/>
        </w:rPr>
        <w:t>/carers</w:t>
      </w:r>
      <w:r w:rsidR="0031559F">
        <w:rPr>
          <w:rFonts w:ascii="Calibri" w:hAnsi="Calibri" w:cs="Arial"/>
        </w:rPr>
        <w:t xml:space="preserve">, pupils, </w:t>
      </w:r>
      <w:r w:rsidRPr="00CC1FDE">
        <w:rPr>
          <w:rFonts w:ascii="Calibri" w:hAnsi="Calibri" w:cs="Arial"/>
        </w:rPr>
        <w:t>and the wider community;</w:t>
      </w:r>
    </w:p>
    <w:p w14:paraId="7B604A83" w14:textId="77777777" w:rsidR="0021049D" w:rsidRPr="00CC1FDE" w:rsidRDefault="0021049D" w:rsidP="00CD18CD">
      <w:pPr>
        <w:numPr>
          <w:ilvl w:val="0"/>
          <w:numId w:val="9"/>
        </w:numPr>
        <w:tabs>
          <w:tab w:val="left" w:pos="0"/>
          <w:tab w:val="left" w:pos="540"/>
          <w:tab w:val="left" w:pos="1080"/>
        </w:tabs>
        <w:jc w:val="both"/>
        <w:rPr>
          <w:rFonts w:ascii="Calibri" w:hAnsi="Calibri" w:cs="Arial"/>
        </w:rPr>
      </w:pPr>
      <w:r w:rsidRPr="00CC1FDE">
        <w:rPr>
          <w:rFonts w:ascii="Calibri" w:hAnsi="Calibri" w:cs="Arial"/>
        </w:rPr>
        <w:t xml:space="preserve">fundraising; </w:t>
      </w:r>
    </w:p>
    <w:p w14:paraId="381782F8" w14:textId="77777777" w:rsidR="0021049D" w:rsidRPr="00CC1FDE" w:rsidRDefault="0021049D" w:rsidP="00CD18CD">
      <w:pPr>
        <w:numPr>
          <w:ilvl w:val="0"/>
          <w:numId w:val="9"/>
        </w:numPr>
        <w:tabs>
          <w:tab w:val="left" w:pos="0"/>
          <w:tab w:val="left" w:pos="540"/>
          <w:tab w:val="left" w:pos="1080"/>
        </w:tabs>
        <w:jc w:val="both"/>
        <w:rPr>
          <w:rFonts w:ascii="Calibri" w:hAnsi="Calibri" w:cs="Arial"/>
        </w:rPr>
      </w:pPr>
      <w:r w:rsidRPr="00CC1FDE">
        <w:rPr>
          <w:rFonts w:ascii="Calibri" w:hAnsi="Calibri" w:cs="Arial"/>
        </w:rPr>
        <w:t>taking part in the selection of senior promoted staff;</w:t>
      </w:r>
    </w:p>
    <w:p w14:paraId="790835D6" w14:textId="77777777" w:rsidR="0021049D" w:rsidRPr="00CC1FDE" w:rsidRDefault="0021049D" w:rsidP="00CD18CD">
      <w:pPr>
        <w:numPr>
          <w:ilvl w:val="0"/>
          <w:numId w:val="9"/>
        </w:numPr>
        <w:tabs>
          <w:tab w:val="left" w:pos="0"/>
          <w:tab w:val="left" w:pos="540"/>
          <w:tab w:val="left" w:pos="1080"/>
        </w:tabs>
        <w:jc w:val="both"/>
        <w:rPr>
          <w:rFonts w:ascii="Calibri" w:hAnsi="Calibri" w:cs="Arial"/>
        </w:rPr>
      </w:pPr>
      <w:r w:rsidRPr="00CC1FDE">
        <w:rPr>
          <w:rFonts w:ascii="Calibri" w:hAnsi="Calibri" w:cs="Arial"/>
        </w:rPr>
        <w:t xml:space="preserve">receiving reports from the head teacher and education authority; </w:t>
      </w:r>
      <w:r w:rsidR="0031559F">
        <w:rPr>
          <w:rFonts w:ascii="Calibri" w:hAnsi="Calibri" w:cs="Arial"/>
        </w:rPr>
        <w:t>and</w:t>
      </w:r>
    </w:p>
    <w:p w14:paraId="4B065977" w14:textId="77777777" w:rsidR="0021049D" w:rsidRDefault="0021049D" w:rsidP="00CD18CD">
      <w:pPr>
        <w:numPr>
          <w:ilvl w:val="0"/>
          <w:numId w:val="9"/>
        </w:numPr>
        <w:tabs>
          <w:tab w:val="left" w:pos="0"/>
          <w:tab w:val="left" w:pos="540"/>
          <w:tab w:val="left" w:pos="1080"/>
        </w:tabs>
        <w:jc w:val="both"/>
        <w:rPr>
          <w:rFonts w:ascii="Calibri" w:hAnsi="Calibri" w:cs="Arial"/>
        </w:rPr>
      </w:pPr>
      <w:r w:rsidRPr="00CC1FDE">
        <w:rPr>
          <w:rFonts w:ascii="Calibri" w:hAnsi="Calibri" w:cs="Arial"/>
        </w:rPr>
        <w:t>receiving an annual budget for administration, training and other expenses.</w:t>
      </w:r>
    </w:p>
    <w:p w14:paraId="4DA2F47C" w14:textId="77777777" w:rsidR="0021049D" w:rsidRPr="00CC1FDE" w:rsidRDefault="0021049D" w:rsidP="00CD18CD">
      <w:pPr>
        <w:numPr>
          <w:ilvl w:val="0"/>
          <w:numId w:val="9"/>
        </w:numPr>
        <w:tabs>
          <w:tab w:val="left" w:pos="0"/>
          <w:tab w:val="left" w:pos="540"/>
          <w:tab w:val="left" w:pos="1080"/>
        </w:tabs>
        <w:jc w:val="both"/>
        <w:rPr>
          <w:rFonts w:ascii="Calibri" w:hAnsi="Calibri" w:cs="Arial"/>
        </w:rPr>
      </w:pPr>
      <w:r>
        <w:rPr>
          <w:rFonts w:ascii="Calibri" w:hAnsi="Calibri" w:cs="Arial"/>
        </w:rPr>
        <w:t>Improving home school partnership and facilitating parental involvement.</w:t>
      </w:r>
    </w:p>
    <w:p w14:paraId="7F8A131B" w14:textId="77777777" w:rsidR="001542E4" w:rsidRPr="0068395B" w:rsidRDefault="0021049D" w:rsidP="0021049D">
      <w:pPr>
        <w:tabs>
          <w:tab w:val="left" w:pos="0"/>
          <w:tab w:val="left" w:pos="12150"/>
        </w:tabs>
        <w:rPr>
          <w:rFonts w:ascii="Calibri" w:hAnsi="Calibri" w:cs="Arial"/>
        </w:rPr>
      </w:pPr>
      <w:r w:rsidRPr="00CC1FDE">
        <w:rPr>
          <w:rFonts w:ascii="Calibri" w:hAnsi="Calibri" w:cs="Arial"/>
        </w:rPr>
        <w:tab/>
      </w:r>
    </w:p>
    <w:p w14:paraId="6F0BFFBF" w14:textId="4A6D4C00" w:rsidR="00764842" w:rsidRDefault="0021049D" w:rsidP="00CD18CD">
      <w:pPr>
        <w:pStyle w:val="BodyText3"/>
        <w:numPr>
          <w:ilvl w:val="0"/>
          <w:numId w:val="10"/>
        </w:numPr>
        <w:rPr>
          <w:rFonts w:ascii="Calibri" w:hAnsi="Calibri" w:cs="Arial"/>
        </w:rPr>
      </w:pPr>
      <w:r w:rsidRPr="00CC1FDE">
        <w:rPr>
          <w:rFonts w:ascii="Calibri" w:hAnsi="Calibri" w:cs="Arial"/>
        </w:rPr>
        <w:t xml:space="preserve">The Head Teacher has a right and duty to attend all meetings of the Parent Council. Meetings of the Parent Council are open to members of the public. </w:t>
      </w:r>
    </w:p>
    <w:p w14:paraId="5E0986FF" w14:textId="77777777" w:rsidR="00EB0CA4" w:rsidRDefault="00EB0CA4" w:rsidP="00CD18CD">
      <w:pPr>
        <w:pStyle w:val="BodyText3"/>
        <w:ind w:left="720"/>
        <w:rPr>
          <w:rFonts w:ascii="Calibri" w:hAnsi="Calibri" w:cs="Arial"/>
        </w:rPr>
      </w:pPr>
    </w:p>
    <w:p w14:paraId="3A5F35DA" w14:textId="77777777" w:rsidR="0021049D" w:rsidRDefault="0021049D" w:rsidP="00CD18CD">
      <w:pPr>
        <w:pStyle w:val="BodyText3"/>
        <w:numPr>
          <w:ilvl w:val="0"/>
          <w:numId w:val="10"/>
        </w:numPr>
        <w:rPr>
          <w:rFonts w:ascii="Calibri" w:hAnsi="Calibri" w:cs="Arial"/>
        </w:rPr>
      </w:pPr>
      <w:r w:rsidRPr="00F81A72">
        <w:rPr>
          <w:rFonts w:ascii="Calibri" w:hAnsi="Calibri" w:cs="Arial"/>
        </w:rPr>
        <w:t>As vacancies arise on the Parent Council, the Council will seek to fill them by asking for nominations from the Parent Forum. In the event of there being more nominations than vacancies names will be drawn from a ballot.</w:t>
      </w:r>
    </w:p>
    <w:p w14:paraId="71A1C296" w14:textId="77777777" w:rsidR="00E833D7" w:rsidRDefault="00E833D7" w:rsidP="00CD18CD">
      <w:pPr>
        <w:pStyle w:val="ListParagraph"/>
        <w:jc w:val="both"/>
        <w:rPr>
          <w:rFonts w:ascii="Calibri" w:hAnsi="Calibri" w:cs="Arial"/>
        </w:rPr>
      </w:pPr>
    </w:p>
    <w:p w14:paraId="5A97D7DD" w14:textId="674BCB7B" w:rsidR="00F73C74" w:rsidRPr="00CD18CD" w:rsidRDefault="00E833D7" w:rsidP="00CD18CD">
      <w:pPr>
        <w:pStyle w:val="BodyText3"/>
        <w:numPr>
          <w:ilvl w:val="0"/>
          <w:numId w:val="10"/>
        </w:numPr>
        <w:rPr>
          <w:rFonts w:ascii="Calibri" w:hAnsi="Calibri" w:cs="Arial"/>
        </w:rPr>
      </w:pPr>
      <w:r>
        <w:rPr>
          <w:rFonts w:ascii="Calibri" w:hAnsi="Calibri" w:cs="Arial"/>
        </w:rPr>
        <w:t>PTA duties include organising and running fundraising events for the whole school. This includes school discos, Christmas Fayres and quiz nights. All proceeds go towards supporting the pupils of St. Patrick’s Primary</w:t>
      </w:r>
    </w:p>
    <w:p w14:paraId="68CDE812" w14:textId="0E412DCD" w:rsidR="002B2CA7" w:rsidRPr="00A631DD" w:rsidRDefault="0098208F" w:rsidP="00A631DD">
      <w:pPr>
        <w:pStyle w:val="BodyText3"/>
        <w:jc w:val="left"/>
        <w:rPr>
          <w:rFonts w:ascii="Calibri" w:hAnsi="Calibri" w:cs="Arial"/>
        </w:rPr>
      </w:pPr>
      <w:r w:rsidRPr="00A631DD">
        <w:rPr>
          <w:rFonts w:ascii="Calibri" w:hAnsi="Calibri" w:cs="Arial"/>
          <w:b/>
          <w:sz w:val="28"/>
          <w:szCs w:val="28"/>
        </w:rPr>
        <w:lastRenderedPageBreak/>
        <w:t>PARENT COUNCI</w:t>
      </w:r>
      <w:r w:rsidR="00102014">
        <w:rPr>
          <w:rFonts w:ascii="Calibri" w:hAnsi="Calibri" w:cs="Arial"/>
          <w:b/>
          <w:sz w:val="28"/>
          <w:szCs w:val="28"/>
        </w:rPr>
        <w:t>L</w:t>
      </w:r>
      <w:r w:rsidR="002B2CA7" w:rsidRPr="00A631DD">
        <w:rPr>
          <w:rFonts w:ascii="Calibri" w:hAnsi="Calibri" w:cs="Arial"/>
          <w:b/>
          <w:sz w:val="28"/>
          <w:szCs w:val="28"/>
        </w:rPr>
        <w:t>/PARENT TEACHER ASSOCIATION MEMBERS</w:t>
      </w:r>
    </w:p>
    <w:p w14:paraId="267C07E4" w14:textId="77777777" w:rsidR="0021049D" w:rsidRPr="00CC1FDE" w:rsidRDefault="0021049D" w:rsidP="0021049D">
      <w:pPr>
        <w:pStyle w:val="Heading1"/>
        <w:tabs>
          <w:tab w:val="left" w:pos="0"/>
        </w:tabs>
        <w:rPr>
          <w:rFonts w:ascii="Calibri" w:hAnsi="Calibri"/>
          <w:sz w:val="16"/>
          <w:szCs w:val="16"/>
        </w:rPr>
      </w:pPr>
      <w:r w:rsidRPr="00CC1FDE">
        <w:rPr>
          <w:rFonts w:ascii="Calibri" w:hAnsi="Calibri"/>
        </w:rPr>
        <w:tab/>
      </w:r>
    </w:p>
    <w:tbl>
      <w:tblPr>
        <w:tblW w:w="8647" w:type="dxa"/>
        <w:tblLook w:val="00A0" w:firstRow="1" w:lastRow="0" w:firstColumn="1" w:lastColumn="0" w:noHBand="0" w:noVBand="0"/>
      </w:tblPr>
      <w:tblGrid>
        <w:gridCol w:w="2567"/>
        <w:gridCol w:w="3103"/>
        <w:gridCol w:w="2977"/>
      </w:tblGrid>
      <w:tr w:rsidR="0021049D" w:rsidRPr="002E1448" w14:paraId="488213F8" w14:textId="77777777" w:rsidTr="00621E63">
        <w:trPr>
          <w:trHeight w:val="212"/>
        </w:trPr>
        <w:tc>
          <w:tcPr>
            <w:tcW w:w="2567" w:type="dxa"/>
          </w:tcPr>
          <w:p w14:paraId="7F478A92" w14:textId="77777777" w:rsidR="0021049D" w:rsidRPr="00095FFE" w:rsidRDefault="003644B9" w:rsidP="002E1448">
            <w:pPr>
              <w:tabs>
                <w:tab w:val="left" w:pos="0"/>
              </w:tabs>
              <w:rPr>
                <w:rFonts w:ascii="Calibri" w:hAnsi="Calibri" w:cs="Arial"/>
              </w:rPr>
            </w:pPr>
            <w:r>
              <w:rPr>
                <w:rFonts w:ascii="Calibri" w:hAnsi="Calibri" w:cs="Arial"/>
              </w:rPr>
              <w:t>Katy</w:t>
            </w:r>
            <w:r w:rsidR="0056549A" w:rsidRPr="00095FFE">
              <w:rPr>
                <w:rFonts w:ascii="Calibri" w:hAnsi="Calibri" w:cs="Arial"/>
              </w:rPr>
              <w:t xml:space="preserve"> Longyear</w:t>
            </w:r>
          </w:p>
        </w:tc>
        <w:tc>
          <w:tcPr>
            <w:tcW w:w="3103" w:type="dxa"/>
          </w:tcPr>
          <w:p w14:paraId="769BED96" w14:textId="77777777" w:rsidR="0021049D" w:rsidRPr="00095FFE" w:rsidRDefault="0021049D" w:rsidP="002E1448">
            <w:pPr>
              <w:tabs>
                <w:tab w:val="left" w:pos="0"/>
              </w:tabs>
              <w:rPr>
                <w:rFonts w:ascii="Calibri" w:hAnsi="Calibri" w:cs="Arial"/>
              </w:rPr>
            </w:pPr>
            <w:r w:rsidRPr="00095FFE">
              <w:rPr>
                <w:rFonts w:ascii="Calibri" w:hAnsi="Calibri" w:cs="Arial"/>
              </w:rPr>
              <w:t>Parent Member</w:t>
            </w:r>
          </w:p>
        </w:tc>
        <w:tc>
          <w:tcPr>
            <w:tcW w:w="2977" w:type="dxa"/>
          </w:tcPr>
          <w:p w14:paraId="56F678B8" w14:textId="77777777" w:rsidR="0021049D" w:rsidRPr="00095FFE" w:rsidRDefault="0021049D" w:rsidP="002E1448">
            <w:pPr>
              <w:tabs>
                <w:tab w:val="left" w:pos="0"/>
              </w:tabs>
              <w:rPr>
                <w:rFonts w:ascii="Calibri" w:hAnsi="Calibri" w:cs="Arial"/>
              </w:rPr>
            </w:pPr>
            <w:r w:rsidRPr="00095FFE">
              <w:rPr>
                <w:rFonts w:ascii="Calibri" w:hAnsi="Calibri" w:cs="Arial"/>
              </w:rPr>
              <w:t>Chairperson</w:t>
            </w:r>
            <w:r w:rsidRPr="00095FFE">
              <w:rPr>
                <w:rFonts w:ascii="Calibri" w:hAnsi="Calibri" w:cs="Arial"/>
              </w:rPr>
              <w:tab/>
            </w:r>
          </w:p>
        </w:tc>
      </w:tr>
      <w:tr w:rsidR="00F3775B" w:rsidRPr="002E1448" w14:paraId="3FE829D8" w14:textId="77777777" w:rsidTr="00621E63">
        <w:trPr>
          <w:trHeight w:val="201"/>
        </w:trPr>
        <w:tc>
          <w:tcPr>
            <w:tcW w:w="2567" w:type="dxa"/>
          </w:tcPr>
          <w:p w14:paraId="4144E4DD" w14:textId="559C9EB1" w:rsidR="00F3775B" w:rsidRPr="00095FFE" w:rsidRDefault="00F3775B" w:rsidP="00F3775B">
            <w:pPr>
              <w:tabs>
                <w:tab w:val="left" w:pos="0"/>
              </w:tabs>
              <w:rPr>
                <w:rFonts w:ascii="Calibri" w:hAnsi="Calibri" w:cs="Arial"/>
              </w:rPr>
            </w:pPr>
            <w:r w:rsidRPr="00095FFE">
              <w:rPr>
                <w:rFonts w:asciiTheme="minorHAnsi" w:hAnsiTheme="minorHAnsi"/>
              </w:rPr>
              <w:t>Lynda Bell</w:t>
            </w:r>
          </w:p>
        </w:tc>
        <w:tc>
          <w:tcPr>
            <w:tcW w:w="3103" w:type="dxa"/>
          </w:tcPr>
          <w:p w14:paraId="0B0CCEFA" w14:textId="0E771FA3" w:rsidR="00F3775B" w:rsidRPr="00095FFE" w:rsidRDefault="00F3775B" w:rsidP="00F3775B">
            <w:pPr>
              <w:tabs>
                <w:tab w:val="left" w:pos="0"/>
              </w:tabs>
              <w:rPr>
                <w:rFonts w:ascii="Calibri" w:hAnsi="Calibri" w:cs="Arial"/>
              </w:rPr>
            </w:pPr>
            <w:r w:rsidRPr="00095FFE">
              <w:rPr>
                <w:rFonts w:ascii="Calibri" w:hAnsi="Calibri" w:cs="Arial"/>
              </w:rPr>
              <w:t>Parent Member</w:t>
            </w:r>
          </w:p>
        </w:tc>
        <w:tc>
          <w:tcPr>
            <w:tcW w:w="2977" w:type="dxa"/>
          </w:tcPr>
          <w:p w14:paraId="056CF463" w14:textId="77777777" w:rsidR="00F3775B" w:rsidRPr="00095FFE" w:rsidRDefault="00F3775B" w:rsidP="00F3775B">
            <w:pPr>
              <w:tabs>
                <w:tab w:val="left" w:pos="0"/>
              </w:tabs>
              <w:rPr>
                <w:rFonts w:ascii="Calibri" w:hAnsi="Calibri" w:cs="Arial"/>
              </w:rPr>
            </w:pPr>
            <w:r w:rsidRPr="00095FFE">
              <w:rPr>
                <w:rFonts w:ascii="Calibri" w:hAnsi="Calibri" w:cs="Arial"/>
              </w:rPr>
              <w:t>Treasurer</w:t>
            </w:r>
          </w:p>
        </w:tc>
      </w:tr>
      <w:tr w:rsidR="00404BC5" w:rsidRPr="002E1448" w14:paraId="77A17D3D" w14:textId="77777777" w:rsidTr="00621E63">
        <w:trPr>
          <w:trHeight w:val="201"/>
        </w:trPr>
        <w:tc>
          <w:tcPr>
            <w:tcW w:w="2567" w:type="dxa"/>
          </w:tcPr>
          <w:p w14:paraId="489A1FEE" w14:textId="7B798ACE" w:rsidR="00404BC5" w:rsidRPr="00095FFE" w:rsidRDefault="0050667B" w:rsidP="009A2E18">
            <w:pPr>
              <w:tabs>
                <w:tab w:val="left" w:pos="0"/>
              </w:tabs>
              <w:rPr>
                <w:rFonts w:ascii="Calibri" w:hAnsi="Calibri" w:cs="Arial"/>
              </w:rPr>
            </w:pPr>
            <w:r>
              <w:rPr>
                <w:rFonts w:ascii="Calibri" w:hAnsi="Calibri" w:cs="Arial"/>
              </w:rPr>
              <w:t>Patricia McKay</w:t>
            </w:r>
          </w:p>
        </w:tc>
        <w:tc>
          <w:tcPr>
            <w:tcW w:w="3103" w:type="dxa"/>
          </w:tcPr>
          <w:p w14:paraId="5BC7CCD8" w14:textId="77777777" w:rsidR="00404BC5" w:rsidRPr="00095FFE" w:rsidRDefault="00A7618B" w:rsidP="009A2E18">
            <w:pPr>
              <w:tabs>
                <w:tab w:val="left" w:pos="0"/>
              </w:tabs>
              <w:rPr>
                <w:rFonts w:ascii="Calibri" w:hAnsi="Calibri" w:cs="Arial"/>
              </w:rPr>
            </w:pPr>
            <w:r w:rsidRPr="00095FFE">
              <w:rPr>
                <w:rFonts w:ascii="Calibri" w:hAnsi="Calibri" w:cs="Arial"/>
              </w:rPr>
              <w:t>Parent Member</w:t>
            </w:r>
          </w:p>
        </w:tc>
        <w:tc>
          <w:tcPr>
            <w:tcW w:w="2977" w:type="dxa"/>
          </w:tcPr>
          <w:p w14:paraId="1B0A5D14" w14:textId="77777777" w:rsidR="00404BC5" w:rsidRPr="00095FFE" w:rsidRDefault="00BE1649" w:rsidP="009A2E18">
            <w:pPr>
              <w:tabs>
                <w:tab w:val="left" w:pos="0"/>
              </w:tabs>
              <w:rPr>
                <w:rFonts w:ascii="Calibri" w:hAnsi="Calibri" w:cs="Arial"/>
              </w:rPr>
            </w:pPr>
            <w:r w:rsidRPr="00095FFE">
              <w:rPr>
                <w:rFonts w:ascii="Calibri" w:hAnsi="Calibri" w:cs="Arial"/>
              </w:rPr>
              <w:t>Secretary</w:t>
            </w:r>
          </w:p>
        </w:tc>
      </w:tr>
      <w:tr w:rsidR="00F3775B" w:rsidRPr="002E1448" w14:paraId="4BD16DFA" w14:textId="77777777" w:rsidTr="00621E63">
        <w:trPr>
          <w:trHeight w:val="212"/>
        </w:trPr>
        <w:tc>
          <w:tcPr>
            <w:tcW w:w="2567" w:type="dxa"/>
          </w:tcPr>
          <w:p w14:paraId="094E771D" w14:textId="4817D8DD" w:rsidR="00F3775B" w:rsidRPr="00095FFE" w:rsidRDefault="00F3775B" w:rsidP="00F3775B">
            <w:pPr>
              <w:tabs>
                <w:tab w:val="left" w:pos="0"/>
              </w:tabs>
              <w:rPr>
                <w:rFonts w:ascii="Calibri" w:hAnsi="Calibri" w:cs="Arial"/>
              </w:rPr>
            </w:pPr>
            <w:r w:rsidRPr="00095FFE">
              <w:rPr>
                <w:rFonts w:ascii="Calibri" w:hAnsi="Calibri" w:cs="Arial"/>
              </w:rPr>
              <w:t>Victoria Smith</w:t>
            </w:r>
          </w:p>
        </w:tc>
        <w:tc>
          <w:tcPr>
            <w:tcW w:w="3103" w:type="dxa"/>
          </w:tcPr>
          <w:p w14:paraId="223C4105" w14:textId="55E779F0" w:rsidR="00F3775B" w:rsidRPr="00095FFE" w:rsidRDefault="00F3775B" w:rsidP="00F3775B">
            <w:pPr>
              <w:tabs>
                <w:tab w:val="left" w:pos="0"/>
              </w:tabs>
              <w:rPr>
                <w:rFonts w:ascii="Calibri" w:hAnsi="Calibri" w:cs="Arial"/>
              </w:rPr>
            </w:pPr>
            <w:r w:rsidRPr="00095FFE">
              <w:rPr>
                <w:rFonts w:ascii="Calibri" w:hAnsi="Calibri" w:cs="Arial"/>
              </w:rPr>
              <w:t>Parent Member</w:t>
            </w:r>
          </w:p>
        </w:tc>
        <w:tc>
          <w:tcPr>
            <w:tcW w:w="2977" w:type="dxa"/>
          </w:tcPr>
          <w:p w14:paraId="7C971A1B" w14:textId="77777777" w:rsidR="00F3775B" w:rsidRPr="00095FFE" w:rsidRDefault="00F3775B" w:rsidP="00F3775B">
            <w:pPr>
              <w:tabs>
                <w:tab w:val="left" w:pos="0"/>
              </w:tabs>
              <w:rPr>
                <w:rFonts w:ascii="Calibri" w:hAnsi="Calibri" w:cs="Arial"/>
              </w:rPr>
            </w:pPr>
          </w:p>
        </w:tc>
      </w:tr>
      <w:tr w:rsidR="00F3775B" w:rsidRPr="002E1448" w14:paraId="52C7AB75" w14:textId="77777777" w:rsidTr="00621E63">
        <w:trPr>
          <w:trHeight w:val="201"/>
        </w:trPr>
        <w:tc>
          <w:tcPr>
            <w:tcW w:w="2567" w:type="dxa"/>
          </w:tcPr>
          <w:p w14:paraId="3C74E683" w14:textId="2C3DDC5B" w:rsidR="00F3775B" w:rsidRPr="00095FFE" w:rsidRDefault="00F3775B" w:rsidP="00F3775B">
            <w:pPr>
              <w:tabs>
                <w:tab w:val="left" w:pos="0"/>
              </w:tabs>
              <w:rPr>
                <w:rFonts w:ascii="Calibri" w:hAnsi="Calibri" w:cs="Arial"/>
              </w:rPr>
            </w:pPr>
            <w:r w:rsidRPr="00095FFE">
              <w:rPr>
                <w:rFonts w:ascii="Calibri" w:hAnsi="Calibri" w:cs="Arial"/>
              </w:rPr>
              <w:t>Jill Carruthers</w:t>
            </w:r>
          </w:p>
        </w:tc>
        <w:tc>
          <w:tcPr>
            <w:tcW w:w="3103" w:type="dxa"/>
          </w:tcPr>
          <w:p w14:paraId="6BBC0F7F" w14:textId="5C3B65AD" w:rsidR="00F3775B" w:rsidRPr="00095FFE" w:rsidRDefault="00F3775B" w:rsidP="00F3775B">
            <w:pPr>
              <w:tabs>
                <w:tab w:val="left" w:pos="0"/>
              </w:tabs>
              <w:rPr>
                <w:rFonts w:ascii="Calibri" w:hAnsi="Calibri" w:cs="Arial"/>
              </w:rPr>
            </w:pPr>
            <w:r w:rsidRPr="00095FFE">
              <w:rPr>
                <w:rFonts w:ascii="Calibri" w:hAnsi="Calibri" w:cs="Arial"/>
              </w:rPr>
              <w:t>Parent Member</w:t>
            </w:r>
          </w:p>
        </w:tc>
        <w:tc>
          <w:tcPr>
            <w:tcW w:w="2977" w:type="dxa"/>
          </w:tcPr>
          <w:p w14:paraId="28AB6829" w14:textId="77777777" w:rsidR="00F3775B" w:rsidRPr="00095FFE" w:rsidRDefault="00F3775B" w:rsidP="00F3775B">
            <w:pPr>
              <w:tabs>
                <w:tab w:val="left" w:pos="0"/>
              </w:tabs>
              <w:rPr>
                <w:rFonts w:ascii="Calibri" w:hAnsi="Calibri" w:cs="Arial"/>
              </w:rPr>
            </w:pPr>
          </w:p>
        </w:tc>
      </w:tr>
      <w:tr w:rsidR="00F3775B" w:rsidRPr="002E1448" w14:paraId="7F30F7DD" w14:textId="77777777" w:rsidTr="00621E63">
        <w:trPr>
          <w:trHeight w:val="212"/>
        </w:trPr>
        <w:tc>
          <w:tcPr>
            <w:tcW w:w="2567" w:type="dxa"/>
          </w:tcPr>
          <w:p w14:paraId="51099B0B" w14:textId="6DB876C9" w:rsidR="00F3775B" w:rsidRPr="00095FFE" w:rsidRDefault="00F3775B" w:rsidP="00F3775B">
            <w:pPr>
              <w:tabs>
                <w:tab w:val="left" w:pos="0"/>
              </w:tabs>
              <w:rPr>
                <w:rFonts w:ascii="Calibri" w:hAnsi="Calibri" w:cs="Arial"/>
              </w:rPr>
            </w:pPr>
            <w:r w:rsidRPr="00095FFE">
              <w:rPr>
                <w:rFonts w:asciiTheme="minorHAnsi" w:hAnsiTheme="minorHAnsi"/>
              </w:rPr>
              <w:t>Alyson Ferguson</w:t>
            </w:r>
          </w:p>
        </w:tc>
        <w:tc>
          <w:tcPr>
            <w:tcW w:w="3103" w:type="dxa"/>
          </w:tcPr>
          <w:p w14:paraId="788DD247" w14:textId="58B1EE29" w:rsidR="00F3775B" w:rsidRPr="00095FFE" w:rsidRDefault="00F3775B" w:rsidP="00F3775B">
            <w:pPr>
              <w:tabs>
                <w:tab w:val="left" w:pos="0"/>
              </w:tabs>
              <w:rPr>
                <w:rFonts w:ascii="Calibri" w:hAnsi="Calibri" w:cs="Arial"/>
              </w:rPr>
            </w:pPr>
            <w:r w:rsidRPr="00095FFE">
              <w:rPr>
                <w:rFonts w:ascii="Calibri" w:hAnsi="Calibri" w:cs="Arial"/>
              </w:rPr>
              <w:t>Parent Member</w:t>
            </w:r>
          </w:p>
        </w:tc>
        <w:tc>
          <w:tcPr>
            <w:tcW w:w="2977" w:type="dxa"/>
          </w:tcPr>
          <w:p w14:paraId="73C8F376" w14:textId="77777777" w:rsidR="00F3775B" w:rsidRPr="00095FFE" w:rsidRDefault="00F3775B" w:rsidP="00F3775B">
            <w:pPr>
              <w:tabs>
                <w:tab w:val="left" w:pos="0"/>
              </w:tabs>
              <w:rPr>
                <w:rFonts w:ascii="Calibri" w:hAnsi="Calibri" w:cs="Arial"/>
              </w:rPr>
            </w:pPr>
          </w:p>
        </w:tc>
      </w:tr>
      <w:tr w:rsidR="00F3775B" w:rsidRPr="002E1448" w14:paraId="36355C58" w14:textId="77777777" w:rsidTr="00621E63">
        <w:trPr>
          <w:trHeight w:val="212"/>
        </w:trPr>
        <w:tc>
          <w:tcPr>
            <w:tcW w:w="2567" w:type="dxa"/>
          </w:tcPr>
          <w:p w14:paraId="14A1DF2F" w14:textId="3D0A7F86" w:rsidR="00F3775B" w:rsidRPr="00095FFE" w:rsidRDefault="00F3775B" w:rsidP="00F3775B">
            <w:pPr>
              <w:tabs>
                <w:tab w:val="left" w:pos="0"/>
              </w:tabs>
              <w:rPr>
                <w:rFonts w:ascii="Calibri" w:hAnsi="Calibri" w:cs="Arial"/>
              </w:rPr>
            </w:pPr>
            <w:r>
              <w:rPr>
                <w:rFonts w:asciiTheme="minorHAnsi" w:hAnsiTheme="minorHAnsi"/>
              </w:rPr>
              <w:t>Nicola Coulter</w:t>
            </w:r>
          </w:p>
        </w:tc>
        <w:tc>
          <w:tcPr>
            <w:tcW w:w="3103" w:type="dxa"/>
          </w:tcPr>
          <w:p w14:paraId="20FBD855" w14:textId="56CB0F58" w:rsidR="00F3775B" w:rsidRPr="00095FFE" w:rsidRDefault="00F3775B" w:rsidP="00F3775B">
            <w:pPr>
              <w:tabs>
                <w:tab w:val="left" w:pos="0"/>
              </w:tabs>
              <w:rPr>
                <w:rFonts w:ascii="Calibri" w:hAnsi="Calibri" w:cs="Arial"/>
              </w:rPr>
            </w:pPr>
            <w:r w:rsidRPr="00095FFE">
              <w:rPr>
                <w:rFonts w:ascii="Calibri" w:hAnsi="Calibri" w:cs="Arial"/>
              </w:rPr>
              <w:t>Parent Member</w:t>
            </w:r>
          </w:p>
        </w:tc>
        <w:tc>
          <w:tcPr>
            <w:tcW w:w="2977" w:type="dxa"/>
          </w:tcPr>
          <w:p w14:paraId="78A6E894" w14:textId="77777777" w:rsidR="00F3775B" w:rsidRPr="00095FFE" w:rsidRDefault="00F3775B" w:rsidP="00F3775B">
            <w:pPr>
              <w:tabs>
                <w:tab w:val="left" w:pos="0"/>
              </w:tabs>
              <w:rPr>
                <w:rFonts w:ascii="Calibri" w:hAnsi="Calibri" w:cs="Arial"/>
              </w:rPr>
            </w:pPr>
          </w:p>
        </w:tc>
      </w:tr>
      <w:tr w:rsidR="00F3775B" w:rsidRPr="002E1448" w14:paraId="07DCFE2D" w14:textId="77777777" w:rsidTr="00621E63">
        <w:trPr>
          <w:trHeight w:val="201"/>
        </w:trPr>
        <w:tc>
          <w:tcPr>
            <w:tcW w:w="2567" w:type="dxa"/>
          </w:tcPr>
          <w:p w14:paraId="38246912" w14:textId="471890BD" w:rsidR="00F3775B" w:rsidRPr="00095FFE" w:rsidRDefault="00F3775B" w:rsidP="00F3775B">
            <w:pPr>
              <w:rPr>
                <w:rFonts w:asciiTheme="minorHAnsi" w:hAnsiTheme="minorHAnsi"/>
              </w:rPr>
            </w:pPr>
            <w:r w:rsidRPr="00095FFE">
              <w:rPr>
                <w:rFonts w:asciiTheme="minorHAnsi" w:hAnsiTheme="minorHAnsi"/>
              </w:rPr>
              <w:t>Lynsey Sharpe</w:t>
            </w:r>
          </w:p>
        </w:tc>
        <w:tc>
          <w:tcPr>
            <w:tcW w:w="3103" w:type="dxa"/>
          </w:tcPr>
          <w:p w14:paraId="67DFADDB" w14:textId="14758079" w:rsidR="00F3775B" w:rsidRPr="00095FFE" w:rsidRDefault="00F3775B" w:rsidP="00F3775B">
            <w:pPr>
              <w:tabs>
                <w:tab w:val="left" w:pos="0"/>
              </w:tabs>
              <w:rPr>
                <w:rFonts w:ascii="Calibri" w:hAnsi="Calibri" w:cs="Arial"/>
              </w:rPr>
            </w:pPr>
            <w:r w:rsidRPr="00095FFE">
              <w:rPr>
                <w:rFonts w:ascii="Calibri" w:hAnsi="Calibri" w:cs="Arial"/>
              </w:rPr>
              <w:t>Parent Member</w:t>
            </w:r>
          </w:p>
        </w:tc>
        <w:tc>
          <w:tcPr>
            <w:tcW w:w="2977" w:type="dxa"/>
          </w:tcPr>
          <w:p w14:paraId="0B1D8DFE" w14:textId="77777777" w:rsidR="00F3775B" w:rsidRPr="00095FFE" w:rsidRDefault="00F3775B" w:rsidP="00F3775B">
            <w:pPr>
              <w:tabs>
                <w:tab w:val="left" w:pos="0"/>
              </w:tabs>
              <w:rPr>
                <w:rFonts w:ascii="Calibri" w:hAnsi="Calibri" w:cs="Arial"/>
              </w:rPr>
            </w:pPr>
          </w:p>
        </w:tc>
      </w:tr>
      <w:tr w:rsidR="00F3775B" w:rsidRPr="002E1448" w14:paraId="6B5FE375" w14:textId="77777777" w:rsidTr="00621E63">
        <w:trPr>
          <w:trHeight w:val="201"/>
        </w:trPr>
        <w:tc>
          <w:tcPr>
            <w:tcW w:w="2567" w:type="dxa"/>
          </w:tcPr>
          <w:p w14:paraId="50D89956" w14:textId="77777777" w:rsidR="00F3775B" w:rsidRDefault="00F3775B" w:rsidP="00F3775B">
            <w:pPr>
              <w:rPr>
                <w:rFonts w:asciiTheme="minorHAnsi" w:hAnsiTheme="minorHAnsi"/>
              </w:rPr>
            </w:pPr>
            <w:r w:rsidRPr="00095FFE">
              <w:rPr>
                <w:rFonts w:asciiTheme="minorHAnsi" w:hAnsiTheme="minorHAnsi"/>
              </w:rPr>
              <w:t>Katrina Davidson</w:t>
            </w:r>
          </w:p>
          <w:p w14:paraId="440FC0F7" w14:textId="1C734792" w:rsidR="00F3775B" w:rsidRPr="00095FFE" w:rsidRDefault="00F3775B" w:rsidP="00F3775B">
            <w:pPr>
              <w:rPr>
                <w:rFonts w:asciiTheme="minorHAnsi" w:hAnsiTheme="minorHAnsi"/>
              </w:rPr>
            </w:pPr>
            <w:r>
              <w:rPr>
                <w:rFonts w:asciiTheme="minorHAnsi" w:hAnsiTheme="minorHAnsi"/>
              </w:rPr>
              <w:t xml:space="preserve">Gemma Allington </w:t>
            </w:r>
          </w:p>
        </w:tc>
        <w:tc>
          <w:tcPr>
            <w:tcW w:w="3103" w:type="dxa"/>
          </w:tcPr>
          <w:p w14:paraId="5B11B994" w14:textId="77777777" w:rsidR="00F3775B" w:rsidRDefault="00F3775B" w:rsidP="00F3775B">
            <w:pPr>
              <w:tabs>
                <w:tab w:val="left" w:pos="0"/>
              </w:tabs>
              <w:rPr>
                <w:rFonts w:ascii="Calibri" w:hAnsi="Calibri" w:cs="Arial"/>
              </w:rPr>
            </w:pPr>
            <w:r w:rsidRPr="00095FFE">
              <w:rPr>
                <w:rFonts w:ascii="Calibri" w:hAnsi="Calibri" w:cs="Arial"/>
              </w:rPr>
              <w:t>Parent Member</w:t>
            </w:r>
          </w:p>
          <w:p w14:paraId="48A8C97F" w14:textId="45D3D18A" w:rsidR="00F3775B" w:rsidRDefault="00F3775B" w:rsidP="00F3775B">
            <w:pPr>
              <w:tabs>
                <w:tab w:val="left" w:pos="0"/>
              </w:tabs>
              <w:rPr>
                <w:rFonts w:ascii="Calibri" w:hAnsi="Calibri" w:cs="Arial"/>
              </w:rPr>
            </w:pPr>
            <w:r>
              <w:rPr>
                <w:rFonts w:ascii="Calibri" w:hAnsi="Calibri" w:cs="Arial"/>
              </w:rPr>
              <w:t xml:space="preserve">Parent Member </w:t>
            </w:r>
          </w:p>
          <w:p w14:paraId="2B6A9B8C" w14:textId="06D0EDBB" w:rsidR="00F3775B" w:rsidRPr="00095FFE" w:rsidRDefault="00F3775B" w:rsidP="00F3775B">
            <w:pPr>
              <w:tabs>
                <w:tab w:val="left" w:pos="0"/>
              </w:tabs>
              <w:rPr>
                <w:rFonts w:ascii="Calibri" w:hAnsi="Calibri" w:cs="Arial"/>
              </w:rPr>
            </w:pPr>
          </w:p>
        </w:tc>
        <w:tc>
          <w:tcPr>
            <w:tcW w:w="2977" w:type="dxa"/>
          </w:tcPr>
          <w:p w14:paraId="33DE1F34" w14:textId="77777777" w:rsidR="00F3775B" w:rsidRPr="00095FFE" w:rsidRDefault="00F3775B" w:rsidP="00F3775B">
            <w:pPr>
              <w:tabs>
                <w:tab w:val="left" w:pos="0"/>
              </w:tabs>
              <w:rPr>
                <w:rFonts w:ascii="Calibri" w:hAnsi="Calibri" w:cs="Arial"/>
              </w:rPr>
            </w:pPr>
          </w:p>
        </w:tc>
      </w:tr>
      <w:tr w:rsidR="00F3775B" w:rsidRPr="002E1448" w14:paraId="3133313A" w14:textId="77777777" w:rsidTr="00621E63">
        <w:trPr>
          <w:trHeight w:val="212"/>
        </w:trPr>
        <w:tc>
          <w:tcPr>
            <w:tcW w:w="2567" w:type="dxa"/>
          </w:tcPr>
          <w:p w14:paraId="58A5E9FA" w14:textId="6FF67C99" w:rsidR="00F3775B" w:rsidRPr="00095FFE" w:rsidRDefault="00F3775B" w:rsidP="00F3775B">
            <w:pPr>
              <w:rPr>
                <w:rFonts w:asciiTheme="minorHAnsi" w:hAnsiTheme="minorHAnsi"/>
              </w:rPr>
            </w:pPr>
          </w:p>
        </w:tc>
        <w:tc>
          <w:tcPr>
            <w:tcW w:w="3103" w:type="dxa"/>
          </w:tcPr>
          <w:p w14:paraId="700DFA01" w14:textId="00CF02FE" w:rsidR="00F3775B" w:rsidRPr="00095FFE" w:rsidRDefault="00F3775B" w:rsidP="00F3775B">
            <w:pPr>
              <w:tabs>
                <w:tab w:val="left" w:pos="0"/>
              </w:tabs>
              <w:rPr>
                <w:rFonts w:ascii="Calibri" w:hAnsi="Calibri" w:cs="Arial"/>
              </w:rPr>
            </w:pPr>
          </w:p>
        </w:tc>
        <w:tc>
          <w:tcPr>
            <w:tcW w:w="2977" w:type="dxa"/>
          </w:tcPr>
          <w:p w14:paraId="633CDE90" w14:textId="77777777" w:rsidR="00F3775B" w:rsidRPr="00095FFE" w:rsidRDefault="00F3775B" w:rsidP="00F3775B">
            <w:pPr>
              <w:tabs>
                <w:tab w:val="left" w:pos="0"/>
              </w:tabs>
              <w:rPr>
                <w:rFonts w:ascii="Calibri" w:hAnsi="Calibri" w:cs="Arial"/>
              </w:rPr>
            </w:pPr>
          </w:p>
        </w:tc>
      </w:tr>
      <w:tr w:rsidR="00F3775B" w:rsidRPr="002E1448" w14:paraId="728A426A" w14:textId="77777777" w:rsidTr="00621E63">
        <w:trPr>
          <w:trHeight w:val="201"/>
        </w:trPr>
        <w:tc>
          <w:tcPr>
            <w:tcW w:w="2567" w:type="dxa"/>
          </w:tcPr>
          <w:p w14:paraId="0B153C2E" w14:textId="77777777" w:rsidR="00F3775B" w:rsidRPr="00095FFE" w:rsidRDefault="00F3775B" w:rsidP="00F3775B">
            <w:pPr>
              <w:tabs>
                <w:tab w:val="left" w:pos="0"/>
              </w:tabs>
              <w:rPr>
                <w:rFonts w:ascii="Calibri" w:hAnsi="Calibri" w:cs="Arial"/>
              </w:rPr>
            </w:pPr>
            <w:r w:rsidRPr="00095FFE">
              <w:rPr>
                <w:rFonts w:ascii="Calibri" w:hAnsi="Calibri" w:cs="Arial"/>
              </w:rPr>
              <w:t>Gemma McBride</w:t>
            </w:r>
          </w:p>
        </w:tc>
        <w:tc>
          <w:tcPr>
            <w:tcW w:w="3103" w:type="dxa"/>
          </w:tcPr>
          <w:p w14:paraId="48B27A37" w14:textId="77777777" w:rsidR="00F3775B" w:rsidRPr="00095FFE" w:rsidRDefault="00F3775B" w:rsidP="00F3775B">
            <w:pPr>
              <w:tabs>
                <w:tab w:val="left" w:pos="0"/>
              </w:tabs>
              <w:rPr>
                <w:rFonts w:ascii="Calibri" w:hAnsi="Calibri" w:cs="Arial"/>
              </w:rPr>
            </w:pPr>
            <w:r w:rsidRPr="00095FFE">
              <w:rPr>
                <w:rFonts w:ascii="Calibri" w:hAnsi="Calibri" w:cs="Arial"/>
              </w:rPr>
              <w:t>Co-opted Member</w:t>
            </w:r>
          </w:p>
        </w:tc>
        <w:tc>
          <w:tcPr>
            <w:tcW w:w="2977" w:type="dxa"/>
          </w:tcPr>
          <w:p w14:paraId="02077117" w14:textId="5A5A99EB" w:rsidR="00F3775B" w:rsidRPr="00095FFE" w:rsidRDefault="00F3775B" w:rsidP="00F3775B">
            <w:pPr>
              <w:tabs>
                <w:tab w:val="left" w:pos="0"/>
              </w:tabs>
              <w:rPr>
                <w:rFonts w:ascii="Calibri" w:hAnsi="Calibri" w:cs="Arial"/>
              </w:rPr>
            </w:pPr>
            <w:r w:rsidRPr="00095FFE">
              <w:rPr>
                <w:rFonts w:ascii="Calibri" w:hAnsi="Calibri" w:cs="Arial"/>
              </w:rPr>
              <w:t>Adviser to Parent Council</w:t>
            </w:r>
          </w:p>
        </w:tc>
      </w:tr>
      <w:tr w:rsidR="00F3775B" w:rsidRPr="002E1448" w14:paraId="0A21E4AC" w14:textId="77777777" w:rsidTr="00621E63">
        <w:trPr>
          <w:trHeight w:val="212"/>
        </w:trPr>
        <w:tc>
          <w:tcPr>
            <w:tcW w:w="2567" w:type="dxa"/>
          </w:tcPr>
          <w:p w14:paraId="3D22CC27" w14:textId="28247E70" w:rsidR="00F3775B" w:rsidRPr="00095FFE" w:rsidRDefault="00D4160E" w:rsidP="00F3775B">
            <w:pPr>
              <w:tabs>
                <w:tab w:val="left" w:pos="0"/>
              </w:tabs>
              <w:rPr>
                <w:rFonts w:ascii="Calibri" w:hAnsi="Calibri" w:cs="Arial"/>
              </w:rPr>
            </w:pPr>
            <w:r>
              <w:rPr>
                <w:rFonts w:ascii="Calibri" w:hAnsi="Calibri" w:cs="Arial"/>
              </w:rPr>
              <w:t>Yvonne Cawley</w:t>
            </w:r>
          </w:p>
        </w:tc>
        <w:tc>
          <w:tcPr>
            <w:tcW w:w="3103" w:type="dxa"/>
          </w:tcPr>
          <w:p w14:paraId="7AFED772" w14:textId="77777777" w:rsidR="00F3775B" w:rsidRPr="00095FFE" w:rsidRDefault="00F3775B" w:rsidP="00F3775B">
            <w:pPr>
              <w:tabs>
                <w:tab w:val="left" w:pos="0"/>
              </w:tabs>
              <w:rPr>
                <w:rFonts w:ascii="Calibri" w:hAnsi="Calibri" w:cs="Arial"/>
              </w:rPr>
            </w:pPr>
            <w:r w:rsidRPr="00095FFE">
              <w:rPr>
                <w:rFonts w:ascii="Calibri" w:hAnsi="Calibri" w:cs="Arial"/>
              </w:rPr>
              <w:t>Co-opted Member</w:t>
            </w:r>
          </w:p>
        </w:tc>
        <w:tc>
          <w:tcPr>
            <w:tcW w:w="2977" w:type="dxa"/>
          </w:tcPr>
          <w:p w14:paraId="1D9C241B" w14:textId="77777777" w:rsidR="00F3775B" w:rsidRPr="00095FFE" w:rsidRDefault="00F3775B" w:rsidP="00F3775B">
            <w:pPr>
              <w:tabs>
                <w:tab w:val="left" w:pos="0"/>
              </w:tabs>
              <w:rPr>
                <w:rFonts w:ascii="Calibri" w:hAnsi="Calibri" w:cs="Arial"/>
              </w:rPr>
            </w:pPr>
            <w:r w:rsidRPr="00095FFE">
              <w:rPr>
                <w:rFonts w:ascii="Calibri" w:hAnsi="Calibri" w:cs="Arial"/>
              </w:rPr>
              <w:t>Church Representative</w:t>
            </w:r>
          </w:p>
        </w:tc>
      </w:tr>
      <w:tr w:rsidR="00F3775B" w:rsidRPr="002E1448" w14:paraId="695759E6" w14:textId="77777777" w:rsidTr="00621E63">
        <w:trPr>
          <w:trHeight w:val="201"/>
        </w:trPr>
        <w:tc>
          <w:tcPr>
            <w:tcW w:w="2567" w:type="dxa"/>
          </w:tcPr>
          <w:p w14:paraId="514E4B30" w14:textId="77777777" w:rsidR="00F3775B" w:rsidRPr="00095FFE" w:rsidRDefault="00F3775B" w:rsidP="00F3775B">
            <w:pPr>
              <w:tabs>
                <w:tab w:val="left" w:pos="0"/>
              </w:tabs>
              <w:rPr>
                <w:rFonts w:ascii="Calibri" w:hAnsi="Calibri" w:cs="Arial"/>
              </w:rPr>
            </w:pPr>
            <w:r w:rsidRPr="00095FFE">
              <w:rPr>
                <w:rFonts w:ascii="Calibri" w:hAnsi="Calibri" w:cs="Arial"/>
              </w:rPr>
              <w:t>Jacqueline Hagerty</w:t>
            </w:r>
          </w:p>
        </w:tc>
        <w:tc>
          <w:tcPr>
            <w:tcW w:w="3103" w:type="dxa"/>
          </w:tcPr>
          <w:p w14:paraId="43A74CD3" w14:textId="77777777" w:rsidR="00F3775B" w:rsidRPr="00095FFE" w:rsidRDefault="00F3775B" w:rsidP="00F3775B">
            <w:pPr>
              <w:tabs>
                <w:tab w:val="left" w:pos="0"/>
              </w:tabs>
              <w:rPr>
                <w:rFonts w:ascii="Calibri" w:hAnsi="Calibri" w:cs="Arial"/>
              </w:rPr>
            </w:pPr>
            <w:r w:rsidRPr="00095FFE">
              <w:rPr>
                <w:rFonts w:ascii="Calibri" w:hAnsi="Calibri" w:cs="Arial"/>
              </w:rPr>
              <w:t>Head Teacher</w:t>
            </w:r>
          </w:p>
        </w:tc>
        <w:tc>
          <w:tcPr>
            <w:tcW w:w="2977" w:type="dxa"/>
          </w:tcPr>
          <w:p w14:paraId="043B1312" w14:textId="77777777" w:rsidR="00F3775B" w:rsidRPr="00095FFE" w:rsidRDefault="00F3775B" w:rsidP="00F3775B">
            <w:pPr>
              <w:tabs>
                <w:tab w:val="left" w:pos="0"/>
              </w:tabs>
              <w:rPr>
                <w:rFonts w:ascii="Calibri" w:hAnsi="Calibri" w:cs="Arial"/>
              </w:rPr>
            </w:pPr>
            <w:r w:rsidRPr="00095FFE">
              <w:rPr>
                <w:rFonts w:ascii="Calibri" w:hAnsi="Calibri" w:cs="Arial"/>
              </w:rPr>
              <w:t>Adviser to Parent Council</w:t>
            </w:r>
          </w:p>
        </w:tc>
      </w:tr>
    </w:tbl>
    <w:p w14:paraId="5720CDE1" w14:textId="77777777" w:rsidR="00AC1048" w:rsidRDefault="00AC1048" w:rsidP="001542E4">
      <w:pPr>
        <w:rPr>
          <w:rFonts w:ascii="Calibri" w:hAnsi="Calibri" w:cs="Arial"/>
          <w:b/>
          <w:sz w:val="28"/>
          <w:szCs w:val="28"/>
        </w:rPr>
      </w:pPr>
    </w:p>
    <w:p w14:paraId="1DCE53D0" w14:textId="77777777" w:rsidR="00981644" w:rsidRDefault="00981644" w:rsidP="001542E4">
      <w:pPr>
        <w:rPr>
          <w:rFonts w:ascii="Calibri" w:hAnsi="Calibri" w:cs="Arial"/>
          <w:b/>
          <w:sz w:val="28"/>
          <w:szCs w:val="28"/>
        </w:rPr>
      </w:pPr>
    </w:p>
    <w:p w14:paraId="15E19E37" w14:textId="77777777" w:rsidR="00F73C74" w:rsidRDefault="00F73C74" w:rsidP="001542E4">
      <w:pPr>
        <w:rPr>
          <w:rFonts w:ascii="Calibri" w:hAnsi="Calibri" w:cs="Arial"/>
          <w:b/>
          <w:sz w:val="28"/>
          <w:szCs w:val="28"/>
        </w:rPr>
      </w:pPr>
    </w:p>
    <w:p w14:paraId="07C249A1" w14:textId="1DD52B0F" w:rsidR="003E0016" w:rsidRPr="00DA73E3" w:rsidRDefault="00981644" w:rsidP="001542E4">
      <w:pPr>
        <w:rPr>
          <w:rFonts w:asciiTheme="minorHAnsi" w:hAnsiTheme="minorHAnsi"/>
          <w:b/>
          <w:sz w:val="20"/>
        </w:rPr>
      </w:pPr>
      <w:r>
        <w:rPr>
          <w:rFonts w:ascii="Calibri" w:hAnsi="Calibri" w:cs="Arial"/>
          <w:b/>
          <w:sz w:val="28"/>
          <w:szCs w:val="28"/>
        </w:rPr>
        <w:t>N</w:t>
      </w:r>
      <w:r w:rsidR="00DA73E3">
        <w:rPr>
          <w:rFonts w:ascii="Calibri" w:hAnsi="Calibri" w:cs="Arial"/>
          <w:b/>
          <w:sz w:val="28"/>
          <w:szCs w:val="28"/>
        </w:rPr>
        <w:t>AMES and ADDRESSES</w:t>
      </w:r>
    </w:p>
    <w:p w14:paraId="438F5B70" w14:textId="77777777" w:rsidR="0021049D" w:rsidRPr="00D44977" w:rsidRDefault="0021049D" w:rsidP="0021049D">
      <w:pPr>
        <w:rPr>
          <w:rFonts w:ascii="Calibri" w:hAnsi="Calibri" w:cs="Arial"/>
          <w:color w:val="FF0000"/>
          <w:sz w:val="20"/>
        </w:rPr>
      </w:pPr>
    </w:p>
    <w:p w14:paraId="6DB3A922" w14:textId="77777777" w:rsidR="0021049D" w:rsidRPr="00CC1FDE" w:rsidRDefault="006B1BE0" w:rsidP="0021049D">
      <w:pPr>
        <w:pStyle w:val="Heading7"/>
        <w:tabs>
          <w:tab w:val="left" w:pos="0"/>
        </w:tabs>
        <w:ind w:left="0"/>
        <w:rPr>
          <w:rFonts w:ascii="Calibri" w:hAnsi="Calibri" w:cs="Arial"/>
          <w:b w:val="0"/>
          <w:bCs w:val="0"/>
        </w:rPr>
      </w:pPr>
      <w:r w:rsidRPr="00490665">
        <w:rPr>
          <w:rFonts w:ascii="Calibri" w:hAnsi="Calibri" w:cs="Arial"/>
          <w:bCs w:val="0"/>
        </w:rPr>
        <w:t>Education</w:t>
      </w:r>
      <w:r w:rsidR="001573F2" w:rsidRPr="00490665">
        <w:rPr>
          <w:rFonts w:ascii="Calibri" w:hAnsi="Calibri" w:cs="Arial"/>
          <w:bCs w:val="0"/>
        </w:rPr>
        <w:t xml:space="preserve"> and </w:t>
      </w:r>
      <w:r w:rsidR="005B201F" w:rsidRPr="00490665">
        <w:rPr>
          <w:rFonts w:ascii="Calibri" w:hAnsi="Calibri" w:cs="Arial"/>
          <w:bCs w:val="0"/>
        </w:rPr>
        <w:t>Families</w:t>
      </w:r>
      <w:r w:rsidR="001573F2">
        <w:rPr>
          <w:rFonts w:ascii="Calibri" w:hAnsi="Calibri" w:cs="Arial"/>
          <w:b w:val="0"/>
          <w:bCs w:val="0"/>
        </w:rPr>
        <w:t>,</w:t>
      </w:r>
    </w:p>
    <w:p w14:paraId="206C6834" w14:textId="77777777" w:rsidR="0021049D" w:rsidRPr="00CC1FDE" w:rsidRDefault="00897657" w:rsidP="0021049D">
      <w:pPr>
        <w:pStyle w:val="Heading7"/>
        <w:tabs>
          <w:tab w:val="left" w:pos="0"/>
        </w:tabs>
        <w:ind w:left="0"/>
        <w:rPr>
          <w:rFonts w:ascii="Calibri" w:hAnsi="Calibri" w:cs="Arial"/>
          <w:b w:val="0"/>
          <w:bCs w:val="0"/>
        </w:rPr>
      </w:pPr>
      <w:r>
        <w:rPr>
          <w:rFonts w:ascii="Calibri" w:hAnsi="Calibri" w:cs="Arial"/>
          <w:b w:val="0"/>
          <w:bCs w:val="0"/>
        </w:rPr>
        <w:t>Civic Centre</w:t>
      </w:r>
      <w:r w:rsidR="001573F2">
        <w:rPr>
          <w:rFonts w:ascii="Calibri" w:hAnsi="Calibri" w:cs="Arial"/>
          <w:b w:val="0"/>
          <w:bCs w:val="0"/>
        </w:rPr>
        <w:t>,</w:t>
      </w:r>
    </w:p>
    <w:p w14:paraId="79E64743" w14:textId="77777777" w:rsidR="0021049D" w:rsidRPr="00CC1FDE" w:rsidRDefault="00897657" w:rsidP="0021049D">
      <w:pPr>
        <w:pStyle w:val="Heading7"/>
        <w:tabs>
          <w:tab w:val="left" w:pos="0"/>
        </w:tabs>
        <w:ind w:left="0"/>
        <w:rPr>
          <w:rFonts w:ascii="Calibri" w:hAnsi="Calibri" w:cs="Arial"/>
          <w:b w:val="0"/>
          <w:bCs w:val="0"/>
        </w:rPr>
      </w:pPr>
      <w:proofErr w:type="spellStart"/>
      <w:r>
        <w:rPr>
          <w:rFonts w:ascii="Calibri" w:hAnsi="Calibri" w:cs="Arial"/>
          <w:b w:val="0"/>
          <w:bCs w:val="0"/>
        </w:rPr>
        <w:t>Windmillhill</w:t>
      </w:r>
      <w:proofErr w:type="spellEnd"/>
      <w:r>
        <w:rPr>
          <w:rFonts w:ascii="Calibri" w:hAnsi="Calibri" w:cs="Arial"/>
          <w:b w:val="0"/>
          <w:bCs w:val="0"/>
        </w:rPr>
        <w:t xml:space="preserve"> Street</w:t>
      </w:r>
      <w:r w:rsidR="001573F2">
        <w:rPr>
          <w:rFonts w:ascii="Calibri" w:hAnsi="Calibri" w:cs="Arial"/>
          <w:b w:val="0"/>
          <w:bCs w:val="0"/>
        </w:rPr>
        <w:t>,</w:t>
      </w:r>
    </w:p>
    <w:p w14:paraId="1248D446" w14:textId="77777777" w:rsidR="0021049D" w:rsidRDefault="00897657" w:rsidP="0021049D">
      <w:pPr>
        <w:rPr>
          <w:rFonts w:ascii="Calibri" w:hAnsi="Calibri" w:cs="Arial"/>
        </w:rPr>
      </w:pPr>
      <w:r>
        <w:rPr>
          <w:rFonts w:ascii="Calibri" w:hAnsi="Calibri" w:cs="Arial"/>
        </w:rPr>
        <w:t>Motherwell</w:t>
      </w:r>
    </w:p>
    <w:p w14:paraId="0F042985" w14:textId="77777777" w:rsidR="00897657" w:rsidRPr="00CC1FDE" w:rsidRDefault="00897657" w:rsidP="0021049D">
      <w:pPr>
        <w:rPr>
          <w:rFonts w:ascii="Calibri" w:hAnsi="Calibri" w:cs="Arial"/>
        </w:rPr>
      </w:pPr>
      <w:r>
        <w:rPr>
          <w:rFonts w:ascii="Calibri" w:hAnsi="Calibri" w:cs="Arial"/>
        </w:rPr>
        <w:t>ML1 1AB</w:t>
      </w:r>
    </w:p>
    <w:p w14:paraId="2DB98D9D" w14:textId="77777777" w:rsidR="0021049D" w:rsidRPr="00CC1FDE" w:rsidRDefault="00897657" w:rsidP="0021049D">
      <w:pPr>
        <w:pStyle w:val="Heading7"/>
        <w:tabs>
          <w:tab w:val="left" w:pos="0"/>
        </w:tabs>
        <w:ind w:left="0"/>
        <w:rPr>
          <w:rFonts w:ascii="Calibri" w:hAnsi="Calibri" w:cs="Arial"/>
          <w:b w:val="0"/>
          <w:bCs w:val="0"/>
        </w:rPr>
      </w:pPr>
      <w:r>
        <w:rPr>
          <w:rFonts w:ascii="Calibri" w:hAnsi="Calibri" w:cs="Arial"/>
          <w:b w:val="0"/>
          <w:bCs w:val="0"/>
        </w:rPr>
        <w:t>Telephone:</w:t>
      </w:r>
      <w:r>
        <w:rPr>
          <w:rFonts w:ascii="Calibri" w:hAnsi="Calibri" w:cs="Arial"/>
          <w:b w:val="0"/>
          <w:bCs w:val="0"/>
        </w:rPr>
        <w:tab/>
        <w:t>01698</w:t>
      </w:r>
      <w:r w:rsidR="00315023">
        <w:rPr>
          <w:rFonts w:ascii="Calibri" w:hAnsi="Calibri" w:cs="Arial"/>
          <w:b w:val="0"/>
          <w:bCs w:val="0"/>
        </w:rPr>
        <w:t xml:space="preserve"> 403200</w:t>
      </w:r>
    </w:p>
    <w:p w14:paraId="427A7FA6" w14:textId="77777777" w:rsidR="0021049D" w:rsidRPr="00D44977" w:rsidRDefault="0021049D" w:rsidP="0021049D">
      <w:pPr>
        <w:pStyle w:val="Heading7"/>
        <w:tabs>
          <w:tab w:val="left" w:pos="0"/>
        </w:tabs>
        <w:ind w:left="0"/>
        <w:rPr>
          <w:rFonts w:ascii="Calibri" w:hAnsi="Calibri" w:cs="Arial"/>
          <w:b w:val="0"/>
          <w:bCs w:val="0"/>
          <w:sz w:val="20"/>
        </w:rPr>
      </w:pPr>
    </w:p>
    <w:p w14:paraId="707FE54F" w14:textId="77777777" w:rsidR="0021049D" w:rsidRPr="00CC1FDE" w:rsidRDefault="0021049D" w:rsidP="0021049D">
      <w:pPr>
        <w:rPr>
          <w:rFonts w:ascii="Calibri" w:hAnsi="Calibri" w:cs="Arial"/>
          <w:b/>
        </w:rPr>
      </w:pPr>
      <w:r w:rsidRPr="00CC1FDE">
        <w:rPr>
          <w:rFonts w:ascii="Calibri" w:hAnsi="Calibri" w:cs="Arial"/>
          <w:b/>
        </w:rPr>
        <w:t>Chief Executive Area Office</w:t>
      </w:r>
    </w:p>
    <w:p w14:paraId="758CF804" w14:textId="77777777" w:rsidR="0021049D" w:rsidRPr="00CC1FDE" w:rsidRDefault="0021049D" w:rsidP="0021049D">
      <w:pPr>
        <w:rPr>
          <w:rFonts w:ascii="Calibri" w:hAnsi="Calibri" w:cs="Arial"/>
        </w:rPr>
      </w:pPr>
      <w:r w:rsidRPr="00CC1FDE">
        <w:rPr>
          <w:rFonts w:ascii="Calibri" w:hAnsi="Calibri" w:cs="Arial"/>
        </w:rPr>
        <w:t>PO Box 14</w:t>
      </w:r>
      <w:r w:rsidR="001573F2">
        <w:rPr>
          <w:rFonts w:ascii="Calibri" w:hAnsi="Calibri" w:cs="Arial"/>
        </w:rPr>
        <w:t>,</w:t>
      </w:r>
    </w:p>
    <w:p w14:paraId="3C139615" w14:textId="77777777" w:rsidR="0021049D" w:rsidRPr="00CC1FDE" w:rsidRDefault="0021049D" w:rsidP="0021049D">
      <w:pPr>
        <w:rPr>
          <w:rFonts w:ascii="Calibri" w:hAnsi="Calibri" w:cs="Arial"/>
        </w:rPr>
      </w:pPr>
      <w:r w:rsidRPr="00CC1FDE">
        <w:rPr>
          <w:rFonts w:ascii="Calibri" w:hAnsi="Calibri" w:cs="Arial"/>
        </w:rPr>
        <w:t>Civic Centre</w:t>
      </w:r>
      <w:r w:rsidR="001573F2">
        <w:rPr>
          <w:rFonts w:ascii="Calibri" w:hAnsi="Calibri" w:cs="Arial"/>
        </w:rPr>
        <w:t>,</w:t>
      </w:r>
    </w:p>
    <w:p w14:paraId="56717B5E" w14:textId="77777777" w:rsidR="0021049D" w:rsidRPr="00CC1FDE" w:rsidRDefault="0021049D" w:rsidP="0021049D">
      <w:pPr>
        <w:rPr>
          <w:rFonts w:ascii="Calibri" w:hAnsi="Calibri" w:cs="Arial"/>
        </w:rPr>
      </w:pPr>
      <w:r w:rsidRPr="00CC1FDE">
        <w:rPr>
          <w:rFonts w:ascii="Calibri" w:hAnsi="Calibri" w:cs="Arial"/>
        </w:rPr>
        <w:t>Motherwell</w:t>
      </w:r>
      <w:r w:rsidR="001573F2">
        <w:rPr>
          <w:rFonts w:ascii="Calibri" w:hAnsi="Calibri" w:cs="Arial"/>
        </w:rPr>
        <w:t>.</w:t>
      </w:r>
    </w:p>
    <w:p w14:paraId="5A96B9E3" w14:textId="77777777" w:rsidR="0021049D" w:rsidRPr="00CC1FDE" w:rsidRDefault="0021049D" w:rsidP="0021049D">
      <w:pPr>
        <w:rPr>
          <w:rFonts w:ascii="Calibri" w:hAnsi="Calibri" w:cs="Arial"/>
        </w:rPr>
      </w:pPr>
      <w:r w:rsidRPr="00CC1FDE">
        <w:rPr>
          <w:rFonts w:ascii="Calibri" w:hAnsi="Calibri" w:cs="Arial"/>
        </w:rPr>
        <w:t>ML1 1TW</w:t>
      </w:r>
    </w:p>
    <w:p w14:paraId="63661327" w14:textId="77777777" w:rsidR="0021049D" w:rsidRPr="00CC1FDE" w:rsidRDefault="0021049D" w:rsidP="0021049D">
      <w:pPr>
        <w:rPr>
          <w:rFonts w:ascii="Calibri" w:hAnsi="Calibri" w:cs="Arial"/>
        </w:rPr>
      </w:pPr>
      <w:r w:rsidRPr="00CC1FDE">
        <w:rPr>
          <w:rFonts w:ascii="Calibri" w:hAnsi="Calibri" w:cs="Arial"/>
        </w:rPr>
        <w:t>Telephone:</w:t>
      </w:r>
      <w:r w:rsidRPr="00CC1FDE">
        <w:rPr>
          <w:rFonts w:ascii="Calibri" w:hAnsi="Calibri" w:cs="Arial"/>
        </w:rPr>
        <w:tab/>
        <w:t>01698 403200</w:t>
      </w:r>
    </w:p>
    <w:p w14:paraId="5DF9A944" w14:textId="77777777" w:rsidR="0021049D" w:rsidRPr="00D44977" w:rsidRDefault="0021049D" w:rsidP="0021049D">
      <w:pPr>
        <w:rPr>
          <w:rFonts w:ascii="Calibri" w:hAnsi="Calibri" w:cs="Arial"/>
          <w:sz w:val="20"/>
        </w:rPr>
      </w:pPr>
    </w:p>
    <w:p w14:paraId="4DDF7756" w14:textId="77777777" w:rsidR="0021049D" w:rsidRDefault="0021049D" w:rsidP="0021049D">
      <w:pPr>
        <w:rPr>
          <w:rFonts w:ascii="Calibri" w:hAnsi="Calibri" w:cs="Arial"/>
          <w:b/>
        </w:rPr>
      </w:pPr>
      <w:r w:rsidRPr="00CC1FDE">
        <w:rPr>
          <w:rFonts w:ascii="Calibri" w:hAnsi="Calibri" w:cs="Arial"/>
          <w:b/>
        </w:rPr>
        <w:t xml:space="preserve">Community </w:t>
      </w:r>
      <w:r w:rsidR="00406FBD">
        <w:rPr>
          <w:rFonts w:ascii="Calibri" w:hAnsi="Calibri" w:cs="Arial"/>
          <w:b/>
        </w:rPr>
        <w:t>Learning &amp; Development</w:t>
      </w:r>
      <w:r w:rsidRPr="00CC1FDE">
        <w:rPr>
          <w:rFonts w:ascii="Calibri" w:hAnsi="Calibri" w:cs="Arial"/>
          <w:b/>
        </w:rPr>
        <w:t xml:space="preserve"> Office</w:t>
      </w:r>
    </w:p>
    <w:p w14:paraId="10F1EBB9" w14:textId="77777777" w:rsidR="00076D64" w:rsidRPr="00076D64" w:rsidRDefault="00076D64" w:rsidP="0021049D">
      <w:pPr>
        <w:rPr>
          <w:rFonts w:ascii="Calibri" w:hAnsi="Calibri" w:cs="Arial"/>
        </w:rPr>
      </w:pPr>
      <w:r w:rsidRPr="00076D64">
        <w:rPr>
          <w:rFonts w:ascii="Calibri" w:hAnsi="Calibri" w:cs="Arial"/>
        </w:rPr>
        <w:t>Coatbridge Community Centre</w:t>
      </w:r>
      <w:r>
        <w:rPr>
          <w:rFonts w:ascii="Calibri" w:hAnsi="Calibri" w:cs="Arial"/>
        </w:rPr>
        <w:t>,</w:t>
      </w:r>
    </w:p>
    <w:p w14:paraId="2BECC4A4" w14:textId="77777777" w:rsidR="0021049D" w:rsidRPr="00CC1FDE" w:rsidRDefault="00076D64" w:rsidP="0021049D">
      <w:pPr>
        <w:pStyle w:val="Header"/>
        <w:tabs>
          <w:tab w:val="clear" w:pos="4153"/>
          <w:tab w:val="clear" w:pos="8306"/>
        </w:tabs>
        <w:rPr>
          <w:rFonts w:ascii="Calibri" w:hAnsi="Calibri" w:cs="Arial"/>
        </w:rPr>
      </w:pPr>
      <w:r>
        <w:rPr>
          <w:rFonts w:ascii="Calibri" w:hAnsi="Calibri" w:cs="Arial"/>
        </w:rPr>
        <w:t xml:space="preserve">9 </w:t>
      </w:r>
      <w:r w:rsidR="0021049D" w:rsidRPr="00CC1FDE">
        <w:rPr>
          <w:rFonts w:ascii="Calibri" w:hAnsi="Calibri" w:cs="Arial"/>
        </w:rPr>
        <w:t>Old Monkland Road,</w:t>
      </w:r>
    </w:p>
    <w:p w14:paraId="35409667" w14:textId="77777777" w:rsidR="0021049D" w:rsidRPr="00CC1FDE" w:rsidRDefault="0021049D" w:rsidP="0021049D">
      <w:pPr>
        <w:pStyle w:val="Heading7"/>
        <w:tabs>
          <w:tab w:val="left" w:pos="0"/>
        </w:tabs>
        <w:ind w:left="0"/>
        <w:rPr>
          <w:rFonts w:ascii="Calibri" w:hAnsi="Calibri" w:cs="Arial"/>
          <w:b w:val="0"/>
          <w:bCs w:val="0"/>
        </w:rPr>
      </w:pPr>
      <w:r w:rsidRPr="00CC1FDE">
        <w:rPr>
          <w:rFonts w:ascii="Calibri" w:hAnsi="Calibri" w:cs="Arial"/>
          <w:b w:val="0"/>
          <w:bCs w:val="0"/>
        </w:rPr>
        <w:t>Coatbridge</w:t>
      </w:r>
      <w:r w:rsidR="001573F2">
        <w:rPr>
          <w:rFonts w:ascii="Calibri" w:hAnsi="Calibri" w:cs="Arial"/>
          <w:b w:val="0"/>
          <w:bCs w:val="0"/>
        </w:rPr>
        <w:t>.</w:t>
      </w:r>
    </w:p>
    <w:p w14:paraId="09D6CA8F" w14:textId="77777777" w:rsidR="0021049D" w:rsidRPr="00CC1FDE" w:rsidRDefault="0021049D" w:rsidP="0021049D">
      <w:pPr>
        <w:pStyle w:val="Heading7"/>
        <w:tabs>
          <w:tab w:val="left" w:pos="0"/>
        </w:tabs>
        <w:ind w:left="0"/>
        <w:rPr>
          <w:rFonts w:ascii="Calibri" w:hAnsi="Calibri" w:cs="Arial"/>
          <w:b w:val="0"/>
          <w:bCs w:val="0"/>
        </w:rPr>
      </w:pPr>
      <w:r w:rsidRPr="00CC1FDE">
        <w:rPr>
          <w:rFonts w:ascii="Calibri" w:hAnsi="Calibri" w:cs="Arial"/>
          <w:b w:val="0"/>
          <w:bCs w:val="0"/>
        </w:rPr>
        <w:t>ML5 5EA</w:t>
      </w:r>
    </w:p>
    <w:p w14:paraId="10257AF6" w14:textId="77777777" w:rsidR="0021049D" w:rsidRDefault="0021049D" w:rsidP="0021049D">
      <w:pPr>
        <w:rPr>
          <w:rFonts w:ascii="Calibri" w:hAnsi="Calibri" w:cs="Arial"/>
        </w:rPr>
      </w:pPr>
      <w:r w:rsidRPr="00CC1FDE">
        <w:rPr>
          <w:rFonts w:ascii="Calibri" w:hAnsi="Calibri" w:cs="Arial"/>
        </w:rPr>
        <w:t>Telephone:</w:t>
      </w:r>
      <w:r w:rsidRPr="00CC1FDE">
        <w:rPr>
          <w:rFonts w:ascii="Calibri" w:hAnsi="Calibri" w:cs="Arial"/>
        </w:rPr>
        <w:tab/>
        <w:t>01236 638470</w:t>
      </w:r>
    </w:p>
    <w:p w14:paraId="08EAECE3" w14:textId="77777777" w:rsidR="0013416E" w:rsidRDefault="0013416E" w:rsidP="0021049D">
      <w:pPr>
        <w:rPr>
          <w:rFonts w:ascii="Calibri" w:hAnsi="Calibri" w:cs="Arial"/>
        </w:rPr>
      </w:pPr>
      <w:proofErr w:type="gramStart"/>
      <w:r>
        <w:rPr>
          <w:rFonts w:ascii="Calibri" w:hAnsi="Calibri" w:cs="Arial"/>
        </w:rPr>
        <w:t>Email:CLD-Coatbridge@northlan.gov.uk</w:t>
      </w:r>
      <w:proofErr w:type="gramEnd"/>
    </w:p>
    <w:p w14:paraId="6C084D05" w14:textId="77777777" w:rsidR="00CD18CD" w:rsidRDefault="00CD18CD" w:rsidP="0021049D">
      <w:pPr>
        <w:rPr>
          <w:rFonts w:ascii="Calibri" w:hAnsi="Calibri" w:cs="Arial"/>
        </w:rPr>
      </w:pPr>
    </w:p>
    <w:p w14:paraId="5B521B88" w14:textId="77777777" w:rsidR="00CD18CD" w:rsidRDefault="00CD18CD" w:rsidP="0021049D">
      <w:pPr>
        <w:rPr>
          <w:rFonts w:ascii="Calibri" w:hAnsi="Calibri" w:cs="Arial"/>
        </w:rPr>
      </w:pPr>
    </w:p>
    <w:p w14:paraId="5CF7718C" w14:textId="77777777" w:rsidR="00CD18CD" w:rsidRPr="00CC1FDE" w:rsidRDefault="00CD18CD" w:rsidP="0021049D">
      <w:pPr>
        <w:rPr>
          <w:rFonts w:ascii="Calibri" w:hAnsi="Calibri" w:cs="Arial"/>
        </w:rPr>
      </w:pPr>
    </w:p>
    <w:p w14:paraId="378E78D0" w14:textId="77777777" w:rsidR="00315023" w:rsidRDefault="00315023" w:rsidP="0021049D">
      <w:pPr>
        <w:rPr>
          <w:rFonts w:ascii="Calibri" w:hAnsi="Calibri" w:cs="Arial"/>
          <w:b/>
        </w:rPr>
      </w:pPr>
    </w:p>
    <w:p w14:paraId="6FBD8DD0" w14:textId="3A87D200" w:rsidR="002350FE" w:rsidRPr="00C363E6" w:rsidRDefault="00D3599F" w:rsidP="0021049D">
      <w:pPr>
        <w:rPr>
          <w:rFonts w:ascii="Calibri" w:hAnsi="Calibri" w:cs="Arial"/>
        </w:rPr>
      </w:pPr>
      <w:r>
        <w:rPr>
          <w:rFonts w:ascii="Calibri" w:hAnsi="Calibri" w:cs="Arial"/>
          <w:b/>
        </w:rPr>
        <w:lastRenderedPageBreak/>
        <w:t xml:space="preserve">Emma Smith, </w:t>
      </w:r>
    </w:p>
    <w:p w14:paraId="55F664FD" w14:textId="77777777" w:rsidR="0021049D" w:rsidRPr="00C363E6" w:rsidRDefault="0003599E" w:rsidP="0021049D">
      <w:pPr>
        <w:rPr>
          <w:rFonts w:ascii="Calibri" w:hAnsi="Calibri" w:cs="Arial"/>
        </w:rPr>
      </w:pPr>
      <w:r>
        <w:rPr>
          <w:rFonts w:ascii="Calibri" w:hAnsi="Calibri" w:cs="Arial"/>
        </w:rPr>
        <w:t>Cluster Integration &amp; Improvement Lead,</w:t>
      </w:r>
    </w:p>
    <w:p w14:paraId="688D24A2" w14:textId="77777777" w:rsidR="00331AC7" w:rsidRDefault="0003599E" w:rsidP="00331AC7">
      <w:pPr>
        <w:pStyle w:val="Heading7"/>
        <w:tabs>
          <w:tab w:val="left" w:pos="0"/>
        </w:tabs>
        <w:ind w:left="0"/>
        <w:rPr>
          <w:rFonts w:ascii="Calibri" w:hAnsi="Calibri" w:cs="Arial"/>
          <w:b w:val="0"/>
          <w:bCs w:val="0"/>
        </w:rPr>
      </w:pPr>
      <w:r>
        <w:rPr>
          <w:rFonts w:ascii="Calibri" w:hAnsi="Calibri" w:cs="Arial"/>
          <w:b w:val="0"/>
          <w:bCs w:val="0"/>
        </w:rPr>
        <w:t>Education and Families</w:t>
      </w:r>
      <w:r w:rsidR="001573F2">
        <w:rPr>
          <w:rFonts w:ascii="Calibri" w:hAnsi="Calibri" w:cs="Arial"/>
          <w:b w:val="0"/>
          <w:bCs w:val="0"/>
        </w:rPr>
        <w:t>,</w:t>
      </w:r>
    </w:p>
    <w:p w14:paraId="09C35C2E" w14:textId="77777777" w:rsidR="007C5CD9" w:rsidRPr="0003599E" w:rsidRDefault="0003599E" w:rsidP="007C5CD9">
      <w:pPr>
        <w:rPr>
          <w:rFonts w:asciiTheme="minorHAnsi" w:hAnsiTheme="minorHAnsi" w:cstheme="minorHAnsi"/>
        </w:rPr>
      </w:pPr>
      <w:r w:rsidRPr="0003599E">
        <w:rPr>
          <w:rFonts w:asciiTheme="minorHAnsi" w:hAnsiTheme="minorHAnsi" w:cstheme="minorHAnsi"/>
        </w:rPr>
        <w:t>Coatbridge Community Centre,</w:t>
      </w:r>
    </w:p>
    <w:p w14:paraId="26B417D2" w14:textId="77777777" w:rsidR="0003599E" w:rsidRPr="0003599E" w:rsidRDefault="0003599E" w:rsidP="007C5CD9">
      <w:pPr>
        <w:rPr>
          <w:rFonts w:asciiTheme="minorHAnsi" w:hAnsiTheme="minorHAnsi" w:cstheme="minorHAnsi"/>
        </w:rPr>
      </w:pPr>
      <w:r w:rsidRPr="0003599E">
        <w:rPr>
          <w:rFonts w:asciiTheme="minorHAnsi" w:hAnsiTheme="minorHAnsi" w:cstheme="minorHAnsi"/>
        </w:rPr>
        <w:t>Old Monkland Road</w:t>
      </w:r>
    </w:p>
    <w:p w14:paraId="66029539" w14:textId="77777777" w:rsidR="0021049D" w:rsidRPr="0003599E" w:rsidRDefault="0021049D" w:rsidP="0021049D">
      <w:pPr>
        <w:rPr>
          <w:rFonts w:asciiTheme="minorHAnsi" w:hAnsiTheme="minorHAnsi" w:cstheme="minorHAnsi"/>
        </w:rPr>
      </w:pPr>
      <w:r w:rsidRPr="0003599E">
        <w:rPr>
          <w:rFonts w:asciiTheme="minorHAnsi" w:hAnsiTheme="minorHAnsi" w:cstheme="minorHAnsi"/>
        </w:rPr>
        <w:t>Coatbridge.</w:t>
      </w:r>
    </w:p>
    <w:p w14:paraId="0C23A5EB" w14:textId="77777777" w:rsidR="0021049D" w:rsidRPr="0003599E" w:rsidRDefault="007C5CD9" w:rsidP="0021049D">
      <w:pPr>
        <w:rPr>
          <w:rFonts w:asciiTheme="minorHAnsi" w:hAnsiTheme="minorHAnsi" w:cstheme="minorHAnsi"/>
        </w:rPr>
      </w:pPr>
      <w:r w:rsidRPr="0003599E">
        <w:rPr>
          <w:rFonts w:asciiTheme="minorHAnsi" w:hAnsiTheme="minorHAnsi" w:cstheme="minorHAnsi"/>
        </w:rPr>
        <w:t>ML5</w:t>
      </w:r>
      <w:r w:rsidR="0003599E">
        <w:rPr>
          <w:rFonts w:asciiTheme="minorHAnsi" w:hAnsiTheme="minorHAnsi" w:cstheme="minorHAnsi"/>
        </w:rPr>
        <w:t xml:space="preserve"> 5EA</w:t>
      </w:r>
    </w:p>
    <w:p w14:paraId="4EA0E5A9" w14:textId="770E5813" w:rsidR="00E618BD" w:rsidRPr="00ED3952" w:rsidRDefault="00D3599F" w:rsidP="00E618BD">
      <w:pPr>
        <w:rPr>
          <w:rFonts w:ascii="Calibri" w:hAnsi="Calibri" w:cs="Arial"/>
        </w:rPr>
      </w:pPr>
      <w:proofErr w:type="spellStart"/>
      <w:proofErr w:type="gramStart"/>
      <w:r>
        <w:rPr>
          <w:rFonts w:ascii="Calibri" w:hAnsi="Calibri" w:cs="Arial"/>
        </w:rPr>
        <w:t>SmithEmm</w:t>
      </w:r>
      <w:proofErr w:type="spellEnd"/>
      <w:r>
        <w:rPr>
          <w:rFonts w:ascii="Calibri" w:hAnsi="Calibri" w:cs="Arial"/>
        </w:rPr>
        <w:t>:</w:t>
      </w:r>
      <w:r w:rsidR="00E618BD">
        <w:rPr>
          <w:rFonts w:ascii="Calibri" w:hAnsi="Calibri" w:cs="Arial"/>
        </w:rPr>
        <w:t>@</w:t>
      </w:r>
      <w:proofErr w:type="gramEnd"/>
      <w:r w:rsidR="00E618BD">
        <w:rPr>
          <w:rFonts w:ascii="Calibri" w:hAnsi="Calibri" w:cs="Arial"/>
        </w:rPr>
        <w:t>northlan.gov.uk</w:t>
      </w:r>
    </w:p>
    <w:p w14:paraId="0D977491" w14:textId="77777777" w:rsidR="0021049D" w:rsidRPr="00D44977" w:rsidRDefault="0021049D" w:rsidP="0021049D">
      <w:pPr>
        <w:rPr>
          <w:rFonts w:ascii="Calibri" w:hAnsi="Calibri" w:cs="Arial"/>
          <w:sz w:val="20"/>
        </w:rPr>
      </w:pPr>
    </w:p>
    <w:p w14:paraId="065F8EEF" w14:textId="77777777" w:rsidR="0021049D" w:rsidRPr="00CC1FDE" w:rsidRDefault="00076D64" w:rsidP="0021049D">
      <w:pPr>
        <w:rPr>
          <w:rFonts w:ascii="Calibri" w:hAnsi="Calibri" w:cs="Arial"/>
        </w:rPr>
      </w:pPr>
      <w:r>
        <w:rPr>
          <w:rFonts w:ascii="Calibri" w:hAnsi="Calibri" w:cs="Arial"/>
          <w:b/>
        </w:rPr>
        <w:t>Lorraine McBride</w:t>
      </w:r>
      <w:r w:rsidR="0021049D" w:rsidRPr="00CC1FDE">
        <w:rPr>
          <w:rFonts w:ascii="Calibri" w:hAnsi="Calibri" w:cs="Arial"/>
        </w:rPr>
        <w:t>,</w:t>
      </w:r>
    </w:p>
    <w:p w14:paraId="1AFB1967" w14:textId="77777777" w:rsidR="00C363E6" w:rsidRPr="00C363E6" w:rsidRDefault="00D03874" w:rsidP="00C363E6">
      <w:pPr>
        <w:rPr>
          <w:rFonts w:ascii="Calibri" w:hAnsi="Calibri" w:cs="Arial"/>
        </w:rPr>
      </w:pPr>
      <w:r>
        <w:rPr>
          <w:rFonts w:ascii="Calibri" w:hAnsi="Calibri" w:cs="Arial"/>
        </w:rPr>
        <w:t>Education Manager</w:t>
      </w:r>
      <w:r w:rsidR="00C363E6" w:rsidRPr="00C363E6">
        <w:rPr>
          <w:rFonts w:ascii="Calibri" w:hAnsi="Calibri" w:cs="Arial"/>
        </w:rPr>
        <w:t>,</w:t>
      </w:r>
    </w:p>
    <w:p w14:paraId="2E0A4F33" w14:textId="77777777" w:rsidR="0021049D" w:rsidRPr="00CC1FDE" w:rsidRDefault="006B1BE0" w:rsidP="006B1BE0">
      <w:pPr>
        <w:pStyle w:val="Heading7"/>
        <w:tabs>
          <w:tab w:val="left" w:pos="0"/>
        </w:tabs>
        <w:ind w:left="0"/>
        <w:rPr>
          <w:rFonts w:ascii="Calibri" w:hAnsi="Calibri" w:cs="Arial"/>
        </w:rPr>
      </w:pPr>
      <w:r>
        <w:rPr>
          <w:rFonts w:ascii="Calibri" w:hAnsi="Calibri" w:cs="Arial"/>
          <w:b w:val="0"/>
          <w:bCs w:val="0"/>
        </w:rPr>
        <w:t>Educati</w:t>
      </w:r>
      <w:r w:rsidR="00331AC7">
        <w:rPr>
          <w:rFonts w:ascii="Calibri" w:hAnsi="Calibri" w:cs="Arial"/>
          <w:b w:val="0"/>
          <w:bCs w:val="0"/>
        </w:rPr>
        <w:t xml:space="preserve">on and </w:t>
      </w:r>
      <w:r w:rsidR="00D03874">
        <w:rPr>
          <w:rFonts w:ascii="Calibri" w:hAnsi="Calibri" w:cs="Arial"/>
          <w:b w:val="0"/>
          <w:bCs w:val="0"/>
        </w:rPr>
        <w:t>Families</w:t>
      </w:r>
      <w:r w:rsidR="001573F2">
        <w:rPr>
          <w:rFonts w:ascii="Calibri" w:hAnsi="Calibri" w:cs="Arial"/>
          <w:b w:val="0"/>
          <w:bCs w:val="0"/>
        </w:rPr>
        <w:t>,</w:t>
      </w:r>
    </w:p>
    <w:p w14:paraId="5C8D15A4" w14:textId="77777777" w:rsidR="0021049D" w:rsidRDefault="00D03874" w:rsidP="0021049D">
      <w:pPr>
        <w:rPr>
          <w:rFonts w:ascii="Calibri" w:hAnsi="Calibri" w:cs="Arial"/>
        </w:rPr>
      </w:pPr>
      <w:r>
        <w:rPr>
          <w:rFonts w:ascii="Calibri" w:hAnsi="Calibri" w:cs="Arial"/>
        </w:rPr>
        <w:t>Civic Centre,</w:t>
      </w:r>
    </w:p>
    <w:p w14:paraId="2B8424AC" w14:textId="77777777" w:rsidR="00D03874" w:rsidRDefault="00D03874" w:rsidP="0021049D">
      <w:pPr>
        <w:rPr>
          <w:rFonts w:ascii="Calibri" w:hAnsi="Calibri" w:cs="Arial"/>
        </w:rPr>
      </w:pPr>
      <w:proofErr w:type="spellStart"/>
      <w:r>
        <w:rPr>
          <w:rFonts w:ascii="Calibri" w:hAnsi="Calibri" w:cs="Arial"/>
        </w:rPr>
        <w:t>Windmillhill</w:t>
      </w:r>
      <w:proofErr w:type="spellEnd"/>
      <w:r>
        <w:rPr>
          <w:rFonts w:ascii="Calibri" w:hAnsi="Calibri" w:cs="Arial"/>
        </w:rPr>
        <w:t xml:space="preserve"> Street,</w:t>
      </w:r>
    </w:p>
    <w:p w14:paraId="077FAA23" w14:textId="77777777" w:rsidR="00D03874" w:rsidRPr="00CC1FDE" w:rsidRDefault="00D03874" w:rsidP="0021049D">
      <w:pPr>
        <w:rPr>
          <w:rFonts w:ascii="Calibri" w:hAnsi="Calibri" w:cs="Arial"/>
        </w:rPr>
      </w:pPr>
      <w:r>
        <w:rPr>
          <w:rFonts w:ascii="Calibri" w:hAnsi="Calibri" w:cs="Arial"/>
        </w:rPr>
        <w:t>Motherwell</w:t>
      </w:r>
    </w:p>
    <w:p w14:paraId="47AEB76A" w14:textId="77777777" w:rsidR="00D03874" w:rsidRPr="00CC1FDE" w:rsidRDefault="00D03874" w:rsidP="00D03874">
      <w:pPr>
        <w:rPr>
          <w:rFonts w:ascii="Calibri" w:hAnsi="Calibri" w:cs="Arial"/>
        </w:rPr>
      </w:pPr>
      <w:r>
        <w:rPr>
          <w:rFonts w:ascii="Calibri" w:hAnsi="Calibri" w:cs="Arial"/>
        </w:rPr>
        <w:t>ML1 1AB</w:t>
      </w:r>
    </w:p>
    <w:p w14:paraId="14BF27EA" w14:textId="77777777" w:rsidR="00D03874" w:rsidRPr="00CC1FDE" w:rsidRDefault="00D03874" w:rsidP="00D03874">
      <w:pPr>
        <w:pStyle w:val="Heading7"/>
        <w:tabs>
          <w:tab w:val="left" w:pos="0"/>
        </w:tabs>
        <w:ind w:left="0"/>
        <w:rPr>
          <w:rFonts w:ascii="Calibri" w:hAnsi="Calibri" w:cs="Arial"/>
          <w:b w:val="0"/>
          <w:bCs w:val="0"/>
        </w:rPr>
      </w:pPr>
      <w:r>
        <w:rPr>
          <w:rFonts w:ascii="Calibri" w:hAnsi="Calibri" w:cs="Arial"/>
          <w:b w:val="0"/>
          <w:bCs w:val="0"/>
        </w:rPr>
        <w:t>Telephone:</w:t>
      </w:r>
      <w:r>
        <w:rPr>
          <w:rFonts w:ascii="Calibri" w:hAnsi="Calibri" w:cs="Arial"/>
          <w:b w:val="0"/>
          <w:bCs w:val="0"/>
        </w:rPr>
        <w:tab/>
        <w:t>01698 403200</w:t>
      </w:r>
    </w:p>
    <w:p w14:paraId="046AFDA6" w14:textId="77777777" w:rsidR="00F23EAB" w:rsidRDefault="00F23EAB" w:rsidP="0021049D">
      <w:pPr>
        <w:rPr>
          <w:rFonts w:ascii="Calibri" w:hAnsi="Calibri" w:cs="Arial"/>
        </w:rPr>
      </w:pPr>
    </w:p>
    <w:p w14:paraId="17918147" w14:textId="77777777" w:rsidR="0021049D" w:rsidRPr="005E7BB4" w:rsidRDefault="0021049D" w:rsidP="0021049D">
      <w:pPr>
        <w:rPr>
          <w:rFonts w:ascii="Calibri" w:hAnsi="Calibri" w:cs="Arial"/>
          <w:b/>
          <w:szCs w:val="36"/>
        </w:rPr>
      </w:pPr>
      <w:r w:rsidRPr="00CC1FDE">
        <w:rPr>
          <w:rFonts w:ascii="Calibri" w:hAnsi="Calibri" w:cs="Arial"/>
          <w:b/>
          <w:szCs w:val="36"/>
        </w:rPr>
        <w:t>COUNCILLORS CONNECTED TO S</w:t>
      </w:r>
      <w:r w:rsidR="00406FBD">
        <w:rPr>
          <w:rFonts w:ascii="Calibri" w:hAnsi="Calibri" w:cs="Arial"/>
          <w:b/>
          <w:szCs w:val="36"/>
        </w:rPr>
        <w:t xml:space="preserve">T. PATRICK’S PRIMARY SCHOOL &amp; </w:t>
      </w:r>
      <w:r w:rsidR="00EB2736">
        <w:rPr>
          <w:rFonts w:ascii="Calibri" w:hAnsi="Calibri" w:cs="Arial"/>
          <w:b/>
          <w:szCs w:val="36"/>
        </w:rPr>
        <w:t>NURSERY</w:t>
      </w:r>
    </w:p>
    <w:p w14:paraId="44194E92" w14:textId="77777777" w:rsidR="0021049D" w:rsidRPr="00CC1FDE" w:rsidRDefault="0021049D" w:rsidP="0021049D">
      <w:pPr>
        <w:rPr>
          <w:rFonts w:ascii="Calibri" w:hAnsi="Calibri" w:cs="Arial"/>
          <w:b/>
        </w:rPr>
      </w:pPr>
      <w:r w:rsidRPr="00CC1FDE">
        <w:rPr>
          <w:rFonts w:ascii="Calibri" w:hAnsi="Calibri" w:cs="Arial"/>
          <w:b/>
        </w:rPr>
        <w:t>School within ward</w:t>
      </w:r>
    </w:p>
    <w:p w14:paraId="19E7FF59" w14:textId="77777777" w:rsidR="00315023" w:rsidRPr="00CC1FDE" w:rsidRDefault="00315023" w:rsidP="00315023">
      <w:pPr>
        <w:rPr>
          <w:rFonts w:ascii="Calibri" w:hAnsi="Calibri" w:cs="Arial"/>
        </w:rPr>
      </w:pPr>
      <w:r>
        <w:rPr>
          <w:rFonts w:ascii="Calibri" w:hAnsi="Calibri" w:cs="Arial"/>
        </w:rPr>
        <w:t>Kirsten Larson</w:t>
      </w:r>
    </w:p>
    <w:p w14:paraId="743BB7AB" w14:textId="77777777" w:rsidR="009F6E3A" w:rsidRDefault="00315023" w:rsidP="0021049D">
      <w:pPr>
        <w:rPr>
          <w:rFonts w:ascii="Calibri" w:hAnsi="Calibri" w:cs="Arial"/>
        </w:rPr>
      </w:pPr>
      <w:r>
        <w:rPr>
          <w:rFonts w:ascii="Calibri" w:hAnsi="Calibri" w:cs="Arial"/>
        </w:rPr>
        <w:t>Alex McVey</w:t>
      </w:r>
    </w:p>
    <w:p w14:paraId="3202201F" w14:textId="77777777" w:rsidR="00315023" w:rsidRDefault="00315023" w:rsidP="0021049D">
      <w:pPr>
        <w:rPr>
          <w:rFonts w:ascii="Calibri" w:hAnsi="Calibri" w:cs="Arial"/>
        </w:rPr>
      </w:pPr>
      <w:r>
        <w:rPr>
          <w:rFonts w:ascii="Calibri" w:hAnsi="Calibri" w:cs="Arial"/>
        </w:rPr>
        <w:t>William Shields</w:t>
      </w:r>
    </w:p>
    <w:p w14:paraId="169708A0" w14:textId="77777777" w:rsidR="00011E9C" w:rsidRDefault="00315023" w:rsidP="0021049D">
      <w:pPr>
        <w:rPr>
          <w:rFonts w:ascii="Calibri" w:hAnsi="Calibri" w:cs="Arial"/>
        </w:rPr>
      </w:pPr>
      <w:r w:rsidRPr="00315023">
        <w:rPr>
          <w:rFonts w:ascii="Calibri" w:hAnsi="Calibri" w:cs="Arial"/>
        </w:rPr>
        <w:t>Allan Stubbs</w:t>
      </w:r>
    </w:p>
    <w:p w14:paraId="4E0B0399" w14:textId="77777777" w:rsidR="0021049D" w:rsidRPr="00D44977" w:rsidRDefault="0021049D" w:rsidP="0021049D">
      <w:pPr>
        <w:rPr>
          <w:rFonts w:ascii="Calibri" w:hAnsi="Calibri" w:cs="Arial"/>
          <w:sz w:val="20"/>
        </w:rPr>
      </w:pPr>
    </w:p>
    <w:p w14:paraId="1795DB5A" w14:textId="77777777" w:rsidR="0021049D" w:rsidRPr="00CC1FDE" w:rsidRDefault="0021049D" w:rsidP="0021049D">
      <w:pPr>
        <w:rPr>
          <w:rFonts w:ascii="Calibri" w:hAnsi="Calibri" w:cs="Arial"/>
          <w:b/>
        </w:rPr>
      </w:pPr>
      <w:r w:rsidRPr="00CC1FDE">
        <w:rPr>
          <w:rFonts w:ascii="Calibri" w:hAnsi="Calibri" w:cs="Arial"/>
          <w:b/>
        </w:rPr>
        <w:t>Help and advice on any matters relating to Support for Learning can be obtained from:</w:t>
      </w:r>
    </w:p>
    <w:p w14:paraId="6B0CCC35" w14:textId="77777777" w:rsidR="0021049D" w:rsidRDefault="0021049D" w:rsidP="0021049D">
      <w:pPr>
        <w:rPr>
          <w:rFonts w:ascii="Calibri" w:hAnsi="Calibri" w:cs="Arial"/>
          <w:sz w:val="20"/>
        </w:rPr>
      </w:pPr>
    </w:p>
    <w:p w14:paraId="6502F627" w14:textId="0C86F8D9" w:rsidR="00075A13" w:rsidRPr="005B26BF" w:rsidRDefault="00D3599F" w:rsidP="0021049D">
      <w:pPr>
        <w:rPr>
          <w:rFonts w:ascii="Calibri" w:hAnsi="Calibri" w:cs="Arial"/>
          <w:b/>
        </w:rPr>
      </w:pPr>
      <w:r>
        <w:rPr>
          <w:rFonts w:ascii="Calibri" w:hAnsi="Calibri" w:cs="Arial"/>
          <w:b/>
        </w:rPr>
        <w:t xml:space="preserve">Emma Smith, </w:t>
      </w:r>
    </w:p>
    <w:p w14:paraId="3DAA1B66" w14:textId="77777777" w:rsidR="005B26BF" w:rsidRPr="00C363E6" w:rsidRDefault="005B26BF" w:rsidP="005B26BF">
      <w:pPr>
        <w:rPr>
          <w:rFonts w:ascii="Calibri" w:hAnsi="Calibri" w:cs="Arial"/>
        </w:rPr>
      </w:pPr>
      <w:r>
        <w:rPr>
          <w:rFonts w:ascii="Calibri" w:hAnsi="Calibri" w:cs="Arial"/>
        </w:rPr>
        <w:t>Cluster Integration &amp; Improvement Lead,</w:t>
      </w:r>
    </w:p>
    <w:p w14:paraId="41E9DABE" w14:textId="77777777" w:rsidR="005B26BF" w:rsidRDefault="005B26BF" w:rsidP="005B26BF">
      <w:pPr>
        <w:pStyle w:val="Heading7"/>
        <w:tabs>
          <w:tab w:val="left" w:pos="0"/>
        </w:tabs>
        <w:ind w:left="0"/>
        <w:rPr>
          <w:rFonts w:ascii="Calibri" w:hAnsi="Calibri" w:cs="Arial"/>
          <w:b w:val="0"/>
          <w:bCs w:val="0"/>
        </w:rPr>
      </w:pPr>
      <w:r>
        <w:rPr>
          <w:rFonts w:ascii="Calibri" w:hAnsi="Calibri" w:cs="Arial"/>
          <w:b w:val="0"/>
          <w:bCs w:val="0"/>
        </w:rPr>
        <w:t>Education and Families,</w:t>
      </w:r>
    </w:p>
    <w:p w14:paraId="437977D3" w14:textId="6AD7EDA2" w:rsidR="005B26BF" w:rsidRPr="0003599E" w:rsidRDefault="00EB0CA4" w:rsidP="005B26BF">
      <w:pPr>
        <w:rPr>
          <w:rFonts w:asciiTheme="minorHAnsi" w:hAnsiTheme="minorHAnsi" w:cstheme="minorHAnsi"/>
        </w:rPr>
      </w:pPr>
      <w:r>
        <w:rPr>
          <w:rFonts w:asciiTheme="minorHAnsi" w:hAnsiTheme="minorHAnsi" w:cstheme="minorHAnsi"/>
        </w:rPr>
        <w:t>Wellbeing Hub</w:t>
      </w:r>
      <w:r w:rsidR="005B26BF" w:rsidRPr="0003599E">
        <w:rPr>
          <w:rFonts w:asciiTheme="minorHAnsi" w:hAnsiTheme="minorHAnsi" w:cstheme="minorHAnsi"/>
        </w:rPr>
        <w:t>,</w:t>
      </w:r>
    </w:p>
    <w:p w14:paraId="25F6BA76" w14:textId="58792B8B" w:rsidR="005B26BF" w:rsidRDefault="00EB0CA4" w:rsidP="005B26BF">
      <w:pPr>
        <w:rPr>
          <w:rFonts w:asciiTheme="minorHAnsi" w:hAnsiTheme="minorHAnsi" w:cstheme="minorHAnsi"/>
        </w:rPr>
      </w:pPr>
      <w:r>
        <w:rPr>
          <w:rFonts w:asciiTheme="minorHAnsi" w:hAnsiTheme="minorHAnsi" w:cstheme="minorHAnsi"/>
        </w:rPr>
        <w:t>St. Monica’s primary School,</w:t>
      </w:r>
    </w:p>
    <w:p w14:paraId="3B886324" w14:textId="1256C466" w:rsidR="00EB0CA4" w:rsidRPr="0003599E" w:rsidRDefault="00EB0CA4" w:rsidP="005B26BF">
      <w:pPr>
        <w:rPr>
          <w:rFonts w:asciiTheme="minorHAnsi" w:hAnsiTheme="minorHAnsi" w:cstheme="minorHAnsi"/>
        </w:rPr>
      </w:pPr>
      <w:r>
        <w:rPr>
          <w:rFonts w:asciiTheme="minorHAnsi" w:hAnsiTheme="minorHAnsi" w:cstheme="minorHAnsi"/>
        </w:rPr>
        <w:t>Craigend Drive</w:t>
      </w:r>
    </w:p>
    <w:p w14:paraId="055C0E6C" w14:textId="77777777" w:rsidR="005B26BF" w:rsidRPr="0003599E" w:rsidRDefault="005B26BF" w:rsidP="005B26BF">
      <w:pPr>
        <w:rPr>
          <w:rFonts w:asciiTheme="minorHAnsi" w:hAnsiTheme="minorHAnsi" w:cstheme="minorHAnsi"/>
        </w:rPr>
      </w:pPr>
      <w:r w:rsidRPr="0003599E">
        <w:rPr>
          <w:rFonts w:asciiTheme="minorHAnsi" w:hAnsiTheme="minorHAnsi" w:cstheme="minorHAnsi"/>
        </w:rPr>
        <w:t>Coatbridge.</w:t>
      </w:r>
    </w:p>
    <w:p w14:paraId="37A1F8A3" w14:textId="7080B680" w:rsidR="005B26BF" w:rsidRPr="0003599E" w:rsidRDefault="005B26BF" w:rsidP="005B26BF">
      <w:pPr>
        <w:rPr>
          <w:rFonts w:asciiTheme="minorHAnsi" w:hAnsiTheme="minorHAnsi" w:cstheme="minorHAnsi"/>
        </w:rPr>
      </w:pPr>
      <w:r w:rsidRPr="0003599E">
        <w:rPr>
          <w:rFonts w:asciiTheme="minorHAnsi" w:hAnsiTheme="minorHAnsi" w:cstheme="minorHAnsi"/>
        </w:rPr>
        <w:t>ML5</w:t>
      </w:r>
      <w:r w:rsidR="00EB0CA4">
        <w:rPr>
          <w:rFonts w:asciiTheme="minorHAnsi" w:hAnsiTheme="minorHAnsi" w:cstheme="minorHAnsi"/>
        </w:rPr>
        <w:t xml:space="preserve"> 5TH</w:t>
      </w:r>
    </w:p>
    <w:p w14:paraId="5BCC4FEB" w14:textId="77777777" w:rsidR="005B26BF" w:rsidRPr="00ED3952" w:rsidRDefault="00E618BD" w:rsidP="0021049D">
      <w:pPr>
        <w:rPr>
          <w:rFonts w:ascii="Calibri" w:hAnsi="Calibri" w:cs="Arial"/>
        </w:rPr>
      </w:pPr>
      <w:r>
        <w:rPr>
          <w:rFonts w:ascii="Calibri" w:hAnsi="Calibri" w:cs="Arial"/>
        </w:rPr>
        <w:t>McCormackC</w:t>
      </w:r>
      <w:r w:rsidR="005B26BF">
        <w:rPr>
          <w:rFonts w:ascii="Calibri" w:hAnsi="Calibri" w:cs="Arial"/>
        </w:rPr>
        <w:t>@northlan.gov.uk</w:t>
      </w:r>
    </w:p>
    <w:p w14:paraId="4822C7E2" w14:textId="77777777" w:rsidR="00075A13" w:rsidRDefault="00075A13" w:rsidP="0021049D">
      <w:pPr>
        <w:rPr>
          <w:rFonts w:ascii="Calibri" w:hAnsi="Calibri" w:cs="Arial"/>
          <w:b/>
        </w:rPr>
      </w:pPr>
    </w:p>
    <w:p w14:paraId="33E6B85F" w14:textId="77777777" w:rsidR="00D3599F" w:rsidRDefault="00D3599F" w:rsidP="0021049D">
      <w:pPr>
        <w:rPr>
          <w:rFonts w:ascii="Calibri" w:hAnsi="Calibri" w:cs="Arial"/>
          <w:b/>
        </w:rPr>
      </w:pPr>
    </w:p>
    <w:p w14:paraId="57228524" w14:textId="77777777" w:rsidR="00D3599F" w:rsidRDefault="00D3599F" w:rsidP="0021049D">
      <w:pPr>
        <w:rPr>
          <w:rFonts w:ascii="Calibri" w:hAnsi="Calibri" w:cs="Arial"/>
          <w:b/>
        </w:rPr>
      </w:pPr>
    </w:p>
    <w:p w14:paraId="4AF35224" w14:textId="77777777" w:rsidR="00D3599F" w:rsidRDefault="00D3599F" w:rsidP="0021049D">
      <w:pPr>
        <w:rPr>
          <w:rFonts w:ascii="Calibri" w:hAnsi="Calibri" w:cs="Arial"/>
          <w:b/>
        </w:rPr>
      </w:pPr>
    </w:p>
    <w:p w14:paraId="51A824E3" w14:textId="77777777" w:rsidR="00D3599F" w:rsidRDefault="00D3599F" w:rsidP="0021049D">
      <w:pPr>
        <w:rPr>
          <w:rFonts w:ascii="Calibri" w:hAnsi="Calibri" w:cs="Arial"/>
          <w:b/>
        </w:rPr>
      </w:pPr>
    </w:p>
    <w:p w14:paraId="0B0A7341" w14:textId="77777777" w:rsidR="00D3599F" w:rsidRDefault="00D3599F" w:rsidP="0021049D">
      <w:pPr>
        <w:rPr>
          <w:rFonts w:ascii="Calibri" w:hAnsi="Calibri" w:cs="Arial"/>
          <w:b/>
        </w:rPr>
      </w:pPr>
    </w:p>
    <w:p w14:paraId="761E5BC4" w14:textId="77777777" w:rsidR="00D3599F" w:rsidRDefault="00D3599F" w:rsidP="0021049D">
      <w:pPr>
        <w:rPr>
          <w:rFonts w:ascii="Calibri" w:hAnsi="Calibri" w:cs="Arial"/>
          <w:b/>
        </w:rPr>
      </w:pPr>
    </w:p>
    <w:p w14:paraId="4E51EC87" w14:textId="77777777" w:rsidR="00D3599F" w:rsidRDefault="00D3599F" w:rsidP="0021049D">
      <w:pPr>
        <w:rPr>
          <w:rFonts w:ascii="Calibri" w:hAnsi="Calibri" w:cs="Arial"/>
          <w:b/>
        </w:rPr>
      </w:pPr>
    </w:p>
    <w:p w14:paraId="7059B600" w14:textId="77777777" w:rsidR="00D3599F" w:rsidRDefault="00D3599F" w:rsidP="0021049D">
      <w:pPr>
        <w:rPr>
          <w:rFonts w:ascii="Calibri" w:hAnsi="Calibri" w:cs="Arial"/>
          <w:b/>
        </w:rPr>
      </w:pPr>
    </w:p>
    <w:p w14:paraId="14881183" w14:textId="77777777" w:rsidR="00D3599F" w:rsidRDefault="00D3599F" w:rsidP="0021049D">
      <w:pPr>
        <w:rPr>
          <w:rFonts w:ascii="Calibri" w:hAnsi="Calibri" w:cs="Arial"/>
          <w:b/>
        </w:rPr>
      </w:pPr>
    </w:p>
    <w:p w14:paraId="04B4B904" w14:textId="77777777" w:rsidR="00D3599F" w:rsidRDefault="00D3599F" w:rsidP="0021049D">
      <w:pPr>
        <w:rPr>
          <w:rFonts w:ascii="Calibri" w:hAnsi="Calibri" w:cs="Arial"/>
          <w:b/>
        </w:rPr>
      </w:pPr>
    </w:p>
    <w:p w14:paraId="795AF6F3" w14:textId="43148164" w:rsidR="0021049D" w:rsidRPr="00CC1FDE" w:rsidRDefault="0021049D" w:rsidP="0021049D">
      <w:pPr>
        <w:rPr>
          <w:rFonts w:ascii="Calibri" w:hAnsi="Calibri" w:cs="Arial"/>
          <w:b/>
        </w:rPr>
      </w:pPr>
      <w:r w:rsidRPr="00CC1FDE">
        <w:rPr>
          <w:rFonts w:ascii="Calibri" w:hAnsi="Calibri" w:cs="Arial"/>
          <w:b/>
        </w:rPr>
        <w:lastRenderedPageBreak/>
        <w:t>You can also get more help and advice from:</w:t>
      </w:r>
    </w:p>
    <w:p w14:paraId="31C0BDEA" w14:textId="77777777" w:rsidR="0021049D" w:rsidRPr="00D44977" w:rsidRDefault="0021049D" w:rsidP="0021049D">
      <w:pPr>
        <w:rPr>
          <w:rFonts w:ascii="Calibri" w:hAnsi="Calibri" w:cs="Arial"/>
          <w:sz w:val="20"/>
        </w:rPr>
      </w:pPr>
    </w:p>
    <w:p w14:paraId="4A429ABD" w14:textId="77777777" w:rsidR="0021049D" w:rsidRPr="00CC1FDE" w:rsidRDefault="0021049D" w:rsidP="0021049D">
      <w:pPr>
        <w:rPr>
          <w:rFonts w:ascii="Calibri" w:hAnsi="Calibri" w:cs="Arial"/>
        </w:rPr>
      </w:pPr>
      <w:r w:rsidRPr="00CC1FDE">
        <w:rPr>
          <w:rFonts w:ascii="Calibri" w:hAnsi="Calibri" w:cs="Arial"/>
          <w:b/>
        </w:rPr>
        <w:t xml:space="preserve">Enquire </w:t>
      </w:r>
      <w:r w:rsidRPr="00CC1FDE">
        <w:rPr>
          <w:rFonts w:ascii="Calibri" w:hAnsi="Calibri" w:cs="Arial"/>
        </w:rPr>
        <w:t>– the Scottish advice service for ad</w:t>
      </w:r>
      <w:r w:rsidR="005B26BF">
        <w:rPr>
          <w:rFonts w:ascii="Calibri" w:hAnsi="Calibri" w:cs="Arial"/>
        </w:rPr>
        <w:t>ditional support for learning o</w:t>
      </w:r>
      <w:r w:rsidRPr="00CC1FDE">
        <w:rPr>
          <w:rFonts w:ascii="Calibri" w:hAnsi="Calibri" w:cs="Arial"/>
        </w:rPr>
        <w:t>p</w:t>
      </w:r>
      <w:r w:rsidR="005B26BF">
        <w:rPr>
          <w:rFonts w:ascii="Calibri" w:hAnsi="Calibri" w:cs="Arial"/>
        </w:rPr>
        <w:t xml:space="preserve">erated by Children in Scotland, </w:t>
      </w:r>
      <w:r w:rsidRPr="00CC1FDE">
        <w:rPr>
          <w:rFonts w:ascii="Calibri" w:hAnsi="Calibri" w:cs="Arial"/>
        </w:rPr>
        <w:t>Enquire offers independent confidential advice and information on additional support for learning. Enquire also provide a range of factsheets.</w:t>
      </w:r>
    </w:p>
    <w:p w14:paraId="7837319A" w14:textId="77777777" w:rsidR="0021049D" w:rsidRDefault="0021049D" w:rsidP="0021049D">
      <w:pPr>
        <w:rPr>
          <w:rFonts w:ascii="Calibri" w:hAnsi="Calibri" w:cs="Arial"/>
        </w:rPr>
      </w:pPr>
      <w:r w:rsidRPr="00CC1FDE">
        <w:rPr>
          <w:rFonts w:ascii="Calibri" w:hAnsi="Calibri" w:cs="Arial"/>
        </w:rPr>
        <w:t>Telephone:</w:t>
      </w:r>
      <w:r w:rsidRPr="00CC1FDE">
        <w:rPr>
          <w:rFonts w:ascii="Calibri" w:hAnsi="Calibri" w:cs="Arial"/>
        </w:rPr>
        <w:tab/>
        <w:t>0</w:t>
      </w:r>
      <w:r w:rsidR="007A4C6A">
        <w:rPr>
          <w:rFonts w:ascii="Calibri" w:hAnsi="Calibri" w:cs="Arial"/>
        </w:rPr>
        <w:t>3</w:t>
      </w:r>
      <w:r w:rsidRPr="00CC1FDE">
        <w:rPr>
          <w:rFonts w:ascii="Calibri" w:hAnsi="Calibri" w:cs="Arial"/>
        </w:rPr>
        <w:t>45 123 2303</w:t>
      </w:r>
    </w:p>
    <w:p w14:paraId="7876E531" w14:textId="77777777" w:rsidR="005B26BF" w:rsidRDefault="00BC4D2C" w:rsidP="0021049D">
      <w:pPr>
        <w:rPr>
          <w:rFonts w:ascii="Calibri" w:hAnsi="Calibri" w:cs="Arial"/>
        </w:rPr>
      </w:pPr>
      <w:r>
        <w:rPr>
          <w:rFonts w:ascii="Calibri" w:hAnsi="Calibri" w:cs="Arial"/>
        </w:rPr>
        <w:t>Enquire</w:t>
      </w:r>
    </w:p>
    <w:p w14:paraId="04437992" w14:textId="77777777" w:rsidR="00BC4D2C" w:rsidRDefault="00BC4D2C" w:rsidP="0021049D">
      <w:pPr>
        <w:rPr>
          <w:rFonts w:ascii="Calibri" w:hAnsi="Calibri" w:cs="Arial"/>
        </w:rPr>
      </w:pPr>
      <w:r>
        <w:rPr>
          <w:rFonts w:ascii="Calibri" w:hAnsi="Calibri" w:cs="Arial"/>
        </w:rPr>
        <w:t>Children in Scotland,</w:t>
      </w:r>
    </w:p>
    <w:p w14:paraId="2B9B97C1" w14:textId="77777777" w:rsidR="00BC4D2C" w:rsidRDefault="00BC4D2C" w:rsidP="0021049D">
      <w:pPr>
        <w:rPr>
          <w:rFonts w:ascii="Calibri" w:hAnsi="Calibri" w:cs="Arial"/>
        </w:rPr>
      </w:pPr>
      <w:r>
        <w:rPr>
          <w:rFonts w:ascii="Calibri" w:hAnsi="Calibri" w:cs="Arial"/>
        </w:rPr>
        <w:t>Rosebery House,</w:t>
      </w:r>
    </w:p>
    <w:p w14:paraId="0B19860E" w14:textId="77777777" w:rsidR="00BC4D2C" w:rsidRDefault="00BC4D2C" w:rsidP="0021049D">
      <w:pPr>
        <w:rPr>
          <w:rFonts w:ascii="Calibri" w:hAnsi="Calibri" w:cs="Arial"/>
        </w:rPr>
      </w:pPr>
      <w:r>
        <w:rPr>
          <w:rFonts w:ascii="Calibri" w:hAnsi="Calibri" w:cs="Arial"/>
        </w:rPr>
        <w:t>9 Haymarket Terrace,</w:t>
      </w:r>
    </w:p>
    <w:p w14:paraId="6D3890BD" w14:textId="77777777" w:rsidR="00BC4D2C" w:rsidRDefault="00BC4D2C" w:rsidP="0021049D">
      <w:pPr>
        <w:rPr>
          <w:rFonts w:ascii="Calibri" w:hAnsi="Calibri" w:cs="Arial"/>
        </w:rPr>
      </w:pPr>
      <w:r>
        <w:rPr>
          <w:rFonts w:ascii="Calibri" w:hAnsi="Calibri" w:cs="Arial"/>
        </w:rPr>
        <w:t>Edinburgh.</w:t>
      </w:r>
    </w:p>
    <w:p w14:paraId="2E1591B5" w14:textId="77777777" w:rsidR="00BC4D2C" w:rsidRDefault="00BC4D2C" w:rsidP="0021049D">
      <w:pPr>
        <w:rPr>
          <w:rFonts w:ascii="Calibri" w:hAnsi="Calibri" w:cs="Arial"/>
        </w:rPr>
      </w:pPr>
      <w:r>
        <w:rPr>
          <w:rFonts w:ascii="Calibri" w:hAnsi="Calibri" w:cs="Arial"/>
        </w:rPr>
        <w:t>EH12 5EZ</w:t>
      </w:r>
    </w:p>
    <w:p w14:paraId="0C8387BA" w14:textId="77777777" w:rsidR="00BC4D2C" w:rsidRPr="00CC1FDE" w:rsidRDefault="00BC4D2C" w:rsidP="0021049D">
      <w:pPr>
        <w:rPr>
          <w:rFonts w:ascii="Calibri" w:hAnsi="Calibri" w:cs="Arial"/>
        </w:rPr>
      </w:pPr>
    </w:p>
    <w:p w14:paraId="2CFA9C2D" w14:textId="77777777" w:rsidR="0021049D" w:rsidRPr="00CC1FDE" w:rsidRDefault="005B26BF" w:rsidP="0021049D">
      <w:pPr>
        <w:rPr>
          <w:rFonts w:ascii="Calibri" w:hAnsi="Calibri" w:cs="Arial"/>
        </w:rPr>
      </w:pPr>
      <w:r w:rsidRPr="005B26BF">
        <w:rPr>
          <w:rFonts w:asciiTheme="minorHAnsi" w:hAnsiTheme="minorHAnsi" w:cstheme="minorHAnsi"/>
        </w:rPr>
        <w:t>Email:</w:t>
      </w:r>
      <w:r w:rsidRPr="005B26BF">
        <w:rPr>
          <w:rFonts w:asciiTheme="minorHAnsi" w:hAnsiTheme="minorHAnsi" w:cstheme="minorHAnsi"/>
        </w:rPr>
        <w:tab/>
      </w:r>
      <w:r>
        <w:t xml:space="preserve">   </w:t>
      </w:r>
      <w:hyperlink r:id="rId35" w:history="1">
        <w:r w:rsidR="001F07F7" w:rsidRPr="00BA3D67">
          <w:rPr>
            <w:rStyle w:val="Hyperlink"/>
            <w:rFonts w:ascii="Calibri" w:hAnsi="Calibri" w:cs="Arial"/>
          </w:rPr>
          <w:t>info@enquire.org.uk</w:t>
        </w:r>
      </w:hyperlink>
    </w:p>
    <w:p w14:paraId="25462744" w14:textId="77777777" w:rsidR="0021049D" w:rsidRPr="005B26BF" w:rsidRDefault="005B26BF" w:rsidP="0021049D">
      <w:pPr>
        <w:rPr>
          <w:rFonts w:asciiTheme="minorHAnsi" w:hAnsiTheme="minorHAnsi" w:cstheme="minorHAnsi"/>
        </w:rPr>
      </w:pPr>
      <w:r w:rsidRPr="005B26BF">
        <w:rPr>
          <w:rFonts w:asciiTheme="minorHAnsi" w:hAnsiTheme="minorHAnsi" w:cstheme="minorHAnsi"/>
        </w:rPr>
        <w:t xml:space="preserve">Website: </w:t>
      </w:r>
      <w:hyperlink r:id="rId36" w:history="1">
        <w:r w:rsidR="0021049D" w:rsidRPr="005B26BF">
          <w:rPr>
            <w:rStyle w:val="Hyperlink"/>
            <w:rFonts w:asciiTheme="minorHAnsi" w:hAnsiTheme="minorHAnsi" w:cstheme="minorHAnsi"/>
            <w:color w:val="auto"/>
          </w:rPr>
          <w:t>www.enquire.org.uk</w:t>
        </w:r>
      </w:hyperlink>
      <w:r w:rsidR="00A21CB9" w:rsidRPr="005B26BF">
        <w:rPr>
          <w:rFonts w:asciiTheme="minorHAnsi" w:hAnsiTheme="minorHAnsi" w:cstheme="minorHAnsi"/>
        </w:rPr>
        <w:t xml:space="preserve"> </w:t>
      </w:r>
      <w:r w:rsidR="0021049D" w:rsidRPr="005B26BF">
        <w:rPr>
          <w:rFonts w:asciiTheme="minorHAnsi" w:hAnsiTheme="minorHAnsi" w:cstheme="minorHAnsi"/>
        </w:rPr>
        <w:t>for parents</w:t>
      </w:r>
      <w:r w:rsidRPr="005B26BF">
        <w:rPr>
          <w:rFonts w:asciiTheme="minorHAnsi" w:hAnsiTheme="minorHAnsi" w:cstheme="minorHAnsi"/>
        </w:rPr>
        <w:t>/carers</w:t>
      </w:r>
      <w:r w:rsidR="0021049D" w:rsidRPr="005B26BF">
        <w:rPr>
          <w:rFonts w:asciiTheme="minorHAnsi" w:hAnsiTheme="minorHAnsi" w:cstheme="minorHAnsi"/>
        </w:rPr>
        <w:t xml:space="preserve"> and practitioners</w:t>
      </w:r>
    </w:p>
    <w:p w14:paraId="0F5D2908" w14:textId="77777777" w:rsidR="0021049D" w:rsidRPr="00CC1FDE" w:rsidRDefault="005B26BF" w:rsidP="0021049D">
      <w:pPr>
        <w:rPr>
          <w:rFonts w:ascii="Calibri" w:hAnsi="Calibri" w:cs="Arial"/>
        </w:rPr>
      </w:pPr>
      <w:r w:rsidRPr="005B26BF">
        <w:rPr>
          <w:rFonts w:asciiTheme="minorHAnsi" w:hAnsiTheme="minorHAnsi" w:cstheme="minorHAnsi"/>
        </w:rPr>
        <w:t>Website</w:t>
      </w:r>
      <w:r>
        <w:t xml:space="preserve">: </w:t>
      </w:r>
      <w:hyperlink r:id="rId37" w:history="1">
        <w:r w:rsidR="00A21CB9" w:rsidRPr="003308CC">
          <w:rPr>
            <w:rStyle w:val="Hyperlink"/>
            <w:rFonts w:ascii="Calibri" w:hAnsi="Calibri" w:cs="Arial"/>
          </w:rPr>
          <w:t>www.enquire.org.uk</w:t>
        </w:r>
      </w:hyperlink>
      <w:r w:rsidR="00A21CB9">
        <w:rPr>
          <w:rFonts w:ascii="Calibri" w:hAnsi="Calibri" w:cs="Arial"/>
        </w:rPr>
        <w:t xml:space="preserve"> </w:t>
      </w:r>
      <w:r w:rsidR="0021049D" w:rsidRPr="00CC1FDE">
        <w:rPr>
          <w:rFonts w:ascii="Calibri" w:hAnsi="Calibri" w:cs="Arial"/>
        </w:rPr>
        <w:t>for children and young people</w:t>
      </w:r>
    </w:p>
    <w:p w14:paraId="03FBDCC5" w14:textId="77777777" w:rsidR="00663003" w:rsidRDefault="00663003" w:rsidP="0021049D">
      <w:pPr>
        <w:rPr>
          <w:rFonts w:ascii="Calibri" w:hAnsi="Calibri" w:cs="Arial"/>
          <w:b/>
        </w:rPr>
      </w:pPr>
    </w:p>
    <w:p w14:paraId="70512244" w14:textId="77777777" w:rsidR="0021049D" w:rsidRDefault="0089023D" w:rsidP="0021049D">
      <w:pPr>
        <w:rPr>
          <w:rFonts w:ascii="Calibri" w:hAnsi="Calibri" w:cs="Arial"/>
          <w:b/>
        </w:rPr>
      </w:pPr>
      <w:r>
        <w:rPr>
          <w:rFonts w:ascii="Calibri" w:hAnsi="Calibri" w:cs="Arial"/>
          <w:b/>
        </w:rPr>
        <w:t xml:space="preserve">Children in Scotland – </w:t>
      </w:r>
      <w:r w:rsidR="00663003">
        <w:rPr>
          <w:rFonts w:ascii="Calibri" w:hAnsi="Calibri" w:cs="Arial"/>
          <w:b/>
        </w:rPr>
        <w:t>Resolve</w:t>
      </w:r>
      <w:r>
        <w:rPr>
          <w:rFonts w:ascii="Calibri" w:hAnsi="Calibri" w:cs="Arial"/>
          <w:b/>
        </w:rPr>
        <w:t xml:space="preserve"> Mediation</w:t>
      </w:r>
      <w:r w:rsidR="00663003">
        <w:rPr>
          <w:rFonts w:ascii="Calibri" w:hAnsi="Calibri" w:cs="Arial"/>
          <w:b/>
        </w:rPr>
        <w:t xml:space="preserve"> – 0131 313 8844</w:t>
      </w:r>
    </w:p>
    <w:p w14:paraId="739C8D73" w14:textId="77777777" w:rsidR="0089023D" w:rsidRDefault="0089023D" w:rsidP="0021049D">
      <w:pPr>
        <w:rPr>
          <w:rFonts w:ascii="Calibri" w:hAnsi="Calibri" w:cs="Arial"/>
        </w:rPr>
      </w:pPr>
      <w:r>
        <w:rPr>
          <w:rFonts w:ascii="Calibri" w:hAnsi="Calibri" w:cs="Arial"/>
          <w:b/>
        </w:rPr>
        <w:t xml:space="preserve">Email: </w:t>
      </w:r>
      <w:hyperlink r:id="rId38" w:history="1">
        <w:r w:rsidRPr="00F400FF">
          <w:rPr>
            <w:rStyle w:val="Hyperlink"/>
            <w:rFonts w:ascii="Calibri" w:hAnsi="Calibri" w:cs="Arial"/>
          </w:rPr>
          <w:t>resolve@childreninscotland.org.uk</w:t>
        </w:r>
      </w:hyperlink>
    </w:p>
    <w:p w14:paraId="57EB73A1" w14:textId="77777777" w:rsidR="0089023D" w:rsidRPr="00CC1FDE" w:rsidRDefault="0089023D" w:rsidP="0021049D">
      <w:pPr>
        <w:rPr>
          <w:rFonts w:ascii="Calibri" w:hAnsi="Calibri" w:cs="Arial"/>
          <w:b/>
        </w:rPr>
      </w:pPr>
    </w:p>
    <w:p w14:paraId="7EBFD541" w14:textId="77777777" w:rsidR="009A25A0" w:rsidRPr="0089023D" w:rsidRDefault="0089023D" w:rsidP="0021049D">
      <w:pPr>
        <w:rPr>
          <w:rFonts w:ascii="Calibri" w:hAnsi="Calibri" w:cs="Arial"/>
          <w:b/>
        </w:rPr>
      </w:pPr>
      <w:r w:rsidRPr="0089023D">
        <w:rPr>
          <w:rFonts w:ascii="Calibri" w:hAnsi="Calibri" w:cs="Arial"/>
          <w:b/>
        </w:rPr>
        <w:t>Independent Adjudication</w:t>
      </w:r>
    </w:p>
    <w:p w14:paraId="206522CA" w14:textId="77777777" w:rsidR="0021049D" w:rsidRDefault="0089023D" w:rsidP="0021049D">
      <w:pPr>
        <w:rPr>
          <w:rFonts w:ascii="Calibri" w:hAnsi="Calibri" w:cs="Arial"/>
        </w:rPr>
      </w:pPr>
      <w:r>
        <w:rPr>
          <w:rFonts w:ascii="Calibri" w:hAnsi="Calibri" w:cs="Arial"/>
        </w:rPr>
        <w:t>Scottish Government,</w:t>
      </w:r>
    </w:p>
    <w:p w14:paraId="62F462BE" w14:textId="77777777" w:rsidR="00663003" w:rsidRDefault="0089023D" w:rsidP="0021049D">
      <w:pPr>
        <w:rPr>
          <w:rFonts w:ascii="Calibri" w:hAnsi="Calibri" w:cs="Arial"/>
        </w:rPr>
      </w:pPr>
      <w:r>
        <w:rPr>
          <w:rFonts w:ascii="Calibri" w:hAnsi="Calibri" w:cs="Arial"/>
        </w:rPr>
        <w:t>Directorate for Learning,</w:t>
      </w:r>
    </w:p>
    <w:p w14:paraId="547CF82D" w14:textId="77777777" w:rsidR="0021049D" w:rsidRDefault="0089023D" w:rsidP="0021049D">
      <w:pPr>
        <w:rPr>
          <w:rFonts w:ascii="Calibri" w:hAnsi="Calibri" w:cs="Arial"/>
        </w:rPr>
      </w:pPr>
      <w:r>
        <w:rPr>
          <w:rFonts w:ascii="Calibri" w:hAnsi="Calibri" w:cs="Arial"/>
        </w:rPr>
        <w:t>Support and Wellbeing Unit,</w:t>
      </w:r>
    </w:p>
    <w:p w14:paraId="5949B86D" w14:textId="77777777" w:rsidR="0089023D" w:rsidRDefault="0089023D" w:rsidP="0021049D">
      <w:pPr>
        <w:rPr>
          <w:rFonts w:ascii="Calibri" w:hAnsi="Calibri" w:cs="Arial"/>
        </w:rPr>
      </w:pPr>
      <w:r>
        <w:rPr>
          <w:rFonts w:ascii="Calibri" w:hAnsi="Calibri" w:cs="Arial"/>
        </w:rPr>
        <w:t>Area 2C North,</w:t>
      </w:r>
    </w:p>
    <w:p w14:paraId="7C3524E1" w14:textId="77777777" w:rsidR="0089023D" w:rsidRDefault="0089023D" w:rsidP="0021049D">
      <w:pPr>
        <w:rPr>
          <w:rFonts w:ascii="Calibri" w:hAnsi="Calibri" w:cs="Arial"/>
        </w:rPr>
      </w:pPr>
      <w:r>
        <w:rPr>
          <w:rFonts w:ascii="Calibri" w:hAnsi="Calibri" w:cs="Arial"/>
        </w:rPr>
        <w:t>Victoria Quay,</w:t>
      </w:r>
    </w:p>
    <w:p w14:paraId="1DD4D289" w14:textId="77777777" w:rsidR="0089023D" w:rsidRDefault="0089023D" w:rsidP="0021049D">
      <w:pPr>
        <w:rPr>
          <w:rFonts w:ascii="Calibri" w:hAnsi="Calibri" w:cs="Arial"/>
        </w:rPr>
      </w:pPr>
      <w:r>
        <w:rPr>
          <w:rFonts w:ascii="Calibri" w:hAnsi="Calibri" w:cs="Arial"/>
        </w:rPr>
        <w:t>Edinburgh.</w:t>
      </w:r>
    </w:p>
    <w:p w14:paraId="089DA2EC" w14:textId="77777777" w:rsidR="0089023D" w:rsidRDefault="0089023D" w:rsidP="0021049D">
      <w:pPr>
        <w:rPr>
          <w:rFonts w:ascii="Calibri" w:hAnsi="Calibri" w:cs="Arial"/>
        </w:rPr>
      </w:pPr>
      <w:r>
        <w:rPr>
          <w:rFonts w:ascii="Calibri" w:hAnsi="Calibri" w:cs="Arial"/>
        </w:rPr>
        <w:t>EH6 6QQ</w:t>
      </w:r>
    </w:p>
    <w:p w14:paraId="227FE059" w14:textId="77777777" w:rsidR="00021637" w:rsidRDefault="00021637" w:rsidP="0021049D">
      <w:pPr>
        <w:rPr>
          <w:rFonts w:ascii="Calibri" w:hAnsi="Calibri" w:cs="Arial"/>
          <w:b/>
        </w:rPr>
      </w:pPr>
    </w:p>
    <w:p w14:paraId="1ECE7B0B" w14:textId="77777777" w:rsidR="00C677A4" w:rsidRDefault="00C677A4" w:rsidP="0021049D">
      <w:pPr>
        <w:rPr>
          <w:rFonts w:ascii="Calibri" w:hAnsi="Calibri" w:cs="Arial"/>
          <w:b/>
        </w:rPr>
      </w:pPr>
    </w:p>
    <w:p w14:paraId="72531E20" w14:textId="77777777" w:rsidR="0021049D" w:rsidRPr="00CB6E2B" w:rsidRDefault="0021049D" w:rsidP="0021049D">
      <w:pPr>
        <w:rPr>
          <w:rFonts w:ascii="Calibri" w:hAnsi="Calibri" w:cs="Arial"/>
        </w:rPr>
      </w:pPr>
      <w:r w:rsidRPr="00CC1FDE">
        <w:rPr>
          <w:rFonts w:ascii="Calibri" w:hAnsi="Calibri" w:cs="Arial"/>
          <w:b/>
        </w:rPr>
        <w:t>Reference to Additional Support Needs Tribunal (Scotland)</w:t>
      </w:r>
    </w:p>
    <w:p w14:paraId="79B79640" w14:textId="77777777" w:rsidR="0021049D" w:rsidRDefault="0021049D" w:rsidP="0021049D">
      <w:pPr>
        <w:rPr>
          <w:rFonts w:ascii="Calibri" w:hAnsi="Calibri" w:cs="Arial"/>
        </w:rPr>
      </w:pPr>
      <w:r>
        <w:rPr>
          <w:rFonts w:ascii="Calibri" w:hAnsi="Calibri" w:cs="Arial"/>
        </w:rPr>
        <w:t>ASNTS,</w:t>
      </w:r>
    </w:p>
    <w:p w14:paraId="130C135B" w14:textId="77777777" w:rsidR="0021049D" w:rsidRPr="00CC1FDE" w:rsidRDefault="0089023D" w:rsidP="0021049D">
      <w:pPr>
        <w:rPr>
          <w:rFonts w:ascii="Calibri" w:hAnsi="Calibri" w:cs="Arial"/>
        </w:rPr>
      </w:pPr>
      <w:r>
        <w:rPr>
          <w:rFonts w:ascii="Calibri" w:hAnsi="Calibri" w:cs="Arial"/>
        </w:rPr>
        <w:t>Health and Educational Chamber</w:t>
      </w:r>
      <w:r w:rsidR="00663003">
        <w:rPr>
          <w:rFonts w:ascii="Calibri" w:hAnsi="Calibri" w:cs="Arial"/>
        </w:rPr>
        <w:t>,</w:t>
      </w:r>
    </w:p>
    <w:p w14:paraId="514F5882" w14:textId="77777777" w:rsidR="0021049D" w:rsidRDefault="00663003" w:rsidP="0021049D">
      <w:pPr>
        <w:rPr>
          <w:rFonts w:ascii="Calibri" w:hAnsi="Calibri" w:cs="Arial"/>
        </w:rPr>
      </w:pPr>
      <w:r>
        <w:rPr>
          <w:rFonts w:ascii="Calibri" w:hAnsi="Calibri" w:cs="Arial"/>
        </w:rPr>
        <w:t>First Tier Tribunal for Scotland,</w:t>
      </w:r>
    </w:p>
    <w:p w14:paraId="6C0353E2" w14:textId="77777777" w:rsidR="00A52FD5" w:rsidRDefault="00663003" w:rsidP="0021049D">
      <w:pPr>
        <w:rPr>
          <w:rFonts w:ascii="Calibri" w:hAnsi="Calibri" w:cs="Arial"/>
        </w:rPr>
      </w:pPr>
      <w:r>
        <w:rPr>
          <w:rFonts w:ascii="Calibri" w:hAnsi="Calibri" w:cs="Arial"/>
        </w:rPr>
        <w:t>Glasgow Tribunals Centre,</w:t>
      </w:r>
    </w:p>
    <w:p w14:paraId="56B5EB14" w14:textId="77777777" w:rsidR="00663003" w:rsidRPr="00CC1FDE" w:rsidRDefault="00663003" w:rsidP="0021049D">
      <w:pPr>
        <w:rPr>
          <w:rFonts w:ascii="Calibri" w:hAnsi="Calibri" w:cs="Arial"/>
        </w:rPr>
      </w:pPr>
      <w:r>
        <w:rPr>
          <w:rFonts w:ascii="Calibri" w:hAnsi="Calibri" w:cs="Arial"/>
        </w:rPr>
        <w:t>20 York Street,</w:t>
      </w:r>
    </w:p>
    <w:p w14:paraId="1C084059" w14:textId="77777777" w:rsidR="0021049D" w:rsidRPr="00CC1FDE" w:rsidRDefault="0021049D" w:rsidP="0021049D">
      <w:pPr>
        <w:rPr>
          <w:rFonts w:ascii="Calibri" w:hAnsi="Calibri" w:cs="Arial"/>
        </w:rPr>
      </w:pPr>
      <w:r w:rsidRPr="00CC1FDE">
        <w:rPr>
          <w:rFonts w:ascii="Calibri" w:hAnsi="Calibri" w:cs="Arial"/>
        </w:rPr>
        <w:t>Glasgow.</w:t>
      </w:r>
    </w:p>
    <w:p w14:paraId="03996742" w14:textId="77777777" w:rsidR="0021049D" w:rsidRPr="00CC1FDE" w:rsidRDefault="00663003" w:rsidP="0021049D">
      <w:pPr>
        <w:rPr>
          <w:rFonts w:ascii="Calibri" w:hAnsi="Calibri" w:cs="Arial"/>
        </w:rPr>
      </w:pPr>
      <w:r>
        <w:rPr>
          <w:rFonts w:ascii="Calibri" w:hAnsi="Calibri" w:cs="Arial"/>
        </w:rPr>
        <w:t>G2 8GT</w:t>
      </w:r>
    </w:p>
    <w:p w14:paraId="2F1B090C" w14:textId="77777777" w:rsidR="0021049D" w:rsidRDefault="00663003" w:rsidP="0021049D">
      <w:pPr>
        <w:rPr>
          <w:rFonts w:ascii="Calibri" w:hAnsi="Calibri" w:cs="Arial"/>
        </w:rPr>
      </w:pPr>
      <w:r>
        <w:rPr>
          <w:rFonts w:ascii="Calibri" w:hAnsi="Calibri" w:cs="Arial"/>
        </w:rPr>
        <w:t>Telephone</w:t>
      </w:r>
      <w:r w:rsidR="0021049D" w:rsidRPr="00CC1FDE">
        <w:rPr>
          <w:rFonts w:ascii="Calibri" w:hAnsi="Calibri" w:cs="Arial"/>
        </w:rPr>
        <w:t>:</w:t>
      </w:r>
      <w:r w:rsidR="0021049D" w:rsidRPr="00CC1FDE">
        <w:rPr>
          <w:rFonts w:ascii="Calibri" w:hAnsi="Calibri" w:cs="Arial"/>
          <w:b/>
        </w:rPr>
        <w:t xml:space="preserve"> </w:t>
      </w:r>
      <w:r w:rsidR="00A52FD5">
        <w:rPr>
          <w:rFonts w:ascii="Calibri" w:hAnsi="Calibri" w:cs="Arial"/>
        </w:rPr>
        <w:t>0141 302 5860</w:t>
      </w:r>
    </w:p>
    <w:p w14:paraId="3B36E26F" w14:textId="77777777" w:rsidR="00663003" w:rsidRPr="002350FE" w:rsidRDefault="00663003" w:rsidP="0021049D">
      <w:pPr>
        <w:rPr>
          <w:rFonts w:ascii="Calibri" w:hAnsi="Calibri" w:cs="Arial"/>
        </w:rPr>
      </w:pPr>
      <w:r>
        <w:rPr>
          <w:rFonts w:ascii="Calibri" w:hAnsi="Calibri" w:cs="Arial"/>
        </w:rPr>
        <w:t>www.asntscotland.gov.uk</w:t>
      </w:r>
    </w:p>
    <w:p w14:paraId="43998455" w14:textId="77777777" w:rsidR="0021049D" w:rsidRPr="00D44977" w:rsidRDefault="0021049D" w:rsidP="0021049D">
      <w:pPr>
        <w:rPr>
          <w:rFonts w:ascii="Calibri" w:hAnsi="Calibri" w:cs="Arial"/>
          <w:sz w:val="20"/>
          <w:szCs w:val="20"/>
        </w:rPr>
      </w:pPr>
    </w:p>
    <w:p w14:paraId="737679B5" w14:textId="77777777" w:rsidR="0021049D" w:rsidRPr="00CC1FDE" w:rsidRDefault="0021049D" w:rsidP="0021049D">
      <w:pPr>
        <w:rPr>
          <w:rFonts w:ascii="Calibri" w:hAnsi="Calibri" w:cs="Arial"/>
          <w:b/>
        </w:rPr>
      </w:pPr>
      <w:r w:rsidRPr="00CC1FDE">
        <w:rPr>
          <w:rFonts w:ascii="Calibri" w:hAnsi="Calibri" w:cs="Arial"/>
          <w:b/>
        </w:rPr>
        <w:t>NHS Lanarkshire</w:t>
      </w:r>
    </w:p>
    <w:p w14:paraId="232803E0" w14:textId="77777777" w:rsidR="0021049D" w:rsidRPr="00CC1FDE" w:rsidRDefault="0021049D" w:rsidP="0021049D">
      <w:pPr>
        <w:rPr>
          <w:rFonts w:ascii="Calibri" w:hAnsi="Calibri" w:cs="Arial"/>
        </w:rPr>
      </w:pPr>
      <w:r w:rsidRPr="00CC1FDE">
        <w:rPr>
          <w:rFonts w:ascii="Calibri" w:hAnsi="Calibri" w:cs="Arial"/>
        </w:rPr>
        <w:t>Coatbridge Health Centre</w:t>
      </w:r>
    </w:p>
    <w:p w14:paraId="51296A3C" w14:textId="77777777" w:rsidR="0021049D" w:rsidRPr="00CC1FDE" w:rsidRDefault="0021049D" w:rsidP="0021049D">
      <w:pPr>
        <w:rPr>
          <w:rFonts w:ascii="Calibri" w:hAnsi="Calibri" w:cs="Arial"/>
        </w:rPr>
      </w:pPr>
      <w:r w:rsidRPr="00CC1FDE">
        <w:rPr>
          <w:rFonts w:ascii="Calibri" w:hAnsi="Calibri" w:cs="Arial"/>
        </w:rPr>
        <w:t>Telephone:</w:t>
      </w:r>
      <w:r w:rsidRPr="00CC1FDE">
        <w:rPr>
          <w:rFonts w:ascii="Calibri" w:hAnsi="Calibri" w:cs="Arial"/>
        </w:rPr>
        <w:tab/>
        <w:t>01236 432200</w:t>
      </w:r>
    </w:p>
    <w:p w14:paraId="3CDD7309" w14:textId="77777777" w:rsidR="0021049D" w:rsidRPr="00D44977" w:rsidRDefault="0021049D" w:rsidP="0021049D">
      <w:pPr>
        <w:rPr>
          <w:rFonts w:ascii="Calibri" w:hAnsi="Calibri" w:cs="Arial"/>
          <w:sz w:val="20"/>
        </w:rPr>
      </w:pPr>
    </w:p>
    <w:p w14:paraId="1693080C" w14:textId="77777777" w:rsidR="00B422A8" w:rsidRPr="002429A3" w:rsidRDefault="002429A3" w:rsidP="0021049D">
      <w:pPr>
        <w:rPr>
          <w:rFonts w:ascii="Calibri" w:hAnsi="Calibri" w:cs="Arial"/>
          <w:b/>
        </w:rPr>
      </w:pPr>
      <w:r>
        <w:rPr>
          <w:rFonts w:ascii="Calibri" w:hAnsi="Calibri" w:cs="Arial"/>
          <w:b/>
        </w:rPr>
        <w:t>Social Work</w:t>
      </w:r>
      <w:r w:rsidR="00076D64">
        <w:rPr>
          <w:rFonts w:ascii="Calibri" w:hAnsi="Calibri" w:cs="Arial"/>
          <w:b/>
        </w:rPr>
        <w:t xml:space="preserve"> - Coatbridge</w:t>
      </w:r>
    </w:p>
    <w:p w14:paraId="21A87DCB" w14:textId="77777777" w:rsidR="0021049D" w:rsidRPr="00943FDF" w:rsidRDefault="0021049D" w:rsidP="00943FDF">
      <w:pPr>
        <w:rPr>
          <w:rFonts w:ascii="Calibri" w:hAnsi="Calibri" w:cs="Arial"/>
        </w:rPr>
      </w:pPr>
      <w:r w:rsidRPr="00CC1FDE">
        <w:rPr>
          <w:rFonts w:ascii="Calibri" w:hAnsi="Calibri" w:cs="Arial"/>
        </w:rPr>
        <w:t>Telephone:</w:t>
      </w:r>
      <w:r w:rsidRPr="00CC1FDE">
        <w:rPr>
          <w:rFonts w:ascii="Calibri" w:hAnsi="Calibri" w:cs="Arial"/>
        </w:rPr>
        <w:tab/>
        <w:t>0123</w:t>
      </w:r>
      <w:r w:rsidR="00943FDF">
        <w:rPr>
          <w:rFonts w:ascii="Calibri" w:hAnsi="Calibri" w:cs="Arial"/>
        </w:rPr>
        <w:t>6 622100</w:t>
      </w:r>
    </w:p>
    <w:p w14:paraId="2036CC59" w14:textId="77777777" w:rsidR="0021049D" w:rsidRPr="00CC1FDE" w:rsidRDefault="0021049D" w:rsidP="0021049D">
      <w:pPr>
        <w:tabs>
          <w:tab w:val="left" w:pos="0"/>
          <w:tab w:val="left" w:pos="540"/>
          <w:tab w:val="left" w:pos="1080"/>
          <w:tab w:val="left" w:pos="3240"/>
          <w:tab w:val="left" w:pos="3780"/>
        </w:tabs>
        <w:rPr>
          <w:rFonts w:ascii="Calibri" w:hAnsi="Calibri" w:cs="Arial"/>
          <w:b/>
        </w:rPr>
      </w:pPr>
      <w:r w:rsidRPr="00CC1FDE">
        <w:rPr>
          <w:rFonts w:ascii="Calibri" w:hAnsi="Calibri" w:cs="Arial"/>
          <w:b/>
        </w:rPr>
        <w:lastRenderedPageBreak/>
        <w:t>Although this information is accurate at time of printing, there could be changes affectin</w:t>
      </w:r>
      <w:r w:rsidR="009921FA">
        <w:rPr>
          <w:rFonts w:ascii="Calibri" w:hAnsi="Calibri" w:cs="Arial"/>
          <w:b/>
        </w:rPr>
        <w:t>g any of the matters dealt with</w:t>
      </w:r>
      <w:r w:rsidRPr="00CC1FDE">
        <w:rPr>
          <w:rFonts w:ascii="Calibri" w:hAnsi="Calibri" w:cs="Arial"/>
          <w:b/>
        </w:rPr>
        <w:t>in the document –</w:t>
      </w:r>
    </w:p>
    <w:p w14:paraId="714A39BC" w14:textId="77777777" w:rsidR="0021049D" w:rsidRPr="00CC1FDE" w:rsidRDefault="0021049D" w:rsidP="0021049D">
      <w:pPr>
        <w:tabs>
          <w:tab w:val="left" w:pos="0"/>
          <w:tab w:val="left" w:pos="540"/>
          <w:tab w:val="left" w:pos="1080"/>
          <w:tab w:val="left" w:pos="3240"/>
          <w:tab w:val="left" w:pos="3780"/>
        </w:tabs>
        <w:rPr>
          <w:rFonts w:ascii="Calibri" w:hAnsi="Calibri" w:cs="Arial"/>
          <w:b/>
        </w:rPr>
      </w:pPr>
    </w:p>
    <w:p w14:paraId="4795E578" w14:textId="77777777" w:rsidR="0021049D" w:rsidRPr="00CC1FDE" w:rsidRDefault="0021049D" w:rsidP="0021049D">
      <w:pPr>
        <w:tabs>
          <w:tab w:val="left" w:pos="540"/>
          <w:tab w:val="left" w:pos="1080"/>
          <w:tab w:val="left" w:pos="2552"/>
          <w:tab w:val="left" w:pos="3060"/>
          <w:tab w:val="left" w:pos="3240"/>
          <w:tab w:val="left" w:pos="3780"/>
        </w:tabs>
        <w:ind w:left="540" w:hanging="540"/>
        <w:rPr>
          <w:rFonts w:ascii="Calibri" w:hAnsi="Calibri" w:cs="Arial"/>
          <w:b/>
        </w:rPr>
      </w:pPr>
      <w:r w:rsidRPr="00CC1FDE">
        <w:rPr>
          <w:rFonts w:ascii="Calibri" w:hAnsi="Calibri" w:cs="Arial"/>
          <w:b/>
        </w:rPr>
        <w:t>(a)</w:t>
      </w:r>
      <w:r w:rsidRPr="00CC1FDE">
        <w:rPr>
          <w:rFonts w:ascii="Calibri" w:hAnsi="Calibri" w:cs="Arial"/>
          <w:b/>
        </w:rPr>
        <w:tab/>
        <w:t xml:space="preserve">before the commencement or </w:t>
      </w:r>
      <w:proofErr w:type="gramStart"/>
      <w:r w:rsidRPr="00CC1FDE">
        <w:rPr>
          <w:rFonts w:ascii="Calibri" w:hAnsi="Calibri" w:cs="Arial"/>
          <w:b/>
        </w:rPr>
        <w:t>during the course of</w:t>
      </w:r>
      <w:proofErr w:type="gramEnd"/>
      <w:r w:rsidRPr="00CC1FDE">
        <w:rPr>
          <w:rFonts w:ascii="Calibri" w:hAnsi="Calibri" w:cs="Arial"/>
          <w:b/>
        </w:rPr>
        <w:t xml:space="preserve"> the school year in question.</w:t>
      </w:r>
    </w:p>
    <w:p w14:paraId="5C911651" w14:textId="77777777" w:rsidR="0021049D" w:rsidRPr="00CC1FDE" w:rsidRDefault="0021049D" w:rsidP="0021049D">
      <w:pPr>
        <w:tabs>
          <w:tab w:val="left" w:pos="540"/>
          <w:tab w:val="left" w:pos="1080"/>
          <w:tab w:val="left" w:pos="2552"/>
          <w:tab w:val="left" w:pos="3060"/>
          <w:tab w:val="left" w:pos="3240"/>
          <w:tab w:val="left" w:pos="3780"/>
        </w:tabs>
        <w:rPr>
          <w:rFonts w:ascii="Calibri" w:hAnsi="Calibri" w:cs="Arial"/>
          <w:b/>
        </w:rPr>
      </w:pPr>
    </w:p>
    <w:p w14:paraId="45120694" w14:textId="77777777" w:rsidR="0021049D" w:rsidRPr="00CC1FDE" w:rsidRDefault="0021049D" w:rsidP="0021049D">
      <w:pPr>
        <w:tabs>
          <w:tab w:val="left" w:pos="540"/>
          <w:tab w:val="left" w:pos="1080"/>
          <w:tab w:val="left" w:pos="2552"/>
          <w:tab w:val="left" w:pos="3060"/>
          <w:tab w:val="left" w:pos="3240"/>
          <w:tab w:val="left" w:pos="3544"/>
        </w:tabs>
        <w:rPr>
          <w:rFonts w:ascii="Calibri" w:hAnsi="Calibri" w:cs="Arial"/>
          <w:b/>
        </w:rPr>
      </w:pPr>
      <w:r w:rsidRPr="00CC1FDE">
        <w:rPr>
          <w:rFonts w:ascii="Calibri" w:hAnsi="Calibri" w:cs="Arial"/>
          <w:b/>
        </w:rPr>
        <w:t>(b)</w:t>
      </w:r>
      <w:r w:rsidRPr="00CC1FDE">
        <w:rPr>
          <w:rFonts w:ascii="Calibri" w:hAnsi="Calibri" w:cs="Arial"/>
          <w:b/>
        </w:rPr>
        <w:tab/>
        <w:t>in relation to subsequent school years.</w:t>
      </w:r>
    </w:p>
    <w:p w14:paraId="5F933DD8" w14:textId="77777777" w:rsidR="0021049D" w:rsidRPr="00CC1FDE" w:rsidRDefault="0021049D" w:rsidP="0021049D">
      <w:pPr>
        <w:tabs>
          <w:tab w:val="left" w:pos="540"/>
          <w:tab w:val="left" w:pos="1080"/>
          <w:tab w:val="left" w:pos="2552"/>
          <w:tab w:val="left" w:pos="2880"/>
          <w:tab w:val="left" w:pos="3240"/>
          <w:tab w:val="left" w:pos="3780"/>
        </w:tabs>
        <w:ind w:left="2552"/>
        <w:rPr>
          <w:rFonts w:ascii="Calibri" w:hAnsi="Calibri" w:cs="Arial"/>
          <w:b/>
        </w:rPr>
      </w:pPr>
    </w:p>
    <w:p w14:paraId="2EB87EC2" w14:textId="77777777" w:rsidR="000E2707" w:rsidRPr="00004B52" w:rsidRDefault="00021BC0" w:rsidP="00004B52">
      <w:pPr>
        <w:pStyle w:val="Heading7"/>
        <w:tabs>
          <w:tab w:val="left" w:pos="0"/>
        </w:tabs>
        <w:ind w:left="0"/>
        <w:rPr>
          <w:rFonts w:ascii="Calibri" w:hAnsi="Calibri" w:cs="Arial"/>
          <w:b w:val="0"/>
          <w:bCs w:val="0"/>
        </w:rPr>
      </w:pPr>
      <w:r>
        <w:rPr>
          <w:rFonts w:ascii="Calibri" w:hAnsi="Calibri" w:cs="Arial"/>
          <w:bCs w:val="0"/>
        </w:rPr>
        <w:t xml:space="preserve">Education </w:t>
      </w:r>
      <w:r w:rsidR="007A4C6A">
        <w:rPr>
          <w:rFonts w:ascii="Calibri" w:hAnsi="Calibri" w:cs="Arial"/>
          <w:bCs w:val="0"/>
        </w:rPr>
        <w:t>A</w:t>
      </w:r>
      <w:r w:rsidR="009921FA">
        <w:rPr>
          <w:rFonts w:ascii="Calibri" w:hAnsi="Calibri" w:cs="Arial"/>
          <w:bCs w:val="0"/>
        </w:rPr>
        <w:t>uthorities</w:t>
      </w:r>
      <w:r w:rsidR="0021049D" w:rsidRPr="00CC1FDE">
        <w:rPr>
          <w:rFonts w:ascii="Calibri" w:hAnsi="Calibri" w:cs="Arial"/>
          <w:bCs w:val="0"/>
        </w:rPr>
        <w:t xml:space="preserve"> are required </w:t>
      </w:r>
      <w:r w:rsidR="007A4C6A">
        <w:rPr>
          <w:rFonts w:ascii="Calibri" w:hAnsi="Calibri" w:cs="Arial"/>
          <w:bCs w:val="0"/>
        </w:rPr>
        <w:t xml:space="preserve">by law </w:t>
      </w:r>
      <w:r w:rsidR="0021049D" w:rsidRPr="00CC1FDE">
        <w:rPr>
          <w:rFonts w:ascii="Calibri" w:hAnsi="Calibri" w:cs="Arial"/>
          <w:bCs w:val="0"/>
        </w:rPr>
        <w:t>to issue a copy o</w:t>
      </w:r>
      <w:r w:rsidR="00D65B9D">
        <w:rPr>
          <w:rFonts w:ascii="Calibri" w:hAnsi="Calibri" w:cs="Arial"/>
          <w:bCs w:val="0"/>
        </w:rPr>
        <w:t>f the school handbook to</w:t>
      </w:r>
      <w:r w:rsidR="0021049D" w:rsidRPr="00CC1FDE">
        <w:rPr>
          <w:rFonts w:ascii="Calibri" w:hAnsi="Calibri" w:cs="Arial"/>
          <w:bCs w:val="0"/>
        </w:rPr>
        <w:t xml:space="preserve"> </w:t>
      </w:r>
      <w:r w:rsidR="007A4C6A">
        <w:rPr>
          <w:rFonts w:ascii="Calibri" w:hAnsi="Calibri" w:cs="Arial"/>
          <w:bCs w:val="0"/>
        </w:rPr>
        <w:t xml:space="preserve">certain </w:t>
      </w:r>
      <w:r w:rsidR="0021049D" w:rsidRPr="00CC1FDE">
        <w:rPr>
          <w:rFonts w:ascii="Calibri" w:hAnsi="Calibri" w:cs="Arial"/>
          <w:bCs w:val="0"/>
        </w:rPr>
        <w:t>parents</w:t>
      </w:r>
      <w:r w:rsidR="000745BA">
        <w:rPr>
          <w:rFonts w:ascii="Calibri" w:hAnsi="Calibri" w:cs="Arial"/>
          <w:bCs w:val="0"/>
        </w:rPr>
        <w:t>/carers</w:t>
      </w:r>
      <w:r w:rsidR="0021049D" w:rsidRPr="00CC1FDE">
        <w:rPr>
          <w:rFonts w:ascii="Calibri" w:hAnsi="Calibri" w:cs="Arial"/>
          <w:bCs w:val="0"/>
        </w:rPr>
        <w:t xml:space="preserve"> in December each year. It details the current policies and practices of both the council and the school.</w:t>
      </w:r>
    </w:p>
    <w:p w14:paraId="76E3928B" w14:textId="77777777" w:rsidR="006825DA" w:rsidRDefault="006825DA" w:rsidP="0021049D">
      <w:pPr>
        <w:rPr>
          <w:rFonts w:ascii="Calibri" w:hAnsi="Calibri" w:cs="Arial"/>
          <w:sz w:val="20"/>
          <w:szCs w:val="20"/>
        </w:rPr>
      </w:pPr>
    </w:p>
    <w:sectPr w:rsidR="006825DA" w:rsidSect="008B2E51">
      <w:footerReference w:type="even" r:id="rId39"/>
      <w:footerReference w:type="default" r:id="rId40"/>
      <w:pgSz w:w="11906" w:h="16838" w:code="9"/>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0C6F" w14:textId="77777777" w:rsidR="00122CD0" w:rsidRDefault="00122CD0">
      <w:r>
        <w:separator/>
      </w:r>
    </w:p>
  </w:endnote>
  <w:endnote w:type="continuationSeparator" w:id="0">
    <w:p w14:paraId="1F37CCDB" w14:textId="77777777" w:rsidR="00122CD0" w:rsidRDefault="00122CD0">
      <w:r>
        <w:continuationSeparator/>
      </w:r>
    </w:p>
  </w:endnote>
  <w:endnote w:type="continuationNotice" w:id="1">
    <w:p w14:paraId="29B44EE9" w14:textId="77777777" w:rsidR="00122CD0" w:rsidRDefault="00122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evenim MT">
    <w:charset w:val="B1"/>
    <w:family w:val="auto"/>
    <w:pitch w:val="variable"/>
    <w:sig w:usb0="00000803" w:usb1="00000000" w:usb2="00000000" w:usb3="00000000" w:csb0="00000021" w:csb1="00000000"/>
  </w:font>
  <w:font w:name="Vivaldi">
    <w:panose1 w:val="030206020505060908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E92C" w14:textId="5C37271B" w:rsidR="00A961BD" w:rsidRPr="001D39F4" w:rsidRDefault="00A961BD" w:rsidP="0021049D">
    <w:pPr>
      <w:pStyle w:val="Footer"/>
      <w:jc w:val="center"/>
    </w:pPr>
    <w:r>
      <w:rPr>
        <w:rStyle w:val="PageNumber"/>
      </w:rPr>
      <w:fldChar w:fldCharType="begin"/>
    </w:r>
    <w:r>
      <w:rPr>
        <w:rStyle w:val="PageNumber"/>
      </w:rPr>
      <w:instrText xml:space="preserve"> PAGE </w:instrText>
    </w:r>
    <w:r>
      <w:rPr>
        <w:rStyle w:val="PageNumber"/>
      </w:rPr>
      <w:fldChar w:fldCharType="separate"/>
    </w:r>
    <w:r w:rsidR="00F526B6">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1864" w14:textId="77777777" w:rsidR="00A961BD" w:rsidRDefault="00A96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40BBF4" w14:textId="77777777" w:rsidR="00A961BD" w:rsidRDefault="00A96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693" w14:textId="5D89CF60" w:rsidR="00A961BD" w:rsidRDefault="00A96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644">
      <w:rPr>
        <w:rStyle w:val="PageNumber"/>
        <w:noProof/>
      </w:rPr>
      <w:t>36</w:t>
    </w:r>
    <w:r>
      <w:rPr>
        <w:rStyle w:val="PageNumber"/>
      </w:rPr>
      <w:fldChar w:fldCharType="end"/>
    </w:r>
  </w:p>
  <w:p w14:paraId="51A2DA43" w14:textId="77777777" w:rsidR="00A961BD" w:rsidRDefault="00A96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887A" w14:textId="77777777" w:rsidR="00122CD0" w:rsidRDefault="00122CD0">
      <w:r>
        <w:separator/>
      </w:r>
    </w:p>
  </w:footnote>
  <w:footnote w:type="continuationSeparator" w:id="0">
    <w:p w14:paraId="4798CCFC" w14:textId="77777777" w:rsidR="00122CD0" w:rsidRDefault="00122CD0">
      <w:r>
        <w:continuationSeparator/>
      </w:r>
    </w:p>
  </w:footnote>
  <w:footnote w:type="continuationNotice" w:id="1">
    <w:p w14:paraId="38278ABC" w14:textId="77777777" w:rsidR="00122CD0" w:rsidRDefault="00122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C41B" w14:textId="77777777" w:rsidR="00A961BD" w:rsidRDefault="00A961BD" w:rsidP="002104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90ED68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5153FC"/>
    <w:multiLevelType w:val="hybridMultilevel"/>
    <w:tmpl w:val="CE16D58E"/>
    <w:lvl w:ilvl="0" w:tplc="68503EE8">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0F0"/>
    <w:multiLevelType w:val="hybridMultilevel"/>
    <w:tmpl w:val="87CE6304"/>
    <w:lvl w:ilvl="0" w:tplc="1DDE1726">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67E6"/>
    <w:multiLevelType w:val="hybridMultilevel"/>
    <w:tmpl w:val="DCE00DC0"/>
    <w:lvl w:ilvl="0" w:tplc="F9C6D86E">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06612"/>
    <w:multiLevelType w:val="hybridMultilevel"/>
    <w:tmpl w:val="548E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3631C"/>
    <w:multiLevelType w:val="hybridMultilevel"/>
    <w:tmpl w:val="29DC54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0F89"/>
    <w:multiLevelType w:val="hybridMultilevel"/>
    <w:tmpl w:val="AF2002DA"/>
    <w:lvl w:ilvl="0" w:tplc="DDF20E7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9512C"/>
    <w:multiLevelType w:val="hybridMultilevel"/>
    <w:tmpl w:val="B378AD28"/>
    <w:lvl w:ilvl="0" w:tplc="72CC9F84">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3FB2"/>
    <w:multiLevelType w:val="hybridMultilevel"/>
    <w:tmpl w:val="8FAC2AD4"/>
    <w:lvl w:ilvl="0" w:tplc="626A0CDA">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55678"/>
    <w:multiLevelType w:val="hybridMultilevel"/>
    <w:tmpl w:val="EFAA149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931454"/>
    <w:multiLevelType w:val="hybridMultilevel"/>
    <w:tmpl w:val="A022E2E4"/>
    <w:lvl w:ilvl="0" w:tplc="0809000B">
      <w:start w:val="1"/>
      <w:numFmt w:val="bullet"/>
      <w:lvlText w:val=""/>
      <w:lvlJc w:val="left"/>
      <w:pPr>
        <w:tabs>
          <w:tab w:val="num" w:pos="644"/>
        </w:tabs>
        <w:ind w:left="644"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531D0"/>
    <w:multiLevelType w:val="hybridMultilevel"/>
    <w:tmpl w:val="1202145E"/>
    <w:lvl w:ilvl="0" w:tplc="D2F21C64">
      <w:start w:val="1"/>
      <w:numFmt w:val="bullet"/>
      <w:lvlText w:val=""/>
      <w:lvlJc w:val="left"/>
      <w:pPr>
        <w:tabs>
          <w:tab w:val="num" w:pos="720"/>
        </w:tabs>
        <w:ind w:left="720" w:hanging="360"/>
      </w:pPr>
      <w:rPr>
        <w:rFonts w:ascii="Wingdings" w:hAnsi="Wingdings" w:hint="default"/>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56093"/>
    <w:multiLevelType w:val="hybridMultilevel"/>
    <w:tmpl w:val="A190A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F4D5B"/>
    <w:multiLevelType w:val="hybridMultilevel"/>
    <w:tmpl w:val="4DA89384"/>
    <w:lvl w:ilvl="0" w:tplc="9BBAA234">
      <w:start w:val="1"/>
      <w:numFmt w:val="bullet"/>
      <w:lvlText w:val=""/>
      <w:lvlJc w:val="left"/>
      <w:pPr>
        <w:ind w:left="785" w:hanging="360"/>
      </w:pPr>
      <w:rPr>
        <w:rFonts w:ascii="Wingdings" w:hAnsi="Wingdings" w:hint="default"/>
        <w:sz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2C40411C"/>
    <w:multiLevelType w:val="hybridMultilevel"/>
    <w:tmpl w:val="EFC05EC4"/>
    <w:lvl w:ilvl="0" w:tplc="06E2707A">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26C59"/>
    <w:multiLevelType w:val="hybridMultilevel"/>
    <w:tmpl w:val="D7904C88"/>
    <w:lvl w:ilvl="0" w:tplc="8C784CFC">
      <w:start w:val="1"/>
      <w:numFmt w:val="bullet"/>
      <w:lvlText w:val=""/>
      <w:lvlJc w:val="left"/>
      <w:pPr>
        <w:ind w:left="785" w:hanging="360"/>
      </w:pPr>
      <w:rPr>
        <w:rFonts w:ascii="Wingdings" w:hAnsi="Wingdings" w:hint="default"/>
        <w:sz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378B7B39"/>
    <w:multiLevelType w:val="multilevel"/>
    <w:tmpl w:val="93DCE312"/>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2422A"/>
    <w:multiLevelType w:val="hybridMultilevel"/>
    <w:tmpl w:val="5E5ED3D2"/>
    <w:lvl w:ilvl="0" w:tplc="DDEA1362">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C00F9"/>
    <w:multiLevelType w:val="hybridMultilevel"/>
    <w:tmpl w:val="97F08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339D9"/>
    <w:multiLevelType w:val="hybridMultilevel"/>
    <w:tmpl w:val="23248B5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534D4A"/>
    <w:multiLevelType w:val="hybridMultilevel"/>
    <w:tmpl w:val="DEBA2C9E"/>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56616E4"/>
    <w:multiLevelType w:val="hybridMultilevel"/>
    <w:tmpl w:val="7E72673C"/>
    <w:lvl w:ilvl="0" w:tplc="DD60654A">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10E91"/>
    <w:multiLevelType w:val="hybridMultilevel"/>
    <w:tmpl w:val="543C0604"/>
    <w:lvl w:ilvl="0" w:tplc="4016E984">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00C47"/>
    <w:multiLevelType w:val="hybridMultilevel"/>
    <w:tmpl w:val="62F81B40"/>
    <w:lvl w:ilvl="0" w:tplc="172E9A90">
      <w:start w:val="1"/>
      <w:numFmt w:val="bullet"/>
      <w:lvlText w:val=""/>
      <w:lvlJc w:val="left"/>
      <w:pPr>
        <w:ind w:left="927"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B10AD2"/>
    <w:multiLevelType w:val="hybridMultilevel"/>
    <w:tmpl w:val="9392DA2C"/>
    <w:lvl w:ilvl="0" w:tplc="04090017">
      <w:start w:val="1"/>
      <w:numFmt w:val="lowerLetter"/>
      <w:lvlText w:val="%1)"/>
      <w:lvlJc w:val="left"/>
      <w:pPr>
        <w:tabs>
          <w:tab w:val="num" w:pos="1440"/>
        </w:tabs>
        <w:ind w:left="1440" w:hanging="360"/>
      </w:pPr>
    </w:lvl>
    <w:lvl w:ilvl="1" w:tplc="04090011">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44D66CF"/>
    <w:multiLevelType w:val="hybridMultilevel"/>
    <w:tmpl w:val="34CE19AA"/>
    <w:lvl w:ilvl="0" w:tplc="04CED41C">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C46FF"/>
    <w:multiLevelType w:val="hybridMultilevel"/>
    <w:tmpl w:val="3F447FB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DA5091"/>
    <w:multiLevelType w:val="hybridMultilevel"/>
    <w:tmpl w:val="3816F5C4"/>
    <w:lvl w:ilvl="0" w:tplc="172E9A90">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A08BD"/>
    <w:multiLevelType w:val="hybridMultilevel"/>
    <w:tmpl w:val="B490AB38"/>
    <w:lvl w:ilvl="0" w:tplc="172E9A90">
      <w:start w:val="1"/>
      <w:numFmt w:val="bullet"/>
      <w:lvlText w:val=""/>
      <w:lvlJc w:val="left"/>
      <w:pPr>
        <w:tabs>
          <w:tab w:val="num" w:pos="643"/>
        </w:tabs>
        <w:ind w:left="643"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02640D"/>
    <w:multiLevelType w:val="hybridMultilevel"/>
    <w:tmpl w:val="440A85F8"/>
    <w:lvl w:ilvl="0" w:tplc="1FD6BAEE">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1D653B"/>
    <w:multiLevelType w:val="hybridMultilevel"/>
    <w:tmpl w:val="D35C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E23166"/>
    <w:multiLevelType w:val="hybridMultilevel"/>
    <w:tmpl w:val="AEB4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B0EF1"/>
    <w:multiLevelType w:val="hybridMultilevel"/>
    <w:tmpl w:val="F7865BC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FF6425"/>
    <w:multiLevelType w:val="hybridMultilevel"/>
    <w:tmpl w:val="74928054"/>
    <w:lvl w:ilvl="0" w:tplc="8556B11A">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F187F"/>
    <w:multiLevelType w:val="hybridMultilevel"/>
    <w:tmpl w:val="B5784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5E367BE"/>
    <w:multiLevelType w:val="hybridMultilevel"/>
    <w:tmpl w:val="73C26FCA"/>
    <w:lvl w:ilvl="0" w:tplc="34E48270">
      <w:start w:val="1"/>
      <w:numFmt w:val="bullet"/>
      <w:lvlText w:val=""/>
      <w:lvlJc w:val="left"/>
      <w:pPr>
        <w:tabs>
          <w:tab w:val="num" w:pos="643"/>
        </w:tabs>
        <w:ind w:left="643"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457477"/>
    <w:multiLevelType w:val="multilevel"/>
    <w:tmpl w:val="D1843FAC"/>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006893">
    <w:abstractNumId w:val="0"/>
  </w:num>
  <w:num w:numId="2" w16cid:durableId="622884028">
    <w:abstractNumId w:val="29"/>
  </w:num>
  <w:num w:numId="3" w16cid:durableId="999188234">
    <w:abstractNumId w:val="10"/>
  </w:num>
  <w:num w:numId="4" w16cid:durableId="481388020">
    <w:abstractNumId w:val="16"/>
  </w:num>
  <w:num w:numId="5" w16cid:durableId="699281316">
    <w:abstractNumId w:val="6"/>
  </w:num>
  <w:num w:numId="6" w16cid:durableId="1761028398">
    <w:abstractNumId w:val="37"/>
  </w:num>
  <w:num w:numId="7" w16cid:durableId="1754473845">
    <w:abstractNumId w:val="8"/>
  </w:num>
  <w:num w:numId="8" w16cid:durableId="1991864603">
    <w:abstractNumId w:val="38"/>
  </w:num>
  <w:num w:numId="9" w16cid:durableId="1744796941">
    <w:abstractNumId w:val="24"/>
  </w:num>
  <w:num w:numId="10" w16cid:durableId="2137209998">
    <w:abstractNumId w:val="9"/>
  </w:num>
  <w:num w:numId="11" w16cid:durableId="598176167">
    <w:abstractNumId w:val="11"/>
  </w:num>
  <w:num w:numId="12" w16cid:durableId="1038168580">
    <w:abstractNumId w:val="14"/>
  </w:num>
  <w:num w:numId="13" w16cid:durableId="1632129673">
    <w:abstractNumId w:val="30"/>
  </w:num>
  <w:num w:numId="14" w16cid:durableId="1061250244">
    <w:abstractNumId w:val="17"/>
  </w:num>
  <w:num w:numId="15" w16cid:durableId="445271915">
    <w:abstractNumId w:val="15"/>
  </w:num>
  <w:num w:numId="16" w16cid:durableId="656962616">
    <w:abstractNumId w:val="20"/>
  </w:num>
  <w:num w:numId="17" w16cid:durableId="101534104">
    <w:abstractNumId w:val="7"/>
  </w:num>
  <w:num w:numId="18" w16cid:durableId="442654699">
    <w:abstractNumId w:val="12"/>
  </w:num>
  <w:num w:numId="19" w16cid:durableId="202795680">
    <w:abstractNumId w:val="1"/>
  </w:num>
  <w:num w:numId="20" w16cid:durableId="562713612">
    <w:abstractNumId w:val="25"/>
  </w:num>
  <w:num w:numId="21" w16cid:durableId="896625789">
    <w:abstractNumId w:val="22"/>
  </w:num>
  <w:num w:numId="22" w16cid:durableId="245725221">
    <w:abstractNumId w:val="21"/>
  </w:num>
  <w:num w:numId="23" w16cid:durableId="2017463440">
    <w:abstractNumId w:val="2"/>
  </w:num>
  <w:num w:numId="24" w16cid:durableId="1598561170">
    <w:abstractNumId w:val="13"/>
  </w:num>
  <w:num w:numId="25" w16cid:durableId="157575377">
    <w:abstractNumId w:val="3"/>
  </w:num>
  <w:num w:numId="26" w16cid:durableId="1696349240">
    <w:abstractNumId w:val="35"/>
  </w:num>
  <w:num w:numId="27" w16cid:durableId="616374973">
    <w:abstractNumId w:val="23"/>
  </w:num>
  <w:num w:numId="28" w16cid:durableId="1271620391">
    <w:abstractNumId w:val="28"/>
  </w:num>
  <w:num w:numId="29" w16cid:durableId="1547524411">
    <w:abstractNumId w:val="18"/>
  </w:num>
  <w:num w:numId="30" w16cid:durableId="110169926">
    <w:abstractNumId w:val="32"/>
  </w:num>
  <w:num w:numId="31" w16cid:durableId="678849722">
    <w:abstractNumId w:val="27"/>
  </w:num>
  <w:num w:numId="32" w16cid:durableId="1644971068">
    <w:abstractNumId w:val="36"/>
  </w:num>
  <w:num w:numId="33" w16cid:durableId="1877766852">
    <w:abstractNumId w:val="5"/>
  </w:num>
  <w:num w:numId="34" w16cid:durableId="350028838">
    <w:abstractNumId w:val="31"/>
  </w:num>
  <w:num w:numId="35" w16cid:durableId="1127506486">
    <w:abstractNumId w:val="33"/>
  </w:num>
  <w:num w:numId="36" w16cid:durableId="805245822">
    <w:abstractNumId w:val="4"/>
  </w:num>
  <w:num w:numId="37" w16cid:durableId="1899511919">
    <w:abstractNumId w:val="19"/>
  </w:num>
  <w:num w:numId="38" w16cid:durableId="1527060041">
    <w:abstractNumId w:val="26"/>
  </w:num>
  <w:num w:numId="39" w16cid:durableId="1522276409">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63"/>
    <w:rsid w:val="000002E2"/>
    <w:rsid w:val="000008CD"/>
    <w:rsid w:val="0000112A"/>
    <w:rsid w:val="00003E4E"/>
    <w:rsid w:val="00004B52"/>
    <w:rsid w:val="00007E36"/>
    <w:rsid w:val="00011E9C"/>
    <w:rsid w:val="0001241A"/>
    <w:rsid w:val="00013F34"/>
    <w:rsid w:val="00014CD1"/>
    <w:rsid w:val="00015597"/>
    <w:rsid w:val="00016922"/>
    <w:rsid w:val="00017DCE"/>
    <w:rsid w:val="00020D8E"/>
    <w:rsid w:val="00021637"/>
    <w:rsid w:val="00021BC0"/>
    <w:rsid w:val="0002337E"/>
    <w:rsid w:val="000245AE"/>
    <w:rsid w:val="00026433"/>
    <w:rsid w:val="00027DC4"/>
    <w:rsid w:val="00027EE3"/>
    <w:rsid w:val="00031D4E"/>
    <w:rsid w:val="00032661"/>
    <w:rsid w:val="00032E07"/>
    <w:rsid w:val="000341AE"/>
    <w:rsid w:val="0003599E"/>
    <w:rsid w:val="00035E6E"/>
    <w:rsid w:val="00036607"/>
    <w:rsid w:val="000419DE"/>
    <w:rsid w:val="00043A16"/>
    <w:rsid w:val="00044354"/>
    <w:rsid w:val="00044695"/>
    <w:rsid w:val="000536C4"/>
    <w:rsid w:val="00055492"/>
    <w:rsid w:val="00055771"/>
    <w:rsid w:val="0005648C"/>
    <w:rsid w:val="000565BF"/>
    <w:rsid w:val="000569A1"/>
    <w:rsid w:val="000611D4"/>
    <w:rsid w:val="00061A22"/>
    <w:rsid w:val="00061AD2"/>
    <w:rsid w:val="00066575"/>
    <w:rsid w:val="00066861"/>
    <w:rsid w:val="000676A5"/>
    <w:rsid w:val="00067AC6"/>
    <w:rsid w:val="00073485"/>
    <w:rsid w:val="00073806"/>
    <w:rsid w:val="000743D9"/>
    <w:rsid w:val="000745BA"/>
    <w:rsid w:val="00075865"/>
    <w:rsid w:val="00075A13"/>
    <w:rsid w:val="00076D64"/>
    <w:rsid w:val="00076F9E"/>
    <w:rsid w:val="00082B49"/>
    <w:rsid w:val="000855AD"/>
    <w:rsid w:val="00085DD0"/>
    <w:rsid w:val="0009095E"/>
    <w:rsid w:val="00092B5A"/>
    <w:rsid w:val="00094B0B"/>
    <w:rsid w:val="00095188"/>
    <w:rsid w:val="000958AD"/>
    <w:rsid w:val="00095FFE"/>
    <w:rsid w:val="000962CE"/>
    <w:rsid w:val="000A2D98"/>
    <w:rsid w:val="000A3A22"/>
    <w:rsid w:val="000A4E90"/>
    <w:rsid w:val="000A4F7B"/>
    <w:rsid w:val="000A50F6"/>
    <w:rsid w:val="000A584B"/>
    <w:rsid w:val="000A6DB2"/>
    <w:rsid w:val="000B075E"/>
    <w:rsid w:val="000B421D"/>
    <w:rsid w:val="000B429D"/>
    <w:rsid w:val="000B70BA"/>
    <w:rsid w:val="000C1DB0"/>
    <w:rsid w:val="000C224D"/>
    <w:rsid w:val="000C2889"/>
    <w:rsid w:val="000C3450"/>
    <w:rsid w:val="000C6271"/>
    <w:rsid w:val="000D0604"/>
    <w:rsid w:val="000D1DF2"/>
    <w:rsid w:val="000D2EF3"/>
    <w:rsid w:val="000D33E5"/>
    <w:rsid w:val="000D3B54"/>
    <w:rsid w:val="000D4208"/>
    <w:rsid w:val="000D6DD6"/>
    <w:rsid w:val="000D7C8D"/>
    <w:rsid w:val="000E2707"/>
    <w:rsid w:val="000E34DC"/>
    <w:rsid w:val="000E445E"/>
    <w:rsid w:val="000E4B71"/>
    <w:rsid w:val="000E4BDF"/>
    <w:rsid w:val="000E5C16"/>
    <w:rsid w:val="000E6903"/>
    <w:rsid w:val="000E705A"/>
    <w:rsid w:val="000E726E"/>
    <w:rsid w:val="000E77AC"/>
    <w:rsid w:val="000F2208"/>
    <w:rsid w:val="000F25F5"/>
    <w:rsid w:val="000F2EC8"/>
    <w:rsid w:val="000F3307"/>
    <w:rsid w:val="000F3BEA"/>
    <w:rsid w:val="000F4610"/>
    <w:rsid w:val="000F4DDD"/>
    <w:rsid w:val="000F6239"/>
    <w:rsid w:val="000F66D8"/>
    <w:rsid w:val="00100F03"/>
    <w:rsid w:val="0010187C"/>
    <w:rsid w:val="00102014"/>
    <w:rsid w:val="00102286"/>
    <w:rsid w:val="00103989"/>
    <w:rsid w:val="00103ECF"/>
    <w:rsid w:val="0010436C"/>
    <w:rsid w:val="00105A2A"/>
    <w:rsid w:val="00107102"/>
    <w:rsid w:val="00111708"/>
    <w:rsid w:val="00113657"/>
    <w:rsid w:val="001147E1"/>
    <w:rsid w:val="00115752"/>
    <w:rsid w:val="00116759"/>
    <w:rsid w:val="00117A9F"/>
    <w:rsid w:val="00121941"/>
    <w:rsid w:val="0012231E"/>
    <w:rsid w:val="00122CC8"/>
    <w:rsid w:val="00122CD0"/>
    <w:rsid w:val="00122F90"/>
    <w:rsid w:val="00123E2A"/>
    <w:rsid w:val="00125D4A"/>
    <w:rsid w:val="001266B9"/>
    <w:rsid w:val="00127653"/>
    <w:rsid w:val="001278DF"/>
    <w:rsid w:val="00133374"/>
    <w:rsid w:val="00133E42"/>
    <w:rsid w:val="0013416E"/>
    <w:rsid w:val="0013530F"/>
    <w:rsid w:val="0013611E"/>
    <w:rsid w:val="00136922"/>
    <w:rsid w:val="001421B9"/>
    <w:rsid w:val="001431EE"/>
    <w:rsid w:val="00143296"/>
    <w:rsid w:val="001439FA"/>
    <w:rsid w:val="00144D74"/>
    <w:rsid w:val="00146358"/>
    <w:rsid w:val="00151571"/>
    <w:rsid w:val="0015252C"/>
    <w:rsid w:val="00152EF1"/>
    <w:rsid w:val="00153907"/>
    <w:rsid w:val="001542E4"/>
    <w:rsid w:val="001573F2"/>
    <w:rsid w:val="00160F62"/>
    <w:rsid w:val="001618F4"/>
    <w:rsid w:val="00161ADB"/>
    <w:rsid w:val="00163A17"/>
    <w:rsid w:val="00163D84"/>
    <w:rsid w:val="0016496A"/>
    <w:rsid w:val="00164D1B"/>
    <w:rsid w:val="0016612B"/>
    <w:rsid w:val="00166B96"/>
    <w:rsid w:val="00167155"/>
    <w:rsid w:val="0016722B"/>
    <w:rsid w:val="00174B3F"/>
    <w:rsid w:val="001766A7"/>
    <w:rsid w:val="00180239"/>
    <w:rsid w:val="00180A2A"/>
    <w:rsid w:val="0018103A"/>
    <w:rsid w:val="0018199A"/>
    <w:rsid w:val="001822B3"/>
    <w:rsid w:val="0018705C"/>
    <w:rsid w:val="0019078E"/>
    <w:rsid w:val="001910C0"/>
    <w:rsid w:val="00192838"/>
    <w:rsid w:val="00192A06"/>
    <w:rsid w:val="00193F1B"/>
    <w:rsid w:val="00194B7B"/>
    <w:rsid w:val="00195A13"/>
    <w:rsid w:val="001A0AE3"/>
    <w:rsid w:val="001A29FC"/>
    <w:rsid w:val="001A3247"/>
    <w:rsid w:val="001A3754"/>
    <w:rsid w:val="001A42D7"/>
    <w:rsid w:val="001A6FB8"/>
    <w:rsid w:val="001A76A3"/>
    <w:rsid w:val="001A799D"/>
    <w:rsid w:val="001A7EE5"/>
    <w:rsid w:val="001B4459"/>
    <w:rsid w:val="001B46C2"/>
    <w:rsid w:val="001B490E"/>
    <w:rsid w:val="001B58AA"/>
    <w:rsid w:val="001C0BF4"/>
    <w:rsid w:val="001C1B0B"/>
    <w:rsid w:val="001C1FF9"/>
    <w:rsid w:val="001C3095"/>
    <w:rsid w:val="001C34B3"/>
    <w:rsid w:val="001C3ECB"/>
    <w:rsid w:val="001C5FD4"/>
    <w:rsid w:val="001D14C9"/>
    <w:rsid w:val="001D1E04"/>
    <w:rsid w:val="001D29A5"/>
    <w:rsid w:val="001D42A0"/>
    <w:rsid w:val="001D7426"/>
    <w:rsid w:val="001E000A"/>
    <w:rsid w:val="001E14EB"/>
    <w:rsid w:val="001E3716"/>
    <w:rsid w:val="001E702F"/>
    <w:rsid w:val="001F07F7"/>
    <w:rsid w:val="001F44ED"/>
    <w:rsid w:val="001F4A90"/>
    <w:rsid w:val="001F65FD"/>
    <w:rsid w:val="001F6C34"/>
    <w:rsid w:val="001F7D3F"/>
    <w:rsid w:val="00205D9D"/>
    <w:rsid w:val="00206934"/>
    <w:rsid w:val="00210017"/>
    <w:rsid w:val="0021049D"/>
    <w:rsid w:val="0021121A"/>
    <w:rsid w:val="00211395"/>
    <w:rsid w:val="00211CBC"/>
    <w:rsid w:val="0021259E"/>
    <w:rsid w:val="00212AF2"/>
    <w:rsid w:val="00214229"/>
    <w:rsid w:val="00220371"/>
    <w:rsid w:val="00220F7F"/>
    <w:rsid w:val="00220F92"/>
    <w:rsid w:val="0022194D"/>
    <w:rsid w:val="0022385B"/>
    <w:rsid w:val="002246F8"/>
    <w:rsid w:val="002247EB"/>
    <w:rsid w:val="00224E67"/>
    <w:rsid w:val="00225296"/>
    <w:rsid w:val="00225FF5"/>
    <w:rsid w:val="00233590"/>
    <w:rsid w:val="00233FFE"/>
    <w:rsid w:val="0023413D"/>
    <w:rsid w:val="002350FE"/>
    <w:rsid w:val="002355A9"/>
    <w:rsid w:val="00240598"/>
    <w:rsid w:val="00240B96"/>
    <w:rsid w:val="00240F9B"/>
    <w:rsid w:val="002429A3"/>
    <w:rsid w:val="0024432E"/>
    <w:rsid w:val="00244962"/>
    <w:rsid w:val="00245BA0"/>
    <w:rsid w:val="00246898"/>
    <w:rsid w:val="002468A9"/>
    <w:rsid w:val="00252C4A"/>
    <w:rsid w:val="002549C4"/>
    <w:rsid w:val="0025631A"/>
    <w:rsid w:val="00256639"/>
    <w:rsid w:val="00257377"/>
    <w:rsid w:val="00261D1A"/>
    <w:rsid w:val="00262E9C"/>
    <w:rsid w:val="00263F4E"/>
    <w:rsid w:val="00265242"/>
    <w:rsid w:val="0027396D"/>
    <w:rsid w:val="0027528F"/>
    <w:rsid w:val="00275ACC"/>
    <w:rsid w:val="002769E4"/>
    <w:rsid w:val="00277558"/>
    <w:rsid w:val="00281A14"/>
    <w:rsid w:val="00283920"/>
    <w:rsid w:val="00284BA1"/>
    <w:rsid w:val="00284E41"/>
    <w:rsid w:val="0028677C"/>
    <w:rsid w:val="00286B19"/>
    <w:rsid w:val="002873C3"/>
    <w:rsid w:val="00290DB2"/>
    <w:rsid w:val="00291DFF"/>
    <w:rsid w:val="00292A5C"/>
    <w:rsid w:val="002931D7"/>
    <w:rsid w:val="002932E4"/>
    <w:rsid w:val="00294816"/>
    <w:rsid w:val="00296B14"/>
    <w:rsid w:val="00296D03"/>
    <w:rsid w:val="00297095"/>
    <w:rsid w:val="002A1BB2"/>
    <w:rsid w:val="002A295B"/>
    <w:rsid w:val="002A305E"/>
    <w:rsid w:val="002A37FD"/>
    <w:rsid w:val="002A45DC"/>
    <w:rsid w:val="002B1390"/>
    <w:rsid w:val="002B267F"/>
    <w:rsid w:val="002B2CA7"/>
    <w:rsid w:val="002B54A9"/>
    <w:rsid w:val="002B5558"/>
    <w:rsid w:val="002B5932"/>
    <w:rsid w:val="002B6693"/>
    <w:rsid w:val="002C308E"/>
    <w:rsid w:val="002C35E1"/>
    <w:rsid w:val="002C68EA"/>
    <w:rsid w:val="002C6C98"/>
    <w:rsid w:val="002C6D83"/>
    <w:rsid w:val="002C71FC"/>
    <w:rsid w:val="002D148A"/>
    <w:rsid w:val="002D1DB3"/>
    <w:rsid w:val="002D5768"/>
    <w:rsid w:val="002D5CC3"/>
    <w:rsid w:val="002D7A06"/>
    <w:rsid w:val="002E0202"/>
    <w:rsid w:val="002E0707"/>
    <w:rsid w:val="002E1448"/>
    <w:rsid w:val="002E1500"/>
    <w:rsid w:val="002E2473"/>
    <w:rsid w:val="002E2566"/>
    <w:rsid w:val="002E48DC"/>
    <w:rsid w:val="002F2858"/>
    <w:rsid w:val="002F39EC"/>
    <w:rsid w:val="002F6BF3"/>
    <w:rsid w:val="002F6D34"/>
    <w:rsid w:val="002F7C6A"/>
    <w:rsid w:val="00304760"/>
    <w:rsid w:val="003061AF"/>
    <w:rsid w:val="00315023"/>
    <w:rsid w:val="0031559F"/>
    <w:rsid w:val="003155B0"/>
    <w:rsid w:val="00316CEC"/>
    <w:rsid w:val="003208AC"/>
    <w:rsid w:val="00320A01"/>
    <w:rsid w:val="00321B1A"/>
    <w:rsid w:val="0032223F"/>
    <w:rsid w:val="0032265A"/>
    <w:rsid w:val="00326B10"/>
    <w:rsid w:val="00327140"/>
    <w:rsid w:val="003273E0"/>
    <w:rsid w:val="00327A6B"/>
    <w:rsid w:val="00327AEE"/>
    <w:rsid w:val="00330571"/>
    <w:rsid w:val="0033066C"/>
    <w:rsid w:val="00331AC7"/>
    <w:rsid w:val="003323F8"/>
    <w:rsid w:val="0033272A"/>
    <w:rsid w:val="00333280"/>
    <w:rsid w:val="00341D95"/>
    <w:rsid w:val="003465C3"/>
    <w:rsid w:val="00351D0F"/>
    <w:rsid w:val="0035644B"/>
    <w:rsid w:val="00361A71"/>
    <w:rsid w:val="003644B9"/>
    <w:rsid w:val="00364563"/>
    <w:rsid w:val="0036528C"/>
    <w:rsid w:val="003655AC"/>
    <w:rsid w:val="00366F12"/>
    <w:rsid w:val="0037013C"/>
    <w:rsid w:val="003702D6"/>
    <w:rsid w:val="00371691"/>
    <w:rsid w:val="003721A4"/>
    <w:rsid w:val="0037285B"/>
    <w:rsid w:val="00372A12"/>
    <w:rsid w:val="00373895"/>
    <w:rsid w:val="00373C85"/>
    <w:rsid w:val="00373D5C"/>
    <w:rsid w:val="00374300"/>
    <w:rsid w:val="00374F10"/>
    <w:rsid w:val="00377F17"/>
    <w:rsid w:val="00384816"/>
    <w:rsid w:val="00384C4C"/>
    <w:rsid w:val="003850C5"/>
    <w:rsid w:val="003856F9"/>
    <w:rsid w:val="003873CA"/>
    <w:rsid w:val="00390DF4"/>
    <w:rsid w:val="00392282"/>
    <w:rsid w:val="00395E92"/>
    <w:rsid w:val="003A0F98"/>
    <w:rsid w:val="003A1A17"/>
    <w:rsid w:val="003A1E13"/>
    <w:rsid w:val="003A38D4"/>
    <w:rsid w:val="003A4159"/>
    <w:rsid w:val="003A5EFC"/>
    <w:rsid w:val="003A7E79"/>
    <w:rsid w:val="003B0B02"/>
    <w:rsid w:val="003B2B7C"/>
    <w:rsid w:val="003B49BD"/>
    <w:rsid w:val="003B65F9"/>
    <w:rsid w:val="003C2A3B"/>
    <w:rsid w:val="003C35B9"/>
    <w:rsid w:val="003C6C55"/>
    <w:rsid w:val="003C73CF"/>
    <w:rsid w:val="003D2DB1"/>
    <w:rsid w:val="003D310E"/>
    <w:rsid w:val="003D42CF"/>
    <w:rsid w:val="003D602A"/>
    <w:rsid w:val="003D7760"/>
    <w:rsid w:val="003E0016"/>
    <w:rsid w:val="003E0C18"/>
    <w:rsid w:val="003E21F3"/>
    <w:rsid w:val="003E382A"/>
    <w:rsid w:val="003E3C1C"/>
    <w:rsid w:val="003E3EC7"/>
    <w:rsid w:val="003E3F86"/>
    <w:rsid w:val="003E4537"/>
    <w:rsid w:val="003E4676"/>
    <w:rsid w:val="003E480F"/>
    <w:rsid w:val="003E76B9"/>
    <w:rsid w:val="003E789D"/>
    <w:rsid w:val="003F3832"/>
    <w:rsid w:val="003F499B"/>
    <w:rsid w:val="003F630E"/>
    <w:rsid w:val="00400B24"/>
    <w:rsid w:val="0040353B"/>
    <w:rsid w:val="00403C38"/>
    <w:rsid w:val="00404BC5"/>
    <w:rsid w:val="00405E9A"/>
    <w:rsid w:val="00406FBD"/>
    <w:rsid w:val="00410C3D"/>
    <w:rsid w:val="00411AC9"/>
    <w:rsid w:val="004137D6"/>
    <w:rsid w:val="00415D29"/>
    <w:rsid w:val="00416066"/>
    <w:rsid w:val="00417192"/>
    <w:rsid w:val="00420253"/>
    <w:rsid w:val="00421E4F"/>
    <w:rsid w:val="00425207"/>
    <w:rsid w:val="004300B7"/>
    <w:rsid w:val="00431745"/>
    <w:rsid w:val="00432735"/>
    <w:rsid w:val="0043417A"/>
    <w:rsid w:val="00434B78"/>
    <w:rsid w:val="00435796"/>
    <w:rsid w:val="004373E2"/>
    <w:rsid w:val="00437621"/>
    <w:rsid w:val="00441581"/>
    <w:rsid w:val="0044288B"/>
    <w:rsid w:val="00442AD2"/>
    <w:rsid w:val="00444BAC"/>
    <w:rsid w:val="00450509"/>
    <w:rsid w:val="00452A98"/>
    <w:rsid w:val="004534ED"/>
    <w:rsid w:val="004548A8"/>
    <w:rsid w:val="00455DD9"/>
    <w:rsid w:val="00456DC3"/>
    <w:rsid w:val="00457F0A"/>
    <w:rsid w:val="00461E34"/>
    <w:rsid w:val="00462BD9"/>
    <w:rsid w:val="00462DAB"/>
    <w:rsid w:val="00462F8B"/>
    <w:rsid w:val="00462FB4"/>
    <w:rsid w:val="004672B8"/>
    <w:rsid w:val="004704FE"/>
    <w:rsid w:val="0047058D"/>
    <w:rsid w:val="004727F4"/>
    <w:rsid w:val="004730C7"/>
    <w:rsid w:val="00473654"/>
    <w:rsid w:val="00477E9C"/>
    <w:rsid w:val="00482663"/>
    <w:rsid w:val="00483ABD"/>
    <w:rsid w:val="004846BE"/>
    <w:rsid w:val="00484B23"/>
    <w:rsid w:val="00487062"/>
    <w:rsid w:val="00490665"/>
    <w:rsid w:val="00491C3B"/>
    <w:rsid w:val="00492F8D"/>
    <w:rsid w:val="00493242"/>
    <w:rsid w:val="00496213"/>
    <w:rsid w:val="00496FDA"/>
    <w:rsid w:val="00497858"/>
    <w:rsid w:val="004A0572"/>
    <w:rsid w:val="004A1854"/>
    <w:rsid w:val="004A1DF9"/>
    <w:rsid w:val="004A2E4D"/>
    <w:rsid w:val="004A392A"/>
    <w:rsid w:val="004A47A0"/>
    <w:rsid w:val="004A4B7F"/>
    <w:rsid w:val="004A5D81"/>
    <w:rsid w:val="004B0946"/>
    <w:rsid w:val="004B2448"/>
    <w:rsid w:val="004B5106"/>
    <w:rsid w:val="004B557B"/>
    <w:rsid w:val="004B6CFB"/>
    <w:rsid w:val="004C06D2"/>
    <w:rsid w:val="004C0B3F"/>
    <w:rsid w:val="004C1981"/>
    <w:rsid w:val="004C35CE"/>
    <w:rsid w:val="004C5606"/>
    <w:rsid w:val="004C58C8"/>
    <w:rsid w:val="004C754A"/>
    <w:rsid w:val="004D1E9D"/>
    <w:rsid w:val="004D3A93"/>
    <w:rsid w:val="004D5257"/>
    <w:rsid w:val="004D57E5"/>
    <w:rsid w:val="004D5B25"/>
    <w:rsid w:val="004E12F3"/>
    <w:rsid w:val="004E229E"/>
    <w:rsid w:val="004E2C43"/>
    <w:rsid w:val="004E5922"/>
    <w:rsid w:val="004E5F7F"/>
    <w:rsid w:val="004E6C55"/>
    <w:rsid w:val="004F1BD4"/>
    <w:rsid w:val="004F3763"/>
    <w:rsid w:val="004F53EC"/>
    <w:rsid w:val="0050040A"/>
    <w:rsid w:val="00500EF4"/>
    <w:rsid w:val="00501521"/>
    <w:rsid w:val="005020F3"/>
    <w:rsid w:val="00502F68"/>
    <w:rsid w:val="005037DB"/>
    <w:rsid w:val="00503AF6"/>
    <w:rsid w:val="00505B0B"/>
    <w:rsid w:val="0050610C"/>
    <w:rsid w:val="0050667B"/>
    <w:rsid w:val="0051059C"/>
    <w:rsid w:val="00511B5A"/>
    <w:rsid w:val="00512B6F"/>
    <w:rsid w:val="00514D6B"/>
    <w:rsid w:val="005154BB"/>
    <w:rsid w:val="00515D64"/>
    <w:rsid w:val="005201FA"/>
    <w:rsid w:val="005204F7"/>
    <w:rsid w:val="005246F3"/>
    <w:rsid w:val="005261D5"/>
    <w:rsid w:val="005326FB"/>
    <w:rsid w:val="00532EE0"/>
    <w:rsid w:val="0053457D"/>
    <w:rsid w:val="00536EEC"/>
    <w:rsid w:val="005374D6"/>
    <w:rsid w:val="005421C8"/>
    <w:rsid w:val="00542AFC"/>
    <w:rsid w:val="0054412C"/>
    <w:rsid w:val="0054413D"/>
    <w:rsid w:val="00546312"/>
    <w:rsid w:val="00547602"/>
    <w:rsid w:val="00550CAA"/>
    <w:rsid w:val="005518F7"/>
    <w:rsid w:val="00552315"/>
    <w:rsid w:val="00553227"/>
    <w:rsid w:val="00555E14"/>
    <w:rsid w:val="005561C4"/>
    <w:rsid w:val="0055794F"/>
    <w:rsid w:val="00560978"/>
    <w:rsid w:val="00560FAE"/>
    <w:rsid w:val="00563D7A"/>
    <w:rsid w:val="00564F7E"/>
    <w:rsid w:val="005651E4"/>
    <w:rsid w:val="0056549A"/>
    <w:rsid w:val="00566687"/>
    <w:rsid w:val="00566FB2"/>
    <w:rsid w:val="005675A8"/>
    <w:rsid w:val="0057094A"/>
    <w:rsid w:val="005713BD"/>
    <w:rsid w:val="00573CAE"/>
    <w:rsid w:val="00574D75"/>
    <w:rsid w:val="00576131"/>
    <w:rsid w:val="00577C45"/>
    <w:rsid w:val="005809E3"/>
    <w:rsid w:val="00581078"/>
    <w:rsid w:val="005836FD"/>
    <w:rsid w:val="005847D1"/>
    <w:rsid w:val="00585EC4"/>
    <w:rsid w:val="00590E40"/>
    <w:rsid w:val="005914A0"/>
    <w:rsid w:val="00591830"/>
    <w:rsid w:val="005928AD"/>
    <w:rsid w:val="00595115"/>
    <w:rsid w:val="00595317"/>
    <w:rsid w:val="005954EC"/>
    <w:rsid w:val="00595E05"/>
    <w:rsid w:val="00597433"/>
    <w:rsid w:val="005A0F36"/>
    <w:rsid w:val="005A16CC"/>
    <w:rsid w:val="005A18FA"/>
    <w:rsid w:val="005A75BD"/>
    <w:rsid w:val="005B201F"/>
    <w:rsid w:val="005B26BF"/>
    <w:rsid w:val="005B2FFD"/>
    <w:rsid w:val="005B4143"/>
    <w:rsid w:val="005B42BF"/>
    <w:rsid w:val="005B64E0"/>
    <w:rsid w:val="005B785C"/>
    <w:rsid w:val="005B7F14"/>
    <w:rsid w:val="005C0112"/>
    <w:rsid w:val="005C2F7E"/>
    <w:rsid w:val="005C36C4"/>
    <w:rsid w:val="005C40EE"/>
    <w:rsid w:val="005C60A2"/>
    <w:rsid w:val="005C6D72"/>
    <w:rsid w:val="005D088F"/>
    <w:rsid w:val="005D3D2E"/>
    <w:rsid w:val="005D545C"/>
    <w:rsid w:val="005D5905"/>
    <w:rsid w:val="005D6259"/>
    <w:rsid w:val="005D7031"/>
    <w:rsid w:val="005D7C62"/>
    <w:rsid w:val="005E1A58"/>
    <w:rsid w:val="005E2143"/>
    <w:rsid w:val="005E34A2"/>
    <w:rsid w:val="005E4FEC"/>
    <w:rsid w:val="005E5EFA"/>
    <w:rsid w:val="005E706C"/>
    <w:rsid w:val="005F0F85"/>
    <w:rsid w:val="005F26CC"/>
    <w:rsid w:val="005F34AF"/>
    <w:rsid w:val="005F3BB8"/>
    <w:rsid w:val="005F564B"/>
    <w:rsid w:val="005F5A16"/>
    <w:rsid w:val="005F6B03"/>
    <w:rsid w:val="005F7241"/>
    <w:rsid w:val="006014C0"/>
    <w:rsid w:val="006048AD"/>
    <w:rsid w:val="006052ED"/>
    <w:rsid w:val="0060530A"/>
    <w:rsid w:val="0060758D"/>
    <w:rsid w:val="006141A5"/>
    <w:rsid w:val="006142F1"/>
    <w:rsid w:val="006158DC"/>
    <w:rsid w:val="00615D2B"/>
    <w:rsid w:val="00617EA8"/>
    <w:rsid w:val="00620135"/>
    <w:rsid w:val="00621E63"/>
    <w:rsid w:val="00622C8E"/>
    <w:rsid w:val="00623F47"/>
    <w:rsid w:val="00624715"/>
    <w:rsid w:val="00626A5E"/>
    <w:rsid w:val="006350B2"/>
    <w:rsid w:val="00635CFA"/>
    <w:rsid w:val="00636687"/>
    <w:rsid w:val="0064073C"/>
    <w:rsid w:val="006410B0"/>
    <w:rsid w:val="00642A49"/>
    <w:rsid w:val="00644BC1"/>
    <w:rsid w:val="00644F45"/>
    <w:rsid w:val="0064512D"/>
    <w:rsid w:val="00646778"/>
    <w:rsid w:val="00646E04"/>
    <w:rsid w:val="006472F7"/>
    <w:rsid w:val="00650637"/>
    <w:rsid w:val="00652497"/>
    <w:rsid w:val="00652D61"/>
    <w:rsid w:val="00653613"/>
    <w:rsid w:val="006624E3"/>
    <w:rsid w:val="00663003"/>
    <w:rsid w:val="00663D08"/>
    <w:rsid w:val="00665B51"/>
    <w:rsid w:val="00665C73"/>
    <w:rsid w:val="00666506"/>
    <w:rsid w:val="006721F2"/>
    <w:rsid w:val="00673BC9"/>
    <w:rsid w:val="00677D7B"/>
    <w:rsid w:val="00680D13"/>
    <w:rsid w:val="00681750"/>
    <w:rsid w:val="00681B40"/>
    <w:rsid w:val="006825DA"/>
    <w:rsid w:val="0068395B"/>
    <w:rsid w:val="00684686"/>
    <w:rsid w:val="00685036"/>
    <w:rsid w:val="0068737F"/>
    <w:rsid w:val="00692A32"/>
    <w:rsid w:val="00693527"/>
    <w:rsid w:val="00694E12"/>
    <w:rsid w:val="006957A7"/>
    <w:rsid w:val="00695CEB"/>
    <w:rsid w:val="006A18C7"/>
    <w:rsid w:val="006A1FD0"/>
    <w:rsid w:val="006A5EAC"/>
    <w:rsid w:val="006A7071"/>
    <w:rsid w:val="006A729F"/>
    <w:rsid w:val="006A75CB"/>
    <w:rsid w:val="006B0317"/>
    <w:rsid w:val="006B0F34"/>
    <w:rsid w:val="006B18DF"/>
    <w:rsid w:val="006B19D6"/>
    <w:rsid w:val="006B1BE0"/>
    <w:rsid w:val="006B2A38"/>
    <w:rsid w:val="006B3D9F"/>
    <w:rsid w:val="006B5690"/>
    <w:rsid w:val="006B589A"/>
    <w:rsid w:val="006B6DF8"/>
    <w:rsid w:val="006B7013"/>
    <w:rsid w:val="006B756B"/>
    <w:rsid w:val="006C114D"/>
    <w:rsid w:val="006C461E"/>
    <w:rsid w:val="006D11F9"/>
    <w:rsid w:val="006D1C26"/>
    <w:rsid w:val="006D24EF"/>
    <w:rsid w:val="006D3043"/>
    <w:rsid w:val="006D3571"/>
    <w:rsid w:val="006D5016"/>
    <w:rsid w:val="006E0CD8"/>
    <w:rsid w:val="006E1AD1"/>
    <w:rsid w:val="006E24A2"/>
    <w:rsid w:val="006E3142"/>
    <w:rsid w:val="006E3433"/>
    <w:rsid w:val="006E3C95"/>
    <w:rsid w:val="006E42BB"/>
    <w:rsid w:val="006E45E5"/>
    <w:rsid w:val="006E5422"/>
    <w:rsid w:val="006E548E"/>
    <w:rsid w:val="006E75E1"/>
    <w:rsid w:val="006E7DF0"/>
    <w:rsid w:val="006F18C5"/>
    <w:rsid w:val="006F2346"/>
    <w:rsid w:val="006F394A"/>
    <w:rsid w:val="006F4070"/>
    <w:rsid w:val="006F42B6"/>
    <w:rsid w:val="006F4E35"/>
    <w:rsid w:val="006F5088"/>
    <w:rsid w:val="006F5862"/>
    <w:rsid w:val="006F7D97"/>
    <w:rsid w:val="007029F8"/>
    <w:rsid w:val="0070385B"/>
    <w:rsid w:val="00704105"/>
    <w:rsid w:val="007046B6"/>
    <w:rsid w:val="007102A2"/>
    <w:rsid w:val="00710E9A"/>
    <w:rsid w:val="00711B8A"/>
    <w:rsid w:val="0071634C"/>
    <w:rsid w:val="0071667A"/>
    <w:rsid w:val="007170FF"/>
    <w:rsid w:val="007203FA"/>
    <w:rsid w:val="00720DA0"/>
    <w:rsid w:val="00721614"/>
    <w:rsid w:val="00722067"/>
    <w:rsid w:val="00722DB9"/>
    <w:rsid w:val="00723331"/>
    <w:rsid w:val="00725515"/>
    <w:rsid w:val="00727D54"/>
    <w:rsid w:val="00730D41"/>
    <w:rsid w:val="00732DCC"/>
    <w:rsid w:val="0073570E"/>
    <w:rsid w:val="00735A9E"/>
    <w:rsid w:val="007426E1"/>
    <w:rsid w:val="0074416A"/>
    <w:rsid w:val="00747AA5"/>
    <w:rsid w:val="00750238"/>
    <w:rsid w:val="00750E66"/>
    <w:rsid w:val="00754A26"/>
    <w:rsid w:val="00756DDD"/>
    <w:rsid w:val="00756EAC"/>
    <w:rsid w:val="00756F47"/>
    <w:rsid w:val="00761F63"/>
    <w:rsid w:val="007634FD"/>
    <w:rsid w:val="00764842"/>
    <w:rsid w:val="0076591F"/>
    <w:rsid w:val="0076649C"/>
    <w:rsid w:val="0076668B"/>
    <w:rsid w:val="00771C04"/>
    <w:rsid w:val="00773609"/>
    <w:rsid w:val="0077538E"/>
    <w:rsid w:val="00775F91"/>
    <w:rsid w:val="00781367"/>
    <w:rsid w:val="00781FF7"/>
    <w:rsid w:val="00787EBC"/>
    <w:rsid w:val="0079147F"/>
    <w:rsid w:val="00793C7C"/>
    <w:rsid w:val="00793F00"/>
    <w:rsid w:val="00796626"/>
    <w:rsid w:val="00797022"/>
    <w:rsid w:val="00797CB2"/>
    <w:rsid w:val="007A4C6A"/>
    <w:rsid w:val="007A583B"/>
    <w:rsid w:val="007A69AA"/>
    <w:rsid w:val="007B0A48"/>
    <w:rsid w:val="007B0A8B"/>
    <w:rsid w:val="007B6C0B"/>
    <w:rsid w:val="007B7346"/>
    <w:rsid w:val="007B7962"/>
    <w:rsid w:val="007B7C32"/>
    <w:rsid w:val="007C046C"/>
    <w:rsid w:val="007C2BCE"/>
    <w:rsid w:val="007C385E"/>
    <w:rsid w:val="007C388E"/>
    <w:rsid w:val="007C5CD9"/>
    <w:rsid w:val="007D0573"/>
    <w:rsid w:val="007D06DF"/>
    <w:rsid w:val="007D1C33"/>
    <w:rsid w:val="007D32F2"/>
    <w:rsid w:val="007D3C6A"/>
    <w:rsid w:val="007D3F75"/>
    <w:rsid w:val="007D50D6"/>
    <w:rsid w:val="007D5EDC"/>
    <w:rsid w:val="007E184E"/>
    <w:rsid w:val="007E1C58"/>
    <w:rsid w:val="007E26FE"/>
    <w:rsid w:val="007E2781"/>
    <w:rsid w:val="007E40E1"/>
    <w:rsid w:val="007E50A8"/>
    <w:rsid w:val="007E702E"/>
    <w:rsid w:val="007F08C3"/>
    <w:rsid w:val="007F0F8C"/>
    <w:rsid w:val="007F2E91"/>
    <w:rsid w:val="007F615D"/>
    <w:rsid w:val="007F63C8"/>
    <w:rsid w:val="007F6B6A"/>
    <w:rsid w:val="007F7916"/>
    <w:rsid w:val="00810280"/>
    <w:rsid w:val="00815627"/>
    <w:rsid w:val="00815BF7"/>
    <w:rsid w:val="008218CD"/>
    <w:rsid w:val="00823714"/>
    <w:rsid w:val="00823DB9"/>
    <w:rsid w:val="00831761"/>
    <w:rsid w:val="00831953"/>
    <w:rsid w:val="0083220E"/>
    <w:rsid w:val="0083451A"/>
    <w:rsid w:val="00835645"/>
    <w:rsid w:val="0083653D"/>
    <w:rsid w:val="008369D4"/>
    <w:rsid w:val="00837378"/>
    <w:rsid w:val="00840683"/>
    <w:rsid w:val="00840F69"/>
    <w:rsid w:val="008426F2"/>
    <w:rsid w:val="00845B29"/>
    <w:rsid w:val="00846633"/>
    <w:rsid w:val="00852947"/>
    <w:rsid w:val="008541BD"/>
    <w:rsid w:val="008568EA"/>
    <w:rsid w:val="00856F9C"/>
    <w:rsid w:val="00864ACB"/>
    <w:rsid w:val="0086533B"/>
    <w:rsid w:val="00865B79"/>
    <w:rsid w:val="008669F3"/>
    <w:rsid w:val="0087054B"/>
    <w:rsid w:val="008718F9"/>
    <w:rsid w:val="0087191F"/>
    <w:rsid w:val="00874A1F"/>
    <w:rsid w:val="00881FFD"/>
    <w:rsid w:val="008828B6"/>
    <w:rsid w:val="00883AF5"/>
    <w:rsid w:val="008857D8"/>
    <w:rsid w:val="0088707F"/>
    <w:rsid w:val="0088725D"/>
    <w:rsid w:val="0089023D"/>
    <w:rsid w:val="00891932"/>
    <w:rsid w:val="0089258A"/>
    <w:rsid w:val="00893571"/>
    <w:rsid w:val="0089369F"/>
    <w:rsid w:val="0089385E"/>
    <w:rsid w:val="00893A5B"/>
    <w:rsid w:val="008948BD"/>
    <w:rsid w:val="008954CC"/>
    <w:rsid w:val="00895656"/>
    <w:rsid w:val="00895B46"/>
    <w:rsid w:val="00896AED"/>
    <w:rsid w:val="00897657"/>
    <w:rsid w:val="008A0D11"/>
    <w:rsid w:val="008A27E7"/>
    <w:rsid w:val="008A28C5"/>
    <w:rsid w:val="008A38D7"/>
    <w:rsid w:val="008A486F"/>
    <w:rsid w:val="008A4D76"/>
    <w:rsid w:val="008A6B18"/>
    <w:rsid w:val="008A6ED5"/>
    <w:rsid w:val="008A730A"/>
    <w:rsid w:val="008B03E1"/>
    <w:rsid w:val="008B121C"/>
    <w:rsid w:val="008B2161"/>
    <w:rsid w:val="008B2D86"/>
    <w:rsid w:val="008B2E51"/>
    <w:rsid w:val="008B4B35"/>
    <w:rsid w:val="008B6942"/>
    <w:rsid w:val="008C615B"/>
    <w:rsid w:val="008D2E63"/>
    <w:rsid w:val="008D50B5"/>
    <w:rsid w:val="008D598D"/>
    <w:rsid w:val="008D6671"/>
    <w:rsid w:val="008D6E67"/>
    <w:rsid w:val="008D7BF1"/>
    <w:rsid w:val="008E3454"/>
    <w:rsid w:val="008E4152"/>
    <w:rsid w:val="008E4BFC"/>
    <w:rsid w:val="008E5288"/>
    <w:rsid w:val="008F0EF0"/>
    <w:rsid w:val="008F1C35"/>
    <w:rsid w:val="008F2283"/>
    <w:rsid w:val="008F425F"/>
    <w:rsid w:val="008F69B5"/>
    <w:rsid w:val="0090003F"/>
    <w:rsid w:val="00900628"/>
    <w:rsid w:val="00902793"/>
    <w:rsid w:val="009035EA"/>
    <w:rsid w:val="00903C1D"/>
    <w:rsid w:val="00904104"/>
    <w:rsid w:val="00904A7F"/>
    <w:rsid w:val="009069F2"/>
    <w:rsid w:val="009102D2"/>
    <w:rsid w:val="00910B7A"/>
    <w:rsid w:val="00911068"/>
    <w:rsid w:val="00911854"/>
    <w:rsid w:val="00912A6B"/>
    <w:rsid w:val="00912ADE"/>
    <w:rsid w:val="00913AA0"/>
    <w:rsid w:val="00914DD9"/>
    <w:rsid w:val="0091533B"/>
    <w:rsid w:val="00915789"/>
    <w:rsid w:val="0091591A"/>
    <w:rsid w:val="00916633"/>
    <w:rsid w:val="0091736A"/>
    <w:rsid w:val="009179A0"/>
    <w:rsid w:val="00917CB8"/>
    <w:rsid w:val="0092231C"/>
    <w:rsid w:val="00922446"/>
    <w:rsid w:val="00922559"/>
    <w:rsid w:val="00922821"/>
    <w:rsid w:val="00927B0C"/>
    <w:rsid w:val="0093081D"/>
    <w:rsid w:val="00930AE7"/>
    <w:rsid w:val="00932F3C"/>
    <w:rsid w:val="00935F16"/>
    <w:rsid w:val="0093609A"/>
    <w:rsid w:val="00936A6A"/>
    <w:rsid w:val="009379C1"/>
    <w:rsid w:val="00937C4A"/>
    <w:rsid w:val="0094044E"/>
    <w:rsid w:val="009418BD"/>
    <w:rsid w:val="0094334D"/>
    <w:rsid w:val="0094347C"/>
    <w:rsid w:val="00943B38"/>
    <w:rsid w:val="00943FDF"/>
    <w:rsid w:val="00944BF1"/>
    <w:rsid w:val="00945A94"/>
    <w:rsid w:val="0095019D"/>
    <w:rsid w:val="00952444"/>
    <w:rsid w:val="009530A8"/>
    <w:rsid w:val="00957549"/>
    <w:rsid w:val="009578DA"/>
    <w:rsid w:val="00960109"/>
    <w:rsid w:val="00961F05"/>
    <w:rsid w:val="009667ED"/>
    <w:rsid w:val="0096687F"/>
    <w:rsid w:val="00966D3A"/>
    <w:rsid w:val="00971AA8"/>
    <w:rsid w:val="00973A3A"/>
    <w:rsid w:val="00973D55"/>
    <w:rsid w:val="00973F9D"/>
    <w:rsid w:val="00974304"/>
    <w:rsid w:val="0097468B"/>
    <w:rsid w:val="00975ED8"/>
    <w:rsid w:val="00977F2A"/>
    <w:rsid w:val="009807B1"/>
    <w:rsid w:val="00981644"/>
    <w:rsid w:val="0098208F"/>
    <w:rsid w:val="0098250C"/>
    <w:rsid w:val="00982D85"/>
    <w:rsid w:val="009851D6"/>
    <w:rsid w:val="009921FA"/>
    <w:rsid w:val="00992508"/>
    <w:rsid w:val="00992923"/>
    <w:rsid w:val="00992B07"/>
    <w:rsid w:val="00996824"/>
    <w:rsid w:val="009977F8"/>
    <w:rsid w:val="009A09C3"/>
    <w:rsid w:val="009A0B18"/>
    <w:rsid w:val="009A1A60"/>
    <w:rsid w:val="009A24B9"/>
    <w:rsid w:val="009A25A0"/>
    <w:rsid w:val="009A2E18"/>
    <w:rsid w:val="009A2E42"/>
    <w:rsid w:val="009A55F4"/>
    <w:rsid w:val="009A7E8D"/>
    <w:rsid w:val="009A7E9C"/>
    <w:rsid w:val="009A7F74"/>
    <w:rsid w:val="009B09B5"/>
    <w:rsid w:val="009B0C7A"/>
    <w:rsid w:val="009B0DA0"/>
    <w:rsid w:val="009B16A9"/>
    <w:rsid w:val="009B29F9"/>
    <w:rsid w:val="009B5632"/>
    <w:rsid w:val="009B662C"/>
    <w:rsid w:val="009B6B5C"/>
    <w:rsid w:val="009B70CC"/>
    <w:rsid w:val="009B79B6"/>
    <w:rsid w:val="009C0D68"/>
    <w:rsid w:val="009C2A38"/>
    <w:rsid w:val="009C3271"/>
    <w:rsid w:val="009C39BD"/>
    <w:rsid w:val="009C3BBC"/>
    <w:rsid w:val="009C5853"/>
    <w:rsid w:val="009C5DDB"/>
    <w:rsid w:val="009C62CE"/>
    <w:rsid w:val="009D0BDA"/>
    <w:rsid w:val="009D0C95"/>
    <w:rsid w:val="009D1E03"/>
    <w:rsid w:val="009D20AD"/>
    <w:rsid w:val="009D3954"/>
    <w:rsid w:val="009D418F"/>
    <w:rsid w:val="009E115C"/>
    <w:rsid w:val="009E1403"/>
    <w:rsid w:val="009E5EA4"/>
    <w:rsid w:val="009F0590"/>
    <w:rsid w:val="009F43D3"/>
    <w:rsid w:val="009F4D75"/>
    <w:rsid w:val="009F57D1"/>
    <w:rsid w:val="009F5DC6"/>
    <w:rsid w:val="009F6564"/>
    <w:rsid w:val="009F6961"/>
    <w:rsid w:val="009F6E3A"/>
    <w:rsid w:val="00A019EA"/>
    <w:rsid w:val="00A01FD0"/>
    <w:rsid w:val="00A026DC"/>
    <w:rsid w:val="00A02EC6"/>
    <w:rsid w:val="00A030AE"/>
    <w:rsid w:val="00A0318C"/>
    <w:rsid w:val="00A056DB"/>
    <w:rsid w:val="00A05FC9"/>
    <w:rsid w:val="00A06BC4"/>
    <w:rsid w:val="00A0766A"/>
    <w:rsid w:val="00A163B2"/>
    <w:rsid w:val="00A16E32"/>
    <w:rsid w:val="00A20F53"/>
    <w:rsid w:val="00A20F65"/>
    <w:rsid w:val="00A21CB9"/>
    <w:rsid w:val="00A22B98"/>
    <w:rsid w:val="00A2372C"/>
    <w:rsid w:val="00A23C32"/>
    <w:rsid w:val="00A240E8"/>
    <w:rsid w:val="00A25103"/>
    <w:rsid w:val="00A305D3"/>
    <w:rsid w:val="00A30C7C"/>
    <w:rsid w:val="00A32320"/>
    <w:rsid w:val="00A324BA"/>
    <w:rsid w:val="00A34003"/>
    <w:rsid w:val="00A37271"/>
    <w:rsid w:val="00A4028B"/>
    <w:rsid w:val="00A40293"/>
    <w:rsid w:val="00A4186F"/>
    <w:rsid w:val="00A4448F"/>
    <w:rsid w:val="00A45C69"/>
    <w:rsid w:val="00A4640B"/>
    <w:rsid w:val="00A52FD5"/>
    <w:rsid w:val="00A548D5"/>
    <w:rsid w:val="00A54F96"/>
    <w:rsid w:val="00A5775A"/>
    <w:rsid w:val="00A610E7"/>
    <w:rsid w:val="00A631DD"/>
    <w:rsid w:val="00A64447"/>
    <w:rsid w:val="00A646A0"/>
    <w:rsid w:val="00A678F3"/>
    <w:rsid w:val="00A708BB"/>
    <w:rsid w:val="00A7310F"/>
    <w:rsid w:val="00A7618B"/>
    <w:rsid w:val="00A802C7"/>
    <w:rsid w:val="00A8314D"/>
    <w:rsid w:val="00A842B1"/>
    <w:rsid w:val="00A84854"/>
    <w:rsid w:val="00A84EE3"/>
    <w:rsid w:val="00A85B5F"/>
    <w:rsid w:val="00A87CAE"/>
    <w:rsid w:val="00A87DC2"/>
    <w:rsid w:val="00A87FEA"/>
    <w:rsid w:val="00A91ADA"/>
    <w:rsid w:val="00A91F2A"/>
    <w:rsid w:val="00A961BD"/>
    <w:rsid w:val="00A97820"/>
    <w:rsid w:val="00AA2796"/>
    <w:rsid w:val="00AA2B62"/>
    <w:rsid w:val="00AA2DA1"/>
    <w:rsid w:val="00AA3106"/>
    <w:rsid w:val="00AA3A3B"/>
    <w:rsid w:val="00AA7A02"/>
    <w:rsid w:val="00AA7AA7"/>
    <w:rsid w:val="00AB2231"/>
    <w:rsid w:val="00AB4647"/>
    <w:rsid w:val="00AB4F8B"/>
    <w:rsid w:val="00AB67E1"/>
    <w:rsid w:val="00AB6A7D"/>
    <w:rsid w:val="00AC1048"/>
    <w:rsid w:val="00AC34A7"/>
    <w:rsid w:val="00AC4CA0"/>
    <w:rsid w:val="00AC6D35"/>
    <w:rsid w:val="00AD149C"/>
    <w:rsid w:val="00AD208B"/>
    <w:rsid w:val="00AD471B"/>
    <w:rsid w:val="00AE07D2"/>
    <w:rsid w:val="00AE1A45"/>
    <w:rsid w:val="00AE33AA"/>
    <w:rsid w:val="00AE3F2A"/>
    <w:rsid w:val="00AE43E2"/>
    <w:rsid w:val="00AE5578"/>
    <w:rsid w:val="00AE661F"/>
    <w:rsid w:val="00AE6D4F"/>
    <w:rsid w:val="00AE7079"/>
    <w:rsid w:val="00AE7450"/>
    <w:rsid w:val="00AF0A3F"/>
    <w:rsid w:val="00AF0DC8"/>
    <w:rsid w:val="00AF3AAD"/>
    <w:rsid w:val="00AF3BD6"/>
    <w:rsid w:val="00AF6925"/>
    <w:rsid w:val="00AF70D6"/>
    <w:rsid w:val="00B00140"/>
    <w:rsid w:val="00B00907"/>
    <w:rsid w:val="00B013C4"/>
    <w:rsid w:val="00B04CD4"/>
    <w:rsid w:val="00B07C5A"/>
    <w:rsid w:val="00B07D21"/>
    <w:rsid w:val="00B12675"/>
    <w:rsid w:val="00B12893"/>
    <w:rsid w:val="00B129D0"/>
    <w:rsid w:val="00B135E8"/>
    <w:rsid w:val="00B16ADF"/>
    <w:rsid w:val="00B17315"/>
    <w:rsid w:val="00B17B19"/>
    <w:rsid w:val="00B2356F"/>
    <w:rsid w:val="00B267CE"/>
    <w:rsid w:val="00B27F61"/>
    <w:rsid w:val="00B27F9E"/>
    <w:rsid w:val="00B306F1"/>
    <w:rsid w:val="00B3119C"/>
    <w:rsid w:val="00B35003"/>
    <w:rsid w:val="00B36BA3"/>
    <w:rsid w:val="00B422A8"/>
    <w:rsid w:val="00B429B2"/>
    <w:rsid w:val="00B42FEB"/>
    <w:rsid w:val="00B43694"/>
    <w:rsid w:val="00B45886"/>
    <w:rsid w:val="00B474D1"/>
    <w:rsid w:val="00B52798"/>
    <w:rsid w:val="00B52FD4"/>
    <w:rsid w:val="00B53AA7"/>
    <w:rsid w:val="00B55A05"/>
    <w:rsid w:val="00B613C9"/>
    <w:rsid w:val="00B63498"/>
    <w:rsid w:val="00B6397A"/>
    <w:rsid w:val="00B65539"/>
    <w:rsid w:val="00B65E3D"/>
    <w:rsid w:val="00B6609F"/>
    <w:rsid w:val="00B6713C"/>
    <w:rsid w:val="00B67824"/>
    <w:rsid w:val="00B70256"/>
    <w:rsid w:val="00B722D8"/>
    <w:rsid w:val="00B7329E"/>
    <w:rsid w:val="00B76A54"/>
    <w:rsid w:val="00B771DD"/>
    <w:rsid w:val="00B77885"/>
    <w:rsid w:val="00B82A9F"/>
    <w:rsid w:val="00B83CAE"/>
    <w:rsid w:val="00B83D3D"/>
    <w:rsid w:val="00B84487"/>
    <w:rsid w:val="00B8512A"/>
    <w:rsid w:val="00B90A4C"/>
    <w:rsid w:val="00B90D76"/>
    <w:rsid w:val="00B938F4"/>
    <w:rsid w:val="00B94C55"/>
    <w:rsid w:val="00B96E44"/>
    <w:rsid w:val="00B97D06"/>
    <w:rsid w:val="00BA0B78"/>
    <w:rsid w:val="00BA107B"/>
    <w:rsid w:val="00BA13B0"/>
    <w:rsid w:val="00BA1BB0"/>
    <w:rsid w:val="00BA23F3"/>
    <w:rsid w:val="00BA2E35"/>
    <w:rsid w:val="00BA5E11"/>
    <w:rsid w:val="00BB031A"/>
    <w:rsid w:val="00BB1117"/>
    <w:rsid w:val="00BB4B60"/>
    <w:rsid w:val="00BB7C46"/>
    <w:rsid w:val="00BC1BFF"/>
    <w:rsid w:val="00BC4D2C"/>
    <w:rsid w:val="00BC5FC4"/>
    <w:rsid w:val="00BC6AC0"/>
    <w:rsid w:val="00BC6D1C"/>
    <w:rsid w:val="00BC7AE9"/>
    <w:rsid w:val="00BD1728"/>
    <w:rsid w:val="00BD2331"/>
    <w:rsid w:val="00BD57E2"/>
    <w:rsid w:val="00BD5CA8"/>
    <w:rsid w:val="00BD6B95"/>
    <w:rsid w:val="00BD6D27"/>
    <w:rsid w:val="00BD7688"/>
    <w:rsid w:val="00BE1649"/>
    <w:rsid w:val="00BE337A"/>
    <w:rsid w:val="00BE3EFA"/>
    <w:rsid w:val="00BE4789"/>
    <w:rsid w:val="00BE5F08"/>
    <w:rsid w:val="00BE697E"/>
    <w:rsid w:val="00BF0BF6"/>
    <w:rsid w:val="00BF1648"/>
    <w:rsid w:val="00BF7941"/>
    <w:rsid w:val="00C00204"/>
    <w:rsid w:val="00C00795"/>
    <w:rsid w:val="00C01044"/>
    <w:rsid w:val="00C027E2"/>
    <w:rsid w:val="00C04070"/>
    <w:rsid w:val="00C049C7"/>
    <w:rsid w:val="00C061D3"/>
    <w:rsid w:val="00C1096A"/>
    <w:rsid w:val="00C10F74"/>
    <w:rsid w:val="00C1193A"/>
    <w:rsid w:val="00C11DA7"/>
    <w:rsid w:val="00C12D97"/>
    <w:rsid w:val="00C14F93"/>
    <w:rsid w:val="00C16B22"/>
    <w:rsid w:val="00C16BD3"/>
    <w:rsid w:val="00C17D8E"/>
    <w:rsid w:val="00C220DF"/>
    <w:rsid w:val="00C238C3"/>
    <w:rsid w:val="00C23ABE"/>
    <w:rsid w:val="00C24080"/>
    <w:rsid w:val="00C25AAC"/>
    <w:rsid w:val="00C25B15"/>
    <w:rsid w:val="00C27001"/>
    <w:rsid w:val="00C27745"/>
    <w:rsid w:val="00C30D44"/>
    <w:rsid w:val="00C31FB3"/>
    <w:rsid w:val="00C333F9"/>
    <w:rsid w:val="00C3484A"/>
    <w:rsid w:val="00C35281"/>
    <w:rsid w:val="00C363E6"/>
    <w:rsid w:val="00C377E0"/>
    <w:rsid w:val="00C414DA"/>
    <w:rsid w:val="00C415EF"/>
    <w:rsid w:val="00C4347D"/>
    <w:rsid w:val="00C43FFE"/>
    <w:rsid w:val="00C46177"/>
    <w:rsid w:val="00C466EB"/>
    <w:rsid w:val="00C517A3"/>
    <w:rsid w:val="00C51E72"/>
    <w:rsid w:val="00C52DDA"/>
    <w:rsid w:val="00C55601"/>
    <w:rsid w:val="00C55777"/>
    <w:rsid w:val="00C55C95"/>
    <w:rsid w:val="00C573C4"/>
    <w:rsid w:val="00C575DC"/>
    <w:rsid w:val="00C57C95"/>
    <w:rsid w:val="00C57E0B"/>
    <w:rsid w:val="00C6155F"/>
    <w:rsid w:val="00C616A7"/>
    <w:rsid w:val="00C62339"/>
    <w:rsid w:val="00C6281B"/>
    <w:rsid w:val="00C62B59"/>
    <w:rsid w:val="00C6395E"/>
    <w:rsid w:val="00C639F8"/>
    <w:rsid w:val="00C64F5B"/>
    <w:rsid w:val="00C677A4"/>
    <w:rsid w:val="00C705CB"/>
    <w:rsid w:val="00C73DC4"/>
    <w:rsid w:val="00C75CC9"/>
    <w:rsid w:val="00C75EEC"/>
    <w:rsid w:val="00C826A3"/>
    <w:rsid w:val="00C843F5"/>
    <w:rsid w:val="00C851B3"/>
    <w:rsid w:val="00C852CD"/>
    <w:rsid w:val="00C85A9A"/>
    <w:rsid w:val="00C8642D"/>
    <w:rsid w:val="00C86463"/>
    <w:rsid w:val="00C86E45"/>
    <w:rsid w:val="00C8797A"/>
    <w:rsid w:val="00C90DA9"/>
    <w:rsid w:val="00C95174"/>
    <w:rsid w:val="00C952B5"/>
    <w:rsid w:val="00C955BB"/>
    <w:rsid w:val="00C96995"/>
    <w:rsid w:val="00C96B9A"/>
    <w:rsid w:val="00C9710E"/>
    <w:rsid w:val="00CA2503"/>
    <w:rsid w:val="00CA30BF"/>
    <w:rsid w:val="00CA669F"/>
    <w:rsid w:val="00CA6D57"/>
    <w:rsid w:val="00CB0FCA"/>
    <w:rsid w:val="00CB3876"/>
    <w:rsid w:val="00CB539A"/>
    <w:rsid w:val="00CB560E"/>
    <w:rsid w:val="00CB7B6A"/>
    <w:rsid w:val="00CC0A92"/>
    <w:rsid w:val="00CC18AB"/>
    <w:rsid w:val="00CC33D7"/>
    <w:rsid w:val="00CC3BF6"/>
    <w:rsid w:val="00CC4246"/>
    <w:rsid w:val="00CC4FF1"/>
    <w:rsid w:val="00CC5794"/>
    <w:rsid w:val="00CC5C12"/>
    <w:rsid w:val="00CD18CD"/>
    <w:rsid w:val="00CD192E"/>
    <w:rsid w:val="00CD2AEE"/>
    <w:rsid w:val="00CD4C36"/>
    <w:rsid w:val="00CD4D5A"/>
    <w:rsid w:val="00CD6D54"/>
    <w:rsid w:val="00CD7F04"/>
    <w:rsid w:val="00CE0B09"/>
    <w:rsid w:val="00CE2EB0"/>
    <w:rsid w:val="00CE5861"/>
    <w:rsid w:val="00CE6443"/>
    <w:rsid w:val="00CE68C4"/>
    <w:rsid w:val="00CE7E4F"/>
    <w:rsid w:val="00CF0120"/>
    <w:rsid w:val="00CF18B9"/>
    <w:rsid w:val="00CF32C3"/>
    <w:rsid w:val="00CF339F"/>
    <w:rsid w:val="00CF3D25"/>
    <w:rsid w:val="00CF40ED"/>
    <w:rsid w:val="00CF685D"/>
    <w:rsid w:val="00CF6EC2"/>
    <w:rsid w:val="00CF746B"/>
    <w:rsid w:val="00CF77BF"/>
    <w:rsid w:val="00D00775"/>
    <w:rsid w:val="00D023BB"/>
    <w:rsid w:val="00D03874"/>
    <w:rsid w:val="00D045C1"/>
    <w:rsid w:val="00D04957"/>
    <w:rsid w:val="00D050D8"/>
    <w:rsid w:val="00D058B5"/>
    <w:rsid w:val="00D060C3"/>
    <w:rsid w:val="00D0733B"/>
    <w:rsid w:val="00D07379"/>
    <w:rsid w:val="00D106CA"/>
    <w:rsid w:val="00D127D4"/>
    <w:rsid w:val="00D1404C"/>
    <w:rsid w:val="00D14D84"/>
    <w:rsid w:val="00D1599F"/>
    <w:rsid w:val="00D16A78"/>
    <w:rsid w:val="00D22C2A"/>
    <w:rsid w:val="00D24AB6"/>
    <w:rsid w:val="00D263D7"/>
    <w:rsid w:val="00D30124"/>
    <w:rsid w:val="00D3171F"/>
    <w:rsid w:val="00D31B7A"/>
    <w:rsid w:val="00D33685"/>
    <w:rsid w:val="00D34C9B"/>
    <w:rsid w:val="00D3599F"/>
    <w:rsid w:val="00D373BC"/>
    <w:rsid w:val="00D4160E"/>
    <w:rsid w:val="00D42D44"/>
    <w:rsid w:val="00D44977"/>
    <w:rsid w:val="00D454D7"/>
    <w:rsid w:val="00D46A40"/>
    <w:rsid w:val="00D46F5A"/>
    <w:rsid w:val="00D50105"/>
    <w:rsid w:val="00D53DD8"/>
    <w:rsid w:val="00D561AC"/>
    <w:rsid w:val="00D629E0"/>
    <w:rsid w:val="00D62C83"/>
    <w:rsid w:val="00D65B9D"/>
    <w:rsid w:val="00D66007"/>
    <w:rsid w:val="00D6767E"/>
    <w:rsid w:val="00D67714"/>
    <w:rsid w:val="00D71ABC"/>
    <w:rsid w:val="00D743A0"/>
    <w:rsid w:val="00D75FAA"/>
    <w:rsid w:val="00D76565"/>
    <w:rsid w:val="00D8018F"/>
    <w:rsid w:val="00D80207"/>
    <w:rsid w:val="00D810C9"/>
    <w:rsid w:val="00D81253"/>
    <w:rsid w:val="00D817D4"/>
    <w:rsid w:val="00D820DD"/>
    <w:rsid w:val="00D822BA"/>
    <w:rsid w:val="00D83EF6"/>
    <w:rsid w:val="00D8475E"/>
    <w:rsid w:val="00D849B5"/>
    <w:rsid w:val="00D8544A"/>
    <w:rsid w:val="00D855D3"/>
    <w:rsid w:val="00D86051"/>
    <w:rsid w:val="00D862CC"/>
    <w:rsid w:val="00D86E9D"/>
    <w:rsid w:val="00D87121"/>
    <w:rsid w:val="00D90D1B"/>
    <w:rsid w:val="00D9141A"/>
    <w:rsid w:val="00D91A22"/>
    <w:rsid w:val="00D91C67"/>
    <w:rsid w:val="00D92771"/>
    <w:rsid w:val="00D938BF"/>
    <w:rsid w:val="00D961BB"/>
    <w:rsid w:val="00D96557"/>
    <w:rsid w:val="00D97DC2"/>
    <w:rsid w:val="00DA0251"/>
    <w:rsid w:val="00DA05B0"/>
    <w:rsid w:val="00DA0BF0"/>
    <w:rsid w:val="00DA2C56"/>
    <w:rsid w:val="00DA7092"/>
    <w:rsid w:val="00DA73E3"/>
    <w:rsid w:val="00DB1A0D"/>
    <w:rsid w:val="00DB1B20"/>
    <w:rsid w:val="00DB20AC"/>
    <w:rsid w:val="00DC102E"/>
    <w:rsid w:val="00DC19D0"/>
    <w:rsid w:val="00DC1BCD"/>
    <w:rsid w:val="00DC68CC"/>
    <w:rsid w:val="00DC6CF1"/>
    <w:rsid w:val="00DC6F0A"/>
    <w:rsid w:val="00DD10F3"/>
    <w:rsid w:val="00DD355D"/>
    <w:rsid w:val="00DD3BA6"/>
    <w:rsid w:val="00DD3D22"/>
    <w:rsid w:val="00DD42FB"/>
    <w:rsid w:val="00DD4D58"/>
    <w:rsid w:val="00DD57D6"/>
    <w:rsid w:val="00DE1353"/>
    <w:rsid w:val="00DE31CE"/>
    <w:rsid w:val="00DE46C9"/>
    <w:rsid w:val="00DE47FA"/>
    <w:rsid w:val="00DE5F70"/>
    <w:rsid w:val="00DE7E0F"/>
    <w:rsid w:val="00DF18A0"/>
    <w:rsid w:val="00DF1CB9"/>
    <w:rsid w:val="00DF2AB0"/>
    <w:rsid w:val="00DF2CD8"/>
    <w:rsid w:val="00DF3338"/>
    <w:rsid w:val="00DF3BCD"/>
    <w:rsid w:val="00DF4B8B"/>
    <w:rsid w:val="00DF5ADF"/>
    <w:rsid w:val="00E0001A"/>
    <w:rsid w:val="00E00948"/>
    <w:rsid w:val="00E00B4A"/>
    <w:rsid w:val="00E01060"/>
    <w:rsid w:val="00E032BC"/>
    <w:rsid w:val="00E032CA"/>
    <w:rsid w:val="00E03519"/>
    <w:rsid w:val="00E038D1"/>
    <w:rsid w:val="00E0625B"/>
    <w:rsid w:val="00E06A7C"/>
    <w:rsid w:val="00E1059A"/>
    <w:rsid w:val="00E12C0B"/>
    <w:rsid w:val="00E16479"/>
    <w:rsid w:val="00E169E1"/>
    <w:rsid w:val="00E17145"/>
    <w:rsid w:val="00E17BC1"/>
    <w:rsid w:val="00E23BFC"/>
    <w:rsid w:val="00E23EE8"/>
    <w:rsid w:val="00E240C7"/>
    <w:rsid w:val="00E24268"/>
    <w:rsid w:val="00E251DF"/>
    <w:rsid w:val="00E2753F"/>
    <w:rsid w:val="00E27A0B"/>
    <w:rsid w:val="00E301C1"/>
    <w:rsid w:val="00E30458"/>
    <w:rsid w:val="00E30D5C"/>
    <w:rsid w:val="00E313CF"/>
    <w:rsid w:val="00E31859"/>
    <w:rsid w:val="00E31BDF"/>
    <w:rsid w:val="00E31CFF"/>
    <w:rsid w:val="00E31E05"/>
    <w:rsid w:val="00E321B1"/>
    <w:rsid w:val="00E32A5D"/>
    <w:rsid w:val="00E32DD3"/>
    <w:rsid w:val="00E32F1D"/>
    <w:rsid w:val="00E33227"/>
    <w:rsid w:val="00E36E82"/>
    <w:rsid w:val="00E41999"/>
    <w:rsid w:val="00E41E5A"/>
    <w:rsid w:val="00E47654"/>
    <w:rsid w:val="00E47E56"/>
    <w:rsid w:val="00E5122D"/>
    <w:rsid w:val="00E51845"/>
    <w:rsid w:val="00E53F5E"/>
    <w:rsid w:val="00E57F92"/>
    <w:rsid w:val="00E618BD"/>
    <w:rsid w:val="00E631CF"/>
    <w:rsid w:val="00E659DE"/>
    <w:rsid w:val="00E65FD8"/>
    <w:rsid w:val="00E664AB"/>
    <w:rsid w:val="00E6792D"/>
    <w:rsid w:val="00E701B1"/>
    <w:rsid w:val="00E702ED"/>
    <w:rsid w:val="00E7082C"/>
    <w:rsid w:val="00E71F04"/>
    <w:rsid w:val="00E750A2"/>
    <w:rsid w:val="00E8012A"/>
    <w:rsid w:val="00E80F7C"/>
    <w:rsid w:val="00E825B1"/>
    <w:rsid w:val="00E833D7"/>
    <w:rsid w:val="00E84238"/>
    <w:rsid w:val="00E84F10"/>
    <w:rsid w:val="00E86E0A"/>
    <w:rsid w:val="00E902DA"/>
    <w:rsid w:val="00E9036E"/>
    <w:rsid w:val="00E91BA2"/>
    <w:rsid w:val="00E91DC0"/>
    <w:rsid w:val="00E9632B"/>
    <w:rsid w:val="00E97986"/>
    <w:rsid w:val="00EA167B"/>
    <w:rsid w:val="00EA1B37"/>
    <w:rsid w:val="00EA2E78"/>
    <w:rsid w:val="00EA3B18"/>
    <w:rsid w:val="00EA3BE6"/>
    <w:rsid w:val="00EA4233"/>
    <w:rsid w:val="00EA4453"/>
    <w:rsid w:val="00EA694B"/>
    <w:rsid w:val="00EB0035"/>
    <w:rsid w:val="00EB0B3D"/>
    <w:rsid w:val="00EB0CA4"/>
    <w:rsid w:val="00EB2736"/>
    <w:rsid w:val="00EB2E8E"/>
    <w:rsid w:val="00EB411A"/>
    <w:rsid w:val="00EB5080"/>
    <w:rsid w:val="00EB6E51"/>
    <w:rsid w:val="00EC4965"/>
    <w:rsid w:val="00EC53C5"/>
    <w:rsid w:val="00EC5757"/>
    <w:rsid w:val="00EC6B10"/>
    <w:rsid w:val="00EC6D6A"/>
    <w:rsid w:val="00EC7F3C"/>
    <w:rsid w:val="00ED01D6"/>
    <w:rsid w:val="00ED0B1A"/>
    <w:rsid w:val="00ED244E"/>
    <w:rsid w:val="00ED3909"/>
    <w:rsid w:val="00ED3952"/>
    <w:rsid w:val="00ED58F2"/>
    <w:rsid w:val="00EE0659"/>
    <w:rsid w:val="00EE11B7"/>
    <w:rsid w:val="00EE1955"/>
    <w:rsid w:val="00EE435E"/>
    <w:rsid w:val="00EE44A6"/>
    <w:rsid w:val="00EE4F80"/>
    <w:rsid w:val="00EE537E"/>
    <w:rsid w:val="00EF0658"/>
    <w:rsid w:val="00EF1ADE"/>
    <w:rsid w:val="00EF642C"/>
    <w:rsid w:val="00F0107C"/>
    <w:rsid w:val="00F050E7"/>
    <w:rsid w:val="00F06270"/>
    <w:rsid w:val="00F06DE0"/>
    <w:rsid w:val="00F07A1A"/>
    <w:rsid w:val="00F107D0"/>
    <w:rsid w:val="00F1124E"/>
    <w:rsid w:val="00F12258"/>
    <w:rsid w:val="00F13F65"/>
    <w:rsid w:val="00F20956"/>
    <w:rsid w:val="00F22E35"/>
    <w:rsid w:val="00F2338F"/>
    <w:rsid w:val="00F23EAB"/>
    <w:rsid w:val="00F24A1B"/>
    <w:rsid w:val="00F25C1A"/>
    <w:rsid w:val="00F2610D"/>
    <w:rsid w:val="00F27B4D"/>
    <w:rsid w:val="00F27EB5"/>
    <w:rsid w:val="00F31B79"/>
    <w:rsid w:val="00F33894"/>
    <w:rsid w:val="00F338A5"/>
    <w:rsid w:val="00F33949"/>
    <w:rsid w:val="00F33B13"/>
    <w:rsid w:val="00F35621"/>
    <w:rsid w:val="00F357F9"/>
    <w:rsid w:val="00F3775B"/>
    <w:rsid w:val="00F37D45"/>
    <w:rsid w:val="00F42AC2"/>
    <w:rsid w:val="00F443CD"/>
    <w:rsid w:val="00F44926"/>
    <w:rsid w:val="00F45247"/>
    <w:rsid w:val="00F45643"/>
    <w:rsid w:val="00F46B5D"/>
    <w:rsid w:val="00F47638"/>
    <w:rsid w:val="00F50538"/>
    <w:rsid w:val="00F526B6"/>
    <w:rsid w:val="00F528AF"/>
    <w:rsid w:val="00F5362C"/>
    <w:rsid w:val="00F55F5B"/>
    <w:rsid w:val="00F563A9"/>
    <w:rsid w:val="00F5699C"/>
    <w:rsid w:val="00F56AFE"/>
    <w:rsid w:val="00F57AEB"/>
    <w:rsid w:val="00F6270D"/>
    <w:rsid w:val="00F62F54"/>
    <w:rsid w:val="00F640D0"/>
    <w:rsid w:val="00F64A3C"/>
    <w:rsid w:val="00F6749F"/>
    <w:rsid w:val="00F7161E"/>
    <w:rsid w:val="00F71632"/>
    <w:rsid w:val="00F71FD0"/>
    <w:rsid w:val="00F7236E"/>
    <w:rsid w:val="00F73627"/>
    <w:rsid w:val="00F7368A"/>
    <w:rsid w:val="00F73C74"/>
    <w:rsid w:val="00F74703"/>
    <w:rsid w:val="00F807A3"/>
    <w:rsid w:val="00F80A72"/>
    <w:rsid w:val="00F81A72"/>
    <w:rsid w:val="00F81ADD"/>
    <w:rsid w:val="00F82548"/>
    <w:rsid w:val="00F8361A"/>
    <w:rsid w:val="00F84B64"/>
    <w:rsid w:val="00F854E2"/>
    <w:rsid w:val="00F85DD5"/>
    <w:rsid w:val="00F85EE2"/>
    <w:rsid w:val="00F872B4"/>
    <w:rsid w:val="00F916B1"/>
    <w:rsid w:val="00F91A9F"/>
    <w:rsid w:val="00F95256"/>
    <w:rsid w:val="00F95580"/>
    <w:rsid w:val="00F96EF1"/>
    <w:rsid w:val="00FA045F"/>
    <w:rsid w:val="00FA2D91"/>
    <w:rsid w:val="00FA7FD6"/>
    <w:rsid w:val="00FB054D"/>
    <w:rsid w:val="00FB2B3E"/>
    <w:rsid w:val="00FB2B81"/>
    <w:rsid w:val="00FB57B8"/>
    <w:rsid w:val="00FB737B"/>
    <w:rsid w:val="00FC0313"/>
    <w:rsid w:val="00FC0618"/>
    <w:rsid w:val="00FC0ADD"/>
    <w:rsid w:val="00FC1B49"/>
    <w:rsid w:val="00FC1C6A"/>
    <w:rsid w:val="00FC20A9"/>
    <w:rsid w:val="00FC2634"/>
    <w:rsid w:val="00FC3D7B"/>
    <w:rsid w:val="00FC528D"/>
    <w:rsid w:val="00FD231F"/>
    <w:rsid w:val="00FD2991"/>
    <w:rsid w:val="00FD2BD4"/>
    <w:rsid w:val="00FD69DD"/>
    <w:rsid w:val="00FD6A5C"/>
    <w:rsid w:val="00FD6F22"/>
    <w:rsid w:val="00FE1B05"/>
    <w:rsid w:val="00FE215E"/>
    <w:rsid w:val="00FE6AE3"/>
    <w:rsid w:val="00FE7652"/>
    <w:rsid w:val="00FF0742"/>
    <w:rsid w:val="00FF0A42"/>
    <w:rsid w:val="00FF105E"/>
    <w:rsid w:val="00FF15CF"/>
    <w:rsid w:val="00FF19AD"/>
    <w:rsid w:val="00FF41BC"/>
    <w:rsid w:val="14924B52"/>
    <w:rsid w:val="1E7C2362"/>
    <w:rsid w:val="4BBA123C"/>
    <w:rsid w:val="59F8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79F9A7"/>
  <w15:chartTrackingRefBased/>
  <w15:docId w15:val="{62F01910-23EA-42DB-975F-9279F70C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Outline1"/>
    <w:basedOn w:val="Normal"/>
    <w:next w:val="Normal"/>
    <w:qFormat/>
    <w:pPr>
      <w:keepNext/>
      <w:outlineLvl w:val="0"/>
    </w:pPr>
    <w:rPr>
      <w:b/>
      <w:bCs/>
    </w:rPr>
  </w:style>
  <w:style w:type="paragraph" w:styleId="Heading2">
    <w:name w:val="heading 2"/>
    <w:basedOn w:val="Normal"/>
    <w:next w:val="Normal"/>
    <w:qFormat/>
    <w:pPr>
      <w:keepNext/>
      <w:ind w:left="360"/>
      <w:outlineLvl w:val="1"/>
    </w:pPr>
    <w:rPr>
      <w:b/>
      <w:bCs/>
      <w:sz w:val="32"/>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ind w:left="357"/>
      <w:outlineLvl w:val="3"/>
    </w:pPr>
    <w:rPr>
      <w:b/>
      <w:bCs/>
      <w:sz w:val="28"/>
    </w:rPr>
  </w:style>
  <w:style w:type="paragraph" w:styleId="Heading5">
    <w:name w:val="heading 5"/>
    <w:basedOn w:val="Normal"/>
    <w:next w:val="Normal"/>
    <w:qFormat/>
    <w:pPr>
      <w:keepNext/>
      <w:ind w:left="357"/>
      <w:outlineLvl w:val="4"/>
    </w:pPr>
    <w:rPr>
      <w:sz w:val="28"/>
    </w:rPr>
  </w:style>
  <w:style w:type="paragraph" w:styleId="Heading6">
    <w:name w:val="heading 6"/>
    <w:basedOn w:val="Normal"/>
    <w:next w:val="Normal"/>
    <w:qFormat/>
    <w:pPr>
      <w:keepNext/>
      <w:ind w:left="357"/>
      <w:outlineLvl w:val="5"/>
    </w:pPr>
    <w:rPr>
      <w:b/>
      <w:bCs/>
      <w:sz w:val="32"/>
    </w:rPr>
  </w:style>
  <w:style w:type="paragraph" w:styleId="Heading7">
    <w:name w:val="heading 7"/>
    <w:basedOn w:val="Normal"/>
    <w:next w:val="Normal"/>
    <w:qFormat/>
    <w:pPr>
      <w:keepNext/>
      <w:ind w:left="357"/>
      <w:outlineLvl w:val="6"/>
    </w:pPr>
    <w:rPr>
      <w:b/>
      <w:bCs/>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link w:val="Heading9Char"/>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357"/>
    </w:pPr>
  </w:style>
  <w:style w:type="paragraph" w:styleId="ListBullet2">
    <w:name w:val="List Bullet 2"/>
    <w:basedOn w:val="Normal"/>
    <w:autoRedefine/>
    <w:pPr>
      <w:numPr>
        <w:numId w:val="1"/>
      </w:numPr>
    </w:p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style>
  <w:style w:type="character" w:customStyle="1" w:styleId="bkout1">
    <w:name w:val="bkout1"/>
    <w:rPr>
      <w:color w:val="000000"/>
    </w:rPr>
  </w:style>
  <w:style w:type="character" w:styleId="FollowedHyperlink">
    <w:name w:val="FollowedHyperlink"/>
    <w:rPr>
      <w:color w:val="800080"/>
      <w:u w:val="single"/>
    </w:rPr>
  </w:style>
  <w:style w:type="paragraph" w:styleId="BodyTextIndent2">
    <w:name w:val="Body Text Indent 2"/>
    <w:basedOn w:val="Normal"/>
    <w:pPr>
      <w:tabs>
        <w:tab w:val="left" w:pos="3060"/>
      </w:tabs>
      <w:ind w:left="3060" w:hanging="3060"/>
      <w:jc w:val="both"/>
    </w:pPr>
    <w:rPr>
      <w:rFonts w:ascii="Arial" w:hAnsi="Arial"/>
      <w:sz w:val="20"/>
      <w:szCs w:val="20"/>
      <w:lang w:eastAsia="en-GB"/>
    </w:rPr>
  </w:style>
  <w:style w:type="paragraph" w:styleId="BodyText2">
    <w:name w:val="Body Text 2"/>
    <w:basedOn w:val="Normal"/>
    <w:pPr>
      <w:tabs>
        <w:tab w:val="left" w:pos="0"/>
      </w:tabs>
    </w:pPr>
    <w:rPr>
      <w:rFonts w:ascii="Arial" w:hAnsi="Arial"/>
      <w:sz w:val="20"/>
      <w:u w:val="single"/>
    </w:rPr>
  </w:style>
  <w:style w:type="paragraph" w:styleId="BodyTextIndent3">
    <w:name w:val="Body Text Indent 3"/>
    <w:basedOn w:val="Normal"/>
    <w:pPr>
      <w:tabs>
        <w:tab w:val="left" w:pos="3119"/>
        <w:tab w:val="left" w:pos="3420"/>
      </w:tabs>
      <w:ind w:left="2880"/>
      <w:jc w:val="both"/>
    </w:pPr>
    <w:rPr>
      <w:rFonts w:ascii="Arial" w:hAnsi="Arial"/>
      <w:sz w:val="20"/>
      <w:szCs w:val="20"/>
      <w:u w:val="single"/>
      <w:lang w:eastAsia="en-GB"/>
    </w:rPr>
  </w:style>
  <w:style w:type="paragraph" w:styleId="BodyText3">
    <w:name w:val="Body Text 3"/>
    <w:basedOn w:val="Normal"/>
    <w:pPr>
      <w:tabs>
        <w:tab w:val="left" w:pos="0"/>
        <w:tab w:val="left" w:pos="12150"/>
      </w:tabs>
      <w:jc w:val="both"/>
    </w:pPr>
  </w:style>
  <w:style w:type="table" w:styleId="TableGrid">
    <w:name w:val="Table Grid"/>
    <w:basedOn w:val="TableNormal"/>
    <w:rsid w:val="00631628"/>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C1BD6"/>
    <w:rPr>
      <w:b/>
      <w:bCs/>
    </w:rPr>
  </w:style>
  <w:style w:type="paragraph" w:customStyle="1" w:styleId="Default">
    <w:name w:val="Default"/>
    <w:rsid w:val="00A97093"/>
    <w:pPr>
      <w:autoSpaceDE w:val="0"/>
      <w:autoSpaceDN w:val="0"/>
      <w:adjustRightInd w:val="0"/>
    </w:pPr>
    <w:rPr>
      <w:rFonts w:ascii="Arial" w:hAnsi="Arial" w:cs="Arial"/>
      <w:color w:val="000000"/>
      <w:sz w:val="24"/>
      <w:szCs w:val="24"/>
      <w:lang w:val="en-US" w:eastAsia="en-US"/>
    </w:rPr>
  </w:style>
  <w:style w:type="paragraph" w:styleId="NoSpacing">
    <w:name w:val="No Spacing"/>
    <w:link w:val="NoSpacingChar"/>
    <w:uiPriority w:val="1"/>
    <w:qFormat/>
    <w:rsid w:val="00A97093"/>
    <w:rPr>
      <w:rFonts w:ascii="Calibri" w:eastAsia="Calibri" w:hAnsi="Calibri"/>
      <w:sz w:val="22"/>
      <w:szCs w:val="22"/>
      <w:lang w:eastAsia="en-US"/>
    </w:rPr>
  </w:style>
  <w:style w:type="paragraph" w:styleId="BalloonText">
    <w:name w:val="Balloon Text"/>
    <w:basedOn w:val="Normal"/>
    <w:link w:val="BalloonTextChar"/>
    <w:rsid w:val="00615D2B"/>
    <w:rPr>
      <w:rFonts w:ascii="Segoe UI" w:hAnsi="Segoe UI" w:cs="Segoe UI"/>
      <w:sz w:val="18"/>
      <w:szCs w:val="18"/>
    </w:rPr>
  </w:style>
  <w:style w:type="character" w:customStyle="1" w:styleId="BalloonTextChar">
    <w:name w:val="Balloon Text Char"/>
    <w:link w:val="BalloonText"/>
    <w:rsid w:val="00615D2B"/>
    <w:rPr>
      <w:rFonts w:ascii="Segoe UI" w:hAnsi="Segoe UI" w:cs="Segoe UI"/>
      <w:sz w:val="18"/>
      <w:szCs w:val="18"/>
      <w:lang w:eastAsia="en-US"/>
    </w:rPr>
  </w:style>
  <w:style w:type="paragraph" w:styleId="ListParagraph">
    <w:name w:val="List Paragraph"/>
    <w:basedOn w:val="Normal"/>
    <w:uiPriority w:val="34"/>
    <w:qFormat/>
    <w:rsid w:val="0094347C"/>
    <w:pPr>
      <w:ind w:left="720"/>
      <w:contextualSpacing/>
    </w:pPr>
  </w:style>
  <w:style w:type="paragraph" w:styleId="TOCHeading">
    <w:name w:val="TOC Heading"/>
    <w:basedOn w:val="Heading1"/>
    <w:next w:val="Normal"/>
    <w:uiPriority w:val="39"/>
    <w:unhideWhenUsed/>
    <w:qFormat/>
    <w:rsid w:val="0064073C"/>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3">
    <w:name w:val="toc 3"/>
    <w:basedOn w:val="Normal"/>
    <w:next w:val="Normal"/>
    <w:autoRedefine/>
    <w:uiPriority w:val="39"/>
    <w:rsid w:val="0064073C"/>
    <w:pPr>
      <w:spacing w:after="100"/>
      <w:ind w:left="480"/>
    </w:pPr>
  </w:style>
  <w:style w:type="paragraph" w:styleId="TOC1">
    <w:name w:val="toc 1"/>
    <w:basedOn w:val="Normal"/>
    <w:next w:val="Normal"/>
    <w:autoRedefine/>
    <w:uiPriority w:val="39"/>
    <w:rsid w:val="0064073C"/>
    <w:pPr>
      <w:spacing w:after="100"/>
    </w:pPr>
  </w:style>
  <w:style w:type="character" w:customStyle="1" w:styleId="NoSpacingChar">
    <w:name w:val="No Spacing Char"/>
    <w:basedOn w:val="DefaultParagraphFont"/>
    <w:link w:val="NoSpacing"/>
    <w:uiPriority w:val="1"/>
    <w:rsid w:val="0064073C"/>
    <w:rPr>
      <w:rFonts w:ascii="Calibri" w:eastAsia="Calibri" w:hAnsi="Calibri"/>
      <w:sz w:val="22"/>
      <w:szCs w:val="22"/>
      <w:lang w:eastAsia="en-US"/>
    </w:rPr>
  </w:style>
  <w:style w:type="character" w:customStyle="1" w:styleId="Heading9Char">
    <w:name w:val="Heading 9 Char"/>
    <w:basedOn w:val="DefaultParagraphFont"/>
    <w:link w:val="Heading9"/>
    <w:rsid w:val="00D81253"/>
    <w:rPr>
      <w:b/>
      <w:bCs/>
      <w:sz w:val="28"/>
      <w:szCs w:val="24"/>
      <w:lang w:eastAsia="en-US"/>
    </w:rPr>
  </w:style>
  <w:style w:type="character" w:styleId="UnresolvedMention">
    <w:name w:val="Unresolved Mention"/>
    <w:basedOn w:val="DefaultParagraphFont"/>
    <w:uiPriority w:val="99"/>
    <w:semiHidden/>
    <w:unhideWhenUsed/>
    <w:rsid w:val="00957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09400">
      <w:bodyDiv w:val="1"/>
      <w:marLeft w:val="0"/>
      <w:marRight w:val="0"/>
      <w:marTop w:val="0"/>
      <w:marBottom w:val="0"/>
      <w:divBdr>
        <w:top w:val="none" w:sz="0" w:space="0" w:color="auto"/>
        <w:left w:val="none" w:sz="0" w:space="0" w:color="auto"/>
        <w:bottom w:val="none" w:sz="0" w:space="0" w:color="auto"/>
        <w:right w:val="none" w:sz="0" w:space="0" w:color="auto"/>
      </w:divBdr>
    </w:div>
    <w:div w:id="347105769">
      <w:bodyDiv w:val="1"/>
      <w:marLeft w:val="0"/>
      <w:marRight w:val="0"/>
      <w:marTop w:val="0"/>
      <w:marBottom w:val="0"/>
      <w:divBdr>
        <w:top w:val="none" w:sz="0" w:space="0" w:color="auto"/>
        <w:left w:val="none" w:sz="0" w:space="0" w:color="auto"/>
        <w:bottom w:val="none" w:sz="0" w:space="0" w:color="auto"/>
        <w:right w:val="none" w:sz="0" w:space="0" w:color="auto"/>
      </w:divBdr>
    </w:div>
    <w:div w:id="492644244">
      <w:bodyDiv w:val="1"/>
      <w:marLeft w:val="0"/>
      <w:marRight w:val="0"/>
      <w:marTop w:val="0"/>
      <w:marBottom w:val="0"/>
      <w:divBdr>
        <w:top w:val="none" w:sz="0" w:space="0" w:color="auto"/>
        <w:left w:val="none" w:sz="0" w:space="0" w:color="auto"/>
        <w:bottom w:val="none" w:sz="0" w:space="0" w:color="auto"/>
        <w:right w:val="none" w:sz="0" w:space="0" w:color="auto"/>
      </w:divBdr>
    </w:div>
    <w:div w:id="1360400505">
      <w:bodyDiv w:val="1"/>
      <w:marLeft w:val="0"/>
      <w:marRight w:val="0"/>
      <w:marTop w:val="0"/>
      <w:marBottom w:val="0"/>
      <w:divBdr>
        <w:top w:val="none" w:sz="0" w:space="0" w:color="auto"/>
        <w:left w:val="none" w:sz="0" w:space="0" w:color="auto"/>
        <w:bottom w:val="none" w:sz="0" w:space="0" w:color="auto"/>
        <w:right w:val="none" w:sz="0" w:space="0" w:color="auto"/>
      </w:divBdr>
    </w:div>
    <w:div w:id="1672953208">
      <w:bodyDiv w:val="1"/>
      <w:marLeft w:val="0"/>
      <w:marRight w:val="0"/>
      <w:marTop w:val="0"/>
      <w:marBottom w:val="0"/>
      <w:divBdr>
        <w:top w:val="none" w:sz="0" w:space="0" w:color="auto"/>
        <w:left w:val="none" w:sz="0" w:space="0" w:color="auto"/>
        <w:bottom w:val="none" w:sz="0" w:space="0" w:color="auto"/>
        <w:right w:val="none" w:sz="0" w:space="0" w:color="auto"/>
      </w:divBdr>
    </w:div>
    <w:div w:id="1685397024">
      <w:bodyDiv w:val="1"/>
      <w:marLeft w:val="0"/>
      <w:marRight w:val="0"/>
      <w:marTop w:val="0"/>
      <w:marBottom w:val="0"/>
      <w:divBdr>
        <w:top w:val="none" w:sz="0" w:space="0" w:color="auto"/>
        <w:left w:val="none" w:sz="0" w:space="0" w:color="auto"/>
        <w:bottom w:val="none" w:sz="0" w:space="0" w:color="auto"/>
        <w:right w:val="none" w:sz="0" w:space="0" w:color="auto"/>
      </w:divBdr>
    </w:div>
    <w:div w:id="1788503695">
      <w:bodyDiv w:val="1"/>
      <w:marLeft w:val="0"/>
      <w:marRight w:val="0"/>
      <w:marTop w:val="0"/>
      <w:marBottom w:val="0"/>
      <w:divBdr>
        <w:top w:val="none" w:sz="0" w:space="0" w:color="auto"/>
        <w:left w:val="none" w:sz="0" w:space="0" w:color="auto"/>
        <w:bottom w:val="none" w:sz="0" w:space="0" w:color="auto"/>
        <w:right w:val="none" w:sz="0" w:space="0" w:color="auto"/>
      </w:divBdr>
    </w:div>
    <w:div w:id="181772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https://www.equalityhumanrights.com/en/publication-download/technical-guidance-schools-scotland" TargetMode="External"/><Relationship Id="rId26" Type="http://schemas.openxmlformats.org/officeDocument/2006/relationships/hyperlink" Target="mailto:specialdiet@northlan.gov.uk" TargetMode="External"/><Relationship Id="rId39" Type="http://schemas.openxmlformats.org/officeDocument/2006/relationships/footer" Target="footer2.xml"/><Relationship Id="rId21" Type="http://schemas.openxmlformats.org/officeDocument/2006/relationships/hyperlink" Target="https://parentsportal.scot/home/" TargetMode="External"/><Relationship Id="rId34" Type="http://schemas.openxmlformats.org/officeDocument/2006/relationships/hyperlink" Target="http://www.scotxed.net"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29" Type="http://schemas.openxmlformats.org/officeDocument/2006/relationships/hyperlink" Target="mailto:AITeam@northlan.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groups/scottish-armed-forces-education-support-group/" TargetMode="External"/><Relationship Id="rId32" Type="http://schemas.openxmlformats.org/officeDocument/2006/relationships/hyperlink" Target="https://www2.gov.scot/Topics/Statistics/ScotXed/PrivacyInformation" TargetMode="External"/><Relationship Id="rId37" Type="http://schemas.openxmlformats.org/officeDocument/2006/relationships/hyperlink" Target="http://www.enquire.org.uk"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glowconnect.org.uk/docs/security/password-guidance/" TargetMode="External"/><Relationship Id="rId28" Type="http://schemas.openxmlformats.org/officeDocument/2006/relationships/hyperlink" Target="mailto:AITeam@northlan.gov.uk" TargetMode="External"/><Relationship Id="rId36" Type="http://schemas.openxmlformats.org/officeDocument/2006/relationships/hyperlink" Target="http://www.enquire.org.uk"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northlanarkshire.gov.uk/schools-and-learning/nl-digital-school" TargetMode="External"/><Relationship Id="rId27" Type="http://schemas.openxmlformats.org/officeDocument/2006/relationships/hyperlink" Target="https://www.northlanarkshire.gov.uk/schools-and-learning/school-meals/free-school-meals-and-clothing-grants" TargetMode="External"/><Relationship Id="rId30" Type="http://schemas.openxmlformats.org/officeDocument/2006/relationships/hyperlink" Target="mailto:casework@ico.org.uk" TargetMode="External"/><Relationship Id="rId35" Type="http://schemas.openxmlformats.org/officeDocument/2006/relationships/hyperlink" Target="mailto:info@enquire.org.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ht@st-patricks-coatbridge.n-lanark.sch.uk" TargetMode="External"/><Relationship Id="rId25" Type="http://schemas.openxmlformats.org/officeDocument/2006/relationships/hyperlink" Target="http://www.northlan.gov.uk" TargetMode="External"/><Relationship Id="rId33" Type="http://schemas.openxmlformats.org/officeDocument/2006/relationships/hyperlink" Target="mailto:school.stats@scotland.gsi.gov.uk" TargetMode="External"/><Relationship Id="rId38" Type="http://schemas.openxmlformats.org/officeDocument/2006/relationships/hyperlink" Target="mailto:resolve@childrenin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8EF59DA4A8DA439C30F4A19AE829A6" ma:contentTypeVersion="15" ma:contentTypeDescription="Create a new document." ma:contentTypeScope="" ma:versionID="679685c408f1cdb658c6481e61367a22">
  <xsd:schema xmlns:xsd="http://www.w3.org/2001/XMLSchema" xmlns:xs="http://www.w3.org/2001/XMLSchema" xmlns:p="http://schemas.microsoft.com/office/2006/metadata/properties" xmlns:ns3="74af3041-eb37-460e-a288-f1ec7b0b18ce" targetNamespace="http://schemas.microsoft.com/office/2006/metadata/properties" ma:root="true" ma:fieldsID="16035ae478db6e2da183d049fa81add6" ns3:_="">
    <xsd:import namespace="74af3041-eb37-460e-a288-f1ec7b0b18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f3041-eb37-460e-a288-f1ec7b0b1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4af3041-eb37-460e-a288-f1ec7b0b18c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1EBD74-73EF-4BA5-99F7-391A9267C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f3041-eb37-460e-a288-f1ec7b0b1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E5794-61A5-4A0A-AD73-74E8AB68F16A}">
  <ds:schemaRefs>
    <ds:schemaRef ds:uri="http://schemas.microsoft.com/sharepoint/v3/contenttype/forms"/>
  </ds:schemaRefs>
</ds:datastoreItem>
</file>

<file path=customXml/itemProps4.xml><?xml version="1.0" encoding="utf-8"?>
<ds:datastoreItem xmlns:ds="http://schemas.openxmlformats.org/officeDocument/2006/customXml" ds:itemID="{1390DB84-DB07-4A25-95EF-83F7B01A6644}">
  <ds:schemaRefs>
    <ds:schemaRef ds:uri="http://schemas.microsoft.com/office/2006/metadata/properties"/>
    <ds:schemaRef ds:uri="http://schemas.microsoft.com/office/infopath/2007/PartnerControls"/>
    <ds:schemaRef ds:uri="74af3041-eb37-460e-a288-f1ec7b0b18ce"/>
  </ds:schemaRefs>
</ds:datastoreItem>
</file>

<file path=customXml/itemProps5.xml><?xml version="1.0" encoding="utf-8"?>
<ds:datastoreItem xmlns:ds="http://schemas.openxmlformats.org/officeDocument/2006/customXml" ds:itemID="{B03E55AA-6AB1-4951-B0A2-DB7ED4D0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11332</Words>
  <Characters>64599</Characters>
  <Application>Microsoft Office Word</Application>
  <DocSecurity>0</DocSecurity>
  <Lines>538</Lines>
  <Paragraphs>151</Paragraphs>
  <ScaleCrop>false</ScaleCrop>
  <Company>Handbbok December 2015</Company>
  <LinksUpToDate>false</LinksUpToDate>
  <CharactersWithSpaces>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Patrick’s Primary &amp; Nursery, Coatbridge</dc:title>
  <dc:subject/>
  <dc:creator>temp</dc:creator>
  <cp:keywords/>
  <dc:description/>
  <cp:lastModifiedBy>Mrs Owens</cp:lastModifiedBy>
  <cp:revision>2</cp:revision>
  <cp:lastPrinted>2025-06-25T09:15:00Z</cp:lastPrinted>
  <dcterms:created xsi:type="dcterms:W3CDTF">2026-05-20T09:12:00Z</dcterms:created>
  <dcterms:modified xsi:type="dcterms:W3CDTF">2026-05-20T09:12:00Z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0x010100F68EF59DA4A8DA439C30F4A19AE829A6</vt:lpwstr>
  </property>
</Properties>
</file>