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6AFB59FC" w14:textId="65DB80DD" w:rsidR="00705FBE" w:rsidRDefault="000C1A51" w:rsidP="0086196A">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DB07EA">
        <w:rPr>
          <w:rFonts w:cstheme="minorHAnsi"/>
          <w:b/>
          <w:bCs/>
          <w:sz w:val="24"/>
          <w:szCs w:val="24"/>
        </w:rPr>
        <w:t>7</w:t>
      </w:r>
      <w:r w:rsidR="00DB07EA" w:rsidRPr="00DB07EA">
        <w:rPr>
          <w:rFonts w:cstheme="minorHAnsi"/>
          <w:b/>
          <w:bCs/>
          <w:sz w:val="24"/>
          <w:szCs w:val="24"/>
          <w:vertAlign w:val="superscript"/>
        </w:rPr>
        <w:t>th</w:t>
      </w:r>
      <w:r w:rsidR="00DB07EA">
        <w:rPr>
          <w:rFonts w:cstheme="minorHAnsi"/>
          <w:b/>
          <w:bCs/>
          <w:sz w:val="24"/>
          <w:szCs w:val="24"/>
        </w:rPr>
        <w:t xml:space="preserve"> November</w:t>
      </w:r>
      <w:r w:rsidR="00567340">
        <w:rPr>
          <w:rFonts w:cstheme="minorHAnsi"/>
          <w:b/>
          <w:bCs/>
          <w:sz w:val="24"/>
          <w:szCs w:val="24"/>
        </w:rPr>
        <w:t xml:space="preserve"> 202</w:t>
      </w:r>
      <w:r w:rsidR="00E25514">
        <w:rPr>
          <w:rFonts w:cstheme="minorHAnsi"/>
          <w:b/>
          <w:bCs/>
          <w:sz w:val="24"/>
          <w:szCs w:val="24"/>
        </w:rPr>
        <w:t>5</w:t>
      </w:r>
    </w:p>
    <w:p w14:paraId="55242D05" w14:textId="77777777" w:rsidR="0086196A" w:rsidRPr="0086196A" w:rsidRDefault="0086196A" w:rsidP="0086196A">
      <w:pPr>
        <w:framePr w:hSpace="180" w:wrap="around" w:vAnchor="page" w:hAnchor="margin" w:y="1491"/>
        <w:tabs>
          <w:tab w:val="left" w:pos="2637"/>
        </w:tabs>
        <w:spacing w:after="0"/>
        <w:rPr>
          <w:rFonts w:cstheme="minorHAnsi"/>
          <w:b/>
          <w:bCs/>
          <w:sz w:val="24"/>
          <w:szCs w:val="24"/>
        </w:rPr>
      </w:pPr>
    </w:p>
    <w:p w14:paraId="055CBE6F" w14:textId="69223C38" w:rsidR="003A75BB" w:rsidRPr="00016DEA" w:rsidRDefault="00DB07EA" w:rsidP="007A6D4D">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Catholic Headteacher Association of Primary Schools (CHAPS)</w:t>
      </w:r>
    </w:p>
    <w:p w14:paraId="4449FA2F" w14:textId="355ADDCE" w:rsidR="00DB07EA" w:rsidRPr="00DB07EA" w:rsidRDefault="00DB07EA" w:rsidP="0074238D">
      <w:pPr>
        <w:framePr w:hSpace="180" w:wrap="around" w:vAnchor="page" w:hAnchor="margin" w:y="1491"/>
        <w:spacing w:after="0" w:line="240" w:lineRule="auto"/>
        <w:jc w:val="both"/>
        <w:rPr>
          <w:rFonts w:cstheme="minorHAnsi"/>
          <w:sz w:val="24"/>
          <w:szCs w:val="24"/>
        </w:rPr>
      </w:pPr>
      <w:r>
        <w:rPr>
          <w:rFonts w:cstheme="minorHAnsi"/>
          <w:sz w:val="24"/>
          <w:szCs w:val="24"/>
        </w:rPr>
        <w:t xml:space="preserve">Last week, </w:t>
      </w:r>
      <w:r w:rsidRPr="00DB07EA">
        <w:rPr>
          <w:rFonts w:cstheme="minorHAnsi"/>
          <w:sz w:val="24"/>
          <w:szCs w:val="24"/>
        </w:rPr>
        <w:t>I had the privilege of attending the C</w:t>
      </w:r>
      <w:r>
        <w:rPr>
          <w:rFonts w:cstheme="minorHAnsi"/>
          <w:sz w:val="24"/>
          <w:szCs w:val="24"/>
        </w:rPr>
        <w:t xml:space="preserve">HAPS </w:t>
      </w:r>
      <w:r w:rsidRPr="00DB07EA">
        <w:rPr>
          <w:rFonts w:cstheme="minorHAnsi"/>
          <w:sz w:val="24"/>
          <w:szCs w:val="24"/>
        </w:rPr>
        <w:t xml:space="preserve">Conference, where the theme was </w:t>
      </w:r>
      <w:r w:rsidRPr="00DB07EA">
        <w:rPr>
          <w:rFonts w:cstheme="minorHAnsi"/>
          <w:b/>
          <w:bCs/>
          <w:sz w:val="24"/>
          <w:szCs w:val="24"/>
        </w:rPr>
        <w:t>“Called by Name.”</w:t>
      </w:r>
      <w:r w:rsidRPr="00DB07EA">
        <w:rPr>
          <w:rFonts w:cstheme="minorHAnsi"/>
          <w:sz w:val="24"/>
          <w:szCs w:val="24"/>
        </w:rPr>
        <w:t xml:space="preserve"> This powerful message, inspired by the words of Isaiah 43:1 — </w:t>
      </w:r>
      <w:r w:rsidRPr="00DB07EA">
        <w:rPr>
          <w:rFonts w:cstheme="minorHAnsi"/>
          <w:i/>
          <w:iCs/>
          <w:sz w:val="24"/>
          <w:szCs w:val="24"/>
        </w:rPr>
        <w:t>“Do not be afraid, for I have redeemed you; I have called you by name, you are mine”</w:t>
      </w:r>
      <w:r w:rsidRPr="00DB07EA">
        <w:rPr>
          <w:rFonts w:cstheme="minorHAnsi"/>
          <w:sz w:val="24"/>
          <w:szCs w:val="24"/>
        </w:rPr>
        <w:t xml:space="preserve"> — reminds us of the deep value and dignity of every individual in our school community.</w:t>
      </w:r>
    </w:p>
    <w:p w14:paraId="650FA993" w14:textId="0B84B8B2" w:rsidR="00DB07EA" w:rsidRPr="00DB07EA" w:rsidRDefault="00DB07EA" w:rsidP="0074238D">
      <w:pPr>
        <w:framePr w:hSpace="180" w:wrap="around" w:vAnchor="page" w:hAnchor="margin" w:y="1491"/>
        <w:spacing w:after="0" w:line="240" w:lineRule="auto"/>
        <w:jc w:val="both"/>
        <w:rPr>
          <w:rFonts w:cstheme="minorHAnsi"/>
          <w:sz w:val="24"/>
          <w:szCs w:val="24"/>
        </w:rPr>
      </w:pPr>
      <w:r w:rsidRPr="00DB07EA">
        <w:rPr>
          <w:rFonts w:cstheme="minorHAnsi"/>
          <w:sz w:val="24"/>
          <w:szCs w:val="24"/>
        </w:rPr>
        <w:t xml:space="preserve">The conference offered a meaningful opportunity to reflect </w:t>
      </w:r>
      <w:r>
        <w:rPr>
          <w:rFonts w:cstheme="minorHAnsi"/>
          <w:sz w:val="24"/>
          <w:szCs w:val="24"/>
        </w:rPr>
        <w:t xml:space="preserve">with colleagues across the country </w:t>
      </w:r>
      <w:r w:rsidRPr="00DB07EA">
        <w:rPr>
          <w:rFonts w:cstheme="minorHAnsi"/>
          <w:sz w:val="24"/>
          <w:szCs w:val="24"/>
        </w:rPr>
        <w:t>on our shared mission as Catholic educators: to recognise the unique gifts of each child, to lead with compassion, and to build a school environment rooted in faith, hope, and love. Being “called by name” is more than a phrase — it’s a call to action. It challenges us to see each person as known and cherished by God, and to respond with kindness, respect, and encouragement.</w:t>
      </w:r>
    </w:p>
    <w:p w14:paraId="0D5A6AD2" w14:textId="000E34D6" w:rsidR="00705FBE" w:rsidRPr="004462AA" w:rsidRDefault="00DB07EA" w:rsidP="0074238D">
      <w:pPr>
        <w:framePr w:hSpace="180" w:wrap="around" w:vAnchor="page" w:hAnchor="margin" w:y="1491"/>
        <w:spacing w:after="0" w:line="240" w:lineRule="auto"/>
        <w:jc w:val="both"/>
        <w:rPr>
          <w:rFonts w:cstheme="minorHAnsi"/>
          <w:sz w:val="24"/>
          <w:szCs w:val="24"/>
        </w:rPr>
      </w:pPr>
      <w:r w:rsidRPr="00DB07EA">
        <w:rPr>
          <w:rFonts w:cstheme="minorHAnsi"/>
          <w:sz w:val="24"/>
          <w:szCs w:val="24"/>
        </w:rPr>
        <w:t>As we continue through the school year, this theme will guide our work and inspire us to nurture every child’s potential, celebrate their individuality, and walk alongside them in their journey of learning and faith.</w:t>
      </w:r>
    </w:p>
    <w:p w14:paraId="368B89BF" w14:textId="77777777" w:rsidR="00F157CA" w:rsidRPr="00016DEA" w:rsidRDefault="00F157CA" w:rsidP="00720BA1">
      <w:pPr>
        <w:framePr w:hSpace="180" w:wrap="around" w:vAnchor="page" w:hAnchor="margin" w:y="1491"/>
        <w:spacing w:after="0" w:line="240" w:lineRule="auto"/>
        <w:rPr>
          <w:rFonts w:cstheme="minorHAnsi"/>
          <w:sz w:val="24"/>
          <w:szCs w:val="24"/>
        </w:rPr>
      </w:pPr>
    </w:p>
    <w:p w14:paraId="34EDB135" w14:textId="39F6EA08" w:rsidR="007B73AA" w:rsidRPr="007B73AA" w:rsidRDefault="007B73AA" w:rsidP="007B73AA">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Cross Country</w:t>
      </w:r>
    </w:p>
    <w:p w14:paraId="1DB401FE" w14:textId="645D6756" w:rsidR="007B73AA" w:rsidRPr="007B73AA" w:rsidRDefault="007B73AA" w:rsidP="0074238D">
      <w:pPr>
        <w:framePr w:hSpace="180" w:wrap="around" w:vAnchor="page" w:hAnchor="margin" w:y="1491"/>
        <w:spacing w:after="0" w:line="240" w:lineRule="auto"/>
        <w:jc w:val="both"/>
        <w:rPr>
          <w:rFonts w:cstheme="minorHAnsi"/>
          <w:sz w:val="24"/>
          <w:szCs w:val="24"/>
        </w:rPr>
      </w:pPr>
      <w:proofErr w:type="gramStart"/>
      <w:r>
        <w:rPr>
          <w:rFonts w:cstheme="minorHAnsi"/>
          <w:sz w:val="24"/>
          <w:szCs w:val="24"/>
        </w:rPr>
        <w:t>A large number of</w:t>
      </w:r>
      <w:proofErr w:type="gramEnd"/>
      <w:r>
        <w:rPr>
          <w:rFonts w:cstheme="minorHAnsi"/>
          <w:sz w:val="24"/>
          <w:szCs w:val="24"/>
        </w:rPr>
        <w:t xml:space="preserve"> our</w:t>
      </w:r>
      <w:r w:rsidRPr="007B73AA">
        <w:rPr>
          <w:rFonts w:cstheme="minorHAnsi"/>
          <w:sz w:val="24"/>
          <w:szCs w:val="24"/>
        </w:rPr>
        <w:t xml:space="preserve"> </w:t>
      </w:r>
      <w:r>
        <w:rPr>
          <w:rFonts w:cstheme="minorHAnsi"/>
          <w:sz w:val="24"/>
          <w:szCs w:val="24"/>
        </w:rPr>
        <w:t xml:space="preserve">P5 - P7 </w:t>
      </w:r>
      <w:r w:rsidRPr="007B73AA">
        <w:rPr>
          <w:rFonts w:cstheme="minorHAnsi"/>
          <w:sz w:val="24"/>
          <w:szCs w:val="24"/>
        </w:rPr>
        <w:t>pupils recently took part in the </w:t>
      </w:r>
      <w:r w:rsidR="00080C08" w:rsidRPr="007B73AA">
        <w:rPr>
          <w:rFonts w:cstheme="minorHAnsi"/>
          <w:sz w:val="24"/>
          <w:szCs w:val="24"/>
        </w:rPr>
        <w:t>Cross-Country</w:t>
      </w:r>
      <w:r w:rsidRPr="007B73AA">
        <w:rPr>
          <w:rFonts w:cstheme="minorHAnsi"/>
          <w:sz w:val="24"/>
          <w:szCs w:val="24"/>
        </w:rPr>
        <w:t xml:space="preserve"> Event at </w:t>
      </w:r>
      <w:proofErr w:type="spellStart"/>
      <w:r w:rsidRPr="007B73AA">
        <w:rPr>
          <w:rFonts w:cstheme="minorHAnsi"/>
          <w:sz w:val="24"/>
          <w:szCs w:val="24"/>
        </w:rPr>
        <w:t>Dunbeth</w:t>
      </w:r>
      <w:proofErr w:type="spellEnd"/>
      <w:r w:rsidRPr="007B73AA">
        <w:rPr>
          <w:rFonts w:cstheme="minorHAnsi"/>
          <w:sz w:val="24"/>
          <w:szCs w:val="24"/>
        </w:rPr>
        <w:t xml:space="preserve"> Park. Despite challenging conditions and a demanding course, our </w:t>
      </w:r>
      <w:r>
        <w:rPr>
          <w:rFonts w:cstheme="minorHAnsi"/>
          <w:sz w:val="24"/>
          <w:szCs w:val="24"/>
        </w:rPr>
        <w:t>pupils</w:t>
      </w:r>
      <w:r w:rsidRPr="007B73AA">
        <w:rPr>
          <w:rFonts w:cstheme="minorHAnsi"/>
          <w:sz w:val="24"/>
          <w:szCs w:val="24"/>
        </w:rPr>
        <w:t xml:space="preserve"> demonstrated outstanding resilience, determination, and team spirit throughout the day.</w:t>
      </w:r>
    </w:p>
    <w:p w14:paraId="1DBD288B" w14:textId="366B751A" w:rsidR="007B73AA" w:rsidRPr="007B73AA" w:rsidRDefault="007B73AA" w:rsidP="0074238D">
      <w:pPr>
        <w:framePr w:hSpace="180" w:wrap="around" w:vAnchor="page" w:hAnchor="margin" w:y="1491"/>
        <w:spacing w:after="0" w:line="240" w:lineRule="auto"/>
        <w:jc w:val="both"/>
        <w:rPr>
          <w:rFonts w:cstheme="minorHAnsi"/>
          <w:sz w:val="24"/>
          <w:szCs w:val="24"/>
        </w:rPr>
      </w:pPr>
      <w:r w:rsidRPr="007B73AA">
        <w:rPr>
          <w:rFonts w:cstheme="minorHAnsi"/>
          <w:sz w:val="24"/>
          <w:szCs w:val="24"/>
        </w:rPr>
        <w:t>Cross country running is as much a test of character as it is of physical endurance, and our pupils rose to the occasion with courage and commitment. Whether pushing through the final stretch or encouraging one another along the way, they embodied the values we strive to nurture in our school — perseverance, support, and pride in personal achievement</w:t>
      </w:r>
      <w:r>
        <w:rPr>
          <w:rFonts w:cstheme="minorHAnsi"/>
          <w:sz w:val="24"/>
          <w:szCs w:val="24"/>
        </w:rPr>
        <w:t>.  Well done to you all!</w:t>
      </w:r>
    </w:p>
    <w:p w14:paraId="097BA11E" w14:textId="77777777" w:rsidR="00147D78" w:rsidRPr="004462AA" w:rsidRDefault="00147D78" w:rsidP="00432A48">
      <w:pPr>
        <w:framePr w:hSpace="180" w:wrap="around" w:vAnchor="page" w:hAnchor="margin" w:y="1491"/>
        <w:spacing w:after="0" w:line="240" w:lineRule="auto"/>
        <w:jc w:val="both"/>
        <w:rPr>
          <w:rFonts w:cstheme="minorHAnsi"/>
          <w:b/>
          <w:bCs/>
          <w:sz w:val="24"/>
          <w:szCs w:val="24"/>
          <w:u w:val="single"/>
        </w:rPr>
      </w:pPr>
    </w:p>
    <w:p w14:paraId="7CFD3D1B" w14:textId="3665CCDB" w:rsidR="00016DEA" w:rsidRPr="004462AA" w:rsidRDefault="007B73AA" w:rsidP="00720BA1">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First Friday Mass</w:t>
      </w:r>
    </w:p>
    <w:p w14:paraId="44156FC4" w14:textId="010C94AA" w:rsidR="007B73AA" w:rsidRPr="007B73AA" w:rsidRDefault="007B73AA" w:rsidP="0074238D">
      <w:pPr>
        <w:framePr w:hSpace="180" w:wrap="around" w:vAnchor="page" w:hAnchor="margin" w:y="1491"/>
        <w:spacing w:after="0" w:line="240" w:lineRule="auto"/>
        <w:jc w:val="both"/>
        <w:rPr>
          <w:rFonts w:cstheme="minorHAnsi"/>
          <w:sz w:val="24"/>
          <w:szCs w:val="24"/>
        </w:rPr>
      </w:pPr>
      <w:r w:rsidRPr="007B73AA">
        <w:rPr>
          <w:rFonts w:cstheme="minorHAnsi"/>
          <w:sz w:val="24"/>
          <w:szCs w:val="24"/>
        </w:rPr>
        <w:t>We are delighted to congratulate our pupils who were officially enrolled as Mini</w:t>
      </w:r>
      <w:r w:rsidRPr="007B73AA">
        <w:rPr>
          <w:rFonts w:cstheme="minorHAnsi"/>
          <w:b/>
          <w:bCs/>
          <w:sz w:val="24"/>
          <w:szCs w:val="24"/>
        </w:rPr>
        <w:t xml:space="preserve"> </w:t>
      </w:r>
      <w:r w:rsidRPr="007B73AA">
        <w:rPr>
          <w:rFonts w:cstheme="minorHAnsi"/>
          <w:sz w:val="24"/>
          <w:szCs w:val="24"/>
        </w:rPr>
        <w:t>Vinnies during our First Friday Mass. This special moment marked the beginning of their journey in faith-led service, inspired by the values of St Vincent de Paul.</w:t>
      </w:r>
    </w:p>
    <w:p w14:paraId="056D8561" w14:textId="5AAFF547" w:rsidR="007B73AA" w:rsidRPr="007B73AA" w:rsidRDefault="007B73AA" w:rsidP="0074238D">
      <w:pPr>
        <w:framePr w:hSpace="180" w:wrap="around" w:vAnchor="page" w:hAnchor="margin" w:y="1491"/>
        <w:spacing w:after="0" w:line="240" w:lineRule="auto"/>
        <w:jc w:val="both"/>
        <w:rPr>
          <w:rFonts w:cstheme="minorHAnsi"/>
          <w:sz w:val="24"/>
          <w:szCs w:val="24"/>
        </w:rPr>
      </w:pPr>
      <w:r w:rsidRPr="007B73AA">
        <w:rPr>
          <w:rFonts w:cstheme="minorHAnsi"/>
          <w:sz w:val="24"/>
          <w:szCs w:val="24"/>
        </w:rPr>
        <w:t xml:space="preserve">As Mini Vinnies, these pupils will take on a pastoral role within our school, helping to lead acts of kindness, compassion, and community outreach. </w:t>
      </w:r>
    </w:p>
    <w:p w14:paraId="55A27F2D" w14:textId="538E40E5" w:rsidR="007B73AA" w:rsidRPr="007B73AA" w:rsidRDefault="007B73AA" w:rsidP="0074238D">
      <w:pPr>
        <w:framePr w:hSpace="180" w:wrap="around" w:vAnchor="page" w:hAnchor="margin" w:y="1491"/>
        <w:spacing w:after="0" w:line="240" w:lineRule="auto"/>
        <w:jc w:val="both"/>
        <w:rPr>
          <w:rFonts w:cstheme="minorHAnsi"/>
          <w:sz w:val="24"/>
          <w:szCs w:val="24"/>
        </w:rPr>
      </w:pPr>
      <w:r w:rsidRPr="007B73AA">
        <w:rPr>
          <w:rFonts w:cstheme="minorHAnsi"/>
          <w:sz w:val="24"/>
          <w:szCs w:val="24"/>
        </w:rPr>
        <w:t xml:space="preserve">We are proud of their commitment to living out the Gospel values </w:t>
      </w:r>
      <w:r w:rsidR="007331FF">
        <w:rPr>
          <w:rFonts w:cstheme="minorHAnsi"/>
          <w:sz w:val="24"/>
          <w:szCs w:val="24"/>
        </w:rPr>
        <w:t>and th</w:t>
      </w:r>
      <w:r w:rsidRPr="007B73AA">
        <w:rPr>
          <w:rFonts w:cstheme="minorHAnsi"/>
          <w:sz w:val="24"/>
          <w:szCs w:val="24"/>
        </w:rPr>
        <w:t>eir enthusiasm and sense of responsibility are a wonderful example to the whole school</w:t>
      </w:r>
      <w:r w:rsidR="007331FF">
        <w:rPr>
          <w:rFonts w:cstheme="minorHAnsi"/>
          <w:sz w:val="24"/>
          <w:szCs w:val="24"/>
        </w:rPr>
        <w:t>!</w:t>
      </w:r>
    </w:p>
    <w:p w14:paraId="55F5D03E" w14:textId="135C65F9" w:rsidR="007B73AA" w:rsidRDefault="007B73AA" w:rsidP="007B73AA">
      <w:pPr>
        <w:framePr w:hSpace="180" w:wrap="around" w:vAnchor="page" w:hAnchor="margin" w:y="1491"/>
        <w:spacing w:after="0" w:line="240" w:lineRule="auto"/>
        <w:rPr>
          <w:rFonts w:cstheme="minorHAnsi"/>
          <w:sz w:val="24"/>
          <w:szCs w:val="24"/>
        </w:rPr>
      </w:pPr>
    </w:p>
    <w:p w14:paraId="38C01364" w14:textId="3FBB474B" w:rsidR="007331FF" w:rsidRPr="007331FF" w:rsidRDefault="007331FF" w:rsidP="007331FF">
      <w:pPr>
        <w:framePr w:hSpace="180" w:wrap="around" w:vAnchor="page" w:hAnchor="margin" w:y="1491"/>
        <w:spacing w:after="0" w:line="240" w:lineRule="auto"/>
        <w:rPr>
          <w:rFonts w:cstheme="minorHAnsi"/>
          <w:b/>
          <w:bCs/>
          <w:sz w:val="24"/>
          <w:szCs w:val="24"/>
          <w:u w:val="single"/>
        </w:rPr>
      </w:pPr>
      <w:r w:rsidRPr="007331FF">
        <w:rPr>
          <w:rFonts w:cstheme="minorHAnsi"/>
          <w:b/>
          <w:bCs/>
          <w:sz w:val="24"/>
          <w:szCs w:val="24"/>
          <w:u w:val="single"/>
        </w:rPr>
        <w:t>PTA Race Night</w:t>
      </w:r>
      <w:r>
        <w:rPr>
          <w:rFonts w:cstheme="minorHAnsi"/>
          <w:b/>
          <w:bCs/>
          <w:sz w:val="24"/>
          <w:szCs w:val="24"/>
          <w:u w:val="single"/>
        </w:rPr>
        <w:t xml:space="preserve"> – You’re Invited!</w:t>
      </w:r>
      <w:r w:rsidRPr="007331FF">
        <w:rPr>
          <w:rFonts w:cstheme="minorHAnsi"/>
          <w:sz w:val="24"/>
          <w:szCs w:val="24"/>
        </w:rPr>
        <w:br/>
        <w:t>Join us for a fantastic evening of fun, laughter, and friendly competition!</w:t>
      </w:r>
    </w:p>
    <w:p w14:paraId="4E4BCE10" w14:textId="69816978" w:rsidR="007331FF" w:rsidRPr="007331FF" w:rsidRDefault="007331FF" w:rsidP="007331FF">
      <w:pPr>
        <w:framePr w:hSpace="180" w:wrap="around" w:vAnchor="page" w:hAnchor="margin" w:y="1491"/>
        <w:spacing w:after="0" w:line="240" w:lineRule="auto"/>
        <w:rPr>
          <w:rFonts w:cstheme="minorHAnsi"/>
          <w:sz w:val="24"/>
          <w:szCs w:val="24"/>
        </w:rPr>
      </w:pPr>
      <w:r w:rsidRPr="007331FF">
        <w:rPr>
          <w:rFonts w:cstheme="minorHAnsi"/>
          <w:sz w:val="24"/>
          <w:szCs w:val="24"/>
        </w:rPr>
        <w:t>Friday 21st November at 7:00 PM in St Patrick’s Church</w:t>
      </w:r>
      <w:r>
        <w:rPr>
          <w:rFonts w:cstheme="minorHAnsi"/>
          <w:sz w:val="24"/>
          <w:szCs w:val="24"/>
        </w:rPr>
        <w:t xml:space="preserve"> (</w:t>
      </w:r>
      <w:r w:rsidRPr="007331FF">
        <w:rPr>
          <w:rFonts w:cstheme="minorHAnsi"/>
          <w:sz w:val="24"/>
          <w:szCs w:val="24"/>
        </w:rPr>
        <w:t>£5 entry for adults – kids go free!</w:t>
      </w:r>
      <w:r>
        <w:rPr>
          <w:rFonts w:cstheme="minorHAnsi"/>
          <w:sz w:val="24"/>
          <w:szCs w:val="24"/>
        </w:rPr>
        <w:t>)</w:t>
      </w:r>
    </w:p>
    <w:p w14:paraId="389A0E62" w14:textId="3BCAD583" w:rsidR="007331FF" w:rsidRPr="007331FF" w:rsidRDefault="007331FF" w:rsidP="007331FF">
      <w:pPr>
        <w:framePr w:hSpace="180" w:wrap="around" w:vAnchor="page" w:hAnchor="margin" w:y="1491"/>
        <w:spacing w:after="0" w:line="240" w:lineRule="auto"/>
        <w:rPr>
          <w:rFonts w:cstheme="minorHAnsi"/>
          <w:sz w:val="24"/>
          <w:szCs w:val="24"/>
        </w:rPr>
      </w:pPr>
      <w:r w:rsidRPr="007331FF">
        <w:rPr>
          <w:rFonts w:cstheme="minorHAnsi"/>
          <w:sz w:val="24"/>
          <w:szCs w:val="24"/>
        </w:rPr>
        <w:t xml:space="preserve">Races, raffles, </w:t>
      </w:r>
      <w:r>
        <w:rPr>
          <w:rFonts w:cstheme="minorHAnsi"/>
          <w:sz w:val="24"/>
          <w:szCs w:val="24"/>
        </w:rPr>
        <w:t>tuck shop</w:t>
      </w:r>
      <w:r w:rsidRPr="007331FF">
        <w:rPr>
          <w:rFonts w:cstheme="minorHAnsi"/>
          <w:sz w:val="24"/>
          <w:szCs w:val="24"/>
        </w:rPr>
        <w:t xml:space="preserve"> &amp; more – all in support of our school community.</w:t>
      </w:r>
      <w:r w:rsidRPr="007331FF">
        <w:rPr>
          <w:rFonts w:cstheme="minorHAnsi"/>
          <w:sz w:val="24"/>
          <w:szCs w:val="24"/>
        </w:rPr>
        <w:br/>
      </w:r>
      <w:r>
        <w:rPr>
          <w:rFonts w:cstheme="minorHAnsi"/>
          <w:sz w:val="24"/>
          <w:szCs w:val="24"/>
        </w:rPr>
        <w:t xml:space="preserve">If you </w:t>
      </w:r>
      <w:proofErr w:type="gramStart"/>
      <w:r>
        <w:rPr>
          <w:rFonts w:cstheme="minorHAnsi"/>
          <w:sz w:val="24"/>
          <w:szCs w:val="24"/>
        </w:rPr>
        <w:t>are able to</w:t>
      </w:r>
      <w:proofErr w:type="gramEnd"/>
      <w:r>
        <w:rPr>
          <w:rFonts w:cstheme="minorHAnsi"/>
          <w:sz w:val="24"/>
          <w:szCs w:val="24"/>
        </w:rPr>
        <w:t xml:space="preserve"> donate to our raffle/prizes, bottles can be handed in to the office.</w:t>
      </w: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29D3E914" w14:textId="14D50AA9" w:rsidR="006757B3" w:rsidRPr="00016DEA"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Have a fabulous weekend.</w:t>
      </w:r>
    </w:p>
    <w:p w14:paraId="060A2A68" w14:textId="329C5387"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77777777"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59B6616E" w:rsidR="00C6561A" w:rsidRDefault="00556A70" w:rsidP="007B73A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7B73AA">
        <w:rPr>
          <w:rFonts w:eastAsia="Times New Roman" w:cstheme="minorHAnsi"/>
          <w:b/>
          <w:sz w:val="24"/>
          <w:szCs w:val="24"/>
          <w:lang w:val="en-US"/>
        </w:rPr>
        <w:t>10</w:t>
      </w:r>
      <w:r w:rsidR="007B73AA" w:rsidRPr="007B73AA">
        <w:rPr>
          <w:rFonts w:eastAsia="Times New Roman" w:cstheme="minorHAnsi"/>
          <w:b/>
          <w:sz w:val="24"/>
          <w:szCs w:val="24"/>
          <w:vertAlign w:val="superscript"/>
          <w:lang w:val="en-US"/>
        </w:rPr>
        <w:t>th</w:t>
      </w:r>
      <w:r w:rsidR="00AA5D84">
        <w:rPr>
          <w:rFonts w:eastAsia="Times New Roman" w:cstheme="minorHAnsi"/>
          <w:b/>
          <w:sz w:val="24"/>
          <w:szCs w:val="24"/>
          <w:lang w:val="en-US"/>
        </w:rPr>
        <w:t xml:space="preserve"> </w:t>
      </w:r>
      <w:r w:rsidR="00A74F7C">
        <w:rPr>
          <w:rFonts w:eastAsia="Times New Roman" w:cstheme="minorHAnsi"/>
          <w:b/>
          <w:sz w:val="24"/>
          <w:szCs w:val="24"/>
          <w:lang w:val="en-US"/>
        </w:rPr>
        <w:t xml:space="preserve">November </w:t>
      </w:r>
      <w:r w:rsidRPr="000470FA">
        <w:rPr>
          <w:rFonts w:eastAsia="Times New Roman" w:cstheme="minorHAnsi"/>
          <w:b/>
          <w:sz w:val="24"/>
          <w:szCs w:val="24"/>
          <w:lang w:val="en-US"/>
        </w:rPr>
        <w:t>202</w:t>
      </w:r>
      <w:r w:rsidR="00C6561A">
        <w:rPr>
          <w:rFonts w:eastAsia="Times New Roman" w:cstheme="minorHAnsi"/>
          <w:b/>
          <w:sz w:val="24"/>
          <w:szCs w:val="24"/>
          <w:lang w:val="en-US"/>
        </w:rPr>
        <w:t>5</w:t>
      </w:r>
    </w:p>
    <w:p w14:paraId="245CA56E" w14:textId="48F0E7AB" w:rsidR="00DE6968" w:rsidRPr="00DE6968" w:rsidRDefault="00DE6968" w:rsidP="00DE6968">
      <w:pPr>
        <w:jc w:val="center"/>
        <w:rPr>
          <w:rFonts w:cstheme="minorHAnsi"/>
          <w:b/>
          <w:bCs/>
          <w:u w:val="single"/>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2AB71C0B" w:rsidR="00556A70" w:rsidRPr="000470FA" w:rsidRDefault="00556A70" w:rsidP="00720BA1">
            <w:pPr>
              <w:spacing w:after="0" w:line="240" w:lineRule="auto"/>
              <w:rPr>
                <w:rFonts w:cstheme="minorHAnsi"/>
                <w:sz w:val="24"/>
                <w:szCs w:val="24"/>
              </w:rPr>
            </w:pPr>
            <w:r w:rsidRPr="000470FA">
              <w:rPr>
                <w:rFonts w:cstheme="minorHAnsi"/>
                <w:sz w:val="24"/>
                <w:szCs w:val="24"/>
              </w:rPr>
              <w:t>Monda</w:t>
            </w:r>
            <w:r w:rsidR="002D2F45">
              <w:rPr>
                <w:rFonts w:cstheme="minorHAnsi"/>
                <w:sz w:val="24"/>
                <w:szCs w:val="24"/>
              </w:rPr>
              <w:t xml:space="preserve">y </w:t>
            </w:r>
            <w:r w:rsidR="007B73AA">
              <w:rPr>
                <w:rFonts w:cstheme="minorHAnsi"/>
                <w:sz w:val="24"/>
                <w:szCs w:val="24"/>
              </w:rPr>
              <w:t>10</w:t>
            </w:r>
            <w:r w:rsidR="007B73AA" w:rsidRPr="007B73AA">
              <w:rPr>
                <w:rFonts w:cstheme="minorHAnsi"/>
                <w:sz w:val="24"/>
                <w:szCs w:val="24"/>
                <w:vertAlign w:val="superscript"/>
              </w:rPr>
              <w:t>th</w:t>
            </w:r>
            <w:r w:rsidR="007B73A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68FB9F7C" w14:textId="5E72D237" w:rsidR="001B69C0" w:rsidRDefault="001B69C0" w:rsidP="00720BA1">
            <w:pPr>
              <w:rPr>
                <w:rFonts w:cstheme="minorHAnsi"/>
              </w:rPr>
            </w:pPr>
            <w:r>
              <w:rPr>
                <w:rFonts w:cstheme="minorHAnsi"/>
              </w:rPr>
              <w:t>9.30am – Whole school assembly</w:t>
            </w:r>
          </w:p>
          <w:p w14:paraId="5CACD226" w14:textId="652F772B" w:rsidR="001B69C0" w:rsidRDefault="001B69C0" w:rsidP="00720BA1">
            <w:pPr>
              <w:rPr>
                <w:rFonts w:cstheme="minorHAnsi"/>
              </w:rPr>
            </w:pPr>
            <w:r>
              <w:rPr>
                <w:rFonts w:cstheme="minorHAnsi"/>
              </w:rPr>
              <w:t>Fulton McGregor MSP – 10am</w:t>
            </w:r>
          </w:p>
          <w:p w14:paraId="7DC178A4" w14:textId="77777777" w:rsidR="00321093" w:rsidRDefault="00463052" w:rsidP="00720BA1">
            <w:pPr>
              <w:rPr>
                <w:rFonts w:cstheme="minorHAnsi"/>
              </w:rPr>
            </w:pPr>
            <w:r>
              <w:rPr>
                <w:rFonts w:cstheme="minorHAnsi"/>
              </w:rPr>
              <w:t>Hurling – Rm 7 and Rm 8 PM</w:t>
            </w:r>
          </w:p>
          <w:p w14:paraId="4C68C975" w14:textId="5B1C74C6" w:rsidR="00870F48" w:rsidRPr="00E1524B" w:rsidRDefault="00870F48" w:rsidP="00720BA1">
            <w:pPr>
              <w:rPr>
                <w:rFonts w:cstheme="minorHAnsi"/>
              </w:rPr>
            </w:pPr>
            <w:r>
              <w:rPr>
                <w:rFonts w:cstheme="minorHAnsi"/>
              </w:rPr>
              <w:t>Mrs Hagerty at Leadership Conference – All day</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4EF3B01C" w:rsidR="00C6561A" w:rsidRDefault="00382788" w:rsidP="00720BA1">
            <w:pPr>
              <w:spacing w:after="0" w:line="240" w:lineRule="auto"/>
              <w:rPr>
                <w:rFonts w:cstheme="minorHAnsi"/>
                <w:sz w:val="24"/>
                <w:szCs w:val="24"/>
              </w:rPr>
            </w:pPr>
            <w:r w:rsidRPr="000470FA">
              <w:rPr>
                <w:rFonts w:cstheme="minorHAnsi"/>
                <w:sz w:val="24"/>
                <w:szCs w:val="24"/>
              </w:rPr>
              <w:t xml:space="preserve">Tuesday </w:t>
            </w:r>
            <w:r w:rsidR="007B73AA">
              <w:rPr>
                <w:rFonts w:cstheme="minorHAnsi"/>
                <w:sz w:val="24"/>
                <w:szCs w:val="24"/>
              </w:rPr>
              <w:t>11</w:t>
            </w:r>
            <w:r w:rsidR="00C6561A" w:rsidRPr="00C6561A">
              <w:rPr>
                <w:rFonts w:cstheme="minorHAnsi"/>
                <w:sz w:val="24"/>
                <w:szCs w:val="24"/>
                <w:vertAlign w:val="superscript"/>
              </w:rPr>
              <w:t>th</w:t>
            </w:r>
          </w:p>
          <w:p w14:paraId="6F887B71" w14:textId="576BD538" w:rsidR="00382788" w:rsidRPr="000470FA" w:rsidRDefault="00A74F7C" w:rsidP="00720BA1">
            <w:pPr>
              <w:spacing w:after="0" w:line="240" w:lineRule="auto"/>
              <w:rPr>
                <w:rFonts w:cstheme="minorHAnsi"/>
                <w:sz w:val="24"/>
                <w:szCs w:val="24"/>
              </w:rPr>
            </w:pPr>
            <w:r>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52D67CB8" w14:textId="7A56F3E1" w:rsidR="003F5A89" w:rsidRDefault="001B69C0" w:rsidP="00312E30">
            <w:pPr>
              <w:rPr>
                <w:rFonts w:cstheme="minorHAnsi"/>
              </w:rPr>
            </w:pPr>
            <w:r>
              <w:rPr>
                <w:rFonts w:cstheme="minorHAnsi"/>
              </w:rPr>
              <w:t xml:space="preserve">Educational Psychologist </w:t>
            </w:r>
            <w:r w:rsidR="00080C08">
              <w:rPr>
                <w:rFonts w:cstheme="minorHAnsi"/>
              </w:rPr>
              <w:t>–</w:t>
            </w:r>
            <w:r w:rsidR="00870F48">
              <w:rPr>
                <w:rFonts w:cstheme="minorHAnsi"/>
              </w:rPr>
              <w:t xml:space="preserve"> Observations</w:t>
            </w:r>
          </w:p>
          <w:p w14:paraId="5ED2631A" w14:textId="76867ABA" w:rsidR="00321093" w:rsidRDefault="00870F48" w:rsidP="00312E30">
            <w:pPr>
              <w:rPr>
                <w:rFonts w:cstheme="minorHAnsi"/>
              </w:rPr>
            </w:pPr>
            <w:r>
              <w:rPr>
                <w:rFonts w:cstheme="minorHAnsi"/>
              </w:rPr>
              <w:t>Mrs Hagerty at Leadership Conference – All day</w:t>
            </w:r>
          </w:p>
          <w:p w14:paraId="2AE444D3" w14:textId="6E55FE6E" w:rsidR="007331FF" w:rsidRPr="00605C93" w:rsidRDefault="007331FF" w:rsidP="00312E30">
            <w:pPr>
              <w:rPr>
                <w:rFonts w:cstheme="minorHAnsi"/>
              </w:rPr>
            </w:pP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3BAE5BFB" w:rsidR="00AA5D84" w:rsidRPr="000470FA" w:rsidRDefault="00C91019" w:rsidP="00C91019">
            <w:pPr>
              <w:spacing w:after="0" w:line="240" w:lineRule="auto"/>
              <w:rPr>
                <w:rFonts w:cstheme="minorHAnsi"/>
                <w:sz w:val="24"/>
                <w:szCs w:val="24"/>
              </w:rPr>
            </w:pPr>
            <w:r w:rsidRPr="000470FA">
              <w:rPr>
                <w:rFonts w:cstheme="minorHAnsi"/>
                <w:sz w:val="24"/>
                <w:szCs w:val="24"/>
              </w:rPr>
              <w:t xml:space="preserve">Wednesday </w:t>
            </w:r>
            <w:r w:rsidR="001B69C0">
              <w:rPr>
                <w:rFonts w:cstheme="minorHAnsi"/>
                <w:sz w:val="24"/>
                <w:szCs w:val="24"/>
              </w:rPr>
              <w:t>12</w:t>
            </w:r>
            <w:r w:rsidR="00C6561A" w:rsidRPr="00C6561A">
              <w:rPr>
                <w:rFonts w:cstheme="minorHAnsi"/>
                <w:sz w:val="24"/>
                <w:szCs w:val="24"/>
                <w:vertAlign w:val="superscript"/>
              </w:rPr>
              <w:t>th</w:t>
            </w:r>
            <w:r w:rsidR="00C6561A">
              <w:rPr>
                <w:rFonts w:cstheme="minorHAnsi"/>
                <w:sz w:val="24"/>
                <w:szCs w:val="24"/>
              </w:rPr>
              <w:t xml:space="preserve"> </w:t>
            </w:r>
            <w:r w:rsidR="00A74F7C">
              <w:rPr>
                <w:rFonts w:cstheme="minorHAnsi"/>
                <w:sz w:val="24"/>
                <w:szCs w:val="24"/>
              </w:rPr>
              <w:t>November</w:t>
            </w:r>
          </w:p>
          <w:p w14:paraId="3AA82933" w14:textId="77777777" w:rsidR="00C91019" w:rsidRPr="000470FA"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7BD98D82" w14:textId="5348F1FC" w:rsidR="00870F48" w:rsidRDefault="00870F48" w:rsidP="00870F48">
            <w:pPr>
              <w:rPr>
                <w:rFonts w:cstheme="minorHAnsi"/>
              </w:rPr>
            </w:pPr>
            <w:r>
              <w:rPr>
                <w:rFonts w:cstheme="minorHAnsi"/>
              </w:rPr>
              <w:t>Mrs Hagerty at Leadership Conference – All day</w:t>
            </w:r>
          </w:p>
          <w:p w14:paraId="108687CC" w14:textId="4E3FACEB" w:rsidR="003A75BB" w:rsidRDefault="00080C08" w:rsidP="00E1524B">
            <w:pPr>
              <w:rPr>
                <w:rFonts w:cstheme="minorHAnsi"/>
              </w:rPr>
            </w:pPr>
            <w:r>
              <w:rPr>
                <w:rFonts w:cstheme="minorHAnsi"/>
              </w:rPr>
              <w:t>Swimming – P5</w:t>
            </w:r>
            <w:r w:rsidR="00870F48">
              <w:rPr>
                <w:rFonts w:cstheme="minorHAnsi"/>
              </w:rPr>
              <w:t xml:space="preserve"> (Last session)</w:t>
            </w:r>
          </w:p>
          <w:p w14:paraId="6C69C4E2" w14:textId="02739863" w:rsidR="007331FF" w:rsidRDefault="00870F48" w:rsidP="00E1524B">
            <w:pPr>
              <w:rPr>
                <w:rFonts w:cstheme="minorHAnsi"/>
              </w:rPr>
            </w:pPr>
            <w:r>
              <w:rPr>
                <w:rFonts w:cstheme="minorHAnsi"/>
              </w:rPr>
              <w:t xml:space="preserve">Deborah Murphy – Author Workshops with the following </w:t>
            </w:r>
            <w:proofErr w:type="gramStart"/>
            <w:r>
              <w:rPr>
                <w:rFonts w:cstheme="minorHAnsi"/>
              </w:rPr>
              <w:t>stages;</w:t>
            </w:r>
            <w:proofErr w:type="gramEnd"/>
          </w:p>
          <w:p w14:paraId="0499F3B0" w14:textId="77777777" w:rsidR="007331FF" w:rsidRDefault="00870F48" w:rsidP="00E1524B">
            <w:pPr>
              <w:rPr>
                <w:rFonts w:cstheme="minorHAnsi"/>
              </w:rPr>
            </w:pPr>
            <w:r>
              <w:rPr>
                <w:rFonts w:cstheme="minorHAnsi"/>
              </w:rPr>
              <w:t>9.30 – 10.30 Rms 3 and 4</w:t>
            </w:r>
          </w:p>
          <w:p w14:paraId="392F13D7" w14:textId="77777777" w:rsidR="00870F48" w:rsidRDefault="00870F48" w:rsidP="00E1524B">
            <w:pPr>
              <w:rPr>
                <w:rFonts w:cstheme="minorHAnsi"/>
              </w:rPr>
            </w:pPr>
            <w:r>
              <w:rPr>
                <w:rFonts w:cstheme="minorHAnsi"/>
              </w:rPr>
              <w:t>10.50 – 12.30 Rms 6 and P4</w:t>
            </w:r>
          </w:p>
          <w:p w14:paraId="79A73241" w14:textId="28D59CC7" w:rsidR="00870F48" w:rsidRPr="00405630" w:rsidRDefault="00870F48" w:rsidP="00E1524B">
            <w:pPr>
              <w:rPr>
                <w:rFonts w:cstheme="minorHAnsi"/>
              </w:rPr>
            </w:pPr>
            <w:r>
              <w:rPr>
                <w:rFonts w:cstheme="minorHAnsi"/>
              </w:rPr>
              <w:t>1.20pm – 3pm P6</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27364970"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Thursday </w:t>
            </w:r>
            <w:r w:rsidR="001B69C0">
              <w:rPr>
                <w:rFonts w:cstheme="minorHAnsi"/>
                <w:sz w:val="24"/>
                <w:szCs w:val="24"/>
              </w:rPr>
              <w:t>13</w:t>
            </w:r>
            <w:r w:rsidR="009F1B6A" w:rsidRPr="009F1B6A">
              <w:rPr>
                <w:rFonts w:cstheme="minorHAnsi"/>
                <w:sz w:val="24"/>
                <w:szCs w:val="24"/>
                <w:vertAlign w:val="superscript"/>
              </w:rPr>
              <w:t>th</w:t>
            </w:r>
            <w:r w:rsidR="009F1B6A">
              <w:rPr>
                <w:rFonts w:cstheme="minorHAnsi"/>
                <w:sz w:val="24"/>
                <w:szCs w:val="24"/>
              </w:rPr>
              <w:t xml:space="preserve"> </w:t>
            </w:r>
            <w:r w:rsidR="00A74F7C">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0EBD7E74" w14:textId="0E6F5743" w:rsidR="00463052" w:rsidRPr="00476F95" w:rsidRDefault="00463052" w:rsidP="00E1524B"/>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167A171B" w:rsidR="00C91019" w:rsidRPr="000470FA" w:rsidRDefault="00C91019" w:rsidP="00C91019">
            <w:pPr>
              <w:spacing w:after="0" w:line="240" w:lineRule="auto"/>
              <w:rPr>
                <w:rFonts w:cstheme="minorHAnsi"/>
                <w:sz w:val="24"/>
                <w:szCs w:val="24"/>
              </w:rPr>
            </w:pPr>
            <w:r w:rsidRPr="000470FA">
              <w:rPr>
                <w:rFonts w:cstheme="minorHAnsi"/>
                <w:sz w:val="24"/>
                <w:szCs w:val="24"/>
              </w:rPr>
              <w:t xml:space="preserve">Friday </w:t>
            </w:r>
            <w:r w:rsidR="001B69C0">
              <w:rPr>
                <w:rFonts w:cstheme="minorHAnsi"/>
                <w:sz w:val="24"/>
                <w:szCs w:val="24"/>
              </w:rPr>
              <w:t>14</w:t>
            </w:r>
            <w:r w:rsidR="009F1B6A" w:rsidRPr="009F1B6A">
              <w:rPr>
                <w:rFonts w:cstheme="minorHAnsi"/>
                <w:sz w:val="24"/>
                <w:szCs w:val="24"/>
                <w:vertAlign w:val="superscript"/>
              </w:rPr>
              <w:t>th</w:t>
            </w:r>
            <w:r w:rsidR="009F1B6A">
              <w:rPr>
                <w:rFonts w:cstheme="minorHAnsi"/>
                <w:sz w:val="24"/>
                <w:szCs w:val="24"/>
              </w:rPr>
              <w:t xml:space="preserve"> </w:t>
            </w:r>
            <w:r w:rsidR="00C733E8">
              <w:rPr>
                <w:rFonts w:cstheme="minorHAnsi"/>
                <w:sz w:val="24"/>
                <w:szCs w:val="24"/>
              </w:rPr>
              <w:t>November</w:t>
            </w:r>
          </w:p>
        </w:tc>
        <w:tc>
          <w:tcPr>
            <w:tcW w:w="6894" w:type="dxa"/>
            <w:tcBorders>
              <w:top w:val="single" w:sz="4" w:space="0" w:color="auto"/>
              <w:left w:val="single" w:sz="4" w:space="0" w:color="auto"/>
              <w:bottom w:val="single" w:sz="4" w:space="0" w:color="auto"/>
              <w:right w:val="single" w:sz="4" w:space="0" w:color="auto"/>
            </w:tcBorders>
          </w:tcPr>
          <w:p w14:paraId="025133A0" w14:textId="77777777" w:rsidR="00C373C5" w:rsidRDefault="00080C08" w:rsidP="00C91019">
            <w:r>
              <w:t>Mrs McBride at Catholic Deputes Conference</w:t>
            </w:r>
          </w:p>
          <w:p w14:paraId="64945ACB" w14:textId="77777777" w:rsidR="009D7CB2" w:rsidRDefault="009D7CB2" w:rsidP="00C91019"/>
          <w:p w14:paraId="71B7E159" w14:textId="22C24001" w:rsidR="007331FF" w:rsidRPr="003169FB" w:rsidRDefault="007331FF" w:rsidP="00C91019"/>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BB4D" w14:textId="77777777" w:rsidR="00486E48" w:rsidRDefault="00486E48" w:rsidP="00556A70">
      <w:pPr>
        <w:spacing w:after="0" w:line="240" w:lineRule="auto"/>
      </w:pPr>
      <w:r>
        <w:separator/>
      </w:r>
    </w:p>
  </w:endnote>
  <w:endnote w:type="continuationSeparator" w:id="0">
    <w:p w14:paraId="2A1AAD34" w14:textId="77777777" w:rsidR="00486E48" w:rsidRDefault="00486E48"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1424" w14:textId="77777777" w:rsidR="00486E48" w:rsidRDefault="00486E48" w:rsidP="00556A70">
      <w:pPr>
        <w:spacing w:after="0" w:line="240" w:lineRule="auto"/>
      </w:pPr>
      <w:r>
        <w:separator/>
      </w:r>
    </w:p>
  </w:footnote>
  <w:footnote w:type="continuationSeparator" w:id="0">
    <w:p w14:paraId="7AAD304E" w14:textId="77777777" w:rsidR="00486E48" w:rsidRDefault="00486E48"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0"/>
  </w:num>
  <w:num w:numId="2" w16cid:durableId="1065496179">
    <w:abstractNumId w:val="2"/>
  </w:num>
  <w:num w:numId="3" w16cid:durableId="124495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4722"/>
    <w:rsid w:val="000633AB"/>
    <w:rsid w:val="00067AE1"/>
    <w:rsid w:val="0007344D"/>
    <w:rsid w:val="00077F58"/>
    <w:rsid w:val="00080241"/>
    <w:rsid w:val="00080C08"/>
    <w:rsid w:val="00082C7A"/>
    <w:rsid w:val="00090443"/>
    <w:rsid w:val="000A74B7"/>
    <w:rsid w:val="000B3D89"/>
    <w:rsid w:val="000B443D"/>
    <w:rsid w:val="000B7899"/>
    <w:rsid w:val="000C1A51"/>
    <w:rsid w:val="000C1B46"/>
    <w:rsid w:val="000C1BBC"/>
    <w:rsid w:val="000C36A0"/>
    <w:rsid w:val="000C3DE4"/>
    <w:rsid w:val="000C4427"/>
    <w:rsid w:val="000C4A7E"/>
    <w:rsid w:val="000C635F"/>
    <w:rsid w:val="000D52C5"/>
    <w:rsid w:val="000D6B96"/>
    <w:rsid w:val="000E0BAC"/>
    <w:rsid w:val="000E767B"/>
    <w:rsid w:val="000F1C56"/>
    <w:rsid w:val="001002D4"/>
    <w:rsid w:val="001063F6"/>
    <w:rsid w:val="00106DBC"/>
    <w:rsid w:val="00142B3E"/>
    <w:rsid w:val="00146CF1"/>
    <w:rsid w:val="00147D78"/>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B69C0"/>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2180"/>
    <w:rsid w:val="003C4880"/>
    <w:rsid w:val="003D3CFA"/>
    <w:rsid w:val="003E2903"/>
    <w:rsid w:val="003E2D70"/>
    <w:rsid w:val="003E77CB"/>
    <w:rsid w:val="003F42CC"/>
    <w:rsid w:val="003F5A89"/>
    <w:rsid w:val="00401B33"/>
    <w:rsid w:val="00405630"/>
    <w:rsid w:val="004108CF"/>
    <w:rsid w:val="004149A9"/>
    <w:rsid w:val="0041779B"/>
    <w:rsid w:val="00420C63"/>
    <w:rsid w:val="00423A65"/>
    <w:rsid w:val="00424C02"/>
    <w:rsid w:val="0042549A"/>
    <w:rsid w:val="0042587C"/>
    <w:rsid w:val="00432A48"/>
    <w:rsid w:val="00442302"/>
    <w:rsid w:val="0044456C"/>
    <w:rsid w:val="0044591D"/>
    <w:rsid w:val="004462AA"/>
    <w:rsid w:val="004502F2"/>
    <w:rsid w:val="004540AC"/>
    <w:rsid w:val="00463052"/>
    <w:rsid w:val="004646BB"/>
    <w:rsid w:val="00476F95"/>
    <w:rsid w:val="00483D45"/>
    <w:rsid w:val="00486E48"/>
    <w:rsid w:val="00490C5D"/>
    <w:rsid w:val="00494E1C"/>
    <w:rsid w:val="004A1924"/>
    <w:rsid w:val="004C0FC9"/>
    <w:rsid w:val="004C2495"/>
    <w:rsid w:val="004C3078"/>
    <w:rsid w:val="004C31BA"/>
    <w:rsid w:val="004C3F11"/>
    <w:rsid w:val="004C4EFE"/>
    <w:rsid w:val="004D0515"/>
    <w:rsid w:val="004D5679"/>
    <w:rsid w:val="004E2674"/>
    <w:rsid w:val="004E3952"/>
    <w:rsid w:val="004F096C"/>
    <w:rsid w:val="004F2438"/>
    <w:rsid w:val="004F3B69"/>
    <w:rsid w:val="00502E28"/>
    <w:rsid w:val="00504451"/>
    <w:rsid w:val="005078FC"/>
    <w:rsid w:val="0051135F"/>
    <w:rsid w:val="00511829"/>
    <w:rsid w:val="00512D4E"/>
    <w:rsid w:val="00517CA6"/>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488E"/>
    <w:rsid w:val="00642399"/>
    <w:rsid w:val="00643F9A"/>
    <w:rsid w:val="006506B5"/>
    <w:rsid w:val="006506FB"/>
    <w:rsid w:val="00650E8B"/>
    <w:rsid w:val="006521D9"/>
    <w:rsid w:val="006546B9"/>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4F26"/>
    <w:rsid w:val="006E5666"/>
    <w:rsid w:val="0070070F"/>
    <w:rsid w:val="00702618"/>
    <w:rsid w:val="007033FD"/>
    <w:rsid w:val="00703EEE"/>
    <w:rsid w:val="00705FBE"/>
    <w:rsid w:val="007100AD"/>
    <w:rsid w:val="00715881"/>
    <w:rsid w:val="0072094E"/>
    <w:rsid w:val="00720BA1"/>
    <w:rsid w:val="00726ACD"/>
    <w:rsid w:val="00730C73"/>
    <w:rsid w:val="00732B07"/>
    <w:rsid w:val="007331FF"/>
    <w:rsid w:val="00733A26"/>
    <w:rsid w:val="00734B54"/>
    <w:rsid w:val="00737B83"/>
    <w:rsid w:val="0074238D"/>
    <w:rsid w:val="00743209"/>
    <w:rsid w:val="007452ED"/>
    <w:rsid w:val="007457CA"/>
    <w:rsid w:val="0075254B"/>
    <w:rsid w:val="00756F4E"/>
    <w:rsid w:val="007571D6"/>
    <w:rsid w:val="007615F8"/>
    <w:rsid w:val="0076295E"/>
    <w:rsid w:val="00771204"/>
    <w:rsid w:val="00771F1D"/>
    <w:rsid w:val="007734BD"/>
    <w:rsid w:val="0078211A"/>
    <w:rsid w:val="007942B5"/>
    <w:rsid w:val="007A22DE"/>
    <w:rsid w:val="007A38B1"/>
    <w:rsid w:val="007A6D4D"/>
    <w:rsid w:val="007A7B83"/>
    <w:rsid w:val="007B73AA"/>
    <w:rsid w:val="007C26A9"/>
    <w:rsid w:val="007C4D39"/>
    <w:rsid w:val="007C6B50"/>
    <w:rsid w:val="007D692A"/>
    <w:rsid w:val="007E0320"/>
    <w:rsid w:val="007E325D"/>
    <w:rsid w:val="007F1CF9"/>
    <w:rsid w:val="00805DD8"/>
    <w:rsid w:val="00810FA7"/>
    <w:rsid w:val="00811B6C"/>
    <w:rsid w:val="00814468"/>
    <w:rsid w:val="0081715A"/>
    <w:rsid w:val="008177F1"/>
    <w:rsid w:val="00824754"/>
    <w:rsid w:val="00830752"/>
    <w:rsid w:val="00836177"/>
    <w:rsid w:val="00837880"/>
    <w:rsid w:val="00840298"/>
    <w:rsid w:val="008455F8"/>
    <w:rsid w:val="0084723B"/>
    <w:rsid w:val="00847378"/>
    <w:rsid w:val="0084747D"/>
    <w:rsid w:val="00856187"/>
    <w:rsid w:val="00857F11"/>
    <w:rsid w:val="00860013"/>
    <w:rsid w:val="00860A55"/>
    <w:rsid w:val="0086196A"/>
    <w:rsid w:val="00870F48"/>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F12DC"/>
    <w:rsid w:val="008F6191"/>
    <w:rsid w:val="009112EE"/>
    <w:rsid w:val="00920240"/>
    <w:rsid w:val="00920E8A"/>
    <w:rsid w:val="00922BA9"/>
    <w:rsid w:val="00923895"/>
    <w:rsid w:val="0092390D"/>
    <w:rsid w:val="00946E59"/>
    <w:rsid w:val="00952472"/>
    <w:rsid w:val="0095338F"/>
    <w:rsid w:val="00963FC1"/>
    <w:rsid w:val="00972919"/>
    <w:rsid w:val="009935A0"/>
    <w:rsid w:val="00994307"/>
    <w:rsid w:val="009A763E"/>
    <w:rsid w:val="009B07DD"/>
    <w:rsid w:val="009B59DD"/>
    <w:rsid w:val="009B677F"/>
    <w:rsid w:val="009C0AB9"/>
    <w:rsid w:val="009C1972"/>
    <w:rsid w:val="009C4CD4"/>
    <w:rsid w:val="009D0E95"/>
    <w:rsid w:val="009D45E7"/>
    <w:rsid w:val="009D7651"/>
    <w:rsid w:val="009D7CB2"/>
    <w:rsid w:val="009E2F04"/>
    <w:rsid w:val="009E6F85"/>
    <w:rsid w:val="009F1B6A"/>
    <w:rsid w:val="009F23A9"/>
    <w:rsid w:val="009F3B31"/>
    <w:rsid w:val="009F6631"/>
    <w:rsid w:val="00A01C9C"/>
    <w:rsid w:val="00A02495"/>
    <w:rsid w:val="00A029BA"/>
    <w:rsid w:val="00A037C0"/>
    <w:rsid w:val="00A041BC"/>
    <w:rsid w:val="00A048C2"/>
    <w:rsid w:val="00A04F02"/>
    <w:rsid w:val="00A113BC"/>
    <w:rsid w:val="00A13D37"/>
    <w:rsid w:val="00A14494"/>
    <w:rsid w:val="00A14F06"/>
    <w:rsid w:val="00A2117B"/>
    <w:rsid w:val="00A2251E"/>
    <w:rsid w:val="00A257C5"/>
    <w:rsid w:val="00A30348"/>
    <w:rsid w:val="00A37F1D"/>
    <w:rsid w:val="00A41FFE"/>
    <w:rsid w:val="00A4427B"/>
    <w:rsid w:val="00A45B47"/>
    <w:rsid w:val="00A501ED"/>
    <w:rsid w:val="00A50CEC"/>
    <w:rsid w:val="00A51D47"/>
    <w:rsid w:val="00A74F7C"/>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F25A3"/>
    <w:rsid w:val="00AF6A94"/>
    <w:rsid w:val="00B07054"/>
    <w:rsid w:val="00B14002"/>
    <w:rsid w:val="00B1464E"/>
    <w:rsid w:val="00B15543"/>
    <w:rsid w:val="00B23389"/>
    <w:rsid w:val="00B25913"/>
    <w:rsid w:val="00B26AE2"/>
    <w:rsid w:val="00B32A30"/>
    <w:rsid w:val="00B33444"/>
    <w:rsid w:val="00B358A8"/>
    <w:rsid w:val="00B365F0"/>
    <w:rsid w:val="00B3748D"/>
    <w:rsid w:val="00B605A4"/>
    <w:rsid w:val="00B60CF8"/>
    <w:rsid w:val="00B66BB4"/>
    <w:rsid w:val="00B70087"/>
    <w:rsid w:val="00B70609"/>
    <w:rsid w:val="00B715F1"/>
    <w:rsid w:val="00B7186C"/>
    <w:rsid w:val="00B7622C"/>
    <w:rsid w:val="00B77B96"/>
    <w:rsid w:val="00B8138F"/>
    <w:rsid w:val="00B84176"/>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E5FD5"/>
    <w:rsid w:val="00BF33AC"/>
    <w:rsid w:val="00C0126C"/>
    <w:rsid w:val="00C03ADC"/>
    <w:rsid w:val="00C047A0"/>
    <w:rsid w:val="00C05316"/>
    <w:rsid w:val="00C05CC6"/>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33E8"/>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D3AD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9506A"/>
    <w:rsid w:val="00D95C70"/>
    <w:rsid w:val="00D9793A"/>
    <w:rsid w:val="00DA1A51"/>
    <w:rsid w:val="00DA47CD"/>
    <w:rsid w:val="00DB07EA"/>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42325"/>
    <w:rsid w:val="00E42CD4"/>
    <w:rsid w:val="00E456D2"/>
    <w:rsid w:val="00E61311"/>
    <w:rsid w:val="00E64AC6"/>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665E"/>
    <w:rsid w:val="00EE7AB8"/>
    <w:rsid w:val="00EF13B0"/>
    <w:rsid w:val="00EF3781"/>
    <w:rsid w:val="00EF5929"/>
    <w:rsid w:val="00F001B1"/>
    <w:rsid w:val="00F01305"/>
    <w:rsid w:val="00F04AEA"/>
    <w:rsid w:val="00F13E68"/>
    <w:rsid w:val="00F157CA"/>
    <w:rsid w:val="00F21F1E"/>
    <w:rsid w:val="00F25441"/>
    <w:rsid w:val="00F3575B"/>
    <w:rsid w:val="00F36F7F"/>
    <w:rsid w:val="00F400BC"/>
    <w:rsid w:val="00F422AD"/>
    <w:rsid w:val="00F42D50"/>
    <w:rsid w:val="00F4442D"/>
    <w:rsid w:val="00F44C56"/>
    <w:rsid w:val="00F51978"/>
    <w:rsid w:val="00F5374C"/>
    <w:rsid w:val="00F55D77"/>
    <w:rsid w:val="00F6018E"/>
    <w:rsid w:val="00F615D0"/>
    <w:rsid w:val="00F62F2A"/>
    <w:rsid w:val="00F6379F"/>
    <w:rsid w:val="00F65E21"/>
    <w:rsid w:val="00F66F8A"/>
    <w:rsid w:val="00F86BBB"/>
    <w:rsid w:val="00F962F3"/>
    <w:rsid w:val="00FB0FFE"/>
    <w:rsid w:val="00FB16C9"/>
    <w:rsid w:val="00FB527A"/>
    <w:rsid w:val="00FC6D1A"/>
    <w:rsid w:val="00FD16A2"/>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2019">
      <w:bodyDiv w:val="1"/>
      <w:marLeft w:val="0"/>
      <w:marRight w:val="0"/>
      <w:marTop w:val="0"/>
      <w:marBottom w:val="0"/>
      <w:divBdr>
        <w:top w:val="none" w:sz="0" w:space="0" w:color="auto"/>
        <w:left w:val="none" w:sz="0" w:space="0" w:color="auto"/>
        <w:bottom w:val="none" w:sz="0" w:space="0" w:color="auto"/>
        <w:right w:val="none" w:sz="0" w:space="0" w:color="auto"/>
      </w:divBdr>
    </w:div>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274991100">
      <w:bodyDiv w:val="1"/>
      <w:marLeft w:val="0"/>
      <w:marRight w:val="0"/>
      <w:marTop w:val="0"/>
      <w:marBottom w:val="0"/>
      <w:divBdr>
        <w:top w:val="none" w:sz="0" w:space="0" w:color="auto"/>
        <w:left w:val="none" w:sz="0" w:space="0" w:color="auto"/>
        <w:bottom w:val="none" w:sz="0" w:space="0" w:color="auto"/>
        <w:right w:val="none" w:sz="0" w:space="0" w:color="auto"/>
      </w:divBdr>
    </w:div>
    <w:div w:id="421998431">
      <w:bodyDiv w:val="1"/>
      <w:marLeft w:val="0"/>
      <w:marRight w:val="0"/>
      <w:marTop w:val="0"/>
      <w:marBottom w:val="0"/>
      <w:divBdr>
        <w:top w:val="none" w:sz="0" w:space="0" w:color="auto"/>
        <w:left w:val="none" w:sz="0" w:space="0" w:color="auto"/>
        <w:bottom w:val="none" w:sz="0" w:space="0" w:color="auto"/>
        <w:right w:val="none" w:sz="0" w:space="0" w:color="auto"/>
      </w:divBdr>
      <w:divsChild>
        <w:div w:id="47614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453521">
      <w:bodyDiv w:val="1"/>
      <w:marLeft w:val="0"/>
      <w:marRight w:val="0"/>
      <w:marTop w:val="0"/>
      <w:marBottom w:val="0"/>
      <w:divBdr>
        <w:top w:val="none" w:sz="0" w:space="0" w:color="auto"/>
        <w:left w:val="none" w:sz="0" w:space="0" w:color="auto"/>
        <w:bottom w:val="none" w:sz="0" w:space="0" w:color="auto"/>
        <w:right w:val="none" w:sz="0" w:space="0" w:color="auto"/>
      </w:divBdr>
    </w:div>
    <w:div w:id="593515488">
      <w:bodyDiv w:val="1"/>
      <w:marLeft w:val="0"/>
      <w:marRight w:val="0"/>
      <w:marTop w:val="0"/>
      <w:marBottom w:val="0"/>
      <w:divBdr>
        <w:top w:val="none" w:sz="0" w:space="0" w:color="auto"/>
        <w:left w:val="none" w:sz="0" w:space="0" w:color="auto"/>
        <w:bottom w:val="none" w:sz="0" w:space="0" w:color="auto"/>
        <w:right w:val="none" w:sz="0" w:space="0" w:color="auto"/>
      </w:divBdr>
      <w:divsChild>
        <w:div w:id="243105698">
          <w:marLeft w:val="75"/>
          <w:marRight w:val="0"/>
          <w:marTop w:val="30"/>
          <w:marBottom w:val="0"/>
          <w:divBdr>
            <w:top w:val="none" w:sz="0" w:space="0" w:color="auto"/>
            <w:left w:val="none" w:sz="0" w:space="0" w:color="auto"/>
            <w:bottom w:val="none" w:sz="0" w:space="0" w:color="auto"/>
            <w:right w:val="none" w:sz="0" w:space="0" w:color="auto"/>
          </w:divBdr>
          <w:divsChild>
            <w:div w:id="554855352">
              <w:marLeft w:val="0"/>
              <w:marRight w:val="0"/>
              <w:marTop w:val="0"/>
              <w:marBottom w:val="0"/>
              <w:divBdr>
                <w:top w:val="none" w:sz="0" w:space="0" w:color="auto"/>
                <w:left w:val="none" w:sz="0" w:space="0" w:color="auto"/>
                <w:bottom w:val="none" w:sz="0" w:space="0" w:color="auto"/>
                <w:right w:val="none" w:sz="0" w:space="0" w:color="auto"/>
              </w:divBdr>
              <w:divsChild>
                <w:div w:id="1862085372">
                  <w:marLeft w:val="0"/>
                  <w:marRight w:val="0"/>
                  <w:marTop w:val="0"/>
                  <w:marBottom w:val="180"/>
                  <w:divBdr>
                    <w:top w:val="none" w:sz="0" w:space="0" w:color="auto"/>
                    <w:left w:val="none" w:sz="0" w:space="0" w:color="auto"/>
                    <w:bottom w:val="none" w:sz="0" w:space="0" w:color="auto"/>
                    <w:right w:val="none" w:sz="0" w:space="0" w:color="auto"/>
                  </w:divBdr>
                  <w:divsChild>
                    <w:div w:id="576749181">
                      <w:marLeft w:val="0"/>
                      <w:marRight w:val="0"/>
                      <w:marTop w:val="0"/>
                      <w:marBottom w:val="0"/>
                      <w:divBdr>
                        <w:top w:val="none" w:sz="0" w:space="0" w:color="auto"/>
                        <w:left w:val="none" w:sz="0" w:space="0" w:color="auto"/>
                        <w:bottom w:val="none" w:sz="0" w:space="0" w:color="auto"/>
                        <w:right w:val="none" w:sz="0" w:space="0" w:color="auto"/>
                      </w:divBdr>
                    </w:div>
                    <w:div w:id="1647972261">
                      <w:marLeft w:val="0"/>
                      <w:marRight w:val="0"/>
                      <w:marTop w:val="0"/>
                      <w:marBottom w:val="0"/>
                      <w:divBdr>
                        <w:top w:val="none" w:sz="0" w:space="0" w:color="auto"/>
                        <w:left w:val="none" w:sz="0" w:space="0" w:color="auto"/>
                        <w:bottom w:val="none" w:sz="0" w:space="0" w:color="auto"/>
                        <w:right w:val="none" w:sz="0" w:space="0" w:color="auto"/>
                      </w:divBdr>
                      <w:divsChild>
                        <w:div w:id="1832721366">
                          <w:marLeft w:val="0"/>
                          <w:marRight w:val="0"/>
                          <w:marTop w:val="0"/>
                          <w:marBottom w:val="0"/>
                          <w:divBdr>
                            <w:top w:val="none" w:sz="0" w:space="0" w:color="auto"/>
                            <w:left w:val="none" w:sz="0" w:space="0" w:color="auto"/>
                            <w:bottom w:val="none" w:sz="0" w:space="0" w:color="auto"/>
                            <w:right w:val="none" w:sz="0" w:space="0" w:color="auto"/>
                          </w:divBdr>
                          <w:divsChild>
                            <w:div w:id="1519541394">
                              <w:marLeft w:val="0"/>
                              <w:marRight w:val="0"/>
                              <w:marTop w:val="0"/>
                              <w:marBottom w:val="0"/>
                              <w:divBdr>
                                <w:top w:val="none" w:sz="0" w:space="0" w:color="auto"/>
                                <w:left w:val="none" w:sz="0" w:space="0" w:color="auto"/>
                                <w:bottom w:val="none" w:sz="0" w:space="0" w:color="auto"/>
                                <w:right w:val="none" w:sz="0" w:space="0" w:color="auto"/>
                              </w:divBdr>
                              <w:divsChild>
                                <w:div w:id="748619902">
                                  <w:marLeft w:val="0"/>
                                  <w:marRight w:val="0"/>
                                  <w:marTop w:val="0"/>
                                  <w:marBottom w:val="0"/>
                                  <w:divBdr>
                                    <w:top w:val="single" w:sz="4" w:space="6" w:color="auto"/>
                                    <w:left w:val="single" w:sz="4" w:space="12" w:color="auto"/>
                                    <w:bottom w:val="single" w:sz="4" w:space="6" w:color="auto"/>
                                    <w:right w:val="single" w:sz="4" w:space="12" w:color="auto"/>
                                  </w:divBdr>
                                  <w:divsChild>
                                    <w:div w:id="11081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983">
                      <w:marLeft w:val="0"/>
                      <w:marRight w:val="0"/>
                      <w:marTop w:val="0"/>
                      <w:marBottom w:val="0"/>
                      <w:divBdr>
                        <w:top w:val="none" w:sz="0" w:space="0" w:color="auto"/>
                        <w:left w:val="none" w:sz="0" w:space="0" w:color="auto"/>
                        <w:bottom w:val="none" w:sz="0" w:space="0" w:color="auto"/>
                        <w:right w:val="none" w:sz="0" w:space="0" w:color="auto"/>
                      </w:divBdr>
                      <w:divsChild>
                        <w:div w:id="332340997">
                          <w:marLeft w:val="30"/>
                          <w:marRight w:val="30"/>
                          <w:marTop w:val="0"/>
                          <w:marBottom w:val="0"/>
                          <w:divBdr>
                            <w:top w:val="none" w:sz="0" w:space="0" w:color="auto"/>
                            <w:left w:val="none" w:sz="0" w:space="0" w:color="auto"/>
                            <w:bottom w:val="none" w:sz="0" w:space="0" w:color="auto"/>
                            <w:right w:val="none" w:sz="0" w:space="0" w:color="auto"/>
                          </w:divBdr>
                          <w:divsChild>
                            <w:div w:id="305861257">
                              <w:marLeft w:val="0"/>
                              <w:marRight w:val="0"/>
                              <w:marTop w:val="0"/>
                              <w:marBottom w:val="0"/>
                              <w:divBdr>
                                <w:top w:val="none" w:sz="0" w:space="0" w:color="auto"/>
                                <w:left w:val="none" w:sz="0" w:space="0" w:color="auto"/>
                                <w:bottom w:val="none" w:sz="0" w:space="0" w:color="auto"/>
                                <w:right w:val="none" w:sz="0" w:space="0" w:color="auto"/>
                              </w:divBdr>
                              <w:divsChild>
                                <w:div w:id="588080969">
                                  <w:marLeft w:val="0"/>
                                  <w:marRight w:val="0"/>
                                  <w:marTop w:val="0"/>
                                  <w:marBottom w:val="0"/>
                                  <w:divBdr>
                                    <w:top w:val="none" w:sz="0" w:space="0" w:color="auto"/>
                                    <w:left w:val="none" w:sz="0" w:space="0" w:color="auto"/>
                                    <w:bottom w:val="none" w:sz="0" w:space="0" w:color="auto"/>
                                    <w:right w:val="none" w:sz="0" w:space="0" w:color="auto"/>
                                  </w:divBdr>
                                  <w:divsChild>
                                    <w:div w:id="848636154">
                                      <w:marLeft w:val="0"/>
                                      <w:marRight w:val="0"/>
                                      <w:marTop w:val="0"/>
                                      <w:marBottom w:val="0"/>
                                      <w:divBdr>
                                        <w:top w:val="none" w:sz="0" w:space="0" w:color="auto"/>
                                        <w:left w:val="none" w:sz="0" w:space="0" w:color="auto"/>
                                        <w:bottom w:val="none" w:sz="0" w:space="0" w:color="auto"/>
                                        <w:right w:val="none" w:sz="0" w:space="0" w:color="auto"/>
                                      </w:divBdr>
                                      <w:divsChild>
                                        <w:div w:id="1998410496">
                                          <w:marLeft w:val="0"/>
                                          <w:marRight w:val="0"/>
                                          <w:marTop w:val="0"/>
                                          <w:marBottom w:val="0"/>
                                          <w:divBdr>
                                            <w:top w:val="none" w:sz="0" w:space="0" w:color="auto"/>
                                            <w:left w:val="none" w:sz="0" w:space="0" w:color="auto"/>
                                            <w:bottom w:val="none" w:sz="0" w:space="0" w:color="auto"/>
                                            <w:right w:val="none" w:sz="0" w:space="0" w:color="auto"/>
                                          </w:divBdr>
                                          <w:divsChild>
                                            <w:div w:id="972324599">
                                              <w:marLeft w:val="0"/>
                                              <w:marRight w:val="0"/>
                                              <w:marTop w:val="0"/>
                                              <w:marBottom w:val="0"/>
                                              <w:divBdr>
                                                <w:top w:val="none" w:sz="0" w:space="0" w:color="auto"/>
                                                <w:left w:val="none" w:sz="0" w:space="0" w:color="auto"/>
                                                <w:bottom w:val="none" w:sz="0" w:space="0" w:color="auto"/>
                                                <w:right w:val="none" w:sz="0" w:space="0" w:color="auto"/>
                                              </w:divBdr>
                                            </w:div>
                                          </w:divsChild>
                                        </w:div>
                                        <w:div w:id="2011710904">
                                          <w:marLeft w:val="0"/>
                                          <w:marRight w:val="0"/>
                                          <w:marTop w:val="120"/>
                                          <w:marBottom w:val="480"/>
                                          <w:divBdr>
                                            <w:top w:val="none" w:sz="0" w:space="0" w:color="auto"/>
                                            <w:left w:val="none" w:sz="0" w:space="0" w:color="auto"/>
                                            <w:bottom w:val="none" w:sz="0" w:space="0" w:color="auto"/>
                                            <w:right w:val="none" w:sz="0" w:space="0" w:color="auto"/>
                                          </w:divBdr>
                                          <w:divsChild>
                                            <w:div w:id="333067144">
                                              <w:marLeft w:val="0"/>
                                              <w:marRight w:val="0"/>
                                              <w:marTop w:val="0"/>
                                              <w:marBottom w:val="0"/>
                                              <w:divBdr>
                                                <w:top w:val="none" w:sz="0" w:space="0" w:color="auto"/>
                                                <w:left w:val="none" w:sz="0" w:space="0" w:color="auto"/>
                                                <w:bottom w:val="none" w:sz="0" w:space="0" w:color="auto"/>
                                                <w:right w:val="none" w:sz="0" w:space="0" w:color="auto"/>
                                              </w:divBdr>
                                              <w:divsChild>
                                                <w:div w:id="1997681344">
                                                  <w:marLeft w:val="0"/>
                                                  <w:marRight w:val="0"/>
                                                  <w:marTop w:val="0"/>
                                                  <w:marBottom w:val="0"/>
                                                  <w:divBdr>
                                                    <w:top w:val="none" w:sz="0" w:space="0" w:color="auto"/>
                                                    <w:left w:val="none" w:sz="0" w:space="0" w:color="auto"/>
                                                    <w:bottom w:val="none" w:sz="0" w:space="0" w:color="auto"/>
                                                    <w:right w:val="none" w:sz="0" w:space="0" w:color="auto"/>
                                                  </w:divBdr>
                                                  <w:divsChild>
                                                    <w:div w:id="1377850560">
                                                      <w:marLeft w:val="0"/>
                                                      <w:marRight w:val="0"/>
                                                      <w:marTop w:val="0"/>
                                                      <w:marBottom w:val="0"/>
                                                      <w:divBdr>
                                                        <w:top w:val="none" w:sz="0" w:space="0" w:color="auto"/>
                                                        <w:left w:val="none" w:sz="0" w:space="0" w:color="auto"/>
                                                        <w:bottom w:val="none" w:sz="0" w:space="0" w:color="auto"/>
                                                        <w:right w:val="none" w:sz="0" w:space="0" w:color="auto"/>
                                                      </w:divBdr>
                                                      <w:divsChild>
                                                        <w:div w:id="1354183779">
                                                          <w:marLeft w:val="0"/>
                                                          <w:marRight w:val="0"/>
                                                          <w:marTop w:val="0"/>
                                                          <w:marBottom w:val="0"/>
                                                          <w:divBdr>
                                                            <w:top w:val="none" w:sz="0" w:space="0" w:color="auto"/>
                                                            <w:left w:val="none" w:sz="0" w:space="0" w:color="auto"/>
                                                            <w:bottom w:val="none" w:sz="0" w:space="0" w:color="auto"/>
                                                            <w:right w:val="none" w:sz="0" w:space="0" w:color="auto"/>
                                                          </w:divBdr>
                                                          <w:divsChild>
                                                            <w:div w:id="1801336875">
                                                              <w:marLeft w:val="0"/>
                                                              <w:marRight w:val="0"/>
                                                              <w:marTop w:val="0"/>
                                                              <w:marBottom w:val="0"/>
                                                              <w:divBdr>
                                                                <w:top w:val="none" w:sz="0" w:space="0" w:color="auto"/>
                                                                <w:left w:val="none" w:sz="0" w:space="0" w:color="auto"/>
                                                                <w:bottom w:val="none" w:sz="0" w:space="0" w:color="auto"/>
                                                                <w:right w:val="none" w:sz="0" w:space="0" w:color="auto"/>
                                                              </w:divBdr>
                                                              <w:divsChild>
                                                                <w:div w:id="1466774074">
                                                                  <w:marLeft w:val="0"/>
                                                                  <w:marRight w:val="0"/>
                                                                  <w:marTop w:val="0"/>
                                                                  <w:marBottom w:val="0"/>
                                                                  <w:divBdr>
                                                                    <w:top w:val="none" w:sz="0" w:space="0" w:color="auto"/>
                                                                    <w:left w:val="none" w:sz="0" w:space="0" w:color="auto"/>
                                                                    <w:bottom w:val="none" w:sz="0" w:space="0" w:color="auto"/>
                                                                    <w:right w:val="none" w:sz="0" w:space="0" w:color="auto"/>
                                                                  </w:divBdr>
                                                                  <w:divsChild>
                                                                    <w:div w:id="705718448">
                                                                      <w:marLeft w:val="0"/>
                                                                      <w:marRight w:val="0"/>
                                                                      <w:marTop w:val="0"/>
                                                                      <w:marBottom w:val="0"/>
                                                                      <w:divBdr>
                                                                        <w:top w:val="none" w:sz="0" w:space="0" w:color="auto"/>
                                                                        <w:left w:val="none" w:sz="0" w:space="0" w:color="auto"/>
                                                                        <w:bottom w:val="none" w:sz="0" w:space="0" w:color="auto"/>
                                                                        <w:right w:val="none" w:sz="0" w:space="0" w:color="auto"/>
                                                                      </w:divBdr>
                                                                      <w:divsChild>
                                                                        <w:div w:id="15127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808903">
                  <w:marLeft w:val="0"/>
                  <w:marRight w:val="0"/>
                  <w:marTop w:val="0"/>
                  <w:marBottom w:val="180"/>
                  <w:divBdr>
                    <w:top w:val="none" w:sz="0" w:space="0" w:color="auto"/>
                    <w:left w:val="none" w:sz="0" w:space="0" w:color="auto"/>
                    <w:bottom w:val="none" w:sz="0" w:space="0" w:color="auto"/>
                    <w:right w:val="none" w:sz="0" w:space="0" w:color="auto"/>
                  </w:divBdr>
                  <w:divsChild>
                    <w:div w:id="87582672">
                      <w:marLeft w:val="0"/>
                      <w:marRight w:val="0"/>
                      <w:marTop w:val="0"/>
                      <w:marBottom w:val="0"/>
                      <w:divBdr>
                        <w:top w:val="none" w:sz="0" w:space="0" w:color="auto"/>
                        <w:left w:val="none" w:sz="0" w:space="0" w:color="auto"/>
                        <w:bottom w:val="none" w:sz="0" w:space="0" w:color="auto"/>
                        <w:right w:val="none" w:sz="0" w:space="0" w:color="auto"/>
                      </w:divBdr>
                      <w:divsChild>
                        <w:div w:id="1818496545">
                          <w:marLeft w:val="0"/>
                          <w:marRight w:val="0"/>
                          <w:marTop w:val="0"/>
                          <w:marBottom w:val="0"/>
                          <w:divBdr>
                            <w:top w:val="none" w:sz="0" w:space="0" w:color="auto"/>
                            <w:left w:val="none" w:sz="0" w:space="0" w:color="auto"/>
                            <w:bottom w:val="none" w:sz="0" w:space="0" w:color="auto"/>
                            <w:right w:val="none" w:sz="0" w:space="0" w:color="auto"/>
                          </w:divBdr>
                          <w:divsChild>
                            <w:div w:id="1115055000">
                              <w:marLeft w:val="0"/>
                              <w:marRight w:val="0"/>
                              <w:marTop w:val="0"/>
                              <w:marBottom w:val="0"/>
                              <w:divBdr>
                                <w:top w:val="none" w:sz="0" w:space="0" w:color="auto"/>
                                <w:left w:val="none" w:sz="0" w:space="0" w:color="auto"/>
                                <w:bottom w:val="none" w:sz="0" w:space="0" w:color="auto"/>
                                <w:right w:val="none" w:sz="0" w:space="0" w:color="auto"/>
                              </w:divBdr>
                              <w:divsChild>
                                <w:div w:id="540557835">
                                  <w:marLeft w:val="0"/>
                                  <w:marRight w:val="0"/>
                                  <w:marTop w:val="0"/>
                                  <w:marBottom w:val="0"/>
                                  <w:divBdr>
                                    <w:top w:val="single" w:sz="4" w:space="6" w:color="auto"/>
                                    <w:left w:val="single" w:sz="4" w:space="12" w:color="auto"/>
                                    <w:bottom w:val="single" w:sz="4" w:space="6" w:color="auto"/>
                                    <w:right w:val="single" w:sz="4" w:space="12" w:color="auto"/>
                                  </w:divBdr>
                                  <w:divsChild>
                                    <w:div w:id="4210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2544">
                      <w:marLeft w:val="0"/>
                      <w:marRight w:val="0"/>
                      <w:marTop w:val="0"/>
                      <w:marBottom w:val="0"/>
                      <w:divBdr>
                        <w:top w:val="none" w:sz="0" w:space="0" w:color="auto"/>
                        <w:left w:val="none" w:sz="0" w:space="0" w:color="auto"/>
                        <w:bottom w:val="none" w:sz="0" w:space="0" w:color="auto"/>
                        <w:right w:val="none" w:sz="0" w:space="0" w:color="auto"/>
                      </w:divBdr>
                      <w:divsChild>
                        <w:div w:id="1488282501">
                          <w:marLeft w:val="30"/>
                          <w:marRight w:val="30"/>
                          <w:marTop w:val="0"/>
                          <w:marBottom w:val="0"/>
                          <w:divBdr>
                            <w:top w:val="none" w:sz="0" w:space="0" w:color="auto"/>
                            <w:left w:val="none" w:sz="0" w:space="0" w:color="auto"/>
                            <w:bottom w:val="none" w:sz="0" w:space="0" w:color="auto"/>
                            <w:right w:val="none" w:sz="0" w:space="0" w:color="auto"/>
                          </w:divBdr>
                          <w:divsChild>
                            <w:div w:id="386609992">
                              <w:marLeft w:val="0"/>
                              <w:marRight w:val="0"/>
                              <w:marTop w:val="0"/>
                              <w:marBottom w:val="0"/>
                              <w:divBdr>
                                <w:top w:val="none" w:sz="0" w:space="0" w:color="auto"/>
                                <w:left w:val="none" w:sz="0" w:space="0" w:color="auto"/>
                                <w:bottom w:val="none" w:sz="0" w:space="0" w:color="auto"/>
                                <w:right w:val="none" w:sz="0" w:space="0" w:color="auto"/>
                              </w:divBdr>
                              <w:divsChild>
                                <w:div w:id="644899384">
                                  <w:marLeft w:val="0"/>
                                  <w:marRight w:val="0"/>
                                  <w:marTop w:val="0"/>
                                  <w:marBottom w:val="0"/>
                                  <w:divBdr>
                                    <w:top w:val="none" w:sz="0" w:space="0" w:color="auto"/>
                                    <w:left w:val="none" w:sz="0" w:space="0" w:color="auto"/>
                                    <w:bottom w:val="none" w:sz="0" w:space="0" w:color="auto"/>
                                    <w:right w:val="none" w:sz="0" w:space="0" w:color="auto"/>
                                  </w:divBdr>
                                  <w:divsChild>
                                    <w:div w:id="2017657273">
                                      <w:marLeft w:val="0"/>
                                      <w:marRight w:val="0"/>
                                      <w:marTop w:val="0"/>
                                      <w:marBottom w:val="0"/>
                                      <w:divBdr>
                                        <w:top w:val="none" w:sz="0" w:space="0" w:color="auto"/>
                                        <w:left w:val="none" w:sz="0" w:space="0" w:color="auto"/>
                                        <w:bottom w:val="none" w:sz="0" w:space="0" w:color="auto"/>
                                        <w:right w:val="none" w:sz="0" w:space="0" w:color="auto"/>
                                      </w:divBdr>
                                      <w:divsChild>
                                        <w:div w:id="1188636743">
                                          <w:marLeft w:val="0"/>
                                          <w:marRight w:val="0"/>
                                          <w:marTop w:val="0"/>
                                          <w:marBottom w:val="0"/>
                                          <w:divBdr>
                                            <w:top w:val="none" w:sz="0" w:space="0" w:color="auto"/>
                                            <w:left w:val="none" w:sz="0" w:space="0" w:color="auto"/>
                                            <w:bottom w:val="none" w:sz="0" w:space="0" w:color="auto"/>
                                            <w:right w:val="none" w:sz="0" w:space="0" w:color="auto"/>
                                          </w:divBdr>
                                          <w:divsChild>
                                            <w:div w:id="1030257414">
                                              <w:marLeft w:val="0"/>
                                              <w:marRight w:val="0"/>
                                              <w:marTop w:val="0"/>
                                              <w:marBottom w:val="0"/>
                                              <w:divBdr>
                                                <w:top w:val="none" w:sz="0" w:space="0" w:color="auto"/>
                                                <w:left w:val="none" w:sz="0" w:space="0" w:color="auto"/>
                                                <w:bottom w:val="none" w:sz="0" w:space="0" w:color="auto"/>
                                                <w:right w:val="none" w:sz="0" w:space="0" w:color="auto"/>
                                              </w:divBdr>
                                            </w:div>
                                          </w:divsChild>
                                        </w:div>
                                        <w:div w:id="178930516">
                                          <w:marLeft w:val="0"/>
                                          <w:marRight w:val="0"/>
                                          <w:marTop w:val="120"/>
                                          <w:marBottom w:val="480"/>
                                          <w:divBdr>
                                            <w:top w:val="none" w:sz="0" w:space="0" w:color="auto"/>
                                            <w:left w:val="none" w:sz="0" w:space="0" w:color="auto"/>
                                            <w:bottom w:val="none" w:sz="0" w:space="0" w:color="auto"/>
                                            <w:right w:val="none" w:sz="0" w:space="0" w:color="auto"/>
                                          </w:divBdr>
                                          <w:divsChild>
                                            <w:div w:id="1675061589">
                                              <w:marLeft w:val="0"/>
                                              <w:marRight w:val="0"/>
                                              <w:marTop w:val="0"/>
                                              <w:marBottom w:val="0"/>
                                              <w:divBdr>
                                                <w:top w:val="none" w:sz="0" w:space="0" w:color="auto"/>
                                                <w:left w:val="none" w:sz="0" w:space="0" w:color="auto"/>
                                                <w:bottom w:val="none" w:sz="0" w:space="0" w:color="auto"/>
                                                <w:right w:val="none" w:sz="0" w:space="0" w:color="auto"/>
                                              </w:divBdr>
                                              <w:divsChild>
                                                <w:div w:id="245766949">
                                                  <w:marLeft w:val="0"/>
                                                  <w:marRight w:val="0"/>
                                                  <w:marTop w:val="0"/>
                                                  <w:marBottom w:val="0"/>
                                                  <w:divBdr>
                                                    <w:top w:val="none" w:sz="0" w:space="0" w:color="auto"/>
                                                    <w:left w:val="none" w:sz="0" w:space="0" w:color="auto"/>
                                                    <w:bottom w:val="none" w:sz="0" w:space="0" w:color="auto"/>
                                                    <w:right w:val="none" w:sz="0" w:space="0" w:color="auto"/>
                                                  </w:divBdr>
                                                  <w:divsChild>
                                                    <w:div w:id="956179499">
                                                      <w:marLeft w:val="0"/>
                                                      <w:marRight w:val="0"/>
                                                      <w:marTop w:val="0"/>
                                                      <w:marBottom w:val="0"/>
                                                      <w:divBdr>
                                                        <w:top w:val="none" w:sz="0" w:space="0" w:color="auto"/>
                                                        <w:left w:val="none" w:sz="0" w:space="0" w:color="auto"/>
                                                        <w:bottom w:val="none" w:sz="0" w:space="0" w:color="auto"/>
                                                        <w:right w:val="none" w:sz="0" w:space="0" w:color="auto"/>
                                                      </w:divBdr>
                                                      <w:divsChild>
                                                        <w:div w:id="918441617">
                                                          <w:marLeft w:val="0"/>
                                                          <w:marRight w:val="0"/>
                                                          <w:marTop w:val="0"/>
                                                          <w:marBottom w:val="0"/>
                                                          <w:divBdr>
                                                            <w:top w:val="none" w:sz="0" w:space="0" w:color="auto"/>
                                                            <w:left w:val="none" w:sz="0" w:space="0" w:color="auto"/>
                                                            <w:bottom w:val="none" w:sz="0" w:space="0" w:color="auto"/>
                                                            <w:right w:val="none" w:sz="0" w:space="0" w:color="auto"/>
                                                          </w:divBdr>
                                                          <w:divsChild>
                                                            <w:div w:id="1261184971">
                                                              <w:marLeft w:val="0"/>
                                                              <w:marRight w:val="0"/>
                                                              <w:marTop w:val="0"/>
                                                              <w:marBottom w:val="0"/>
                                                              <w:divBdr>
                                                                <w:top w:val="none" w:sz="0" w:space="0" w:color="auto"/>
                                                                <w:left w:val="none" w:sz="0" w:space="0" w:color="auto"/>
                                                                <w:bottom w:val="none" w:sz="0" w:space="0" w:color="auto"/>
                                                                <w:right w:val="none" w:sz="0" w:space="0" w:color="auto"/>
                                                              </w:divBdr>
                                                              <w:divsChild>
                                                                <w:div w:id="727143959">
                                                                  <w:marLeft w:val="0"/>
                                                                  <w:marRight w:val="0"/>
                                                                  <w:marTop w:val="0"/>
                                                                  <w:marBottom w:val="0"/>
                                                                  <w:divBdr>
                                                                    <w:top w:val="none" w:sz="0" w:space="0" w:color="auto"/>
                                                                    <w:left w:val="none" w:sz="0" w:space="0" w:color="auto"/>
                                                                    <w:bottom w:val="none" w:sz="0" w:space="0" w:color="auto"/>
                                                                    <w:right w:val="none" w:sz="0" w:space="0" w:color="auto"/>
                                                                  </w:divBdr>
                                                                  <w:divsChild>
                                                                    <w:div w:id="74978473">
                                                                      <w:marLeft w:val="0"/>
                                                                      <w:marRight w:val="0"/>
                                                                      <w:marTop w:val="0"/>
                                                                      <w:marBottom w:val="0"/>
                                                                      <w:divBdr>
                                                                        <w:top w:val="none" w:sz="0" w:space="0" w:color="auto"/>
                                                                        <w:left w:val="none" w:sz="0" w:space="0" w:color="auto"/>
                                                                        <w:bottom w:val="none" w:sz="0" w:space="0" w:color="auto"/>
                                                                        <w:right w:val="none" w:sz="0" w:space="0" w:color="auto"/>
                                                                      </w:divBdr>
                                                                      <w:divsChild>
                                                                        <w:div w:id="11324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68158">
                  <w:marLeft w:val="0"/>
                  <w:marRight w:val="0"/>
                  <w:marTop w:val="0"/>
                  <w:marBottom w:val="180"/>
                  <w:divBdr>
                    <w:top w:val="none" w:sz="0" w:space="0" w:color="auto"/>
                    <w:left w:val="none" w:sz="0" w:space="0" w:color="auto"/>
                    <w:bottom w:val="none" w:sz="0" w:space="0" w:color="auto"/>
                    <w:right w:val="none" w:sz="0" w:space="0" w:color="auto"/>
                  </w:divBdr>
                  <w:divsChild>
                    <w:div w:id="1734082614">
                      <w:marLeft w:val="0"/>
                      <w:marRight w:val="0"/>
                      <w:marTop w:val="0"/>
                      <w:marBottom w:val="0"/>
                      <w:divBdr>
                        <w:top w:val="none" w:sz="0" w:space="0" w:color="auto"/>
                        <w:left w:val="none" w:sz="0" w:space="0" w:color="auto"/>
                        <w:bottom w:val="none" w:sz="0" w:space="0" w:color="auto"/>
                        <w:right w:val="none" w:sz="0" w:space="0" w:color="auto"/>
                      </w:divBdr>
                      <w:divsChild>
                        <w:div w:id="691372020">
                          <w:marLeft w:val="0"/>
                          <w:marRight w:val="0"/>
                          <w:marTop w:val="0"/>
                          <w:marBottom w:val="0"/>
                          <w:divBdr>
                            <w:top w:val="none" w:sz="0" w:space="0" w:color="auto"/>
                            <w:left w:val="none" w:sz="0" w:space="0" w:color="auto"/>
                            <w:bottom w:val="none" w:sz="0" w:space="0" w:color="auto"/>
                            <w:right w:val="none" w:sz="0" w:space="0" w:color="auto"/>
                          </w:divBdr>
                          <w:divsChild>
                            <w:div w:id="240599346">
                              <w:marLeft w:val="0"/>
                              <w:marRight w:val="0"/>
                              <w:marTop w:val="0"/>
                              <w:marBottom w:val="0"/>
                              <w:divBdr>
                                <w:top w:val="none" w:sz="0" w:space="0" w:color="auto"/>
                                <w:left w:val="none" w:sz="0" w:space="0" w:color="auto"/>
                                <w:bottom w:val="none" w:sz="0" w:space="0" w:color="auto"/>
                                <w:right w:val="none" w:sz="0" w:space="0" w:color="auto"/>
                              </w:divBdr>
                              <w:divsChild>
                                <w:div w:id="1030256348">
                                  <w:marLeft w:val="0"/>
                                  <w:marRight w:val="0"/>
                                  <w:marTop w:val="0"/>
                                  <w:marBottom w:val="0"/>
                                  <w:divBdr>
                                    <w:top w:val="single" w:sz="4" w:space="6" w:color="auto"/>
                                    <w:left w:val="single" w:sz="4" w:space="12" w:color="auto"/>
                                    <w:bottom w:val="single" w:sz="4" w:space="6" w:color="auto"/>
                                    <w:right w:val="single" w:sz="4" w:space="12" w:color="auto"/>
                                  </w:divBdr>
                                  <w:divsChild>
                                    <w:div w:id="10489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5224">
                      <w:marLeft w:val="0"/>
                      <w:marRight w:val="0"/>
                      <w:marTop w:val="0"/>
                      <w:marBottom w:val="0"/>
                      <w:divBdr>
                        <w:top w:val="none" w:sz="0" w:space="0" w:color="auto"/>
                        <w:left w:val="none" w:sz="0" w:space="0" w:color="auto"/>
                        <w:bottom w:val="none" w:sz="0" w:space="0" w:color="auto"/>
                        <w:right w:val="none" w:sz="0" w:space="0" w:color="auto"/>
                      </w:divBdr>
                      <w:divsChild>
                        <w:div w:id="1765415235">
                          <w:marLeft w:val="30"/>
                          <w:marRight w:val="30"/>
                          <w:marTop w:val="0"/>
                          <w:marBottom w:val="0"/>
                          <w:divBdr>
                            <w:top w:val="none" w:sz="0" w:space="0" w:color="auto"/>
                            <w:left w:val="none" w:sz="0" w:space="0" w:color="auto"/>
                            <w:bottom w:val="none" w:sz="0" w:space="0" w:color="auto"/>
                            <w:right w:val="none" w:sz="0" w:space="0" w:color="auto"/>
                          </w:divBdr>
                          <w:divsChild>
                            <w:div w:id="1655720644">
                              <w:marLeft w:val="0"/>
                              <w:marRight w:val="0"/>
                              <w:marTop w:val="0"/>
                              <w:marBottom w:val="0"/>
                              <w:divBdr>
                                <w:top w:val="none" w:sz="0" w:space="0" w:color="auto"/>
                                <w:left w:val="none" w:sz="0" w:space="0" w:color="auto"/>
                                <w:bottom w:val="none" w:sz="0" w:space="0" w:color="auto"/>
                                <w:right w:val="none" w:sz="0" w:space="0" w:color="auto"/>
                              </w:divBdr>
                              <w:divsChild>
                                <w:div w:id="301465936">
                                  <w:marLeft w:val="0"/>
                                  <w:marRight w:val="0"/>
                                  <w:marTop w:val="0"/>
                                  <w:marBottom w:val="0"/>
                                  <w:divBdr>
                                    <w:top w:val="none" w:sz="0" w:space="0" w:color="auto"/>
                                    <w:left w:val="none" w:sz="0" w:space="0" w:color="auto"/>
                                    <w:bottom w:val="none" w:sz="0" w:space="0" w:color="auto"/>
                                    <w:right w:val="none" w:sz="0" w:space="0" w:color="auto"/>
                                  </w:divBdr>
                                  <w:divsChild>
                                    <w:div w:id="2070179765">
                                      <w:marLeft w:val="0"/>
                                      <w:marRight w:val="0"/>
                                      <w:marTop w:val="0"/>
                                      <w:marBottom w:val="0"/>
                                      <w:divBdr>
                                        <w:top w:val="none" w:sz="0" w:space="0" w:color="auto"/>
                                        <w:left w:val="none" w:sz="0" w:space="0" w:color="auto"/>
                                        <w:bottom w:val="none" w:sz="0" w:space="0" w:color="auto"/>
                                        <w:right w:val="none" w:sz="0" w:space="0" w:color="auto"/>
                                      </w:divBdr>
                                      <w:divsChild>
                                        <w:div w:id="1213034725">
                                          <w:marLeft w:val="0"/>
                                          <w:marRight w:val="0"/>
                                          <w:marTop w:val="0"/>
                                          <w:marBottom w:val="0"/>
                                          <w:divBdr>
                                            <w:top w:val="none" w:sz="0" w:space="0" w:color="auto"/>
                                            <w:left w:val="none" w:sz="0" w:space="0" w:color="auto"/>
                                            <w:bottom w:val="none" w:sz="0" w:space="0" w:color="auto"/>
                                            <w:right w:val="none" w:sz="0" w:space="0" w:color="auto"/>
                                          </w:divBdr>
                                          <w:divsChild>
                                            <w:div w:id="614947858">
                                              <w:marLeft w:val="0"/>
                                              <w:marRight w:val="0"/>
                                              <w:marTop w:val="0"/>
                                              <w:marBottom w:val="0"/>
                                              <w:divBdr>
                                                <w:top w:val="none" w:sz="0" w:space="0" w:color="auto"/>
                                                <w:left w:val="none" w:sz="0" w:space="0" w:color="auto"/>
                                                <w:bottom w:val="none" w:sz="0" w:space="0" w:color="auto"/>
                                                <w:right w:val="none" w:sz="0" w:space="0" w:color="auto"/>
                                              </w:divBdr>
                                            </w:div>
                                          </w:divsChild>
                                        </w:div>
                                        <w:div w:id="1270357524">
                                          <w:marLeft w:val="0"/>
                                          <w:marRight w:val="0"/>
                                          <w:marTop w:val="120"/>
                                          <w:marBottom w:val="480"/>
                                          <w:divBdr>
                                            <w:top w:val="none" w:sz="0" w:space="0" w:color="auto"/>
                                            <w:left w:val="none" w:sz="0" w:space="0" w:color="auto"/>
                                            <w:bottom w:val="none" w:sz="0" w:space="0" w:color="auto"/>
                                            <w:right w:val="none" w:sz="0" w:space="0" w:color="auto"/>
                                          </w:divBdr>
                                          <w:divsChild>
                                            <w:div w:id="474372658">
                                              <w:marLeft w:val="0"/>
                                              <w:marRight w:val="0"/>
                                              <w:marTop w:val="0"/>
                                              <w:marBottom w:val="0"/>
                                              <w:divBdr>
                                                <w:top w:val="none" w:sz="0" w:space="0" w:color="auto"/>
                                                <w:left w:val="none" w:sz="0" w:space="0" w:color="auto"/>
                                                <w:bottom w:val="none" w:sz="0" w:space="0" w:color="auto"/>
                                                <w:right w:val="none" w:sz="0" w:space="0" w:color="auto"/>
                                              </w:divBdr>
                                              <w:divsChild>
                                                <w:div w:id="1528980377">
                                                  <w:marLeft w:val="0"/>
                                                  <w:marRight w:val="0"/>
                                                  <w:marTop w:val="0"/>
                                                  <w:marBottom w:val="0"/>
                                                  <w:divBdr>
                                                    <w:top w:val="none" w:sz="0" w:space="0" w:color="auto"/>
                                                    <w:left w:val="none" w:sz="0" w:space="0" w:color="auto"/>
                                                    <w:bottom w:val="none" w:sz="0" w:space="0" w:color="auto"/>
                                                    <w:right w:val="none" w:sz="0" w:space="0" w:color="auto"/>
                                                  </w:divBdr>
                                                  <w:divsChild>
                                                    <w:div w:id="593323891">
                                                      <w:marLeft w:val="0"/>
                                                      <w:marRight w:val="0"/>
                                                      <w:marTop w:val="0"/>
                                                      <w:marBottom w:val="0"/>
                                                      <w:divBdr>
                                                        <w:top w:val="none" w:sz="0" w:space="0" w:color="auto"/>
                                                        <w:left w:val="none" w:sz="0" w:space="0" w:color="auto"/>
                                                        <w:bottom w:val="none" w:sz="0" w:space="0" w:color="auto"/>
                                                        <w:right w:val="none" w:sz="0" w:space="0" w:color="auto"/>
                                                      </w:divBdr>
                                                      <w:divsChild>
                                                        <w:div w:id="698699292">
                                                          <w:marLeft w:val="0"/>
                                                          <w:marRight w:val="0"/>
                                                          <w:marTop w:val="0"/>
                                                          <w:marBottom w:val="0"/>
                                                          <w:divBdr>
                                                            <w:top w:val="none" w:sz="0" w:space="0" w:color="auto"/>
                                                            <w:left w:val="none" w:sz="0" w:space="0" w:color="auto"/>
                                                            <w:bottom w:val="none" w:sz="0" w:space="0" w:color="auto"/>
                                                            <w:right w:val="none" w:sz="0" w:space="0" w:color="auto"/>
                                                          </w:divBdr>
                                                          <w:divsChild>
                                                            <w:div w:id="385447442">
                                                              <w:marLeft w:val="0"/>
                                                              <w:marRight w:val="0"/>
                                                              <w:marTop w:val="0"/>
                                                              <w:marBottom w:val="0"/>
                                                              <w:divBdr>
                                                                <w:top w:val="none" w:sz="0" w:space="0" w:color="auto"/>
                                                                <w:left w:val="none" w:sz="0" w:space="0" w:color="auto"/>
                                                                <w:bottom w:val="none" w:sz="0" w:space="0" w:color="auto"/>
                                                                <w:right w:val="none" w:sz="0" w:space="0" w:color="auto"/>
                                                              </w:divBdr>
                                                              <w:divsChild>
                                                                <w:div w:id="1230457251">
                                                                  <w:marLeft w:val="0"/>
                                                                  <w:marRight w:val="0"/>
                                                                  <w:marTop w:val="0"/>
                                                                  <w:marBottom w:val="0"/>
                                                                  <w:divBdr>
                                                                    <w:top w:val="none" w:sz="0" w:space="0" w:color="auto"/>
                                                                    <w:left w:val="none" w:sz="0" w:space="0" w:color="auto"/>
                                                                    <w:bottom w:val="none" w:sz="0" w:space="0" w:color="auto"/>
                                                                    <w:right w:val="none" w:sz="0" w:space="0" w:color="auto"/>
                                                                  </w:divBdr>
                                                                  <w:divsChild>
                                                                    <w:div w:id="1962688381">
                                                                      <w:marLeft w:val="0"/>
                                                                      <w:marRight w:val="0"/>
                                                                      <w:marTop w:val="0"/>
                                                                      <w:marBottom w:val="0"/>
                                                                      <w:divBdr>
                                                                        <w:top w:val="none" w:sz="0" w:space="0" w:color="auto"/>
                                                                        <w:left w:val="none" w:sz="0" w:space="0" w:color="auto"/>
                                                                        <w:bottom w:val="none" w:sz="0" w:space="0" w:color="auto"/>
                                                                        <w:right w:val="none" w:sz="0" w:space="0" w:color="auto"/>
                                                                      </w:divBdr>
                                                                      <w:divsChild>
                                                                        <w:div w:id="6511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588442">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370767354">
      <w:bodyDiv w:val="1"/>
      <w:marLeft w:val="0"/>
      <w:marRight w:val="0"/>
      <w:marTop w:val="0"/>
      <w:marBottom w:val="0"/>
      <w:divBdr>
        <w:top w:val="none" w:sz="0" w:space="0" w:color="auto"/>
        <w:left w:val="none" w:sz="0" w:space="0" w:color="auto"/>
        <w:bottom w:val="none" w:sz="0" w:space="0" w:color="auto"/>
        <w:right w:val="none" w:sz="0" w:space="0" w:color="auto"/>
      </w:divBdr>
      <w:divsChild>
        <w:div w:id="138517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293973">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25332306">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1993410488">
      <w:bodyDiv w:val="1"/>
      <w:marLeft w:val="0"/>
      <w:marRight w:val="0"/>
      <w:marTop w:val="0"/>
      <w:marBottom w:val="0"/>
      <w:divBdr>
        <w:top w:val="none" w:sz="0" w:space="0" w:color="auto"/>
        <w:left w:val="none" w:sz="0" w:space="0" w:color="auto"/>
        <w:bottom w:val="none" w:sz="0" w:space="0" w:color="auto"/>
        <w:right w:val="none" w:sz="0" w:space="0" w:color="auto"/>
      </w:divBdr>
    </w:div>
    <w:div w:id="1997537412">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12367868">
      <w:bodyDiv w:val="1"/>
      <w:marLeft w:val="0"/>
      <w:marRight w:val="0"/>
      <w:marTop w:val="0"/>
      <w:marBottom w:val="0"/>
      <w:divBdr>
        <w:top w:val="none" w:sz="0" w:space="0" w:color="auto"/>
        <w:left w:val="none" w:sz="0" w:space="0" w:color="auto"/>
        <w:bottom w:val="none" w:sz="0" w:space="0" w:color="auto"/>
        <w:right w:val="none" w:sz="0" w:space="0" w:color="auto"/>
      </w:divBdr>
      <w:divsChild>
        <w:div w:id="642929226">
          <w:marLeft w:val="75"/>
          <w:marRight w:val="0"/>
          <w:marTop w:val="30"/>
          <w:marBottom w:val="0"/>
          <w:divBdr>
            <w:top w:val="none" w:sz="0" w:space="0" w:color="auto"/>
            <w:left w:val="none" w:sz="0" w:space="0" w:color="auto"/>
            <w:bottom w:val="none" w:sz="0" w:space="0" w:color="auto"/>
            <w:right w:val="none" w:sz="0" w:space="0" w:color="auto"/>
          </w:divBdr>
          <w:divsChild>
            <w:div w:id="1171138013">
              <w:marLeft w:val="0"/>
              <w:marRight w:val="0"/>
              <w:marTop w:val="0"/>
              <w:marBottom w:val="0"/>
              <w:divBdr>
                <w:top w:val="none" w:sz="0" w:space="0" w:color="auto"/>
                <w:left w:val="none" w:sz="0" w:space="0" w:color="auto"/>
                <w:bottom w:val="none" w:sz="0" w:space="0" w:color="auto"/>
                <w:right w:val="none" w:sz="0" w:space="0" w:color="auto"/>
              </w:divBdr>
              <w:divsChild>
                <w:div w:id="1662347217">
                  <w:marLeft w:val="0"/>
                  <w:marRight w:val="0"/>
                  <w:marTop w:val="0"/>
                  <w:marBottom w:val="180"/>
                  <w:divBdr>
                    <w:top w:val="none" w:sz="0" w:space="0" w:color="auto"/>
                    <w:left w:val="none" w:sz="0" w:space="0" w:color="auto"/>
                    <w:bottom w:val="none" w:sz="0" w:space="0" w:color="auto"/>
                    <w:right w:val="none" w:sz="0" w:space="0" w:color="auto"/>
                  </w:divBdr>
                  <w:divsChild>
                    <w:div w:id="2057504633">
                      <w:marLeft w:val="0"/>
                      <w:marRight w:val="0"/>
                      <w:marTop w:val="0"/>
                      <w:marBottom w:val="0"/>
                      <w:divBdr>
                        <w:top w:val="none" w:sz="0" w:space="0" w:color="auto"/>
                        <w:left w:val="none" w:sz="0" w:space="0" w:color="auto"/>
                        <w:bottom w:val="none" w:sz="0" w:space="0" w:color="auto"/>
                        <w:right w:val="none" w:sz="0" w:space="0" w:color="auto"/>
                      </w:divBdr>
                    </w:div>
                    <w:div w:id="1653287370">
                      <w:marLeft w:val="0"/>
                      <w:marRight w:val="0"/>
                      <w:marTop w:val="0"/>
                      <w:marBottom w:val="0"/>
                      <w:divBdr>
                        <w:top w:val="none" w:sz="0" w:space="0" w:color="auto"/>
                        <w:left w:val="none" w:sz="0" w:space="0" w:color="auto"/>
                        <w:bottom w:val="none" w:sz="0" w:space="0" w:color="auto"/>
                        <w:right w:val="none" w:sz="0" w:space="0" w:color="auto"/>
                      </w:divBdr>
                      <w:divsChild>
                        <w:div w:id="431896996">
                          <w:marLeft w:val="0"/>
                          <w:marRight w:val="0"/>
                          <w:marTop w:val="0"/>
                          <w:marBottom w:val="0"/>
                          <w:divBdr>
                            <w:top w:val="none" w:sz="0" w:space="0" w:color="auto"/>
                            <w:left w:val="none" w:sz="0" w:space="0" w:color="auto"/>
                            <w:bottom w:val="none" w:sz="0" w:space="0" w:color="auto"/>
                            <w:right w:val="none" w:sz="0" w:space="0" w:color="auto"/>
                          </w:divBdr>
                          <w:divsChild>
                            <w:div w:id="813523462">
                              <w:marLeft w:val="0"/>
                              <w:marRight w:val="0"/>
                              <w:marTop w:val="0"/>
                              <w:marBottom w:val="0"/>
                              <w:divBdr>
                                <w:top w:val="none" w:sz="0" w:space="0" w:color="auto"/>
                                <w:left w:val="none" w:sz="0" w:space="0" w:color="auto"/>
                                <w:bottom w:val="none" w:sz="0" w:space="0" w:color="auto"/>
                                <w:right w:val="none" w:sz="0" w:space="0" w:color="auto"/>
                              </w:divBdr>
                              <w:divsChild>
                                <w:div w:id="1950887850">
                                  <w:marLeft w:val="0"/>
                                  <w:marRight w:val="0"/>
                                  <w:marTop w:val="0"/>
                                  <w:marBottom w:val="0"/>
                                  <w:divBdr>
                                    <w:top w:val="single" w:sz="4" w:space="6" w:color="auto"/>
                                    <w:left w:val="single" w:sz="4" w:space="12" w:color="auto"/>
                                    <w:bottom w:val="single" w:sz="4" w:space="6" w:color="auto"/>
                                    <w:right w:val="single" w:sz="4" w:space="12" w:color="auto"/>
                                  </w:divBdr>
                                  <w:divsChild>
                                    <w:div w:id="7849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345752">
                      <w:marLeft w:val="0"/>
                      <w:marRight w:val="0"/>
                      <w:marTop w:val="0"/>
                      <w:marBottom w:val="0"/>
                      <w:divBdr>
                        <w:top w:val="none" w:sz="0" w:space="0" w:color="auto"/>
                        <w:left w:val="none" w:sz="0" w:space="0" w:color="auto"/>
                        <w:bottom w:val="none" w:sz="0" w:space="0" w:color="auto"/>
                        <w:right w:val="none" w:sz="0" w:space="0" w:color="auto"/>
                      </w:divBdr>
                      <w:divsChild>
                        <w:div w:id="2004967611">
                          <w:marLeft w:val="30"/>
                          <w:marRight w:val="30"/>
                          <w:marTop w:val="0"/>
                          <w:marBottom w:val="0"/>
                          <w:divBdr>
                            <w:top w:val="none" w:sz="0" w:space="0" w:color="auto"/>
                            <w:left w:val="none" w:sz="0" w:space="0" w:color="auto"/>
                            <w:bottom w:val="none" w:sz="0" w:space="0" w:color="auto"/>
                            <w:right w:val="none" w:sz="0" w:space="0" w:color="auto"/>
                          </w:divBdr>
                          <w:divsChild>
                            <w:div w:id="1715231003">
                              <w:marLeft w:val="0"/>
                              <w:marRight w:val="0"/>
                              <w:marTop w:val="0"/>
                              <w:marBottom w:val="0"/>
                              <w:divBdr>
                                <w:top w:val="none" w:sz="0" w:space="0" w:color="auto"/>
                                <w:left w:val="none" w:sz="0" w:space="0" w:color="auto"/>
                                <w:bottom w:val="none" w:sz="0" w:space="0" w:color="auto"/>
                                <w:right w:val="none" w:sz="0" w:space="0" w:color="auto"/>
                              </w:divBdr>
                              <w:divsChild>
                                <w:div w:id="670835267">
                                  <w:marLeft w:val="0"/>
                                  <w:marRight w:val="0"/>
                                  <w:marTop w:val="0"/>
                                  <w:marBottom w:val="0"/>
                                  <w:divBdr>
                                    <w:top w:val="none" w:sz="0" w:space="0" w:color="auto"/>
                                    <w:left w:val="none" w:sz="0" w:space="0" w:color="auto"/>
                                    <w:bottom w:val="none" w:sz="0" w:space="0" w:color="auto"/>
                                    <w:right w:val="none" w:sz="0" w:space="0" w:color="auto"/>
                                  </w:divBdr>
                                  <w:divsChild>
                                    <w:div w:id="626930696">
                                      <w:marLeft w:val="0"/>
                                      <w:marRight w:val="0"/>
                                      <w:marTop w:val="0"/>
                                      <w:marBottom w:val="0"/>
                                      <w:divBdr>
                                        <w:top w:val="none" w:sz="0" w:space="0" w:color="auto"/>
                                        <w:left w:val="none" w:sz="0" w:space="0" w:color="auto"/>
                                        <w:bottom w:val="none" w:sz="0" w:space="0" w:color="auto"/>
                                        <w:right w:val="none" w:sz="0" w:space="0" w:color="auto"/>
                                      </w:divBdr>
                                      <w:divsChild>
                                        <w:div w:id="690881372">
                                          <w:marLeft w:val="0"/>
                                          <w:marRight w:val="0"/>
                                          <w:marTop w:val="0"/>
                                          <w:marBottom w:val="0"/>
                                          <w:divBdr>
                                            <w:top w:val="none" w:sz="0" w:space="0" w:color="auto"/>
                                            <w:left w:val="none" w:sz="0" w:space="0" w:color="auto"/>
                                            <w:bottom w:val="none" w:sz="0" w:space="0" w:color="auto"/>
                                            <w:right w:val="none" w:sz="0" w:space="0" w:color="auto"/>
                                          </w:divBdr>
                                          <w:divsChild>
                                            <w:div w:id="1318681056">
                                              <w:marLeft w:val="0"/>
                                              <w:marRight w:val="0"/>
                                              <w:marTop w:val="0"/>
                                              <w:marBottom w:val="0"/>
                                              <w:divBdr>
                                                <w:top w:val="none" w:sz="0" w:space="0" w:color="auto"/>
                                                <w:left w:val="none" w:sz="0" w:space="0" w:color="auto"/>
                                                <w:bottom w:val="none" w:sz="0" w:space="0" w:color="auto"/>
                                                <w:right w:val="none" w:sz="0" w:space="0" w:color="auto"/>
                                              </w:divBdr>
                                            </w:div>
                                          </w:divsChild>
                                        </w:div>
                                        <w:div w:id="303894693">
                                          <w:marLeft w:val="0"/>
                                          <w:marRight w:val="0"/>
                                          <w:marTop w:val="120"/>
                                          <w:marBottom w:val="480"/>
                                          <w:divBdr>
                                            <w:top w:val="none" w:sz="0" w:space="0" w:color="auto"/>
                                            <w:left w:val="none" w:sz="0" w:space="0" w:color="auto"/>
                                            <w:bottom w:val="none" w:sz="0" w:space="0" w:color="auto"/>
                                            <w:right w:val="none" w:sz="0" w:space="0" w:color="auto"/>
                                          </w:divBdr>
                                          <w:divsChild>
                                            <w:div w:id="723992851">
                                              <w:marLeft w:val="0"/>
                                              <w:marRight w:val="0"/>
                                              <w:marTop w:val="0"/>
                                              <w:marBottom w:val="0"/>
                                              <w:divBdr>
                                                <w:top w:val="none" w:sz="0" w:space="0" w:color="auto"/>
                                                <w:left w:val="none" w:sz="0" w:space="0" w:color="auto"/>
                                                <w:bottom w:val="none" w:sz="0" w:space="0" w:color="auto"/>
                                                <w:right w:val="none" w:sz="0" w:space="0" w:color="auto"/>
                                              </w:divBdr>
                                              <w:divsChild>
                                                <w:div w:id="1644509152">
                                                  <w:marLeft w:val="0"/>
                                                  <w:marRight w:val="0"/>
                                                  <w:marTop w:val="0"/>
                                                  <w:marBottom w:val="0"/>
                                                  <w:divBdr>
                                                    <w:top w:val="none" w:sz="0" w:space="0" w:color="auto"/>
                                                    <w:left w:val="none" w:sz="0" w:space="0" w:color="auto"/>
                                                    <w:bottom w:val="none" w:sz="0" w:space="0" w:color="auto"/>
                                                    <w:right w:val="none" w:sz="0" w:space="0" w:color="auto"/>
                                                  </w:divBdr>
                                                  <w:divsChild>
                                                    <w:div w:id="248004815">
                                                      <w:marLeft w:val="0"/>
                                                      <w:marRight w:val="0"/>
                                                      <w:marTop w:val="0"/>
                                                      <w:marBottom w:val="0"/>
                                                      <w:divBdr>
                                                        <w:top w:val="none" w:sz="0" w:space="0" w:color="auto"/>
                                                        <w:left w:val="none" w:sz="0" w:space="0" w:color="auto"/>
                                                        <w:bottom w:val="none" w:sz="0" w:space="0" w:color="auto"/>
                                                        <w:right w:val="none" w:sz="0" w:space="0" w:color="auto"/>
                                                      </w:divBdr>
                                                      <w:divsChild>
                                                        <w:div w:id="1091512306">
                                                          <w:marLeft w:val="0"/>
                                                          <w:marRight w:val="0"/>
                                                          <w:marTop w:val="0"/>
                                                          <w:marBottom w:val="0"/>
                                                          <w:divBdr>
                                                            <w:top w:val="none" w:sz="0" w:space="0" w:color="auto"/>
                                                            <w:left w:val="none" w:sz="0" w:space="0" w:color="auto"/>
                                                            <w:bottom w:val="none" w:sz="0" w:space="0" w:color="auto"/>
                                                            <w:right w:val="none" w:sz="0" w:space="0" w:color="auto"/>
                                                          </w:divBdr>
                                                          <w:divsChild>
                                                            <w:div w:id="521747642">
                                                              <w:marLeft w:val="0"/>
                                                              <w:marRight w:val="0"/>
                                                              <w:marTop w:val="0"/>
                                                              <w:marBottom w:val="0"/>
                                                              <w:divBdr>
                                                                <w:top w:val="none" w:sz="0" w:space="0" w:color="auto"/>
                                                                <w:left w:val="none" w:sz="0" w:space="0" w:color="auto"/>
                                                                <w:bottom w:val="none" w:sz="0" w:space="0" w:color="auto"/>
                                                                <w:right w:val="none" w:sz="0" w:space="0" w:color="auto"/>
                                                              </w:divBdr>
                                                              <w:divsChild>
                                                                <w:div w:id="1358191900">
                                                                  <w:marLeft w:val="0"/>
                                                                  <w:marRight w:val="0"/>
                                                                  <w:marTop w:val="0"/>
                                                                  <w:marBottom w:val="0"/>
                                                                  <w:divBdr>
                                                                    <w:top w:val="none" w:sz="0" w:space="0" w:color="auto"/>
                                                                    <w:left w:val="none" w:sz="0" w:space="0" w:color="auto"/>
                                                                    <w:bottom w:val="none" w:sz="0" w:space="0" w:color="auto"/>
                                                                    <w:right w:val="none" w:sz="0" w:space="0" w:color="auto"/>
                                                                  </w:divBdr>
                                                                  <w:divsChild>
                                                                    <w:div w:id="1387756671">
                                                                      <w:marLeft w:val="0"/>
                                                                      <w:marRight w:val="0"/>
                                                                      <w:marTop w:val="0"/>
                                                                      <w:marBottom w:val="0"/>
                                                                      <w:divBdr>
                                                                        <w:top w:val="none" w:sz="0" w:space="0" w:color="auto"/>
                                                                        <w:left w:val="none" w:sz="0" w:space="0" w:color="auto"/>
                                                                        <w:bottom w:val="none" w:sz="0" w:space="0" w:color="auto"/>
                                                                        <w:right w:val="none" w:sz="0" w:space="0" w:color="auto"/>
                                                                      </w:divBdr>
                                                                      <w:divsChild>
                                                                        <w:div w:id="19980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224230">
                  <w:marLeft w:val="0"/>
                  <w:marRight w:val="0"/>
                  <w:marTop w:val="0"/>
                  <w:marBottom w:val="180"/>
                  <w:divBdr>
                    <w:top w:val="none" w:sz="0" w:space="0" w:color="auto"/>
                    <w:left w:val="none" w:sz="0" w:space="0" w:color="auto"/>
                    <w:bottom w:val="none" w:sz="0" w:space="0" w:color="auto"/>
                    <w:right w:val="none" w:sz="0" w:space="0" w:color="auto"/>
                  </w:divBdr>
                  <w:divsChild>
                    <w:div w:id="1917321787">
                      <w:marLeft w:val="0"/>
                      <w:marRight w:val="0"/>
                      <w:marTop w:val="0"/>
                      <w:marBottom w:val="0"/>
                      <w:divBdr>
                        <w:top w:val="none" w:sz="0" w:space="0" w:color="auto"/>
                        <w:left w:val="none" w:sz="0" w:space="0" w:color="auto"/>
                        <w:bottom w:val="none" w:sz="0" w:space="0" w:color="auto"/>
                        <w:right w:val="none" w:sz="0" w:space="0" w:color="auto"/>
                      </w:divBdr>
                      <w:divsChild>
                        <w:div w:id="1339431350">
                          <w:marLeft w:val="0"/>
                          <w:marRight w:val="0"/>
                          <w:marTop w:val="0"/>
                          <w:marBottom w:val="0"/>
                          <w:divBdr>
                            <w:top w:val="none" w:sz="0" w:space="0" w:color="auto"/>
                            <w:left w:val="none" w:sz="0" w:space="0" w:color="auto"/>
                            <w:bottom w:val="none" w:sz="0" w:space="0" w:color="auto"/>
                            <w:right w:val="none" w:sz="0" w:space="0" w:color="auto"/>
                          </w:divBdr>
                          <w:divsChild>
                            <w:div w:id="900096836">
                              <w:marLeft w:val="0"/>
                              <w:marRight w:val="0"/>
                              <w:marTop w:val="0"/>
                              <w:marBottom w:val="0"/>
                              <w:divBdr>
                                <w:top w:val="none" w:sz="0" w:space="0" w:color="auto"/>
                                <w:left w:val="none" w:sz="0" w:space="0" w:color="auto"/>
                                <w:bottom w:val="none" w:sz="0" w:space="0" w:color="auto"/>
                                <w:right w:val="none" w:sz="0" w:space="0" w:color="auto"/>
                              </w:divBdr>
                              <w:divsChild>
                                <w:div w:id="785736409">
                                  <w:marLeft w:val="0"/>
                                  <w:marRight w:val="0"/>
                                  <w:marTop w:val="0"/>
                                  <w:marBottom w:val="0"/>
                                  <w:divBdr>
                                    <w:top w:val="single" w:sz="4" w:space="6" w:color="auto"/>
                                    <w:left w:val="single" w:sz="4" w:space="12" w:color="auto"/>
                                    <w:bottom w:val="single" w:sz="4" w:space="6" w:color="auto"/>
                                    <w:right w:val="single" w:sz="4" w:space="12" w:color="auto"/>
                                  </w:divBdr>
                                  <w:divsChild>
                                    <w:div w:id="13729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7671">
                      <w:marLeft w:val="0"/>
                      <w:marRight w:val="0"/>
                      <w:marTop w:val="0"/>
                      <w:marBottom w:val="0"/>
                      <w:divBdr>
                        <w:top w:val="none" w:sz="0" w:space="0" w:color="auto"/>
                        <w:left w:val="none" w:sz="0" w:space="0" w:color="auto"/>
                        <w:bottom w:val="none" w:sz="0" w:space="0" w:color="auto"/>
                        <w:right w:val="none" w:sz="0" w:space="0" w:color="auto"/>
                      </w:divBdr>
                      <w:divsChild>
                        <w:div w:id="39474803">
                          <w:marLeft w:val="30"/>
                          <w:marRight w:val="30"/>
                          <w:marTop w:val="0"/>
                          <w:marBottom w:val="0"/>
                          <w:divBdr>
                            <w:top w:val="none" w:sz="0" w:space="0" w:color="auto"/>
                            <w:left w:val="none" w:sz="0" w:space="0" w:color="auto"/>
                            <w:bottom w:val="none" w:sz="0" w:space="0" w:color="auto"/>
                            <w:right w:val="none" w:sz="0" w:space="0" w:color="auto"/>
                          </w:divBdr>
                          <w:divsChild>
                            <w:div w:id="724330850">
                              <w:marLeft w:val="0"/>
                              <w:marRight w:val="0"/>
                              <w:marTop w:val="0"/>
                              <w:marBottom w:val="0"/>
                              <w:divBdr>
                                <w:top w:val="none" w:sz="0" w:space="0" w:color="auto"/>
                                <w:left w:val="none" w:sz="0" w:space="0" w:color="auto"/>
                                <w:bottom w:val="none" w:sz="0" w:space="0" w:color="auto"/>
                                <w:right w:val="none" w:sz="0" w:space="0" w:color="auto"/>
                              </w:divBdr>
                              <w:divsChild>
                                <w:div w:id="916787676">
                                  <w:marLeft w:val="0"/>
                                  <w:marRight w:val="0"/>
                                  <w:marTop w:val="0"/>
                                  <w:marBottom w:val="0"/>
                                  <w:divBdr>
                                    <w:top w:val="none" w:sz="0" w:space="0" w:color="auto"/>
                                    <w:left w:val="none" w:sz="0" w:space="0" w:color="auto"/>
                                    <w:bottom w:val="none" w:sz="0" w:space="0" w:color="auto"/>
                                    <w:right w:val="none" w:sz="0" w:space="0" w:color="auto"/>
                                  </w:divBdr>
                                  <w:divsChild>
                                    <w:div w:id="1670449951">
                                      <w:marLeft w:val="0"/>
                                      <w:marRight w:val="0"/>
                                      <w:marTop w:val="0"/>
                                      <w:marBottom w:val="0"/>
                                      <w:divBdr>
                                        <w:top w:val="none" w:sz="0" w:space="0" w:color="auto"/>
                                        <w:left w:val="none" w:sz="0" w:space="0" w:color="auto"/>
                                        <w:bottom w:val="none" w:sz="0" w:space="0" w:color="auto"/>
                                        <w:right w:val="none" w:sz="0" w:space="0" w:color="auto"/>
                                      </w:divBdr>
                                      <w:divsChild>
                                        <w:div w:id="1791049980">
                                          <w:marLeft w:val="0"/>
                                          <w:marRight w:val="0"/>
                                          <w:marTop w:val="0"/>
                                          <w:marBottom w:val="0"/>
                                          <w:divBdr>
                                            <w:top w:val="none" w:sz="0" w:space="0" w:color="auto"/>
                                            <w:left w:val="none" w:sz="0" w:space="0" w:color="auto"/>
                                            <w:bottom w:val="none" w:sz="0" w:space="0" w:color="auto"/>
                                            <w:right w:val="none" w:sz="0" w:space="0" w:color="auto"/>
                                          </w:divBdr>
                                          <w:divsChild>
                                            <w:div w:id="542061004">
                                              <w:marLeft w:val="0"/>
                                              <w:marRight w:val="0"/>
                                              <w:marTop w:val="0"/>
                                              <w:marBottom w:val="0"/>
                                              <w:divBdr>
                                                <w:top w:val="none" w:sz="0" w:space="0" w:color="auto"/>
                                                <w:left w:val="none" w:sz="0" w:space="0" w:color="auto"/>
                                                <w:bottom w:val="none" w:sz="0" w:space="0" w:color="auto"/>
                                                <w:right w:val="none" w:sz="0" w:space="0" w:color="auto"/>
                                              </w:divBdr>
                                            </w:div>
                                          </w:divsChild>
                                        </w:div>
                                        <w:div w:id="316035724">
                                          <w:marLeft w:val="0"/>
                                          <w:marRight w:val="0"/>
                                          <w:marTop w:val="120"/>
                                          <w:marBottom w:val="480"/>
                                          <w:divBdr>
                                            <w:top w:val="none" w:sz="0" w:space="0" w:color="auto"/>
                                            <w:left w:val="none" w:sz="0" w:space="0" w:color="auto"/>
                                            <w:bottom w:val="none" w:sz="0" w:space="0" w:color="auto"/>
                                            <w:right w:val="none" w:sz="0" w:space="0" w:color="auto"/>
                                          </w:divBdr>
                                          <w:divsChild>
                                            <w:div w:id="623923903">
                                              <w:marLeft w:val="0"/>
                                              <w:marRight w:val="0"/>
                                              <w:marTop w:val="0"/>
                                              <w:marBottom w:val="0"/>
                                              <w:divBdr>
                                                <w:top w:val="none" w:sz="0" w:space="0" w:color="auto"/>
                                                <w:left w:val="none" w:sz="0" w:space="0" w:color="auto"/>
                                                <w:bottom w:val="none" w:sz="0" w:space="0" w:color="auto"/>
                                                <w:right w:val="none" w:sz="0" w:space="0" w:color="auto"/>
                                              </w:divBdr>
                                              <w:divsChild>
                                                <w:div w:id="1963346543">
                                                  <w:marLeft w:val="0"/>
                                                  <w:marRight w:val="0"/>
                                                  <w:marTop w:val="0"/>
                                                  <w:marBottom w:val="0"/>
                                                  <w:divBdr>
                                                    <w:top w:val="none" w:sz="0" w:space="0" w:color="auto"/>
                                                    <w:left w:val="none" w:sz="0" w:space="0" w:color="auto"/>
                                                    <w:bottom w:val="none" w:sz="0" w:space="0" w:color="auto"/>
                                                    <w:right w:val="none" w:sz="0" w:space="0" w:color="auto"/>
                                                  </w:divBdr>
                                                  <w:divsChild>
                                                    <w:div w:id="1942058292">
                                                      <w:marLeft w:val="0"/>
                                                      <w:marRight w:val="0"/>
                                                      <w:marTop w:val="0"/>
                                                      <w:marBottom w:val="0"/>
                                                      <w:divBdr>
                                                        <w:top w:val="none" w:sz="0" w:space="0" w:color="auto"/>
                                                        <w:left w:val="none" w:sz="0" w:space="0" w:color="auto"/>
                                                        <w:bottom w:val="none" w:sz="0" w:space="0" w:color="auto"/>
                                                        <w:right w:val="none" w:sz="0" w:space="0" w:color="auto"/>
                                                      </w:divBdr>
                                                      <w:divsChild>
                                                        <w:div w:id="1297565457">
                                                          <w:marLeft w:val="0"/>
                                                          <w:marRight w:val="0"/>
                                                          <w:marTop w:val="0"/>
                                                          <w:marBottom w:val="0"/>
                                                          <w:divBdr>
                                                            <w:top w:val="none" w:sz="0" w:space="0" w:color="auto"/>
                                                            <w:left w:val="none" w:sz="0" w:space="0" w:color="auto"/>
                                                            <w:bottom w:val="none" w:sz="0" w:space="0" w:color="auto"/>
                                                            <w:right w:val="none" w:sz="0" w:space="0" w:color="auto"/>
                                                          </w:divBdr>
                                                          <w:divsChild>
                                                            <w:div w:id="499082486">
                                                              <w:marLeft w:val="0"/>
                                                              <w:marRight w:val="0"/>
                                                              <w:marTop w:val="0"/>
                                                              <w:marBottom w:val="0"/>
                                                              <w:divBdr>
                                                                <w:top w:val="none" w:sz="0" w:space="0" w:color="auto"/>
                                                                <w:left w:val="none" w:sz="0" w:space="0" w:color="auto"/>
                                                                <w:bottom w:val="none" w:sz="0" w:space="0" w:color="auto"/>
                                                                <w:right w:val="none" w:sz="0" w:space="0" w:color="auto"/>
                                                              </w:divBdr>
                                                              <w:divsChild>
                                                                <w:div w:id="1631932759">
                                                                  <w:marLeft w:val="0"/>
                                                                  <w:marRight w:val="0"/>
                                                                  <w:marTop w:val="0"/>
                                                                  <w:marBottom w:val="0"/>
                                                                  <w:divBdr>
                                                                    <w:top w:val="none" w:sz="0" w:space="0" w:color="auto"/>
                                                                    <w:left w:val="none" w:sz="0" w:space="0" w:color="auto"/>
                                                                    <w:bottom w:val="none" w:sz="0" w:space="0" w:color="auto"/>
                                                                    <w:right w:val="none" w:sz="0" w:space="0" w:color="auto"/>
                                                                  </w:divBdr>
                                                                  <w:divsChild>
                                                                    <w:div w:id="1755080413">
                                                                      <w:marLeft w:val="0"/>
                                                                      <w:marRight w:val="0"/>
                                                                      <w:marTop w:val="0"/>
                                                                      <w:marBottom w:val="0"/>
                                                                      <w:divBdr>
                                                                        <w:top w:val="none" w:sz="0" w:space="0" w:color="auto"/>
                                                                        <w:left w:val="none" w:sz="0" w:space="0" w:color="auto"/>
                                                                        <w:bottom w:val="none" w:sz="0" w:space="0" w:color="auto"/>
                                                                        <w:right w:val="none" w:sz="0" w:space="0" w:color="auto"/>
                                                                      </w:divBdr>
                                                                      <w:divsChild>
                                                                        <w:div w:id="707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122774">
                  <w:marLeft w:val="0"/>
                  <w:marRight w:val="0"/>
                  <w:marTop w:val="0"/>
                  <w:marBottom w:val="180"/>
                  <w:divBdr>
                    <w:top w:val="none" w:sz="0" w:space="0" w:color="auto"/>
                    <w:left w:val="none" w:sz="0" w:space="0" w:color="auto"/>
                    <w:bottom w:val="none" w:sz="0" w:space="0" w:color="auto"/>
                    <w:right w:val="none" w:sz="0" w:space="0" w:color="auto"/>
                  </w:divBdr>
                  <w:divsChild>
                    <w:div w:id="2019887545">
                      <w:marLeft w:val="0"/>
                      <w:marRight w:val="0"/>
                      <w:marTop w:val="0"/>
                      <w:marBottom w:val="0"/>
                      <w:divBdr>
                        <w:top w:val="none" w:sz="0" w:space="0" w:color="auto"/>
                        <w:left w:val="none" w:sz="0" w:space="0" w:color="auto"/>
                        <w:bottom w:val="none" w:sz="0" w:space="0" w:color="auto"/>
                        <w:right w:val="none" w:sz="0" w:space="0" w:color="auto"/>
                      </w:divBdr>
                      <w:divsChild>
                        <w:div w:id="1452362613">
                          <w:marLeft w:val="0"/>
                          <w:marRight w:val="0"/>
                          <w:marTop w:val="0"/>
                          <w:marBottom w:val="0"/>
                          <w:divBdr>
                            <w:top w:val="none" w:sz="0" w:space="0" w:color="auto"/>
                            <w:left w:val="none" w:sz="0" w:space="0" w:color="auto"/>
                            <w:bottom w:val="none" w:sz="0" w:space="0" w:color="auto"/>
                            <w:right w:val="none" w:sz="0" w:space="0" w:color="auto"/>
                          </w:divBdr>
                          <w:divsChild>
                            <w:div w:id="630787919">
                              <w:marLeft w:val="0"/>
                              <w:marRight w:val="0"/>
                              <w:marTop w:val="0"/>
                              <w:marBottom w:val="0"/>
                              <w:divBdr>
                                <w:top w:val="none" w:sz="0" w:space="0" w:color="auto"/>
                                <w:left w:val="none" w:sz="0" w:space="0" w:color="auto"/>
                                <w:bottom w:val="none" w:sz="0" w:space="0" w:color="auto"/>
                                <w:right w:val="none" w:sz="0" w:space="0" w:color="auto"/>
                              </w:divBdr>
                              <w:divsChild>
                                <w:div w:id="878005564">
                                  <w:marLeft w:val="0"/>
                                  <w:marRight w:val="0"/>
                                  <w:marTop w:val="0"/>
                                  <w:marBottom w:val="0"/>
                                  <w:divBdr>
                                    <w:top w:val="single" w:sz="4" w:space="6" w:color="auto"/>
                                    <w:left w:val="single" w:sz="4" w:space="12" w:color="auto"/>
                                    <w:bottom w:val="single" w:sz="4" w:space="6" w:color="auto"/>
                                    <w:right w:val="single" w:sz="4" w:space="12" w:color="auto"/>
                                  </w:divBdr>
                                  <w:divsChild>
                                    <w:div w:id="1354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2895">
                      <w:marLeft w:val="0"/>
                      <w:marRight w:val="0"/>
                      <w:marTop w:val="0"/>
                      <w:marBottom w:val="0"/>
                      <w:divBdr>
                        <w:top w:val="none" w:sz="0" w:space="0" w:color="auto"/>
                        <w:left w:val="none" w:sz="0" w:space="0" w:color="auto"/>
                        <w:bottom w:val="none" w:sz="0" w:space="0" w:color="auto"/>
                        <w:right w:val="none" w:sz="0" w:space="0" w:color="auto"/>
                      </w:divBdr>
                      <w:divsChild>
                        <w:div w:id="1929846522">
                          <w:marLeft w:val="30"/>
                          <w:marRight w:val="30"/>
                          <w:marTop w:val="0"/>
                          <w:marBottom w:val="0"/>
                          <w:divBdr>
                            <w:top w:val="none" w:sz="0" w:space="0" w:color="auto"/>
                            <w:left w:val="none" w:sz="0" w:space="0" w:color="auto"/>
                            <w:bottom w:val="none" w:sz="0" w:space="0" w:color="auto"/>
                            <w:right w:val="none" w:sz="0" w:space="0" w:color="auto"/>
                          </w:divBdr>
                          <w:divsChild>
                            <w:div w:id="1441224273">
                              <w:marLeft w:val="0"/>
                              <w:marRight w:val="0"/>
                              <w:marTop w:val="0"/>
                              <w:marBottom w:val="0"/>
                              <w:divBdr>
                                <w:top w:val="none" w:sz="0" w:space="0" w:color="auto"/>
                                <w:left w:val="none" w:sz="0" w:space="0" w:color="auto"/>
                                <w:bottom w:val="none" w:sz="0" w:space="0" w:color="auto"/>
                                <w:right w:val="none" w:sz="0" w:space="0" w:color="auto"/>
                              </w:divBdr>
                              <w:divsChild>
                                <w:div w:id="1007244339">
                                  <w:marLeft w:val="0"/>
                                  <w:marRight w:val="0"/>
                                  <w:marTop w:val="0"/>
                                  <w:marBottom w:val="0"/>
                                  <w:divBdr>
                                    <w:top w:val="none" w:sz="0" w:space="0" w:color="auto"/>
                                    <w:left w:val="none" w:sz="0" w:space="0" w:color="auto"/>
                                    <w:bottom w:val="none" w:sz="0" w:space="0" w:color="auto"/>
                                    <w:right w:val="none" w:sz="0" w:space="0" w:color="auto"/>
                                  </w:divBdr>
                                  <w:divsChild>
                                    <w:div w:id="394671232">
                                      <w:marLeft w:val="0"/>
                                      <w:marRight w:val="0"/>
                                      <w:marTop w:val="0"/>
                                      <w:marBottom w:val="0"/>
                                      <w:divBdr>
                                        <w:top w:val="none" w:sz="0" w:space="0" w:color="auto"/>
                                        <w:left w:val="none" w:sz="0" w:space="0" w:color="auto"/>
                                        <w:bottom w:val="none" w:sz="0" w:space="0" w:color="auto"/>
                                        <w:right w:val="none" w:sz="0" w:space="0" w:color="auto"/>
                                      </w:divBdr>
                                      <w:divsChild>
                                        <w:div w:id="96024874">
                                          <w:marLeft w:val="0"/>
                                          <w:marRight w:val="0"/>
                                          <w:marTop w:val="0"/>
                                          <w:marBottom w:val="0"/>
                                          <w:divBdr>
                                            <w:top w:val="none" w:sz="0" w:space="0" w:color="auto"/>
                                            <w:left w:val="none" w:sz="0" w:space="0" w:color="auto"/>
                                            <w:bottom w:val="none" w:sz="0" w:space="0" w:color="auto"/>
                                            <w:right w:val="none" w:sz="0" w:space="0" w:color="auto"/>
                                          </w:divBdr>
                                          <w:divsChild>
                                            <w:div w:id="11534516">
                                              <w:marLeft w:val="0"/>
                                              <w:marRight w:val="0"/>
                                              <w:marTop w:val="0"/>
                                              <w:marBottom w:val="0"/>
                                              <w:divBdr>
                                                <w:top w:val="none" w:sz="0" w:space="0" w:color="auto"/>
                                                <w:left w:val="none" w:sz="0" w:space="0" w:color="auto"/>
                                                <w:bottom w:val="none" w:sz="0" w:space="0" w:color="auto"/>
                                                <w:right w:val="none" w:sz="0" w:space="0" w:color="auto"/>
                                              </w:divBdr>
                                            </w:div>
                                          </w:divsChild>
                                        </w:div>
                                        <w:div w:id="1915815940">
                                          <w:marLeft w:val="0"/>
                                          <w:marRight w:val="0"/>
                                          <w:marTop w:val="120"/>
                                          <w:marBottom w:val="480"/>
                                          <w:divBdr>
                                            <w:top w:val="none" w:sz="0" w:space="0" w:color="auto"/>
                                            <w:left w:val="none" w:sz="0" w:space="0" w:color="auto"/>
                                            <w:bottom w:val="none" w:sz="0" w:space="0" w:color="auto"/>
                                            <w:right w:val="none" w:sz="0" w:space="0" w:color="auto"/>
                                          </w:divBdr>
                                          <w:divsChild>
                                            <w:div w:id="1049256609">
                                              <w:marLeft w:val="0"/>
                                              <w:marRight w:val="0"/>
                                              <w:marTop w:val="0"/>
                                              <w:marBottom w:val="0"/>
                                              <w:divBdr>
                                                <w:top w:val="none" w:sz="0" w:space="0" w:color="auto"/>
                                                <w:left w:val="none" w:sz="0" w:space="0" w:color="auto"/>
                                                <w:bottom w:val="none" w:sz="0" w:space="0" w:color="auto"/>
                                                <w:right w:val="none" w:sz="0" w:space="0" w:color="auto"/>
                                              </w:divBdr>
                                              <w:divsChild>
                                                <w:div w:id="960888913">
                                                  <w:marLeft w:val="0"/>
                                                  <w:marRight w:val="0"/>
                                                  <w:marTop w:val="0"/>
                                                  <w:marBottom w:val="0"/>
                                                  <w:divBdr>
                                                    <w:top w:val="none" w:sz="0" w:space="0" w:color="auto"/>
                                                    <w:left w:val="none" w:sz="0" w:space="0" w:color="auto"/>
                                                    <w:bottom w:val="none" w:sz="0" w:space="0" w:color="auto"/>
                                                    <w:right w:val="none" w:sz="0" w:space="0" w:color="auto"/>
                                                  </w:divBdr>
                                                  <w:divsChild>
                                                    <w:div w:id="118496850">
                                                      <w:marLeft w:val="0"/>
                                                      <w:marRight w:val="0"/>
                                                      <w:marTop w:val="0"/>
                                                      <w:marBottom w:val="0"/>
                                                      <w:divBdr>
                                                        <w:top w:val="none" w:sz="0" w:space="0" w:color="auto"/>
                                                        <w:left w:val="none" w:sz="0" w:space="0" w:color="auto"/>
                                                        <w:bottom w:val="none" w:sz="0" w:space="0" w:color="auto"/>
                                                        <w:right w:val="none" w:sz="0" w:space="0" w:color="auto"/>
                                                      </w:divBdr>
                                                      <w:divsChild>
                                                        <w:div w:id="1450661714">
                                                          <w:marLeft w:val="0"/>
                                                          <w:marRight w:val="0"/>
                                                          <w:marTop w:val="0"/>
                                                          <w:marBottom w:val="0"/>
                                                          <w:divBdr>
                                                            <w:top w:val="none" w:sz="0" w:space="0" w:color="auto"/>
                                                            <w:left w:val="none" w:sz="0" w:space="0" w:color="auto"/>
                                                            <w:bottom w:val="none" w:sz="0" w:space="0" w:color="auto"/>
                                                            <w:right w:val="none" w:sz="0" w:space="0" w:color="auto"/>
                                                          </w:divBdr>
                                                          <w:divsChild>
                                                            <w:div w:id="376007002">
                                                              <w:marLeft w:val="0"/>
                                                              <w:marRight w:val="0"/>
                                                              <w:marTop w:val="0"/>
                                                              <w:marBottom w:val="0"/>
                                                              <w:divBdr>
                                                                <w:top w:val="none" w:sz="0" w:space="0" w:color="auto"/>
                                                                <w:left w:val="none" w:sz="0" w:space="0" w:color="auto"/>
                                                                <w:bottom w:val="none" w:sz="0" w:space="0" w:color="auto"/>
                                                                <w:right w:val="none" w:sz="0" w:space="0" w:color="auto"/>
                                                              </w:divBdr>
                                                              <w:divsChild>
                                                                <w:div w:id="1144933255">
                                                                  <w:marLeft w:val="0"/>
                                                                  <w:marRight w:val="0"/>
                                                                  <w:marTop w:val="0"/>
                                                                  <w:marBottom w:val="0"/>
                                                                  <w:divBdr>
                                                                    <w:top w:val="none" w:sz="0" w:space="0" w:color="auto"/>
                                                                    <w:left w:val="none" w:sz="0" w:space="0" w:color="auto"/>
                                                                    <w:bottom w:val="none" w:sz="0" w:space="0" w:color="auto"/>
                                                                    <w:right w:val="none" w:sz="0" w:space="0" w:color="auto"/>
                                                                  </w:divBdr>
                                                                  <w:divsChild>
                                                                    <w:div w:id="1366640727">
                                                                      <w:marLeft w:val="0"/>
                                                                      <w:marRight w:val="0"/>
                                                                      <w:marTop w:val="0"/>
                                                                      <w:marBottom w:val="0"/>
                                                                      <w:divBdr>
                                                                        <w:top w:val="none" w:sz="0" w:space="0" w:color="auto"/>
                                                                        <w:left w:val="none" w:sz="0" w:space="0" w:color="auto"/>
                                                                        <w:bottom w:val="none" w:sz="0" w:space="0" w:color="auto"/>
                                                                        <w:right w:val="none" w:sz="0" w:space="0" w:color="auto"/>
                                                                      </w:divBdr>
                                                                      <w:divsChild>
                                                                        <w:div w:id="3375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4</cp:revision>
  <dcterms:created xsi:type="dcterms:W3CDTF">2025-11-07T11:44:00Z</dcterms:created>
  <dcterms:modified xsi:type="dcterms:W3CDTF">2025-11-07T12:19:00Z</dcterms:modified>
</cp:coreProperties>
</file>