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7DCA8" w14:textId="7FF81448" w:rsidR="0053107F" w:rsidRDefault="00E021BC">
      <w:r>
        <w:rPr>
          <w:noProof/>
        </w:rPr>
        <w:drawing>
          <wp:inline distT="0" distB="0" distL="0" distR="0" wp14:anchorId="6B2F157A" wp14:editId="0857D333">
            <wp:extent cx="4047490" cy="5731510"/>
            <wp:effectExtent l="0" t="0" r="0" b="254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4749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4733E" w14:textId="7E6601B0" w:rsidR="0053107F" w:rsidRDefault="0053107F"/>
    <w:p w14:paraId="4A886AD0" w14:textId="77777777" w:rsidR="0053107F" w:rsidRPr="0053107F" w:rsidRDefault="0053107F" w:rsidP="0053107F">
      <w:pPr>
        <w:widowControl w:val="0"/>
        <w:jc w:val="center"/>
        <w:rPr>
          <w:rFonts w:ascii="Calibri" w:hAnsi="Calibri" w:cs="Calibri"/>
          <w:b/>
          <w:bCs/>
          <w:sz w:val="18"/>
          <w:szCs w:val="18"/>
        </w:rPr>
      </w:pPr>
      <w:r w:rsidRPr="0053107F">
        <w:rPr>
          <w:rFonts w:ascii="Calibri" w:hAnsi="Calibri" w:cs="Calibri"/>
          <w:b/>
          <w:bCs/>
          <w:sz w:val="18"/>
          <w:szCs w:val="18"/>
        </w:rPr>
        <w:t>Literacy</w:t>
      </w:r>
    </w:p>
    <w:p w14:paraId="6E768B25" w14:textId="77777777" w:rsidR="0053107F" w:rsidRPr="0053107F" w:rsidRDefault="0053107F" w:rsidP="0053107F">
      <w:pPr>
        <w:widowControl w:val="0"/>
        <w:spacing w:after="0"/>
        <w:rPr>
          <w:rFonts w:ascii="Calibri" w:hAnsi="Calibri" w:cs="Calibri"/>
          <w:sz w:val="18"/>
          <w:szCs w:val="18"/>
        </w:rPr>
      </w:pPr>
      <w:r w:rsidRPr="0053107F">
        <w:rPr>
          <w:rFonts w:ascii="Calibri" w:hAnsi="Calibri" w:cs="Calibri"/>
          <w:sz w:val="18"/>
          <w:szCs w:val="18"/>
        </w:rPr>
        <w:t>Continuing to build on the work from Primary 5 using North Lanarkshire reading                          programme.</w:t>
      </w:r>
    </w:p>
    <w:p w14:paraId="54C5059F" w14:textId="77777777" w:rsidR="0053107F" w:rsidRPr="0053107F" w:rsidRDefault="0053107F" w:rsidP="0053107F">
      <w:pPr>
        <w:widowControl w:val="0"/>
        <w:spacing w:after="0"/>
        <w:rPr>
          <w:rFonts w:ascii="Calibri" w:hAnsi="Calibri" w:cs="Calibri"/>
          <w:sz w:val="18"/>
          <w:szCs w:val="18"/>
        </w:rPr>
      </w:pPr>
      <w:r w:rsidRPr="0053107F">
        <w:rPr>
          <w:rFonts w:ascii="Calibri" w:hAnsi="Calibri" w:cs="Calibri"/>
          <w:b/>
          <w:bCs/>
          <w:sz w:val="18"/>
          <w:szCs w:val="18"/>
        </w:rPr>
        <w:t>Reading</w:t>
      </w:r>
      <w:r w:rsidRPr="0053107F">
        <w:rPr>
          <w:rFonts w:ascii="Calibri" w:hAnsi="Calibri" w:cs="Calibri"/>
          <w:sz w:val="18"/>
          <w:szCs w:val="18"/>
        </w:rPr>
        <w:t xml:space="preserve"> - Four day reading programme that comprises: -</w:t>
      </w:r>
    </w:p>
    <w:p w14:paraId="25759648" w14:textId="77777777" w:rsidR="0053107F" w:rsidRPr="0053107F" w:rsidRDefault="0053107F" w:rsidP="0053107F">
      <w:pPr>
        <w:widowControl w:val="0"/>
        <w:spacing w:after="0"/>
        <w:ind w:left="567" w:hanging="567"/>
        <w:rPr>
          <w:rFonts w:ascii="Calibri" w:hAnsi="Calibri" w:cs="Calibri"/>
          <w:sz w:val="18"/>
          <w:szCs w:val="18"/>
        </w:rPr>
      </w:pPr>
      <w:r w:rsidRPr="0053107F">
        <w:rPr>
          <w:rFonts w:ascii="Calibri" w:hAnsi="Calibri" w:cs="Calibri"/>
          <w:sz w:val="18"/>
          <w:szCs w:val="18"/>
        </w:rPr>
        <w:t>1.</w:t>
      </w:r>
      <w:r w:rsidRPr="0053107F">
        <w:rPr>
          <w:sz w:val="18"/>
          <w:szCs w:val="18"/>
        </w:rPr>
        <w:t> </w:t>
      </w:r>
      <w:r w:rsidRPr="0053107F">
        <w:rPr>
          <w:rFonts w:ascii="Calibri" w:hAnsi="Calibri" w:cs="Calibri"/>
          <w:sz w:val="18"/>
          <w:szCs w:val="18"/>
        </w:rPr>
        <w:t>Fluency</w:t>
      </w:r>
    </w:p>
    <w:p w14:paraId="2B1302C0" w14:textId="77777777" w:rsidR="0053107F" w:rsidRPr="0053107F" w:rsidRDefault="0053107F" w:rsidP="0053107F">
      <w:pPr>
        <w:widowControl w:val="0"/>
        <w:spacing w:after="0"/>
        <w:ind w:left="567" w:hanging="567"/>
        <w:rPr>
          <w:rFonts w:ascii="Calibri" w:hAnsi="Calibri" w:cs="Calibri"/>
          <w:sz w:val="18"/>
          <w:szCs w:val="18"/>
        </w:rPr>
      </w:pPr>
      <w:r w:rsidRPr="0053107F">
        <w:rPr>
          <w:rFonts w:ascii="Calibri" w:hAnsi="Calibri" w:cs="Calibri"/>
          <w:sz w:val="18"/>
          <w:szCs w:val="18"/>
        </w:rPr>
        <w:t>2.</w:t>
      </w:r>
      <w:r w:rsidRPr="0053107F">
        <w:rPr>
          <w:sz w:val="18"/>
          <w:szCs w:val="18"/>
        </w:rPr>
        <w:t> </w:t>
      </w:r>
      <w:r w:rsidRPr="0053107F">
        <w:rPr>
          <w:rFonts w:ascii="Calibri" w:hAnsi="Calibri" w:cs="Calibri"/>
          <w:sz w:val="18"/>
          <w:szCs w:val="18"/>
        </w:rPr>
        <w:t>Comprehension</w:t>
      </w:r>
    </w:p>
    <w:p w14:paraId="135D5B3E" w14:textId="77777777" w:rsidR="0053107F" w:rsidRPr="0053107F" w:rsidRDefault="0053107F" w:rsidP="0053107F">
      <w:pPr>
        <w:widowControl w:val="0"/>
        <w:spacing w:after="0"/>
        <w:ind w:left="567" w:hanging="567"/>
        <w:rPr>
          <w:rFonts w:ascii="Calibri" w:hAnsi="Calibri" w:cs="Calibri"/>
          <w:sz w:val="18"/>
          <w:szCs w:val="18"/>
        </w:rPr>
      </w:pPr>
      <w:r w:rsidRPr="0053107F">
        <w:rPr>
          <w:rFonts w:ascii="Calibri" w:hAnsi="Calibri" w:cs="Calibri"/>
          <w:sz w:val="18"/>
          <w:szCs w:val="18"/>
        </w:rPr>
        <w:t>3.</w:t>
      </w:r>
      <w:r w:rsidRPr="0053107F">
        <w:rPr>
          <w:sz w:val="18"/>
          <w:szCs w:val="18"/>
        </w:rPr>
        <w:t> </w:t>
      </w:r>
      <w:r w:rsidRPr="0053107F">
        <w:rPr>
          <w:rFonts w:ascii="Calibri" w:hAnsi="Calibri" w:cs="Calibri"/>
          <w:sz w:val="18"/>
          <w:szCs w:val="18"/>
        </w:rPr>
        <w:t>Writing linked to reading novel</w:t>
      </w:r>
    </w:p>
    <w:p w14:paraId="7F8204AE" w14:textId="77777777" w:rsidR="0053107F" w:rsidRPr="0053107F" w:rsidRDefault="0053107F" w:rsidP="0053107F">
      <w:pPr>
        <w:widowControl w:val="0"/>
        <w:spacing w:after="0"/>
        <w:ind w:left="567" w:hanging="567"/>
        <w:rPr>
          <w:rFonts w:ascii="Calibri" w:hAnsi="Calibri" w:cs="Calibri"/>
          <w:sz w:val="18"/>
          <w:szCs w:val="18"/>
        </w:rPr>
      </w:pPr>
      <w:r w:rsidRPr="0053107F">
        <w:rPr>
          <w:rFonts w:ascii="Calibri" w:hAnsi="Calibri" w:cs="Calibri"/>
          <w:sz w:val="18"/>
          <w:szCs w:val="18"/>
        </w:rPr>
        <w:t>4.</w:t>
      </w:r>
      <w:r w:rsidRPr="0053107F">
        <w:rPr>
          <w:sz w:val="18"/>
          <w:szCs w:val="18"/>
        </w:rPr>
        <w:t> </w:t>
      </w:r>
      <w:r w:rsidRPr="0053107F">
        <w:rPr>
          <w:rFonts w:ascii="Calibri" w:hAnsi="Calibri" w:cs="Calibri"/>
          <w:sz w:val="18"/>
          <w:szCs w:val="18"/>
        </w:rPr>
        <w:t>Talking and writing linked to reading/novel</w:t>
      </w:r>
    </w:p>
    <w:p w14:paraId="39FA7907" w14:textId="77777777" w:rsidR="0053107F" w:rsidRPr="0053107F" w:rsidRDefault="0053107F" w:rsidP="0053107F">
      <w:pPr>
        <w:widowControl w:val="0"/>
        <w:spacing w:after="0"/>
        <w:rPr>
          <w:rFonts w:ascii="Calibri" w:hAnsi="Calibri" w:cs="Calibri"/>
          <w:sz w:val="18"/>
          <w:szCs w:val="18"/>
        </w:rPr>
      </w:pPr>
      <w:r w:rsidRPr="0053107F">
        <w:rPr>
          <w:rFonts w:ascii="Calibri" w:hAnsi="Calibri" w:cs="Calibri"/>
          <w:sz w:val="18"/>
          <w:szCs w:val="18"/>
        </w:rPr>
        <w:t> </w:t>
      </w:r>
    </w:p>
    <w:p w14:paraId="5901D815" w14:textId="77777777" w:rsidR="0053107F" w:rsidRPr="0053107F" w:rsidRDefault="0053107F" w:rsidP="0053107F">
      <w:pPr>
        <w:widowControl w:val="0"/>
        <w:spacing w:after="0"/>
        <w:rPr>
          <w:rFonts w:ascii="Calibri" w:hAnsi="Calibri" w:cs="Calibri"/>
          <w:sz w:val="18"/>
          <w:szCs w:val="18"/>
        </w:rPr>
      </w:pPr>
      <w:r w:rsidRPr="0053107F">
        <w:rPr>
          <w:rFonts w:ascii="Calibri" w:hAnsi="Calibri" w:cs="Calibri"/>
          <w:sz w:val="18"/>
          <w:szCs w:val="18"/>
        </w:rPr>
        <w:t>The pupils will follow 6 comprehension strategies to develop their critical literacy skills.</w:t>
      </w:r>
    </w:p>
    <w:p w14:paraId="36CB95F7" w14:textId="77777777" w:rsidR="0053107F" w:rsidRPr="0053107F" w:rsidRDefault="0053107F" w:rsidP="0053107F">
      <w:pPr>
        <w:widowControl w:val="0"/>
        <w:spacing w:after="0"/>
        <w:rPr>
          <w:rFonts w:ascii="Calibri" w:hAnsi="Calibri" w:cs="Calibri"/>
          <w:sz w:val="18"/>
          <w:szCs w:val="18"/>
        </w:rPr>
      </w:pPr>
      <w:r w:rsidRPr="0053107F">
        <w:rPr>
          <w:rFonts w:ascii="Calibri" w:hAnsi="Calibri" w:cs="Calibri"/>
          <w:sz w:val="18"/>
          <w:szCs w:val="18"/>
        </w:rPr>
        <w:t xml:space="preserve">The 6 strategies </w:t>
      </w:r>
      <w:proofErr w:type="gramStart"/>
      <w:r w:rsidRPr="0053107F">
        <w:rPr>
          <w:rFonts w:ascii="Calibri" w:hAnsi="Calibri" w:cs="Calibri"/>
          <w:sz w:val="18"/>
          <w:szCs w:val="18"/>
        </w:rPr>
        <w:t>are:-</w:t>
      </w:r>
      <w:proofErr w:type="gramEnd"/>
    </w:p>
    <w:p w14:paraId="3B44F3A1" w14:textId="77777777" w:rsidR="0053107F" w:rsidRPr="0053107F" w:rsidRDefault="0053107F" w:rsidP="0053107F">
      <w:pPr>
        <w:widowControl w:val="0"/>
        <w:spacing w:after="0"/>
        <w:ind w:left="567" w:hanging="567"/>
        <w:rPr>
          <w:rFonts w:ascii="Calibri" w:hAnsi="Calibri" w:cs="Calibri"/>
          <w:sz w:val="18"/>
          <w:szCs w:val="18"/>
        </w:rPr>
      </w:pPr>
      <w:r w:rsidRPr="0053107F">
        <w:rPr>
          <w:rFonts w:ascii="Symbol" w:hAnsi="Symbol"/>
          <w:sz w:val="18"/>
          <w:szCs w:val="18"/>
          <w:lang w:val="x-none"/>
        </w:rPr>
        <w:t>·</w:t>
      </w:r>
      <w:r w:rsidRPr="0053107F">
        <w:rPr>
          <w:sz w:val="18"/>
          <w:szCs w:val="18"/>
        </w:rPr>
        <w:t> </w:t>
      </w:r>
      <w:r w:rsidRPr="0053107F">
        <w:rPr>
          <w:rFonts w:ascii="Calibri" w:hAnsi="Calibri" w:cs="Calibri"/>
          <w:sz w:val="18"/>
          <w:szCs w:val="18"/>
        </w:rPr>
        <w:t>Using Active Thinking about Prior knowledge</w:t>
      </w:r>
    </w:p>
    <w:p w14:paraId="5F434B97" w14:textId="77777777" w:rsidR="0053107F" w:rsidRPr="0053107F" w:rsidRDefault="0053107F" w:rsidP="0053107F">
      <w:pPr>
        <w:widowControl w:val="0"/>
        <w:spacing w:after="0"/>
        <w:ind w:left="567" w:hanging="567"/>
        <w:rPr>
          <w:rFonts w:ascii="Calibri" w:hAnsi="Calibri" w:cs="Calibri"/>
          <w:sz w:val="18"/>
          <w:szCs w:val="18"/>
        </w:rPr>
      </w:pPr>
      <w:r w:rsidRPr="0053107F">
        <w:rPr>
          <w:rFonts w:ascii="Symbol" w:hAnsi="Symbol"/>
          <w:sz w:val="18"/>
          <w:szCs w:val="18"/>
          <w:lang w:val="x-none"/>
        </w:rPr>
        <w:t>·</w:t>
      </w:r>
      <w:r w:rsidRPr="0053107F">
        <w:rPr>
          <w:sz w:val="18"/>
          <w:szCs w:val="18"/>
        </w:rPr>
        <w:t> </w:t>
      </w:r>
      <w:r w:rsidRPr="0053107F">
        <w:rPr>
          <w:rFonts w:ascii="Calibri" w:hAnsi="Calibri" w:cs="Calibri"/>
          <w:sz w:val="18"/>
          <w:szCs w:val="18"/>
        </w:rPr>
        <w:t>Active Thinking about words and phrases</w:t>
      </w:r>
    </w:p>
    <w:p w14:paraId="33B7D379" w14:textId="77777777" w:rsidR="0053107F" w:rsidRPr="0053107F" w:rsidRDefault="0053107F" w:rsidP="0053107F">
      <w:pPr>
        <w:widowControl w:val="0"/>
        <w:spacing w:after="0"/>
        <w:ind w:left="567" w:hanging="567"/>
        <w:rPr>
          <w:rFonts w:ascii="Calibri" w:hAnsi="Calibri" w:cs="Calibri"/>
          <w:sz w:val="18"/>
          <w:szCs w:val="18"/>
        </w:rPr>
      </w:pPr>
      <w:r w:rsidRPr="0053107F">
        <w:rPr>
          <w:rFonts w:ascii="Symbol" w:hAnsi="Symbol"/>
          <w:sz w:val="18"/>
          <w:szCs w:val="18"/>
          <w:lang w:val="x-none"/>
        </w:rPr>
        <w:t>·</w:t>
      </w:r>
      <w:r w:rsidRPr="0053107F">
        <w:rPr>
          <w:sz w:val="18"/>
          <w:szCs w:val="18"/>
        </w:rPr>
        <w:t> </w:t>
      </w:r>
      <w:r w:rsidRPr="0053107F">
        <w:rPr>
          <w:rFonts w:ascii="Calibri" w:hAnsi="Calibri" w:cs="Calibri"/>
          <w:sz w:val="18"/>
          <w:szCs w:val="18"/>
        </w:rPr>
        <w:t>Active Thinking about Sensory Images</w:t>
      </w:r>
    </w:p>
    <w:p w14:paraId="2E3886D9" w14:textId="77777777" w:rsidR="0053107F" w:rsidRPr="0053107F" w:rsidRDefault="0053107F" w:rsidP="0053107F">
      <w:pPr>
        <w:widowControl w:val="0"/>
        <w:spacing w:after="0"/>
        <w:ind w:left="567" w:hanging="567"/>
        <w:rPr>
          <w:rFonts w:ascii="Calibri" w:hAnsi="Calibri" w:cs="Calibri"/>
          <w:sz w:val="18"/>
          <w:szCs w:val="18"/>
        </w:rPr>
      </w:pPr>
      <w:r w:rsidRPr="0053107F">
        <w:rPr>
          <w:rFonts w:ascii="Symbol" w:hAnsi="Symbol"/>
          <w:sz w:val="18"/>
          <w:szCs w:val="18"/>
          <w:lang w:val="x-none"/>
        </w:rPr>
        <w:t>·</w:t>
      </w:r>
      <w:r w:rsidRPr="0053107F">
        <w:rPr>
          <w:sz w:val="18"/>
          <w:szCs w:val="18"/>
        </w:rPr>
        <w:t> </w:t>
      </w:r>
      <w:r w:rsidRPr="0053107F">
        <w:rPr>
          <w:rFonts w:ascii="Calibri" w:hAnsi="Calibri" w:cs="Calibri"/>
          <w:sz w:val="18"/>
          <w:szCs w:val="18"/>
        </w:rPr>
        <w:t>Using Active Thinking to Draw Inferences</w:t>
      </w:r>
    </w:p>
    <w:p w14:paraId="499A0E05" w14:textId="77777777" w:rsidR="0053107F" w:rsidRPr="0053107F" w:rsidRDefault="0053107F" w:rsidP="0053107F">
      <w:pPr>
        <w:widowControl w:val="0"/>
        <w:spacing w:after="0"/>
        <w:ind w:left="567" w:hanging="567"/>
        <w:rPr>
          <w:rFonts w:ascii="Calibri" w:hAnsi="Calibri" w:cs="Calibri"/>
          <w:sz w:val="18"/>
          <w:szCs w:val="18"/>
        </w:rPr>
      </w:pPr>
      <w:r w:rsidRPr="0053107F">
        <w:rPr>
          <w:rFonts w:ascii="Symbol" w:hAnsi="Symbol"/>
          <w:sz w:val="18"/>
          <w:szCs w:val="18"/>
          <w:lang w:val="x-none"/>
        </w:rPr>
        <w:t>·</w:t>
      </w:r>
      <w:r w:rsidRPr="0053107F">
        <w:rPr>
          <w:sz w:val="18"/>
          <w:szCs w:val="18"/>
        </w:rPr>
        <w:t> </w:t>
      </w:r>
      <w:r w:rsidRPr="0053107F">
        <w:rPr>
          <w:rFonts w:ascii="Calibri" w:hAnsi="Calibri" w:cs="Calibri"/>
          <w:sz w:val="18"/>
          <w:szCs w:val="18"/>
        </w:rPr>
        <w:t>Using Active Thinking to Find Main Ideas</w:t>
      </w:r>
    </w:p>
    <w:p w14:paraId="3618B1D4" w14:textId="77777777" w:rsidR="0053107F" w:rsidRPr="0053107F" w:rsidRDefault="0053107F" w:rsidP="0053107F">
      <w:pPr>
        <w:widowControl w:val="0"/>
        <w:spacing w:after="0"/>
        <w:ind w:left="567" w:hanging="567"/>
        <w:rPr>
          <w:rFonts w:ascii="Calibri" w:hAnsi="Calibri" w:cs="Calibri"/>
          <w:sz w:val="18"/>
          <w:szCs w:val="18"/>
        </w:rPr>
      </w:pPr>
      <w:r w:rsidRPr="0053107F">
        <w:rPr>
          <w:rFonts w:ascii="Symbol" w:hAnsi="Symbol"/>
          <w:sz w:val="18"/>
          <w:szCs w:val="18"/>
          <w:lang w:val="x-none"/>
        </w:rPr>
        <w:t>·</w:t>
      </w:r>
      <w:r w:rsidRPr="0053107F">
        <w:rPr>
          <w:sz w:val="18"/>
          <w:szCs w:val="18"/>
        </w:rPr>
        <w:t> </w:t>
      </w:r>
      <w:r w:rsidRPr="0053107F">
        <w:rPr>
          <w:rFonts w:ascii="Calibri" w:hAnsi="Calibri" w:cs="Calibri"/>
          <w:sz w:val="18"/>
          <w:szCs w:val="18"/>
        </w:rPr>
        <w:t>Using Active Thinking to Summarise the Text</w:t>
      </w:r>
    </w:p>
    <w:p w14:paraId="6C6AEDF3" w14:textId="77777777" w:rsidR="0053107F" w:rsidRPr="0053107F" w:rsidRDefault="0053107F" w:rsidP="0053107F">
      <w:pPr>
        <w:widowControl w:val="0"/>
        <w:spacing w:after="0"/>
        <w:rPr>
          <w:rFonts w:ascii="Calibri" w:hAnsi="Calibri" w:cs="Calibri"/>
          <w:sz w:val="18"/>
          <w:szCs w:val="18"/>
        </w:rPr>
      </w:pPr>
      <w:r w:rsidRPr="0053107F">
        <w:rPr>
          <w:rFonts w:ascii="Calibri" w:hAnsi="Calibri" w:cs="Calibri"/>
          <w:sz w:val="18"/>
          <w:szCs w:val="18"/>
        </w:rPr>
        <w:t xml:space="preserve">The whole class will be working on a joint novel to </w:t>
      </w:r>
      <w:proofErr w:type="gramStart"/>
      <w:r w:rsidRPr="0053107F">
        <w:rPr>
          <w:rFonts w:ascii="Calibri" w:hAnsi="Calibri" w:cs="Calibri"/>
          <w:sz w:val="18"/>
          <w:szCs w:val="18"/>
        </w:rPr>
        <w:t>develop  and</w:t>
      </w:r>
      <w:proofErr w:type="gramEnd"/>
      <w:r w:rsidRPr="0053107F">
        <w:rPr>
          <w:rFonts w:ascii="Calibri" w:hAnsi="Calibri" w:cs="Calibri"/>
          <w:sz w:val="18"/>
          <w:szCs w:val="18"/>
        </w:rPr>
        <w:t xml:space="preserve"> enhance these skills during the start of the first term.</w:t>
      </w:r>
    </w:p>
    <w:p w14:paraId="5D377E9C" w14:textId="77777777" w:rsidR="0053107F" w:rsidRPr="0053107F" w:rsidRDefault="0053107F" w:rsidP="0053107F">
      <w:pPr>
        <w:widowControl w:val="0"/>
        <w:spacing w:after="0"/>
        <w:rPr>
          <w:rFonts w:ascii="Calibri" w:hAnsi="Calibri" w:cs="Calibri"/>
          <w:sz w:val="18"/>
          <w:szCs w:val="18"/>
        </w:rPr>
      </w:pPr>
      <w:r w:rsidRPr="0053107F">
        <w:rPr>
          <w:rFonts w:ascii="Calibri" w:hAnsi="Calibri" w:cs="Calibri"/>
          <w:sz w:val="18"/>
          <w:szCs w:val="18"/>
        </w:rPr>
        <w:t> </w:t>
      </w:r>
    </w:p>
    <w:p w14:paraId="3500FFEA" w14:textId="77777777" w:rsidR="0053107F" w:rsidRPr="0053107F" w:rsidRDefault="0053107F" w:rsidP="0053107F">
      <w:pPr>
        <w:widowControl w:val="0"/>
        <w:spacing w:after="0"/>
        <w:rPr>
          <w:rFonts w:ascii="Calibri" w:hAnsi="Calibri" w:cs="Calibri"/>
          <w:b/>
          <w:bCs/>
          <w:sz w:val="18"/>
          <w:szCs w:val="18"/>
        </w:rPr>
      </w:pPr>
      <w:r w:rsidRPr="0053107F">
        <w:rPr>
          <w:rFonts w:ascii="Calibri" w:hAnsi="Calibri" w:cs="Calibri"/>
          <w:b/>
          <w:bCs/>
          <w:sz w:val="18"/>
          <w:szCs w:val="18"/>
        </w:rPr>
        <w:t>Phonics/Spelling</w:t>
      </w:r>
    </w:p>
    <w:p w14:paraId="0266744D" w14:textId="77777777" w:rsidR="0053107F" w:rsidRPr="0053107F" w:rsidRDefault="0053107F" w:rsidP="0053107F">
      <w:pPr>
        <w:widowControl w:val="0"/>
        <w:spacing w:after="0"/>
        <w:ind w:left="567" w:hanging="567"/>
        <w:rPr>
          <w:rFonts w:ascii="Calibri" w:hAnsi="Calibri" w:cs="Calibri"/>
          <w:sz w:val="18"/>
          <w:szCs w:val="18"/>
        </w:rPr>
      </w:pPr>
      <w:r w:rsidRPr="0053107F">
        <w:rPr>
          <w:rFonts w:ascii="Symbol" w:hAnsi="Symbol"/>
          <w:sz w:val="18"/>
          <w:szCs w:val="18"/>
          <w:lang w:val="x-none"/>
        </w:rPr>
        <w:t>·</w:t>
      </w:r>
      <w:r w:rsidRPr="0053107F">
        <w:rPr>
          <w:sz w:val="18"/>
          <w:szCs w:val="18"/>
        </w:rPr>
        <w:t> </w:t>
      </w:r>
      <w:r w:rsidRPr="0053107F">
        <w:rPr>
          <w:rFonts w:ascii="Calibri" w:hAnsi="Calibri" w:cs="Calibri"/>
          <w:sz w:val="18"/>
          <w:szCs w:val="18"/>
        </w:rPr>
        <w:t>Phonics and Spelling is combined. Children will be taught two types of spelling approaches.</w:t>
      </w:r>
    </w:p>
    <w:p w14:paraId="2F885B9B" w14:textId="77777777" w:rsidR="0053107F" w:rsidRPr="0053107F" w:rsidRDefault="0053107F" w:rsidP="0053107F">
      <w:pPr>
        <w:widowControl w:val="0"/>
        <w:spacing w:after="0"/>
        <w:ind w:left="567" w:hanging="567"/>
        <w:rPr>
          <w:rFonts w:ascii="Calibri" w:hAnsi="Calibri" w:cs="Calibri"/>
          <w:sz w:val="18"/>
          <w:szCs w:val="18"/>
        </w:rPr>
      </w:pPr>
      <w:r w:rsidRPr="0053107F">
        <w:rPr>
          <w:rFonts w:ascii="Symbol" w:hAnsi="Symbol"/>
          <w:sz w:val="18"/>
          <w:szCs w:val="18"/>
          <w:lang w:val="x-none"/>
        </w:rPr>
        <w:t>·</w:t>
      </w:r>
      <w:r w:rsidRPr="0053107F">
        <w:rPr>
          <w:sz w:val="18"/>
          <w:szCs w:val="18"/>
        </w:rPr>
        <w:t> </w:t>
      </w:r>
      <w:r w:rsidRPr="0053107F">
        <w:rPr>
          <w:rFonts w:ascii="Calibri" w:hAnsi="Calibri" w:cs="Calibri"/>
          <w:sz w:val="18"/>
          <w:szCs w:val="18"/>
        </w:rPr>
        <w:t>Problem Solving  Phonics into Spelling approach.</w:t>
      </w:r>
    </w:p>
    <w:p w14:paraId="1D2F148B" w14:textId="77777777" w:rsidR="0053107F" w:rsidRPr="0053107F" w:rsidRDefault="0053107F" w:rsidP="0053107F">
      <w:pPr>
        <w:widowControl w:val="0"/>
        <w:spacing w:after="0"/>
        <w:ind w:left="567" w:hanging="567"/>
        <w:rPr>
          <w:rFonts w:ascii="Calibri" w:hAnsi="Calibri" w:cs="Calibri"/>
          <w:sz w:val="18"/>
          <w:szCs w:val="18"/>
        </w:rPr>
      </w:pPr>
      <w:r w:rsidRPr="0053107F">
        <w:rPr>
          <w:rFonts w:ascii="Symbol" w:hAnsi="Symbol"/>
          <w:sz w:val="18"/>
          <w:szCs w:val="18"/>
          <w:lang w:val="x-none"/>
        </w:rPr>
        <w:t>·</w:t>
      </w:r>
      <w:r w:rsidRPr="0053107F">
        <w:rPr>
          <w:sz w:val="18"/>
          <w:szCs w:val="18"/>
        </w:rPr>
        <w:t> </w:t>
      </w:r>
      <w:r w:rsidRPr="0053107F">
        <w:rPr>
          <w:rFonts w:ascii="Calibri" w:hAnsi="Calibri" w:cs="Calibri"/>
          <w:sz w:val="18"/>
          <w:szCs w:val="18"/>
        </w:rPr>
        <w:t>Thinking Strategies approach.</w:t>
      </w:r>
    </w:p>
    <w:p w14:paraId="3233CAB3" w14:textId="77777777" w:rsidR="0053107F" w:rsidRPr="0053107F" w:rsidRDefault="0053107F" w:rsidP="0053107F">
      <w:pPr>
        <w:widowControl w:val="0"/>
        <w:spacing w:after="0"/>
        <w:rPr>
          <w:rFonts w:ascii="Calibri" w:hAnsi="Calibri" w:cs="Calibri"/>
          <w:sz w:val="18"/>
          <w:szCs w:val="18"/>
        </w:rPr>
      </w:pPr>
      <w:r w:rsidRPr="0053107F">
        <w:rPr>
          <w:rFonts w:ascii="Calibri" w:hAnsi="Calibri" w:cs="Calibri"/>
          <w:sz w:val="18"/>
          <w:szCs w:val="18"/>
        </w:rPr>
        <w:t>The Primary 6 Spelling structure works on a 5 weekly cycle focussing on:</w:t>
      </w:r>
    </w:p>
    <w:p w14:paraId="07F40355" w14:textId="77777777" w:rsidR="0053107F" w:rsidRPr="0053107F" w:rsidRDefault="0053107F" w:rsidP="0053107F">
      <w:pPr>
        <w:widowControl w:val="0"/>
        <w:spacing w:after="0"/>
        <w:ind w:left="567" w:hanging="567"/>
        <w:rPr>
          <w:rFonts w:ascii="Calibri" w:hAnsi="Calibri" w:cs="Calibri"/>
          <w:sz w:val="18"/>
          <w:szCs w:val="18"/>
        </w:rPr>
      </w:pPr>
      <w:r w:rsidRPr="0053107F">
        <w:rPr>
          <w:rFonts w:ascii="Symbol" w:hAnsi="Symbol"/>
          <w:sz w:val="18"/>
          <w:szCs w:val="18"/>
          <w:lang w:val="x-none"/>
        </w:rPr>
        <w:t>·</w:t>
      </w:r>
      <w:r w:rsidRPr="0053107F">
        <w:rPr>
          <w:sz w:val="18"/>
          <w:szCs w:val="18"/>
        </w:rPr>
        <w:t> </w:t>
      </w:r>
      <w:r w:rsidRPr="0053107F">
        <w:rPr>
          <w:rFonts w:ascii="Calibri" w:hAnsi="Calibri" w:cs="Calibri"/>
          <w:sz w:val="18"/>
          <w:szCs w:val="18"/>
        </w:rPr>
        <w:t>Week 1: Affixes</w:t>
      </w:r>
    </w:p>
    <w:p w14:paraId="3730803D" w14:textId="77777777" w:rsidR="0053107F" w:rsidRPr="0053107F" w:rsidRDefault="0053107F" w:rsidP="0053107F">
      <w:pPr>
        <w:widowControl w:val="0"/>
        <w:spacing w:after="0"/>
        <w:ind w:left="567" w:hanging="567"/>
        <w:rPr>
          <w:rFonts w:ascii="Calibri" w:hAnsi="Calibri" w:cs="Calibri"/>
          <w:sz w:val="18"/>
          <w:szCs w:val="18"/>
        </w:rPr>
      </w:pPr>
      <w:r w:rsidRPr="0053107F">
        <w:rPr>
          <w:rFonts w:ascii="Symbol" w:hAnsi="Symbol"/>
          <w:sz w:val="18"/>
          <w:szCs w:val="18"/>
          <w:lang w:val="x-none"/>
        </w:rPr>
        <w:t>·</w:t>
      </w:r>
      <w:r w:rsidRPr="0053107F">
        <w:rPr>
          <w:sz w:val="18"/>
          <w:szCs w:val="18"/>
        </w:rPr>
        <w:t> </w:t>
      </w:r>
      <w:r w:rsidRPr="0053107F">
        <w:rPr>
          <w:rFonts w:ascii="Calibri" w:hAnsi="Calibri" w:cs="Calibri"/>
          <w:sz w:val="18"/>
          <w:szCs w:val="18"/>
        </w:rPr>
        <w:t>Week 2: Homophones and Confusions between words</w:t>
      </w:r>
    </w:p>
    <w:p w14:paraId="5AB46C04" w14:textId="77777777" w:rsidR="0053107F" w:rsidRPr="0053107F" w:rsidRDefault="0053107F" w:rsidP="0053107F">
      <w:pPr>
        <w:widowControl w:val="0"/>
        <w:spacing w:after="0"/>
        <w:ind w:left="567" w:hanging="567"/>
        <w:rPr>
          <w:rFonts w:ascii="Calibri" w:hAnsi="Calibri" w:cs="Calibri"/>
          <w:sz w:val="18"/>
          <w:szCs w:val="18"/>
        </w:rPr>
      </w:pPr>
      <w:r w:rsidRPr="0053107F">
        <w:rPr>
          <w:rFonts w:ascii="Symbol" w:hAnsi="Symbol"/>
          <w:sz w:val="18"/>
          <w:szCs w:val="18"/>
          <w:lang w:val="x-none"/>
        </w:rPr>
        <w:t>·</w:t>
      </w:r>
      <w:r w:rsidRPr="0053107F">
        <w:rPr>
          <w:sz w:val="18"/>
          <w:szCs w:val="18"/>
        </w:rPr>
        <w:t> </w:t>
      </w:r>
      <w:r w:rsidRPr="0053107F">
        <w:rPr>
          <w:rFonts w:ascii="Calibri" w:hAnsi="Calibri" w:cs="Calibri"/>
          <w:sz w:val="18"/>
          <w:szCs w:val="18"/>
        </w:rPr>
        <w:t>Week 3: Common Words</w:t>
      </w:r>
    </w:p>
    <w:p w14:paraId="56A0B6B6" w14:textId="77777777" w:rsidR="0053107F" w:rsidRPr="0053107F" w:rsidRDefault="0053107F" w:rsidP="0053107F">
      <w:pPr>
        <w:widowControl w:val="0"/>
        <w:spacing w:after="0"/>
        <w:ind w:left="567" w:hanging="567"/>
        <w:rPr>
          <w:rFonts w:ascii="Calibri" w:hAnsi="Calibri" w:cs="Calibri"/>
          <w:sz w:val="18"/>
          <w:szCs w:val="18"/>
        </w:rPr>
      </w:pPr>
      <w:r w:rsidRPr="0053107F">
        <w:rPr>
          <w:rFonts w:ascii="Symbol" w:hAnsi="Symbol"/>
          <w:sz w:val="18"/>
          <w:szCs w:val="18"/>
          <w:lang w:val="x-none"/>
        </w:rPr>
        <w:t>·</w:t>
      </w:r>
      <w:r w:rsidRPr="0053107F">
        <w:rPr>
          <w:sz w:val="18"/>
          <w:szCs w:val="18"/>
        </w:rPr>
        <w:t> </w:t>
      </w:r>
      <w:r w:rsidRPr="0053107F">
        <w:rPr>
          <w:rFonts w:ascii="Calibri" w:hAnsi="Calibri" w:cs="Calibri"/>
          <w:sz w:val="18"/>
          <w:szCs w:val="18"/>
        </w:rPr>
        <w:t>Week 4: Spelling Rules</w:t>
      </w:r>
    </w:p>
    <w:p w14:paraId="6E8E351D" w14:textId="77777777" w:rsidR="0053107F" w:rsidRPr="0053107F" w:rsidRDefault="0053107F" w:rsidP="0053107F">
      <w:pPr>
        <w:widowControl w:val="0"/>
        <w:spacing w:after="0"/>
        <w:ind w:left="567" w:hanging="567"/>
        <w:rPr>
          <w:rFonts w:ascii="Calibri" w:hAnsi="Calibri" w:cs="Calibri"/>
          <w:sz w:val="18"/>
          <w:szCs w:val="18"/>
        </w:rPr>
      </w:pPr>
      <w:r w:rsidRPr="0053107F">
        <w:rPr>
          <w:rFonts w:ascii="Symbol" w:hAnsi="Symbol"/>
          <w:sz w:val="18"/>
          <w:szCs w:val="18"/>
          <w:lang w:val="x-none"/>
        </w:rPr>
        <w:t>·</w:t>
      </w:r>
      <w:r w:rsidRPr="0053107F">
        <w:rPr>
          <w:sz w:val="18"/>
          <w:szCs w:val="18"/>
        </w:rPr>
        <w:t> </w:t>
      </w:r>
      <w:r w:rsidRPr="0053107F">
        <w:rPr>
          <w:rFonts w:ascii="Calibri" w:hAnsi="Calibri" w:cs="Calibri"/>
          <w:sz w:val="18"/>
          <w:szCs w:val="18"/>
        </w:rPr>
        <w:t>Week 5: Consolidation and Revision of previous weeks’ words</w:t>
      </w:r>
    </w:p>
    <w:p w14:paraId="609880EF" w14:textId="77777777" w:rsidR="0053107F" w:rsidRPr="0053107F" w:rsidRDefault="0053107F" w:rsidP="0053107F">
      <w:pPr>
        <w:widowControl w:val="0"/>
        <w:spacing w:after="0"/>
        <w:rPr>
          <w:rFonts w:ascii="Calibri" w:hAnsi="Calibri" w:cs="Calibri"/>
          <w:sz w:val="18"/>
          <w:szCs w:val="18"/>
        </w:rPr>
      </w:pPr>
      <w:r w:rsidRPr="0053107F">
        <w:rPr>
          <w:rFonts w:ascii="Calibri" w:hAnsi="Calibri" w:cs="Calibri"/>
          <w:sz w:val="18"/>
          <w:szCs w:val="18"/>
        </w:rPr>
        <w:t> </w:t>
      </w:r>
    </w:p>
    <w:p w14:paraId="55974423" w14:textId="77777777" w:rsidR="0053107F" w:rsidRPr="0053107F" w:rsidRDefault="0053107F" w:rsidP="0053107F">
      <w:pPr>
        <w:widowControl w:val="0"/>
        <w:spacing w:after="0"/>
        <w:rPr>
          <w:rFonts w:ascii="Calibri" w:hAnsi="Calibri" w:cs="Calibri"/>
          <w:sz w:val="18"/>
          <w:szCs w:val="18"/>
        </w:rPr>
      </w:pPr>
      <w:r w:rsidRPr="0053107F">
        <w:rPr>
          <w:rFonts w:ascii="Calibri" w:hAnsi="Calibri" w:cs="Calibri"/>
          <w:sz w:val="18"/>
          <w:szCs w:val="18"/>
        </w:rPr>
        <w:t>Taught Writing— poetry, reports, recounts, narrative</w:t>
      </w:r>
    </w:p>
    <w:p w14:paraId="4548718A" w14:textId="77777777" w:rsidR="00E021BC" w:rsidRDefault="00E021BC" w:rsidP="00E021BC">
      <w:pPr>
        <w:widowControl w:val="0"/>
      </w:pPr>
    </w:p>
    <w:p w14:paraId="2EC67071" w14:textId="2C4DF1F8" w:rsidR="0053107F" w:rsidRPr="0053107F" w:rsidRDefault="0053107F" w:rsidP="00E021BC">
      <w:pPr>
        <w:widowControl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53107F">
        <w:rPr>
          <w:rFonts w:ascii="Calibri" w:hAnsi="Calibri" w:cs="Calibri"/>
          <w:b/>
          <w:bCs/>
          <w:sz w:val="20"/>
          <w:szCs w:val="20"/>
        </w:rPr>
        <w:lastRenderedPageBreak/>
        <w:t>Religious Education—This is Our Faith</w:t>
      </w:r>
    </w:p>
    <w:p w14:paraId="0DD4761F" w14:textId="77777777" w:rsidR="0053107F" w:rsidRPr="0053107F" w:rsidRDefault="0053107F" w:rsidP="0053107F">
      <w:pPr>
        <w:widowControl w:val="0"/>
        <w:rPr>
          <w:rFonts w:ascii="Calibri" w:hAnsi="Calibri" w:cs="Calibri"/>
          <w:sz w:val="20"/>
          <w:szCs w:val="20"/>
        </w:rPr>
      </w:pPr>
      <w:r w:rsidRPr="0053107F">
        <w:rPr>
          <w:rFonts w:ascii="Calibri" w:hAnsi="Calibri" w:cs="Calibri"/>
          <w:sz w:val="20"/>
          <w:szCs w:val="20"/>
        </w:rPr>
        <w:t>This term the children will enrol for the Pope Francis Faith Award and explore living their faith in the world.</w:t>
      </w:r>
    </w:p>
    <w:p w14:paraId="2AC43949" w14:textId="77777777" w:rsidR="0053107F" w:rsidRPr="0053107F" w:rsidRDefault="0053107F" w:rsidP="0053107F">
      <w:pPr>
        <w:widowControl w:val="0"/>
        <w:rPr>
          <w:rFonts w:ascii="Calibri" w:hAnsi="Calibri" w:cs="Calibri"/>
          <w:sz w:val="20"/>
          <w:szCs w:val="20"/>
        </w:rPr>
      </w:pPr>
      <w:r w:rsidRPr="0053107F">
        <w:rPr>
          <w:rFonts w:ascii="Calibri" w:hAnsi="Calibri" w:cs="Calibri"/>
          <w:sz w:val="20"/>
          <w:szCs w:val="20"/>
        </w:rPr>
        <w:t>This continues into P7 where they may achieve the award by living and reflecting upon the Gospel values in their lives.</w:t>
      </w:r>
    </w:p>
    <w:p w14:paraId="44D67DEF" w14:textId="77777777" w:rsidR="0053107F" w:rsidRPr="0053107F" w:rsidRDefault="0053107F" w:rsidP="0053107F">
      <w:pPr>
        <w:widowControl w:val="0"/>
        <w:rPr>
          <w:rFonts w:ascii="Calibri" w:hAnsi="Calibri" w:cs="Calibri"/>
          <w:sz w:val="20"/>
          <w:szCs w:val="20"/>
        </w:rPr>
      </w:pPr>
      <w:r w:rsidRPr="0053107F">
        <w:rPr>
          <w:rFonts w:ascii="Calibri" w:hAnsi="Calibri" w:cs="Calibri"/>
          <w:sz w:val="20"/>
          <w:szCs w:val="20"/>
        </w:rPr>
        <w:t>They will learn and reflect upon the story of Lourdes and St Bernadette in relation to the</w:t>
      </w:r>
    </w:p>
    <w:p w14:paraId="73AA208C" w14:textId="77777777" w:rsidR="0053107F" w:rsidRPr="0053107F" w:rsidRDefault="0053107F" w:rsidP="0053107F">
      <w:pPr>
        <w:widowControl w:val="0"/>
        <w:rPr>
          <w:rFonts w:ascii="Calibri" w:hAnsi="Calibri" w:cs="Calibri"/>
          <w:sz w:val="20"/>
          <w:szCs w:val="20"/>
        </w:rPr>
      </w:pPr>
      <w:r w:rsidRPr="0053107F">
        <w:rPr>
          <w:rFonts w:ascii="Calibri" w:hAnsi="Calibri" w:cs="Calibri"/>
          <w:sz w:val="20"/>
          <w:szCs w:val="20"/>
        </w:rPr>
        <w:t xml:space="preserve">upcoming visit of St Bernadette’s relics to Carfin </w:t>
      </w:r>
      <w:proofErr w:type="gramStart"/>
      <w:r w:rsidRPr="0053107F">
        <w:rPr>
          <w:rFonts w:ascii="Calibri" w:hAnsi="Calibri" w:cs="Calibri"/>
          <w:sz w:val="20"/>
          <w:szCs w:val="20"/>
        </w:rPr>
        <w:t>Grotto .</w:t>
      </w:r>
      <w:proofErr w:type="gramEnd"/>
    </w:p>
    <w:p w14:paraId="60AF9C2F" w14:textId="77777777" w:rsidR="0053107F" w:rsidRPr="0053107F" w:rsidRDefault="0053107F" w:rsidP="0053107F">
      <w:pPr>
        <w:widowControl w:val="0"/>
        <w:rPr>
          <w:rFonts w:ascii="Calibri" w:hAnsi="Calibri" w:cs="Calibri"/>
          <w:sz w:val="20"/>
          <w:szCs w:val="20"/>
        </w:rPr>
      </w:pPr>
      <w:r w:rsidRPr="0053107F">
        <w:rPr>
          <w:rFonts w:ascii="Calibri" w:hAnsi="Calibri" w:cs="Calibri"/>
          <w:sz w:val="20"/>
          <w:szCs w:val="20"/>
        </w:rPr>
        <w:t xml:space="preserve">They will reflect upon the lives of the saints and how they can be an inspiration in their own lives and consider the importance of Advent in the church’s year. </w:t>
      </w:r>
    </w:p>
    <w:p w14:paraId="4C07A4B2" w14:textId="24942161" w:rsidR="0053107F" w:rsidRDefault="0053107F" w:rsidP="0053107F">
      <w:pPr>
        <w:widowControl w:val="0"/>
        <w:rPr>
          <w:rFonts w:ascii="Calibri" w:hAnsi="Calibri" w:cs="Calibri"/>
          <w:sz w:val="20"/>
          <w:szCs w:val="20"/>
        </w:rPr>
      </w:pPr>
      <w:r w:rsidRPr="0053107F">
        <w:rPr>
          <w:rFonts w:ascii="Calibri" w:hAnsi="Calibri" w:cs="Calibri"/>
          <w:sz w:val="20"/>
          <w:szCs w:val="20"/>
        </w:rPr>
        <w:t xml:space="preserve">They will be encouraged to actively live out their faith and will attend hymn practices and mass regularly. </w:t>
      </w:r>
    </w:p>
    <w:p w14:paraId="61D154FC" w14:textId="36B64414" w:rsidR="0053107F" w:rsidRDefault="0053107F" w:rsidP="0053107F">
      <w:pPr>
        <w:widowControl w:val="0"/>
        <w:rPr>
          <w:rFonts w:ascii="Calibri" w:hAnsi="Calibri" w:cs="Calibri"/>
          <w:sz w:val="20"/>
          <w:szCs w:val="20"/>
        </w:rPr>
      </w:pPr>
    </w:p>
    <w:p w14:paraId="6373C853" w14:textId="77777777" w:rsidR="0053107F" w:rsidRDefault="0053107F" w:rsidP="0053107F">
      <w:pPr>
        <w:widowControl w:val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Social Subjects</w:t>
      </w:r>
    </w:p>
    <w:p w14:paraId="6BD90339" w14:textId="77777777" w:rsidR="0053107F" w:rsidRDefault="0053107F" w:rsidP="0053107F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term the children will be learning about:  </w:t>
      </w:r>
    </w:p>
    <w:p w14:paraId="7F5D9132" w14:textId="77777777" w:rsidR="0053107F" w:rsidRDefault="0053107F" w:rsidP="0053107F">
      <w:pPr>
        <w:widowControl w:val="0"/>
        <w:ind w:left="567" w:hanging="567"/>
        <w:rPr>
          <w:rFonts w:ascii="Calibri" w:hAnsi="Calibri" w:cs="Calibri"/>
        </w:rPr>
      </w:pPr>
      <w:r>
        <w:rPr>
          <w:rFonts w:ascii="Symbol" w:hAnsi="Symbol"/>
          <w:sz w:val="20"/>
          <w:szCs w:val="20"/>
          <w:lang w:val="x-none"/>
        </w:rPr>
        <w:t>·</w:t>
      </w:r>
      <w:r>
        <w:t> </w:t>
      </w:r>
      <w:r>
        <w:rPr>
          <w:rFonts w:ascii="Calibri" w:hAnsi="Calibri" w:cs="Calibri"/>
        </w:rPr>
        <w:t>Cops and Robbers</w:t>
      </w:r>
    </w:p>
    <w:p w14:paraId="43983628" w14:textId="77777777" w:rsidR="0053107F" w:rsidRDefault="0053107F" w:rsidP="0053107F">
      <w:pPr>
        <w:widowControl w:val="0"/>
        <w:ind w:left="567" w:hanging="567"/>
        <w:rPr>
          <w:rFonts w:ascii="Calibri" w:hAnsi="Calibri" w:cs="Calibri"/>
        </w:rPr>
      </w:pPr>
      <w:r>
        <w:rPr>
          <w:rFonts w:ascii="Symbol" w:hAnsi="Symbol"/>
          <w:sz w:val="20"/>
          <w:szCs w:val="20"/>
          <w:lang w:val="x-none"/>
        </w:rPr>
        <w:t>·</w:t>
      </w:r>
      <w:r>
        <w:t> </w:t>
      </w:r>
      <w:r>
        <w:rPr>
          <w:rFonts w:ascii="Calibri" w:hAnsi="Calibri" w:cs="Calibri"/>
        </w:rPr>
        <w:t>Hallowe’en and Bonfire Night</w:t>
      </w:r>
    </w:p>
    <w:p w14:paraId="41627446" w14:textId="77777777" w:rsidR="0053107F" w:rsidRDefault="0053107F" w:rsidP="0053107F">
      <w:pPr>
        <w:widowControl w:val="0"/>
        <w:ind w:left="567" w:hanging="567"/>
        <w:rPr>
          <w:rFonts w:ascii="Calibri" w:hAnsi="Calibri" w:cs="Calibri"/>
        </w:rPr>
      </w:pPr>
      <w:r>
        <w:rPr>
          <w:rFonts w:ascii="Symbol" w:hAnsi="Symbol"/>
          <w:sz w:val="20"/>
          <w:szCs w:val="20"/>
          <w:lang w:val="x-none"/>
        </w:rPr>
        <w:t>·</w:t>
      </w:r>
      <w:r>
        <w:t> </w:t>
      </w:r>
      <w:r>
        <w:rPr>
          <w:rFonts w:ascii="Calibri" w:hAnsi="Calibri" w:cs="Calibri"/>
        </w:rPr>
        <w:t>Explorers</w:t>
      </w:r>
    </w:p>
    <w:p w14:paraId="79136FCD" w14:textId="77777777" w:rsidR="0053107F" w:rsidRDefault="0053107F" w:rsidP="0053107F">
      <w:pPr>
        <w:widowControl w:val="0"/>
        <w:ind w:left="567" w:hanging="567"/>
        <w:rPr>
          <w:rFonts w:ascii="Calibri" w:hAnsi="Calibri" w:cs="Calibri"/>
        </w:rPr>
      </w:pPr>
      <w:r>
        <w:rPr>
          <w:rFonts w:ascii="Symbol" w:hAnsi="Symbol"/>
          <w:sz w:val="20"/>
          <w:szCs w:val="20"/>
          <w:lang w:val="x-none"/>
        </w:rPr>
        <w:t>·</w:t>
      </w:r>
      <w:r>
        <w:t> </w:t>
      </w:r>
      <w:r>
        <w:rPr>
          <w:rFonts w:ascii="Calibri" w:hAnsi="Calibri" w:cs="Calibri"/>
        </w:rPr>
        <w:t>Christmas</w:t>
      </w:r>
    </w:p>
    <w:p w14:paraId="79B50B86" w14:textId="77777777" w:rsidR="0053107F" w:rsidRDefault="0053107F" w:rsidP="0053107F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3187FDDB" w14:textId="4AA4202F" w:rsidR="0053107F" w:rsidRDefault="0053107F" w:rsidP="0053107F">
      <w:pPr>
        <w:widowControl w:val="0"/>
      </w:pPr>
      <w:r>
        <w:t> </w:t>
      </w:r>
    </w:p>
    <w:p w14:paraId="15738A76" w14:textId="0C938D1D" w:rsidR="0053107F" w:rsidRDefault="0053107F" w:rsidP="0053107F">
      <w:pPr>
        <w:widowControl w:val="0"/>
      </w:pPr>
    </w:p>
    <w:p w14:paraId="13994683" w14:textId="77777777" w:rsidR="0053107F" w:rsidRDefault="0053107F" w:rsidP="0053107F">
      <w:pPr>
        <w:widowControl w:val="0"/>
        <w:rPr>
          <w:rFonts w:ascii="Garamond" w:hAnsi="Garamond" w:cs="Times New Roman"/>
          <w:sz w:val="18"/>
          <w:szCs w:val="18"/>
        </w:rPr>
      </w:pPr>
    </w:p>
    <w:p w14:paraId="478CE59F" w14:textId="77777777" w:rsidR="0053107F" w:rsidRDefault="0053107F" w:rsidP="0053107F">
      <w:pPr>
        <w:widowControl w:val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I.C.T</w:t>
      </w:r>
    </w:p>
    <w:p w14:paraId="0351DCE2" w14:textId="77777777" w:rsidR="0053107F" w:rsidRDefault="0053107F" w:rsidP="0053107F">
      <w:pPr>
        <w:widowControl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children will continue to use the internet as an asset and aide to their learning where appropriate </w:t>
      </w:r>
      <w:proofErr w:type="spellStart"/>
      <w:r>
        <w:rPr>
          <w:rFonts w:ascii="Calibri" w:hAnsi="Calibri" w:cs="Calibri"/>
        </w:rPr>
        <w:t>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Sumdog</w:t>
      </w:r>
      <w:proofErr w:type="spellEnd"/>
      <w:r>
        <w:rPr>
          <w:rFonts w:ascii="Calibri" w:hAnsi="Calibri" w:cs="Calibri"/>
        </w:rPr>
        <w:t xml:space="preserve"> and further engage in </w:t>
      </w:r>
      <w:proofErr w:type="gramStart"/>
      <w:r>
        <w:rPr>
          <w:rFonts w:ascii="Calibri" w:hAnsi="Calibri" w:cs="Calibri"/>
        </w:rPr>
        <w:t>appropriate  behaviour</w:t>
      </w:r>
      <w:proofErr w:type="gramEnd"/>
      <w:r>
        <w:rPr>
          <w:rFonts w:ascii="Calibri" w:hAnsi="Calibri" w:cs="Calibri"/>
        </w:rPr>
        <w:t xml:space="preserve"> and safety while using the internet. </w:t>
      </w:r>
    </w:p>
    <w:p w14:paraId="76936E97" w14:textId="77777777" w:rsidR="0053107F" w:rsidRDefault="0053107F" w:rsidP="0053107F">
      <w:pPr>
        <w:widowControl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They will undertake a </w:t>
      </w:r>
      <w:proofErr w:type="gramStart"/>
      <w:r>
        <w:rPr>
          <w:rFonts w:ascii="Calibri" w:hAnsi="Calibri" w:cs="Calibri"/>
        </w:rPr>
        <w:t>four week</w:t>
      </w:r>
      <w:proofErr w:type="gramEnd"/>
      <w:r>
        <w:rPr>
          <w:rFonts w:ascii="Calibri" w:hAnsi="Calibri" w:cs="Calibri"/>
        </w:rPr>
        <w:t xml:space="preserve"> programme of coding with Mrs Whomes which they will be able to use in different ways. </w:t>
      </w:r>
    </w:p>
    <w:p w14:paraId="1106824F" w14:textId="77777777" w:rsidR="0053107F" w:rsidRDefault="0053107F" w:rsidP="0053107F">
      <w:pPr>
        <w:widowControl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They will use the internet to research their topic work and consider the importance of selecting relevant information and the reliability of the internet as a source of information. </w:t>
      </w:r>
    </w:p>
    <w:p w14:paraId="41C1C706" w14:textId="77777777" w:rsidR="0053107F" w:rsidRDefault="0053107F" w:rsidP="0053107F">
      <w:pPr>
        <w:widowControl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41FCFF1B" w14:textId="77777777" w:rsidR="0053107F" w:rsidRDefault="0053107F" w:rsidP="0053107F">
      <w:pPr>
        <w:widowControl w:val="0"/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/>
        </w:rPr>
        <w:t> </w:t>
      </w:r>
    </w:p>
    <w:p w14:paraId="6C91015A" w14:textId="77777777" w:rsidR="00E021BC" w:rsidRDefault="0053107F" w:rsidP="00E021BC">
      <w:pPr>
        <w:widowControl w:val="0"/>
        <w:jc w:val="center"/>
        <w:rPr>
          <w:rFonts w:ascii="Calibri" w:hAnsi="Calibri" w:cs="Calibri"/>
          <w:b/>
          <w:bCs/>
        </w:rPr>
      </w:pPr>
      <w:r>
        <w:t> </w:t>
      </w:r>
      <w:r w:rsidR="00E021BC">
        <w:rPr>
          <w:rFonts w:ascii="Calibri" w:hAnsi="Calibri" w:cs="Calibri"/>
          <w:b/>
          <w:bCs/>
          <w:sz w:val="24"/>
          <w:szCs w:val="24"/>
        </w:rPr>
        <w:t>Other Relevant Information</w:t>
      </w:r>
    </w:p>
    <w:p w14:paraId="11EDD987" w14:textId="77777777" w:rsidR="00E021BC" w:rsidRDefault="00E021BC" w:rsidP="00E021BC">
      <w:pPr>
        <w:widowControl w:val="0"/>
        <w:ind w:left="567" w:hanging="567"/>
        <w:rPr>
          <w:rFonts w:ascii="Calibri" w:hAnsi="Calibri" w:cs="Calibri"/>
          <w:b/>
          <w:bCs/>
        </w:rPr>
      </w:pPr>
      <w:r>
        <w:rPr>
          <w:rFonts w:ascii="Symbol" w:hAnsi="Symbol"/>
          <w:sz w:val="20"/>
          <w:szCs w:val="20"/>
          <w:lang w:val="x-none"/>
        </w:rPr>
        <w:t>·</w:t>
      </w:r>
      <w:r>
        <w:t> </w:t>
      </w:r>
      <w:r>
        <w:rPr>
          <w:rFonts w:ascii="Calibri" w:hAnsi="Calibri" w:cs="Calibri"/>
        </w:rPr>
        <w:t>P.E days— Wednesday and Friday</w:t>
      </w:r>
    </w:p>
    <w:p w14:paraId="6CBEBF05" w14:textId="77777777" w:rsidR="00E021BC" w:rsidRDefault="00E021BC" w:rsidP="00E021BC">
      <w:pPr>
        <w:widowControl w:val="0"/>
        <w:ind w:left="567" w:hanging="567"/>
        <w:rPr>
          <w:rFonts w:ascii="Calibri" w:hAnsi="Calibri" w:cs="Calibri"/>
          <w:b/>
          <w:bCs/>
        </w:rPr>
      </w:pPr>
      <w:r>
        <w:rPr>
          <w:rFonts w:ascii="Symbol" w:hAnsi="Symbol"/>
          <w:sz w:val="20"/>
          <w:szCs w:val="20"/>
          <w:lang w:val="x-none"/>
        </w:rPr>
        <w:t>·</w:t>
      </w:r>
      <w:r>
        <w:t> </w:t>
      </w:r>
      <w:r>
        <w:rPr>
          <w:rFonts w:ascii="Calibri" w:hAnsi="Calibri" w:cs="Calibri"/>
        </w:rPr>
        <w:t xml:space="preserve">Mr Cantwell will deliver Spanish and STEM once a week. </w:t>
      </w:r>
    </w:p>
    <w:p w14:paraId="6CB31EBF" w14:textId="77777777" w:rsidR="00E021BC" w:rsidRDefault="00E021BC" w:rsidP="00E021BC">
      <w:pPr>
        <w:widowControl w:val="0"/>
        <w:rPr>
          <w:rFonts w:ascii="Garamond" w:hAnsi="Garamond" w:cs="Times New Roman"/>
          <w:sz w:val="18"/>
          <w:szCs w:val="18"/>
        </w:rPr>
      </w:pPr>
      <w:r>
        <w:t> </w:t>
      </w:r>
    </w:p>
    <w:p w14:paraId="2A5BB9EB" w14:textId="6B7569B2" w:rsidR="0053107F" w:rsidRPr="00E021BC" w:rsidRDefault="0053107F" w:rsidP="00E021BC">
      <w:pPr>
        <w:widowControl w:val="0"/>
        <w:jc w:val="center"/>
        <w:rPr>
          <w:rFonts w:ascii="Garamond" w:hAnsi="Garamond" w:cs="Times New Roman"/>
          <w:sz w:val="18"/>
          <w:szCs w:val="18"/>
        </w:rPr>
      </w:pPr>
    </w:p>
    <w:sectPr w:rsidR="0053107F" w:rsidRPr="00E021BC" w:rsidSect="0053107F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DA2"/>
    <w:rsid w:val="00293A6B"/>
    <w:rsid w:val="003D6E9F"/>
    <w:rsid w:val="0053107F"/>
    <w:rsid w:val="00611683"/>
    <w:rsid w:val="007144B9"/>
    <w:rsid w:val="00793432"/>
    <w:rsid w:val="00831DA2"/>
    <w:rsid w:val="009216F1"/>
    <w:rsid w:val="00D21F6E"/>
    <w:rsid w:val="00DE1446"/>
    <w:rsid w:val="00E021BC"/>
    <w:rsid w:val="00E27353"/>
    <w:rsid w:val="00E8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F36FB"/>
  <w15:chartTrackingRefBased/>
  <w15:docId w15:val="{30BA2E10-0669-4AB8-8D88-F8B81C1D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6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Company>North Lanarkshire Council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Whomes</dc:creator>
  <cp:keywords/>
  <dc:description/>
  <cp:lastModifiedBy>Mrs Whomes</cp:lastModifiedBy>
  <cp:revision>2</cp:revision>
  <dcterms:created xsi:type="dcterms:W3CDTF">2022-11-04T16:46:00Z</dcterms:created>
  <dcterms:modified xsi:type="dcterms:W3CDTF">2022-11-04T16:46:00Z</dcterms:modified>
</cp:coreProperties>
</file>