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0ADFC07D" w:rsidR="008D78BD" w:rsidRDefault="007C3771" w:rsidP="008D78BD">
      <w:pPr>
        <w:jc w:val="center"/>
        <w:rPr>
          <w:b/>
          <w:sz w:val="32"/>
          <w:szCs w:val="32"/>
          <w:u w:val="single"/>
        </w:rPr>
      </w:pPr>
      <w:r>
        <w:rPr>
          <w:b/>
          <w:sz w:val="32"/>
          <w:szCs w:val="32"/>
          <w:u w:val="single"/>
        </w:rPr>
        <w:t>1</w:t>
      </w:r>
      <w:r w:rsidRPr="007C3771">
        <w:rPr>
          <w:b/>
          <w:sz w:val="32"/>
          <w:szCs w:val="32"/>
          <w:u w:val="single"/>
          <w:vertAlign w:val="superscript"/>
        </w:rPr>
        <w:t>st</w:t>
      </w:r>
      <w:r w:rsidR="008A1FC6">
        <w:rPr>
          <w:b/>
          <w:sz w:val="32"/>
          <w:szCs w:val="32"/>
          <w:u w:val="single"/>
        </w:rPr>
        <w:t xml:space="preserve"> </w:t>
      </w:r>
      <w:r w:rsidR="00A36F9A">
        <w:rPr>
          <w:b/>
          <w:sz w:val="32"/>
          <w:szCs w:val="32"/>
          <w:u w:val="single"/>
        </w:rPr>
        <w:t>Level: Writing – Tools for Writing (Spelling)</w:t>
      </w:r>
    </w:p>
    <w:p w14:paraId="0F7952F3" w14:textId="77777777" w:rsidR="00A60C8F" w:rsidRDefault="00A60C8F" w:rsidP="00A60C8F">
      <w:pPr>
        <w:jc w:val="center"/>
        <w:rPr>
          <w:b/>
          <w:sz w:val="32"/>
          <w:szCs w:val="32"/>
          <w:u w:val="single"/>
        </w:rPr>
      </w:pPr>
      <w:r>
        <w:rPr>
          <w:b/>
          <w:sz w:val="32"/>
          <w:szCs w:val="32"/>
          <w:u w:val="single"/>
        </w:rPr>
        <w:t>Stage 4 Common &amp; Tricky Words</w:t>
      </w:r>
    </w:p>
    <w:p w14:paraId="46E3BA96" w14:textId="1217F8F3" w:rsidR="007F09E4" w:rsidRPr="00E62FEA" w:rsidRDefault="0003277E" w:rsidP="00E62FEA">
      <w:pPr>
        <w:jc w:val="center"/>
        <w:rPr>
          <w:b/>
          <w:sz w:val="32"/>
          <w:szCs w:val="32"/>
          <w:u w:val="single"/>
        </w:rPr>
      </w:pPr>
      <w:r>
        <w:rPr>
          <w:b/>
          <w:sz w:val="32"/>
          <w:szCs w:val="32"/>
          <w:u w:val="single"/>
        </w:rPr>
        <w:t>Week 6</w:t>
      </w:r>
    </w:p>
    <w:tbl>
      <w:tblPr>
        <w:tblStyle w:val="TableGrid"/>
        <w:tblW w:w="9498" w:type="dxa"/>
        <w:tblInd w:w="-289" w:type="dxa"/>
        <w:tblLayout w:type="fixed"/>
        <w:tblLook w:val="04A0" w:firstRow="1" w:lastRow="0" w:firstColumn="1" w:lastColumn="0" w:noHBand="0" w:noVBand="1"/>
      </w:tblPr>
      <w:tblGrid>
        <w:gridCol w:w="7939"/>
        <w:gridCol w:w="1559"/>
      </w:tblGrid>
      <w:tr w:rsidR="00234CD3" w14:paraId="745EFA58" w14:textId="77777777" w:rsidTr="000A6366">
        <w:tc>
          <w:tcPr>
            <w:tcW w:w="7939" w:type="dxa"/>
            <w:vMerge w:val="restart"/>
            <w:shd w:val="clear" w:color="auto" w:fill="F2F2F2" w:themeFill="background1" w:themeFillShade="F2"/>
          </w:tcPr>
          <w:p w14:paraId="31AFA5DB" w14:textId="00B3F533" w:rsidR="00234CD3" w:rsidRPr="00234CD3" w:rsidRDefault="00234CD3" w:rsidP="00234CD3">
            <w:pPr>
              <w:rPr>
                <w:rFonts w:ascii="Comic Sans MS" w:hAnsi="Comic Sans MS" w:cs="Cambria"/>
                <w:b/>
                <w:sz w:val="24"/>
                <w:szCs w:val="24"/>
              </w:rPr>
            </w:pPr>
            <w:r w:rsidRPr="00234CD3">
              <w:rPr>
                <w:rFonts w:ascii="Comic Sans MS" w:hAnsi="Comic Sans MS" w:cs="Cambria"/>
                <w:b/>
                <w:sz w:val="24"/>
                <w:szCs w:val="24"/>
              </w:rPr>
              <w:t>Knowledge</w:t>
            </w:r>
            <w:r w:rsidR="006A5CA1">
              <w:rPr>
                <w:rFonts w:ascii="Comic Sans MS" w:hAnsi="Comic Sans MS" w:cs="Cambria"/>
                <w:b/>
                <w:sz w:val="24"/>
                <w:szCs w:val="24"/>
              </w:rPr>
              <w:t xml:space="preserve"> &amp; Use of Phonics</w:t>
            </w:r>
            <w:r w:rsidRPr="00234CD3">
              <w:rPr>
                <w:rFonts w:ascii="Comic Sans MS" w:hAnsi="Comic Sans MS" w:cs="Cambria"/>
                <w:b/>
                <w:sz w:val="24"/>
                <w:szCs w:val="24"/>
              </w:rPr>
              <w:t xml:space="preserve"> </w:t>
            </w:r>
          </w:p>
          <w:p w14:paraId="11724D12" w14:textId="69035413" w:rsidR="00234CD3" w:rsidRDefault="00234CD3" w:rsidP="00234CD3">
            <w:pPr>
              <w:rPr>
                <w:rFonts w:ascii="Comic Sans MS" w:hAnsi="Comic Sans MS" w:cs="Cambria"/>
                <w:sz w:val="24"/>
                <w:szCs w:val="24"/>
              </w:rPr>
            </w:pPr>
          </w:p>
          <w:p w14:paraId="6600602C" w14:textId="77777777" w:rsidR="0081637F" w:rsidRDefault="0081637F" w:rsidP="0081637F">
            <w:pPr>
              <w:rPr>
                <w:rFonts w:ascii="Comic Sans MS" w:hAnsi="Comic Sans MS" w:cs="Cambria"/>
                <w:sz w:val="24"/>
                <w:szCs w:val="24"/>
              </w:rPr>
            </w:pPr>
            <w:r>
              <w:rPr>
                <w:rFonts w:ascii="Comic Sans MS" w:hAnsi="Comic Sans MS" w:cs="Cambria"/>
                <w:sz w:val="24"/>
                <w:szCs w:val="24"/>
              </w:rPr>
              <w:t xml:space="preserve">These are phonetically regular words: you can sound them out. Practise writing these words and breaking them up into their sounds by using either Elkonin Boxes or Diacritical Marking. </w:t>
            </w:r>
          </w:p>
          <w:p w14:paraId="0A3104DD" w14:textId="377661A2" w:rsidR="00234CD3" w:rsidRDefault="0081637F" w:rsidP="0081637F">
            <w:pPr>
              <w:rPr>
                <w:rFonts w:ascii="Comic Sans MS" w:hAnsi="Comic Sans MS" w:cs="Cambria"/>
                <w:sz w:val="24"/>
                <w:szCs w:val="24"/>
              </w:rPr>
            </w:pPr>
            <w:r>
              <w:rPr>
                <w:rFonts w:ascii="Comic Sans MS" w:hAnsi="Comic Sans MS" w:cs="Cambria"/>
                <w:sz w:val="24"/>
                <w:szCs w:val="24"/>
              </w:rPr>
              <w:t>After you have done this, ask someone to read you these words so that you can write them down without being able to see them. Take care to use your knowledge of phonics to ensure they are spelled correctly.</w:t>
            </w:r>
          </w:p>
        </w:tc>
        <w:tc>
          <w:tcPr>
            <w:tcW w:w="1559" w:type="dxa"/>
            <w:shd w:val="clear" w:color="auto" w:fill="A6A6A6" w:themeFill="background1" w:themeFillShade="A6"/>
          </w:tcPr>
          <w:p w14:paraId="15944670" w14:textId="2D97E6AB" w:rsidR="00234CD3" w:rsidRDefault="004E2C6E" w:rsidP="00234CD3">
            <w:pPr>
              <w:rPr>
                <w:rFonts w:ascii="Comic Sans MS" w:hAnsi="Comic Sans MS" w:cs="Cambria"/>
                <w:sz w:val="24"/>
                <w:szCs w:val="24"/>
              </w:rPr>
            </w:pPr>
            <w:r>
              <w:rPr>
                <w:rFonts w:ascii="Comic Sans MS" w:hAnsi="Comic Sans MS" w:cs="Cambria"/>
                <w:sz w:val="24"/>
                <w:szCs w:val="24"/>
              </w:rPr>
              <w:t xml:space="preserve">Day </w:t>
            </w:r>
            <w:r w:rsidR="00E62FEA">
              <w:rPr>
                <w:rFonts w:ascii="Comic Sans MS" w:hAnsi="Comic Sans MS" w:cs="Cambria"/>
                <w:sz w:val="24"/>
                <w:szCs w:val="24"/>
              </w:rPr>
              <w:t>1</w:t>
            </w:r>
          </w:p>
        </w:tc>
      </w:tr>
      <w:tr w:rsidR="00234CD3" w14:paraId="6BA39D6C" w14:textId="77777777" w:rsidTr="000A6366">
        <w:tc>
          <w:tcPr>
            <w:tcW w:w="7939" w:type="dxa"/>
            <w:vMerge/>
            <w:shd w:val="clear" w:color="auto" w:fill="F2F2F2" w:themeFill="background1" w:themeFillShade="F2"/>
          </w:tcPr>
          <w:p w14:paraId="7AB702FE" w14:textId="77777777" w:rsidR="00234CD3" w:rsidRDefault="00234CD3" w:rsidP="00234CD3">
            <w:pPr>
              <w:rPr>
                <w:rFonts w:ascii="Comic Sans MS" w:hAnsi="Comic Sans MS" w:cs="Cambria"/>
                <w:sz w:val="24"/>
                <w:szCs w:val="24"/>
              </w:rPr>
            </w:pPr>
          </w:p>
        </w:tc>
        <w:tc>
          <w:tcPr>
            <w:tcW w:w="1559" w:type="dxa"/>
            <w:shd w:val="clear" w:color="auto" w:fill="D9D9D9" w:themeFill="background1" w:themeFillShade="D9"/>
          </w:tcPr>
          <w:p w14:paraId="52BD826D" w14:textId="4B4168D6" w:rsidR="007E2024" w:rsidRDefault="007E2024" w:rsidP="00234CD3">
            <w:pPr>
              <w:rPr>
                <w:rFonts w:ascii="Comic Sans MS" w:hAnsi="Comic Sans MS" w:cs="Cambria"/>
                <w:sz w:val="24"/>
                <w:szCs w:val="24"/>
              </w:rPr>
            </w:pPr>
            <w:r>
              <w:rPr>
                <w:rFonts w:ascii="Comic Sans MS" w:hAnsi="Comic Sans MS" w:cs="Cambria"/>
                <w:sz w:val="24"/>
                <w:szCs w:val="24"/>
              </w:rPr>
              <w:t>Ireland</w:t>
            </w:r>
          </w:p>
          <w:p w14:paraId="6CC7CF46" w14:textId="48679535" w:rsidR="0055212A" w:rsidRDefault="0055212A" w:rsidP="00234CD3">
            <w:pPr>
              <w:rPr>
                <w:rFonts w:ascii="Comic Sans MS" w:hAnsi="Comic Sans MS" w:cs="Cambria"/>
                <w:sz w:val="24"/>
                <w:szCs w:val="24"/>
              </w:rPr>
            </w:pPr>
            <w:r>
              <w:rPr>
                <w:rFonts w:ascii="Comic Sans MS" w:hAnsi="Comic Sans MS" w:cs="Cambria"/>
                <w:sz w:val="24"/>
                <w:szCs w:val="24"/>
              </w:rPr>
              <w:t>Different</w:t>
            </w:r>
          </w:p>
          <w:p w14:paraId="1AE505F3" w14:textId="77777777" w:rsidR="00FF23EB" w:rsidRDefault="00FF23EB" w:rsidP="00234CD3">
            <w:pPr>
              <w:rPr>
                <w:rFonts w:ascii="Comic Sans MS" w:hAnsi="Comic Sans MS" w:cs="Cambria"/>
                <w:sz w:val="24"/>
                <w:szCs w:val="24"/>
              </w:rPr>
            </w:pPr>
            <w:r>
              <w:rPr>
                <w:rFonts w:ascii="Comic Sans MS" w:hAnsi="Comic Sans MS" w:cs="Cambria"/>
                <w:sz w:val="24"/>
                <w:szCs w:val="24"/>
              </w:rPr>
              <w:t>Seven</w:t>
            </w:r>
          </w:p>
          <w:p w14:paraId="313C26A7" w14:textId="1F1021D4" w:rsidR="004E2C6E" w:rsidRDefault="004E2C6E" w:rsidP="00234CD3">
            <w:pPr>
              <w:rPr>
                <w:rFonts w:ascii="Comic Sans MS" w:hAnsi="Comic Sans MS" w:cs="Cambria"/>
                <w:sz w:val="24"/>
                <w:szCs w:val="24"/>
              </w:rPr>
            </w:pPr>
          </w:p>
        </w:tc>
      </w:tr>
    </w:tbl>
    <w:p w14:paraId="1566442A" w14:textId="53C1B336" w:rsidR="00554B5C" w:rsidRDefault="00554B5C"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939"/>
        <w:gridCol w:w="1559"/>
      </w:tblGrid>
      <w:tr w:rsidR="00E62FEA" w14:paraId="0FDC110C" w14:textId="77777777" w:rsidTr="000A6366">
        <w:tc>
          <w:tcPr>
            <w:tcW w:w="7939" w:type="dxa"/>
            <w:vMerge w:val="restart"/>
            <w:shd w:val="clear" w:color="auto" w:fill="F2F2F2" w:themeFill="background1" w:themeFillShade="F2"/>
          </w:tcPr>
          <w:p w14:paraId="05ECFE77" w14:textId="77777777" w:rsidR="00E62FEA" w:rsidRPr="00234CD3" w:rsidRDefault="00E62FEA" w:rsidP="0025076F">
            <w:pPr>
              <w:rPr>
                <w:rFonts w:ascii="Comic Sans MS" w:hAnsi="Comic Sans MS" w:cs="Cambria"/>
                <w:b/>
                <w:sz w:val="24"/>
                <w:szCs w:val="24"/>
              </w:rPr>
            </w:pPr>
            <w:r>
              <w:rPr>
                <w:rFonts w:ascii="Comic Sans MS" w:hAnsi="Comic Sans MS" w:cs="Cambria"/>
                <w:b/>
                <w:sz w:val="24"/>
                <w:szCs w:val="24"/>
              </w:rPr>
              <w:t>Mnemonics</w:t>
            </w:r>
          </w:p>
          <w:p w14:paraId="6FEACA48" w14:textId="77777777" w:rsidR="00E62FEA" w:rsidRDefault="00E62FEA" w:rsidP="0025076F">
            <w:pPr>
              <w:rPr>
                <w:rFonts w:ascii="Comic Sans MS" w:hAnsi="Comic Sans MS" w:cs="Cambria"/>
                <w:sz w:val="24"/>
                <w:szCs w:val="24"/>
              </w:rPr>
            </w:pPr>
          </w:p>
          <w:p w14:paraId="6BD64241" w14:textId="77777777" w:rsidR="000A6366" w:rsidRDefault="000A6366" w:rsidP="000A6366">
            <w:pPr>
              <w:rPr>
                <w:rFonts w:ascii="Comic Sans MS" w:hAnsi="Comic Sans MS"/>
                <w:sz w:val="24"/>
                <w:szCs w:val="24"/>
              </w:rPr>
            </w:pPr>
            <w:r>
              <w:rPr>
                <w:rFonts w:ascii="Comic Sans MS" w:hAnsi="Comic Sans MS"/>
                <w:sz w:val="24"/>
                <w:szCs w:val="24"/>
              </w:rPr>
              <w:t>Some people find it useful to us</w:t>
            </w:r>
            <w:r w:rsidRPr="00B505A6">
              <w:rPr>
                <w:rFonts w:ascii="Comic Sans MS" w:hAnsi="Comic Sans MS"/>
                <w:sz w:val="24"/>
                <w:szCs w:val="24"/>
              </w:rPr>
              <w:t xml:space="preserve">e a mnemonic </w:t>
            </w:r>
            <w:r>
              <w:rPr>
                <w:rFonts w:ascii="Comic Sans MS" w:hAnsi="Comic Sans MS"/>
                <w:sz w:val="24"/>
                <w:szCs w:val="24"/>
              </w:rPr>
              <w:t>(which is a device for assisting our memories). For example, the word ‘enough’ can prove a bit tricky for some people so they remember a phrase –</w:t>
            </w:r>
            <w:r w:rsidRPr="00B505A6">
              <w:rPr>
                <w:rFonts w:ascii="Comic Sans MS" w:hAnsi="Comic Sans MS"/>
                <w:sz w:val="24"/>
                <w:szCs w:val="24"/>
              </w:rPr>
              <w:t xml:space="preserve"> </w:t>
            </w:r>
            <w:r w:rsidRPr="00B505A6">
              <w:rPr>
                <w:rFonts w:ascii="Comic Sans MS" w:hAnsi="Comic Sans MS"/>
                <w:b/>
                <w:sz w:val="24"/>
                <w:szCs w:val="24"/>
              </w:rPr>
              <w:t>E</w:t>
            </w:r>
            <w:r w:rsidRPr="00B505A6">
              <w:rPr>
                <w:rFonts w:ascii="Comic Sans MS" w:hAnsi="Comic Sans MS"/>
                <w:sz w:val="24"/>
                <w:szCs w:val="24"/>
              </w:rPr>
              <w:t xml:space="preserve">very </w:t>
            </w:r>
            <w:r w:rsidRPr="00B505A6">
              <w:rPr>
                <w:rFonts w:ascii="Comic Sans MS" w:hAnsi="Comic Sans MS"/>
                <w:b/>
                <w:sz w:val="24"/>
                <w:szCs w:val="24"/>
              </w:rPr>
              <w:t>N</w:t>
            </w:r>
            <w:r w:rsidRPr="00B505A6">
              <w:rPr>
                <w:rFonts w:ascii="Comic Sans MS" w:hAnsi="Comic Sans MS"/>
                <w:sz w:val="24"/>
                <w:szCs w:val="24"/>
              </w:rPr>
              <w:t xml:space="preserve">aughty </w:t>
            </w:r>
            <w:r w:rsidRPr="00B505A6">
              <w:rPr>
                <w:rFonts w:ascii="Comic Sans MS" w:hAnsi="Comic Sans MS"/>
                <w:b/>
                <w:sz w:val="24"/>
                <w:szCs w:val="24"/>
              </w:rPr>
              <w:t>O</w:t>
            </w:r>
            <w:r w:rsidRPr="00B505A6">
              <w:rPr>
                <w:rFonts w:ascii="Comic Sans MS" w:hAnsi="Comic Sans MS"/>
                <w:sz w:val="24"/>
                <w:szCs w:val="24"/>
              </w:rPr>
              <w:t xml:space="preserve">ld </w:t>
            </w:r>
            <w:r w:rsidRPr="00B505A6">
              <w:rPr>
                <w:rFonts w:ascii="Comic Sans MS" w:hAnsi="Comic Sans MS"/>
                <w:b/>
                <w:sz w:val="24"/>
                <w:szCs w:val="24"/>
              </w:rPr>
              <w:t>U</w:t>
            </w:r>
            <w:r w:rsidRPr="00B505A6">
              <w:rPr>
                <w:rFonts w:ascii="Comic Sans MS" w:hAnsi="Comic Sans MS"/>
                <w:sz w:val="24"/>
                <w:szCs w:val="24"/>
              </w:rPr>
              <w:t xml:space="preserve">nlucky </w:t>
            </w:r>
            <w:r w:rsidRPr="00B505A6">
              <w:rPr>
                <w:rFonts w:ascii="Comic Sans MS" w:hAnsi="Comic Sans MS"/>
                <w:b/>
                <w:sz w:val="24"/>
                <w:szCs w:val="24"/>
              </w:rPr>
              <w:t>G</w:t>
            </w:r>
            <w:r w:rsidRPr="00B505A6">
              <w:rPr>
                <w:rFonts w:ascii="Comic Sans MS" w:hAnsi="Comic Sans MS"/>
                <w:sz w:val="24"/>
                <w:szCs w:val="24"/>
              </w:rPr>
              <w:t xml:space="preserve">host </w:t>
            </w:r>
            <w:r w:rsidRPr="00B505A6">
              <w:rPr>
                <w:rFonts w:ascii="Comic Sans MS" w:hAnsi="Comic Sans MS"/>
                <w:b/>
                <w:sz w:val="24"/>
                <w:szCs w:val="24"/>
              </w:rPr>
              <w:t>H</w:t>
            </w:r>
            <w:r w:rsidRPr="00B505A6">
              <w:rPr>
                <w:rFonts w:ascii="Comic Sans MS" w:hAnsi="Comic Sans MS"/>
                <w:sz w:val="24"/>
                <w:szCs w:val="24"/>
              </w:rPr>
              <w:t>aunts</w:t>
            </w:r>
            <w:r>
              <w:rPr>
                <w:rFonts w:ascii="Comic Sans MS" w:hAnsi="Comic Sans MS"/>
                <w:sz w:val="24"/>
                <w:szCs w:val="24"/>
              </w:rPr>
              <w:t xml:space="preserve"> – where each of the first letters begins with the letters of the word. </w:t>
            </w:r>
          </w:p>
          <w:p w14:paraId="1D5F2F0F" w14:textId="15B8B5AF" w:rsidR="00E62FEA" w:rsidRPr="00A27DC5" w:rsidRDefault="000A6366" w:rsidP="000A6366">
            <w:pPr>
              <w:rPr>
                <w:rFonts w:ascii="Comic Sans MS" w:hAnsi="Comic Sans MS"/>
                <w:sz w:val="24"/>
                <w:szCs w:val="24"/>
              </w:rPr>
            </w:pPr>
            <w:r w:rsidRPr="008B61EC">
              <w:rPr>
                <w:rFonts w:ascii="Comic Sans MS" w:hAnsi="Comic Sans MS"/>
                <w:i/>
                <w:sz w:val="24"/>
                <w:szCs w:val="24"/>
              </w:rPr>
              <w:t>However, it does not need to be an acronym like this (where each letter stands for a word), just whatever you need for your memory.</w:t>
            </w:r>
            <w:r>
              <w:rPr>
                <w:rFonts w:ascii="Comic Sans MS" w:hAnsi="Comic Sans MS"/>
                <w:sz w:val="24"/>
                <w:szCs w:val="24"/>
              </w:rPr>
              <w:t xml:space="preserve"> </w:t>
            </w:r>
            <w:r w:rsidR="00E62FEA">
              <w:rPr>
                <w:rFonts w:ascii="Comic Sans MS" w:hAnsi="Comic Sans MS"/>
                <w:sz w:val="24"/>
                <w:szCs w:val="24"/>
              </w:rPr>
              <w:t>Make up your own for these words to help you remember the silent ‘n’ in ‘Autumn’, the ‘i’ in their and the two ‘r’s in ‘Fe</w:t>
            </w:r>
            <w:r w:rsidR="000B055D">
              <w:rPr>
                <w:rFonts w:ascii="Comic Sans MS" w:hAnsi="Comic Sans MS"/>
                <w:sz w:val="24"/>
                <w:szCs w:val="24"/>
              </w:rPr>
              <w:t>bruary</w:t>
            </w:r>
            <w:r w:rsidR="00E62FEA">
              <w:rPr>
                <w:rFonts w:ascii="Comic Sans MS" w:hAnsi="Comic Sans MS"/>
                <w:sz w:val="24"/>
                <w:szCs w:val="24"/>
              </w:rPr>
              <w:t xml:space="preserve">. Once you know your mnemonics, </w:t>
            </w:r>
            <w:r w:rsidR="00E62FEA">
              <w:rPr>
                <w:rFonts w:ascii="Comic Sans MS" w:hAnsi="Comic Sans MS" w:cs="Cambria"/>
                <w:sz w:val="24"/>
                <w:szCs w:val="24"/>
              </w:rPr>
              <w:t xml:space="preserve">practise writing these target words then check they are spelled correctly. </w:t>
            </w:r>
          </w:p>
        </w:tc>
        <w:tc>
          <w:tcPr>
            <w:tcW w:w="1559" w:type="dxa"/>
            <w:shd w:val="clear" w:color="auto" w:fill="A6A6A6" w:themeFill="background1" w:themeFillShade="A6"/>
          </w:tcPr>
          <w:p w14:paraId="679D1283" w14:textId="3778F381" w:rsidR="00E62FEA" w:rsidRDefault="00E62FEA" w:rsidP="0025076F">
            <w:pPr>
              <w:rPr>
                <w:rFonts w:ascii="Comic Sans MS" w:hAnsi="Comic Sans MS" w:cs="Cambria"/>
                <w:sz w:val="24"/>
                <w:szCs w:val="24"/>
              </w:rPr>
            </w:pPr>
            <w:r>
              <w:rPr>
                <w:rFonts w:ascii="Comic Sans MS" w:hAnsi="Comic Sans MS" w:cs="Cambria"/>
                <w:sz w:val="24"/>
                <w:szCs w:val="24"/>
              </w:rPr>
              <w:t>Day 2</w:t>
            </w:r>
          </w:p>
        </w:tc>
      </w:tr>
      <w:tr w:rsidR="00E62FEA" w14:paraId="017C2159" w14:textId="77777777" w:rsidTr="000A6366">
        <w:tc>
          <w:tcPr>
            <w:tcW w:w="7939" w:type="dxa"/>
            <w:vMerge/>
            <w:shd w:val="clear" w:color="auto" w:fill="F2F2F2" w:themeFill="background1" w:themeFillShade="F2"/>
          </w:tcPr>
          <w:p w14:paraId="0886AA97" w14:textId="77777777" w:rsidR="00E62FEA" w:rsidRDefault="00E62FEA" w:rsidP="0025076F">
            <w:pPr>
              <w:rPr>
                <w:rFonts w:ascii="Comic Sans MS" w:hAnsi="Comic Sans MS" w:cs="Cambria"/>
                <w:sz w:val="24"/>
                <w:szCs w:val="24"/>
              </w:rPr>
            </w:pPr>
          </w:p>
        </w:tc>
        <w:tc>
          <w:tcPr>
            <w:tcW w:w="1559" w:type="dxa"/>
            <w:shd w:val="clear" w:color="auto" w:fill="D9D9D9" w:themeFill="background1" w:themeFillShade="D9"/>
          </w:tcPr>
          <w:p w14:paraId="314B234C" w14:textId="77777777" w:rsidR="00E62FEA" w:rsidRDefault="00E62FEA" w:rsidP="0025076F">
            <w:pPr>
              <w:rPr>
                <w:rFonts w:ascii="Comic Sans MS" w:hAnsi="Comic Sans MS" w:cs="Cambria"/>
                <w:sz w:val="24"/>
                <w:szCs w:val="24"/>
              </w:rPr>
            </w:pPr>
            <w:r>
              <w:rPr>
                <w:rFonts w:ascii="Comic Sans MS" w:hAnsi="Comic Sans MS" w:cs="Cambria"/>
                <w:sz w:val="24"/>
                <w:szCs w:val="24"/>
              </w:rPr>
              <w:t>Autumn</w:t>
            </w:r>
          </w:p>
          <w:p w14:paraId="2A95D62E" w14:textId="77777777" w:rsidR="00E62FEA" w:rsidRDefault="00E62FEA" w:rsidP="0025076F">
            <w:pPr>
              <w:rPr>
                <w:rFonts w:ascii="Comic Sans MS" w:hAnsi="Comic Sans MS" w:cs="Cambria"/>
                <w:sz w:val="24"/>
                <w:szCs w:val="24"/>
              </w:rPr>
            </w:pPr>
            <w:r>
              <w:rPr>
                <w:rFonts w:ascii="Comic Sans MS" w:hAnsi="Comic Sans MS" w:cs="Cambria"/>
                <w:sz w:val="24"/>
                <w:szCs w:val="24"/>
              </w:rPr>
              <w:t>Their</w:t>
            </w:r>
          </w:p>
          <w:p w14:paraId="514665B2" w14:textId="77777777" w:rsidR="00E62FEA" w:rsidRDefault="00E62FEA" w:rsidP="0025076F">
            <w:pPr>
              <w:rPr>
                <w:rFonts w:ascii="Comic Sans MS" w:hAnsi="Comic Sans MS" w:cs="Cambria"/>
                <w:sz w:val="24"/>
                <w:szCs w:val="24"/>
              </w:rPr>
            </w:pPr>
            <w:r>
              <w:rPr>
                <w:rFonts w:ascii="Comic Sans MS" w:hAnsi="Comic Sans MS" w:cs="Cambria"/>
                <w:sz w:val="24"/>
                <w:szCs w:val="24"/>
              </w:rPr>
              <w:t>February</w:t>
            </w:r>
          </w:p>
          <w:p w14:paraId="54274482" w14:textId="36227D59" w:rsidR="00E62FEA" w:rsidRDefault="00E62FEA" w:rsidP="0025076F">
            <w:pPr>
              <w:rPr>
                <w:rFonts w:ascii="Comic Sans MS" w:hAnsi="Comic Sans MS" w:cs="Cambria"/>
                <w:sz w:val="24"/>
                <w:szCs w:val="24"/>
              </w:rPr>
            </w:pPr>
          </w:p>
        </w:tc>
      </w:tr>
    </w:tbl>
    <w:p w14:paraId="0CD5043D" w14:textId="77777777" w:rsidR="00E62FEA" w:rsidRDefault="00E62FEA"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655"/>
        <w:gridCol w:w="1843"/>
      </w:tblGrid>
      <w:tr w:rsidR="000B055D" w14:paraId="79782AC5" w14:textId="77777777" w:rsidTr="000B055D">
        <w:tc>
          <w:tcPr>
            <w:tcW w:w="7655" w:type="dxa"/>
            <w:vMerge w:val="restart"/>
            <w:shd w:val="clear" w:color="auto" w:fill="F2F2F2" w:themeFill="background1" w:themeFillShade="F2"/>
          </w:tcPr>
          <w:p w14:paraId="1B705ABE" w14:textId="77777777" w:rsidR="000B055D" w:rsidRDefault="000B055D" w:rsidP="0025076F">
            <w:pPr>
              <w:rPr>
                <w:rFonts w:ascii="Comic Sans MS" w:hAnsi="Comic Sans MS" w:cs="Cambria"/>
                <w:b/>
                <w:sz w:val="24"/>
                <w:szCs w:val="24"/>
              </w:rPr>
            </w:pPr>
            <w:r>
              <w:rPr>
                <w:rFonts w:ascii="Comic Sans MS" w:hAnsi="Comic Sans MS" w:cs="Cambria"/>
                <w:b/>
                <w:sz w:val="24"/>
                <w:szCs w:val="24"/>
              </w:rPr>
              <w:t xml:space="preserve">Syllabification </w:t>
            </w:r>
          </w:p>
          <w:p w14:paraId="4055DB0E" w14:textId="77777777" w:rsidR="000B055D" w:rsidRDefault="000B055D" w:rsidP="0025076F">
            <w:pPr>
              <w:rPr>
                <w:rFonts w:ascii="Comic Sans MS" w:hAnsi="Comic Sans MS" w:cs="Cambria"/>
                <w:b/>
                <w:sz w:val="24"/>
                <w:szCs w:val="24"/>
              </w:rPr>
            </w:pPr>
          </w:p>
          <w:p w14:paraId="38C16C1F" w14:textId="4290BB2E" w:rsidR="000B055D" w:rsidRPr="005223B6" w:rsidRDefault="000B055D" w:rsidP="0025076F">
            <w:pPr>
              <w:rPr>
                <w:rFonts w:ascii="Comic Sans MS" w:hAnsi="Comic Sans MS" w:cs="Cambria"/>
                <w:sz w:val="24"/>
                <w:szCs w:val="24"/>
              </w:rPr>
            </w:pPr>
            <w:r>
              <w:rPr>
                <w:rFonts w:ascii="Comic Sans MS" w:hAnsi="Comic Sans MS" w:cs="Cambria"/>
                <w:sz w:val="24"/>
                <w:szCs w:val="24"/>
              </w:rPr>
              <w:t>We can break words into chunks to help u</w:t>
            </w:r>
            <w:r w:rsidR="000F3DE4">
              <w:rPr>
                <w:rFonts w:ascii="Comic Sans MS" w:hAnsi="Comic Sans MS" w:cs="Cambria"/>
                <w:sz w:val="24"/>
                <w:szCs w:val="24"/>
              </w:rPr>
              <w:t>s both read and spell them. No-v</w:t>
            </w:r>
            <w:bookmarkStart w:id="0" w:name="_GoBack"/>
            <w:bookmarkEnd w:id="0"/>
            <w:r>
              <w:rPr>
                <w:rFonts w:ascii="Comic Sans MS" w:hAnsi="Comic Sans MS" w:cs="Cambria"/>
                <w:sz w:val="24"/>
                <w:szCs w:val="24"/>
              </w:rPr>
              <w:t>em-ber for instance. If we think of how to spell each syllable or chunk, then it can make the spelling easier to remember. Break these words up and then practise</w:t>
            </w:r>
            <w:r w:rsidR="000A6366">
              <w:rPr>
                <w:rFonts w:ascii="Comic Sans MS" w:hAnsi="Comic Sans MS" w:cs="Cambria"/>
                <w:sz w:val="24"/>
                <w:szCs w:val="24"/>
              </w:rPr>
              <w:t xml:space="preserve"> writing</w:t>
            </w:r>
            <w:r>
              <w:rPr>
                <w:rFonts w:ascii="Comic Sans MS" w:hAnsi="Comic Sans MS" w:cs="Cambria"/>
                <w:sz w:val="24"/>
                <w:szCs w:val="24"/>
              </w:rPr>
              <w:t xml:space="preserve"> them out without the list. Does this help your spelling?</w:t>
            </w:r>
          </w:p>
        </w:tc>
        <w:tc>
          <w:tcPr>
            <w:tcW w:w="1843" w:type="dxa"/>
            <w:shd w:val="clear" w:color="auto" w:fill="A6A6A6" w:themeFill="background1" w:themeFillShade="A6"/>
          </w:tcPr>
          <w:p w14:paraId="6F5DB867" w14:textId="1E231D97" w:rsidR="000B055D" w:rsidRDefault="000B055D" w:rsidP="0025076F">
            <w:pPr>
              <w:rPr>
                <w:rFonts w:ascii="Comic Sans MS" w:hAnsi="Comic Sans MS" w:cs="Cambria"/>
                <w:sz w:val="24"/>
                <w:szCs w:val="24"/>
              </w:rPr>
            </w:pPr>
            <w:r>
              <w:rPr>
                <w:rFonts w:ascii="Comic Sans MS" w:hAnsi="Comic Sans MS" w:cs="Cambria"/>
                <w:sz w:val="24"/>
                <w:szCs w:val="24"/>
              </w:rPr>
              <w:t>Day 3</w:t>
            </w:r>
          </w:p>
        </w:tc>
      </w:tr>
      <w:tr w:rsidR="000B055D" w14:paraId="63E37941" w14:textId="77777777" w:rsidTr="000B055D">
        <w:tc>
          <w:tcPr>
            <w:tcW w:w="7655" w:type="dxa"/>
            <w:vMerge/>
            <w:shd w:val="clear" w:color="auto" w:fill="F2F2F2" w:themeFill="background1" w:themeFillShade="F2"/>
          </w:tcPr>
          <w:p w14:paraId="120DC261" w14:textId="77777777" w:rsidR="000B055D" w:rsidRDefault="000B055D" w:rsidP="0025076F">
            <w:pPr>
              <w:rPr>
                <w:rFonts w:ascii="Comic Sans MS" w:hAnsi="Comic Sans MS" w:cs="Cambria"/>
                <w:sz w:val="24"/>
                <w:szCs w:val="24"/>
              </w:rPr>
            </w:pPr>
          </w:p>
        </w:tc>
        <w:tc>
          <w:tcPr>
            <w:tcW w:w="1843" w:type="dxa"/>
            <w:shd w:val="clear" w:color="auto" w:fill="D9D9D9" w:themeFill="background1" w:themeFillShade="D9"/>
          </w:tcPr>
          <w:p w14:paraId="34E6ABA0" w14:textId="77777777" w:rsidR="000B055D" w:rsidRDefault="000B055D" w:rsidP="0025076F">
            <w:pPr>
              <w:rPr>
                <w:rFonts w:ascii="Comic Sans MS" w:hAnsi="Comic Sans MS" w:cs="Cambria"/>
                <w:sz w:val="24"/>
                <w:szCs w:val="24"/>
              </w:rPr>
            </w:pPr>
            <w:r>
              <w:rPr>
                <w:rFonts w:ascii="Comic Sans MS" w:hAnsi="Comic Sans MS" w:cs="Cambria"/>
                <w:sz w:val="24"/>
                <w:szCs w:val="24"/>
              </w:rPr>
              <w:t>September</w:t>
            </w:r>
          </w:p>
          <w:p w14:paraId="1052EF4C" w14:textId="77777777" w:rsidR="000B055D" w:rsidRDefault="000B055D" w:rsidP="0025076F">
            <w:pPr>
              <w:rPr>
                <w:rFonts w:ascii="Comic Sans MS" w:hAnsi="Comic Sans MS" w:cs="Cambria"/>
                <w:sz w:val="24"/>
                <w:szCs w:val="24"/>
              </w:rPr>
            </w:pPr>
            <w:r>
              <w:rPr>
                <w:rFonts w:ascii="Comic Sans MS" w:hAnsi="Comic Sans MS" w:cs="Cambria"/>
                <w:sz w:val="24"/>
                <w:szCs w:val="24"/>
              </w:rPr>
              <w:t xml:space="preserve">November </w:t>
            </w:r>
          </w:p>
          <w:p w14:paraId="58B2E5BD" w14:textId="77777777" w:rsidR="000B055D" w:rsidRDefault="000B055D" w:rsidP="0025076F">
            <w:pPr>
              <w:rPr>
                <w:rFonts w:ascii="Comic Sans MS" w:hAnsi="Comic Sans MS" w:cs="Cambria"/>
                <w:sz w:val="24"/>
                <w:szCs w:val="24"/>
              </w:rPr>
            </w:pPr>
            <w:r>
              <w:rPr>
                <w:rFonts w:ascii="Comic Sans MS" w:hAnsi="Comic Sans MS" w:cs="Cambria"/>
                <w:sz w:val="24"/>
                <w:szCs w:val="24"/>
              </w:rPr>
              <w:t>Important</w:t>
            </w:r>
          </w:p>
          <w:p w14:paraId="1164D246" w14:textId="4432D949" w:rsidR="000B055D" w:rsidRDefault="000B055D" w:rsidP="0025076F">
            <w:pPr>
              <w:rPr>
                <w:rFonts w:ascii="Comic Sans MS" w:hAnsi="Comic Sans MS" w:cs="Cambria"/>
                <w:sz w:val="24"/>
                <w:szCs w:val="24"/>
              </w:rPr>
            </w:pPr>
          </w:p>
        </w:tc>
      </w:tr>
    </w:tbl>
    <w:p w14:paraId="63105DD7" w14:textId="77777777" w:rsidR="00E62FEA" w:rsidRDefault="00E62FEA"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655"/>
        <w:gridCol w:w="1843"/>
      </w:tblGrid>
      <w:tr w:rsidR="000B055D" w14:paraId="13D5FC12" w14:textId="77777777" w:rsidTr="000B055D">
        <w:tc>
          <w:tcPr>
            <w:tcW w:w="7655" w:type="dxa"/>
            <w:vMerge w:val="restart"/>
            <w:shd w:val="clear" w:color="auto" w:fill="F2F2F2" w:themeFill="background1" w:themeFillShade="F2"/>
          </w:tcPr>
          <w:p w14:paraId="471A209E" w14:textId="1D3CC368" w:rsidR="000B055D" w:rsidRDefault="000B055D" w:rsidP="0025076F">
            <w:pPr>
              <w:rPr>
                <w:rFonts w:ascii="Comic Sans MS" w:hAnsi="Comic Sans MS" w:cs="Cambria"/>
                <w:b/>
                <w:sz w:val="24"/>
                <w:szCs w:val="24"/>
              </w:rPr>
            </w:pPr>
            <w:r>
              <w:rPr>
                <w:rFonts w:ascii="Comic Sans MS" w:hAnsi="Comic Sans MS" w:cs="Cambria"/>
                <w:b/>
                <w:sz w:val="24"/>
                <w:szCs w:val="24"/>
              </w:rPr>
              <w:lastRenderedPageBreak/>
              <w:t xml:space="preserve">Spelling Rule – Soft ‘c’ </w:t>
            </w:r>
          </w:p>
          <w:p w14:paraId="3F213589" w14:textId="77777777" w:rsidR="000B055D" w:rsidRDefault="000B055D" w:rsidP="0025076F">
            <w:pPr>
              <w:rPr>
                <w:rFonts w:ascii="Comic Sans MS" w:hAnsi="Comic Sans MS" w:cs="Cambria"/>
                <w:b/>
                <w:sz w:val="24"/>
                <w:szCs w:val="24"/>
              </w:rPr>
            </w:pPr>
          </w:p>
          <w:p w14:paraId="734B49FA" w14:textId="1FF3CF91" w:rsidR="000B055D" w:rsidRDefault="000B055D" w:rsidP="0025076F">
            <w:pPr>
              <w:rPr>
                <w:rFonts w:ascii="Comic Sans MS" w:hAnsi="Comic Sans MS" w:cs="Cambria"/>
                <w:sz w:val="24"/>
                <w:szCs w:val="24"/>
              </w:rPr>
            </w:pPr>
            <w:r>
              <w:rPr>
                <w:rFonts w:ascii="Comic Sans MS" w:hAnsi="Comic Sans MS" w:cs="Cambria"/>
                <w:sz w:val="24"/>
                <w:szCs w:val="24"/>
              </w:rPr>
              <w:t xml:space="preserve">Soft ‘c’ where ‘c’ sounds like ‘s’ often comes before ‘e’. e.g. ‘face’, ‘receive’, ‘cereal’. </w:t>
            </w:r>
          </w:p>
          <w:p w14:paraId="61A793E6" w14:textId="2C34D27D" w:rsidR="000B055D" w:rsidRPr="005223B6" w:rsidRDefault="00660711" w:rsidP="0025076F">
            <w:pPr>
              <w:rPr>
                <w:rFonts w:ascii="Comic Sans MS" w:hAnsi="Comic Sans MS" w:cs="Cambria"/>
                <w:sz w:val="24"/>
                <w:szCs w:val="24"/>
              </w:rPr>
            </w:pPr>
            <w:r>
              <w:rPr>
                <w:rFonts w:ascii="Comic Sans MS" w:hAnsi="Comic Sans MS" w:cs="Cambria"/>
                <w:sz w:val="24"/>
                <w:szCs w:val="24"/>
              </w:rPr>
              <w:t>How many examples of soft ‘c’ can you find that follow this rule. Write down as many as you can and then use the internet to help you find a few more.</w:t>
            </w:r>
          </w:p>
        </w:tc>
        <w:tc>
          <w:tcPr>
            <w:tcW w:w="1843" w:type="dxa"/>
            <w:shd w:val="clear" w:color="auto" w:fill="A6A6A6" w:themeFill="background1" w:themeFillShade="A6"/>
          </w:tcPr>
          <w:p w14:paraId="74E1C1D5" w14:textId="0CC9EA3E" w:rsidR="000B055D" w:rsidRDefault="000B055D" w:rsidP="0025076F">
            <w:pPr>
              <w:rPr>
                <w:rFonts w:ascii="Comic Sans MS" w:hAnsi="Comic Sans MS" w:cs="Cambria"/>
                <w:sz w:val="24"/>
                <w:szCs w:val="24"/>
              </w:rPr>
            </w:pPr>
            <w:r>
              <w:rPr>
                <w:rFonts w:ascii="Comic Sans MS" w:hAnsi="Comic Sans MS" w:cs="Cambria"/>
                <w:sz w:val="24"/>
                <w:szCs w:val="24"/>
              </w:rPr>
              <w:t>Day 4</w:t>
            </w:r>
          </w:p>
        </w:tc>
      </w:tr>
      <w:tr w:rsidR="000B055D" w14:paraId="71B8C4B8" w14:textId="77777777" w:rsidTr="000B055D">
        <w:tc>
          <w:tcPr>
            <w:tcW w:w="7655" w:type="dxa"/>
            <w:vMerge/>
            <w:shd w:val="clear" w:color="auto" w:fill="F2F2F2" w:themeFill="background1" w:themeFillShade="F2"/>
          </w:tcPr>
          <w:p w14:paraId="13340367" w14:textId="77777777" w:rsidR="000B055D" w:rsidRDefault="000B055D" w:rsidP="0025076F">
            <w:pPr>
              <w:rPr>
                <w:rFonts w:ascii="Comic Sans MS" w:hAnsi="Comic Sans MS" w:cs="Cambria"/>
                <w:sz w:val="24"/>
                <w:szCs w:val="24"/>
              </w:rPr>
            </w:pPr>
          </w:p>
        </w:tc>
        <w:tc>
          <w:tcPr>
            <w:tcW w:w="1843" w:type="dxa"/>
            <w:shd w:val="clear" w:color="auto" w:fill="D9D9D9" w:themeFill="background1" w:themeFillShade="D9"/>
          </w:tcPr>
          <w:p w14:paraId="4D73371F" w14:textId="77777777" w:rsidR="000B055D" w:rsidRDefault="000B055D" w:rsidP="0025076F">
            <w:pPr>
              <w:rPr>
                <w:rFonts w:ascii="Comic Sans MS" w:hAnsi="Comic Sans MS" w:cs="Cambria"/>
                <w:sz w:val="24"/>
                <w:szCs w:val="24"/>
              </w:rPr>
            </w:pPr>
            <w:r>
              <w:rPr>
                <w:rFonts w:ascii="Comic Sans MS" w:hAnsi="Comic Sans MS" w:cs="Cambria"/>
                <w:sz w:val="24"/>
                <w:szCs w:val="24"/>
              </w:rPr>
              <w:t>Decided</w:t>
            </w:r>
          </w:p>
          <w:p w14:paraId="571B17F7" w14:textId="77777777" w:rsidR="000B055D" w:rsidRDefault="00660711" w:rsidP="0025076F">
            <w:pPr>
              <w:rPr>
                <w:rFonts w:ascii="Comic Sans MS" w:hAnsi="Comic Sans MS" w:cs="Cambria"/>
                <w:sz w:val="24"/>
                <w:szCs w:val="24"/>
              </w:rPr>
            </w:pPr>
            <w:r>
              <w:rPr>
                <w:rFonts w:ascii="Comic Sans MS" w:hAnsi="Comic Sans MS" w:cs="Cambria"/>
                <w:sz w:val="24"/>
                <w:szCs w:val="24"/>
              </w:rPr>
              <w:t>Ceiling</w:t>
            </w:r>
          </w:p>
          <w:p w14:paraId="58167CA6" w14:textId="7543DB2B" w:rsidR="00660711" w:rsidRDefault="00660711" w:rsidP="0025076F">
            <w:pPr>
              <w:rPr>
                <w:rFonts w:ascii="Comic Sans MS" w:hAnsi="Comic Sans MS" w:cs="Cambria"/>
                <w:sz w:val="24"/>
                <w:szCs w:val="24"/>
              </w:rPr>
            </w:pPr>
            <w:r>
              <w:rPr>
                <w:rFonts w:ascii="Comic Sans MS" w:hAnsi="Comic Sans MS" w:cs="Cambria"/>
                <w:sz w:val="24"/>
                <w:szCs w:val="24"/>
              </w:rPr>
              <w:t xml:space="preserve">Cease </w:t>
            </w:r>
          </w:p>
        </w:tc>
      </w:tr>
    </w:tbl>
    <w:p w14:paraId="6AC9499E" w14:textId="77777777" w:rsidR="000B055D" w:rsidRDefault="000B055D"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90B7F" w14:paraId="07EDE41B" w14:textId="77777777" w:rsidTr="007A104B">
        <w:tc>
          <w:tcPr>
            <w:tcW w:w="7797"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4AF9073D" w:rsidR="00C90B7F" w:rsidRDefault="007A104B" w:rsidP="00AA6CC5">
            <w:pPr>
              <w:rPr>
                <w:rFonts w:ascii="Comic Sans MS" w:hAnsi="Comic Sans MS" w:cs="Cambria"/>
                <w:sz w:val="24"/>
                <w:szCs w:val="24"/>
              </w:rPr>
            </w:pPr>
            <w:r>
              <w:rPr>
                <w:rFonts w:ascii="Comic Sans MS" w:hAnsi="Comic Sans MS" w:cs="Cambria"/>
                <w:sz w:val="24"/>
                <w:szCs w:val="24"/>
              </w:rPr>
              <w:t xml:space="preserve">Use whichever spelling strategy </w:t>
            </w:r>
            <w:r w:rsidR="007148C0">
              <w:rPr>
                <w:rFonts w:ascii="Comic Sans MS" w:hAnsi="Comic Sans MS" w:cs="Cambria"/>
                <w:sz w:val="24"/>
                <w:szCs w:val="24"/>
              </w:rPr>
              <w:t xml:space="preserve">or rule </w:t>
            </w:r>
            <w:r>
              <w:rPr>
                <w:rFonts w:ascii="Comic Sans MS" w:hAnsi="Comic Sans MS" w:cs="Cambria"/>
                <w:sz w:val="24"/>
                <w:szCs w:val="24"/>
              </w:rPr>
              <w:t xml:space="preserve">you like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701" w:type="dxa"/>
            <w:shd w:val="clear" w:color="auto" w:fill="A6A6A6" w:themeFill="background1" w:themeFillShade="A6"/>
          </w:tcPr>
          <w:p w14:paraId="6C72B746" w14:textId="72A6B804" w:rsidR="00C90B7F" w:rsidRDefault="004E2C6E" w:rsidP="00C90B7F">
            <w:pPr>
              <w:rPr>
                <w:rFonts w:ascii="Comic Sans MS" w:hAnsi="Comic Sans MS" w:cs="Cambria"/>
                <w:sz w:val="24"/>
                <w:szCs w:val="24"/>
              </w:rPr>
            </w:pPr>
            <w:r>
              <w:rPr>
                <w:rFonts w:ascii="Comic Sans MS" w:hAnsi="Comic Sans MS" w:cs="Cambria"/>
                <w:sz w:val="24"/>
                <w:szCs w:val="24"/>
              </w:rPr>
              <w:t xml:space="preserve">Day </w:t>
            </w:r>
            <w:r w:rsidR="000B055D">
              <w:rPr>
                <w:rFonts w:ascii="Comic Sans MS" w:hAnsi="Comic Sans MS" w:cs="Cambria"/>
                <w:sz w:val="24"/>
                <w:szCs w:val="24"/>
              </w:rPr>
              <w:t>5</w:t>
            </w:r>
          </w:p>
        </w:tc>
      </w:tr>
      <w:tr w:rsidR="00C90B7F" w14:paraId="577D3BEB" w14:textId="77777777" w:rsidTr="007A104B">
        <w:trPr>
          <w:trHeight w:val="1975"/>
        </w:trPr>
        <w:tc>
          <w:tcPr>
            <w:tcW w:w="7797"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701" w:type="dxa"/>
            <w:shd w:val="clear" w:color="auto" w:fill="D9D9D9" w:themeFill="background1" w:themeFillShade="D9"/>
          </w:tcPr>
          <w:p w14:paraId="58F64689" w14:textId="7AFCE3D6" w:rsidR="007E2024" w:rsidRDefault="007E2024" w:rsidP="00C90B7F">
            <w:pPr>
              <w:rPr>
                <w:rFonts w:ascii="Comic Sans MS" w:hAnsi="Comic Sans MS" w:cs="Cambria"/>
                <w:sz w:val="24"/>
                <w:szCs w:val="24"/>
              </w:rPr>
            </w:pPr>
            <w:r>
              <w:rPr>
                <w:rFonts w:ascii="Comic Sans MS" w:hAnsi="Comic Sans MS" w:cs="Cambria"/>
                <w:sz w:val="24"/>
                <w:szCs w:val="24"/>
              </w:rPr>
              <w:t>England</w:t>
            </w:r>
          </w:p>
          <w:p w14:paraId="40D9F0BF" w14:textId="77777777" w:rsidR="00CD0B22" w:rsidRDefault="00CD0B22" w:rsidP="00830CFC">
            <w:pPr>
              <w:rPr>
                <w:rFonts w:ascii="Comic Sans MS" w:hAnsi="Comic Sans MS" w:cs="Cambria"/>
                <w:sz w:val="24"/>
                <w:szCs w:val="24"/>
              </w:rPr>
            </w:pPr>
            <w:r>
              <w:rPr>
                <w:rFonts w:ascii="Comic Sans MS" w:hAnsi="Comic Sans MS" w:cs="Cambria"/>
                <w:sz w:val="24"/>
                <w:szCs w:val="24"/>
              </w:rPr>
              <w:t>August</w:t>
            </w:r>
          </w:p>
          <w:p w14:paraId="1C6E88A7" w14:textId="163C4855" w:rsidR="00CD0B22" w:rsidRDefault="00CD0B22" w:rsidP="00830CFC">
            <w:pPr>
              <w:rPr>
                <w:rFonts w:ascii="Comic Sans MS" w:hAnsi="Comic Sans MS" w:cs="Cambria"/>
                <w:sz w:val="24"/>
                <w:szCs w:val="24"/>
              </w:rPr>
            </w:pPr>
            <w:r>
              <w:rPr>
                <w:rFonts w:ascii="Comic Sans MS" w:hAnsi="Comic Sans MS" w:cs="Cambria"/>
                <w:sz w:val="24"/>
                <w:szCs w:val="24"/>
              </w:rPr>
              <w:t>Wales</w:t>
            </w:r>
          </w:p>
        </w:tc>
      </w:tr>
    </w:tbl>
    <w:p w14:paraId="27491A71" w14:textId="55A39A5E" w:rsidR="006A5CA1" w:rsidRPr="007A104B" w:rsidRDefault="006A5CA1" w:rsidP="007A104B">
      <w:pPr>
        <w:tabs>
          <w:tab w:val="left" w:pos="5163"/>
        </w:tabs>
        <w:rPr>
          <w:rFonts w:ascii="Comic Sans MS" w:hAnsi="Comic Sans MS" w:cs="Cambria"/>
          <w:sz w:val="24"/>
          <w:szCs w:val="24"/>
        </w:rPr>
      </w:pPr>
    </w:p>
    <w:sectPr w:rsidR="006A5CA1"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B172" w14:textId="77777777" w:rsidR="00A44F77" w:rsidRDefault="00A44F77" w:rsidP="001B5150">
      <w:pPr>
        <w:spacing w:after="0" w:line="240" w:lineRule="auto"/>
      </w:pPr>
      <w:r>
        <w:separator/>
      </w:r>
    </w:p>
  </w:endnote>
  <w:endnote w:type="continuationSeparator" w:id="0">
    <w:p w14:paraId="3B21A2C9" w14:textId="77777777" w:rsidR="00A44F77" w:rsidRDefault="00A44F77"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A832" w14:textId="77777777" w:rsidR="00A44F77" w:rsidRDefault="00A44F77" w:rsidP="001B5150">
      <w:pPr>
        <w:spacing w:after="0" w:line="240" w:lineRule="auto"/>
      </w:pPr>
      <w:r>
        <w:separator/>
      </w:r>
    </w:p>
  </w:footnote>
  <w:footnote w:type="continuationSeparator" w:id="0">
    <w:p w14:paraId="0C407AD0" w14:textId="77777777" w:rsidR="00A44F77" w:rsidRDefault="00A44F77"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3277E"/>
    <w:rsid w:val="000A6366"/>
    <w:rsid w:val="000B055D"/>
    <w:rsid w:val="000D4E30"/>
    <w:rsid w:val="000D60EE"/>
    <w:rsid w:val="000E14DD"/>
    <w:rsid w:val="000F0869"/>
    <w:rsid w:val="000F3DE4"/>
    <w:rsid w:val="000F652C"/>
    <w:rsid w:val="00104E27"/>
    <w:rsid w:val="00105A02"/>
    <w:rsid w:val="001113B9"/>
    <w:rsid w:val="001B5150"/>
    <w:rsid w:val="001D64AF"/>
    <w:rsid w:val="001E413F"/>
    <w:rsid w:val="001F4D04"/>
    <w:rsid w:val="00234CD3"/>
    <w:rsid w:val="00285C83"/>
    <w:rsid w:val="002C2735"/>
    <w:rsid w:val="002C755B"/>
    <w:rsid w:val="00303358"/>
    <w:rsid w:val="00357E5B"/>
    <w:rsid w:val="00411278"/>
    <w:rsid w:val="00413485"/>
    <w:rsid w:val="004147A7"/>
    <w:rsid w:val="00451F8D"/>
    <w:rsid w:val="004619A3"/>
    <w:rsid w:val="004E2C6E"/>
    <w:rsid w:val="00503B69"/>
    <w:rsid w:val="00512AE7"/>
    <w:rsid w:val="00525579"/>
    <w:rsid w:val="0055212A"/>
    <w:rsid w:val="00554B5C"/>
    <w:rsid w:val="00556C35"/>
    <w:rsid w:val="005759C7"/>
    <w:rsid w:val="00590605"/>
    <w:rsid w:val="005A09E3"/>
    <w:rsid w:val="005C6BA9"/>
    <w:rsid w:val="005C6CE2"/>
    <w:rsid w:val="00634072"/>
    <w:rsid w:val="00660711"/>
    <w:rsid w:val="006A5CA1"/>
    <w:rsid w:val="006B22D2"/>
    <w:rsid w:val="006E530C"/>
    <w:rsid w:val="006F3B55"/>
    <w:rsid w:val="006F44B8"/>
    <w:rsid w:val="00713918"/>
    <w:rsid w:val="00713A5B"/>
    <w:rsid w:val="007148C0"/>
    <w:rsid w:val="007366CD"/>
    <w:rsid w:val="00743D58"/>
    <w:rsid w:val="007611BD"/>
    <w:rsid w:val="007A104B"/>
    <w:rsid w:val="007C3771"/>
    <w:rsid w:val="007E2024"/>
    <w:rsid w:val="007F09E4"/>
    <w:rsid w:val="0081637F"/>
    <w:rsid w:val="00830CFC"/>
    <w:rsid w:val="00850E91"/>
    <w:rsid w:val="0089251E"/>
    <w:rsid w:val="00894516"/>
    <w:rsid w:val="008A1FC6"/>
    <w:rsid w:val="008D78BD"/>
    <w:rsid w:val="008F47C7"/>
    <w:rsid w:val="00905081"/>
    <w:rsid w:val="00940F22"/>
    <w:rsid w:val="009744E8"/>
    <w:rsid w:val="00992D80"/>
    <w:rsid w:val="009947A1"/>
    <w:rsid w:val="009C770B"/>
    <w:rsid w:val="009F0F28"/>
    <w:rsid w:val="00A36F9A"/>
    <w:rsid w:val="00A44F77"/>
    <w:rsid w:val="00A52AB3"/>
    <w:rsid w:val="00A60C8F"/>
    <w:rsid w:val="00A94738"/>
    <w:rsid w:val="00AA6CC5"/>
    <w:rsid w:val="00AB2F6B"/>
    <w:rsid w:val="00AB56F1"/>
    <w:rsid w:val="00AC4760"/>
    <w:rsid w:val="00AC4965"/>
    <w:rsid w:val="00AC615F"/>
    <w:rsid w:val="00AD6B08"/>
    <w:rsid w:val="00B00824"/>
    <w:rsid w:val="00B33C5F"/>
    <w:rsid w:val="00B53ED7"/>
    <w:rsid w:val="00B90909"/>
    <w:rsid w:val="00BE3D41"/>
    <w:rsid w:val="00C2642D"/>
    <w:rsid w:val="00C90B7F"/>
    <w:rsid w:val="00C973AB"/>
    <w:rsid w:val="00CA62EF"/>
    <w:rsid w:val="00CD0B22"/>
    <w:rsid w:val="00CE584F"/>
    <w:rsid w:val="00D04F27"/>
    <w:rsid w:val="00D10B70"/>
    <w:rsid w:val="00D159C8"/>
    <w:rsid w:val="00D20A8D"/>
    <w:rsid w:val="00D258D6"/>
    <w:rsid w:val="00D377BF"/>
    <w:rsid w:val="00D6368D"/>
    <w:rsid w:val="00D8380A"/>
    <w:rsid w:val="00DB7472"/>
    <w:rsid w:val="00DE4B66"/>
    <w:rsid w:val="00DF17F2"/>
    <w:rsid w:val="00E00A32"/>
    <w:rsid w:val="00E138E9"/>
    <w:rsid w:val="00E345B5"/>
    <w:rsid w:val="00E34BDA"/>
    <w:rsid w:val="00E62FEA"/>
    <w:rsid w:val="00E63B98"/>
    <w:rsid w:val="00E7648C"/>
    <w:rsid w:val="00E81A05"/>
    <w:rsid w:val="00EA23DC"/>
    <w:rsid w:val="00EA32F6"/>
    <w:rsid w:val="00EB0077"/>
    <w:rsid w:val="00EB1F9A"/>
    <w:rsid w:val="00ED4595"/>
    <w:rsid w:val="00F553B4"/>
    <w:rsid w:val="00FB1A2D"/>
    <w:rsid w:val="00FF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 w:type="character" w:styleId="CommentReference">
    <w:name w:val="annotation reference"/>
    <w:basedOn w:val="DefaultParagraphFont"/>
    <w:uiPriority w:val="99"/>
    <w:semiHidden/>
    <w:unhideWhenUsed/>
    <w:rsid w:val="006F44B8"/>
    <w:rPr>
      <w:sz w:val="16"/>
      <w:szCs w:val="16"/>
    </w:rPr>
  </w:style>
  <w:style w:type="paragraph" w:styleId="CommentText">
    <w:name w:val="annotation text"/>
    <w:basedOn w:val="Normal"/>
    <w:link w:val="CommentTextChar"/>
    <w:uiPriority w:val="99"/>
    <w:semiHidden/>
    <w:unhideWhenUsed/>
    <w:rsid w:val="006F44B8"/>
    <w:pPr>
      <w:spacing w:line="240" w:lineRule="auto"/>
    </w:pPr>
    <w:rPr>
      <w:sz w:val="20"/>
      <w:szCs w:val="20"/>
    </w:rPr>
  </w:style>
  <w:style w:type="character" w:customStyle="1" w:styleId="CommentTextChar">
    <w:name w:val="Comment Text Char"/>
    <w:basedOn w:val="DefaultParagraphFont"/>
    <w:link w:val="CommentText"/>
    <w:uiPriority w:val="99"/>
    <w:semiHidden/>
    <w:rsid w:val="006F44B8"/>
    <w:rPr>
      <w:sz w:val="20"/>
      <w:szCs w:val="20"/>
    </w:rPr>
  </w:style>
  <w:style w:type="paragraph" w:styleId="CommentSubject">
    <w:name w:val="annotation subject"/>
    <w:basedOn w:val="CommentText"/>
    <w:next w:val="CommentText"/>
    <w:link w:val="CommentSubjectChar"/>
    <w:uiPriority w:val="99"/>
    <w:semiHidden/>
    <w:unhideWhenUsed/>
    <w:rsid w:val="006F44B8"/>
    <w:rPr>
      <w:b/>
      <w:bCs/>
    </w:rPr>
  </w:style>
  <w:style w:type="character" w:customStyle="1" w:styleId="CommentSubjectChar">
    <w:name w:val="Comment Subject Char"/>
    <w:basedOn w:val="CommentTextChar"/>
    <w:link w:val="CommentSubject"/>
    <w:uiPriority w:val="99"/>
    <w:semiHidden/>
    <w:rsid w:val="006F44B8"/>
    <w:rPr>
      <w:b/>
      <w:bCs/>
      <w:sz w:val="20"/>
      <w:szCs w:val="20"/>
    </w:rPr>
  </w:style>
  <w:style w:type="paragraph" w:styleId="BalloonText">
    <w:name w:val="Balloon Text"/>
    <w:basedOn w:val="Normal"/>
    <w:link w:val="BalloonTextChar"/>
    <w:uiPriority w:val="99"/>
    <w:semiHidden/>
    <w:unhideWhenUsed/>
    <w:rsid w:val="006F4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0AB5D-79F0-47DB-8691-4D3625AC0660}"/>
</file>

<file path=customXml/itemProps2.xml><?xml version="1.0" encoding="utf-8"?>
<ds:datastoreItem xmlns:ds="http://schemas.openxmlformats.org/officeDocument/2006/customXml" ds:itemID="{5A1947D6-2746-4EA2-A32E-7565274E315E}"/>
</file>

<file path=customXml/itemProps3.xml><?xml version="1.0" encoding="utf-8"?>
<ds:datastoreItem xmlns:ds="http://schemas.openxmlformats.org/officeDocument/2006/customXml" ds:itemID="{4B44054C-25B6-4026-9995-C90A4801514D}"/>
</file>

<file path=docProps/app.xml><?xml version="1.0" encoding="utf-8"?>
<Properties xmlns="http://schemas.openxmlformats.org/officeDocument/2006/extended-properties" xmlns:vt="http://schemas.openxmlformats.org/officeDocument/2006/docPropsVTypes">
  <Template>Normal.dotm</Template>
  <TotalTime>19</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Cowan Terry</cp:lastModifiedBy>
  <cp:revision>6</cp:revision>
  <dcterms:created xsi:type="dcterms:W3CDTF">2020-04-08T12:47:00Z</dcterms:created>
  <dcterms:modified xsi:type="dcterms:W3CDTF">2020-04-09T14:51:00Z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