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41" w:rsidRPr="001D7441" w:rsidRDefault="001D7441" w:rsidP="001D7441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  <w:r w:rsidRPr="001D7441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>Hello boys and girls how are you all? I hope you are all well and trying to enjoy some time with your family. We are missing you all so get in touch I would love to hear from you all!</w:t>
      </w:r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>The Sunday Gospel was about the Good Shepherd which we did a lot on preparing for our Sacrament there is a link below:</w:t>
      </w:r>
    </w:p>
    <w:p w:rsid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>This is a short week as Friday is the Bank Holiday as it is VE day so I have given you a few links below.</w:t>
      </w:r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hyperlink r:id="rId4" w:history="1"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https://www.bbc.co.uk/newsround</w:t>
        </w:r>
      </w:hyperlink>
    </w:p>
    <w:p w:rsid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hyperlink r:id="rId5" w:history="1">
        <w:proofErr w:type="gramStart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ve-day-differentiated-reading-comprehension</w:t>
        </w:r>
        <w:proofErr w:type="gramEnd"/>
      </w:hyperlink>
      <w:hyperlink r:id="rId6" w:history="1"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world-book-day-selfie-activity-sheets-english</w:t>
        </w:r>
      </w:hyperlink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</w:p>
    <w:p w:rsid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>This is also Book Week, so there are worksheets below for you to do.</w:t>
      </w:r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hyperlink r:id="rId7" w:history="1"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Book Cover Design</w:t>
        </w:r>
      </w:hyperlink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>                           </w:t>
      </w:r>
      <w:hyperlink r:id="rId8" w:history="1"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t-tp-6441-world-book-day-design-a-bookmark-activity-english_ver_3</w:t>
        </w:r>
      </w:hyperlink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hyperlink r:id="rId9" w:history="1">
        <w:proofErr w:type="gramStart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world-book-day-</w:t>
        </w:r>
        <w:proofErr w:type="spellStart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selfie</w:t>
        </w:r>
        <w:proofErr w:type="spellEnd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-activity-sheets-</w:t>
        </w:r>
        <w:proofErr w:type="spellStart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english</w:t>
        </w:r>
        <w:proofErr w:type="spellEnd"/>
        <w:proofErr w:type="gramEnd"/>
      </w:hyperlink>
    </w:p>
    <w:p w:rsid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19"/>
          <w:lang w:eastAsia="en-GB"/>
        </w:rPr>
      </w:pPr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r w:rsidRPr="001D7441">
        <w:rPr>
          <w:rFonts w:ascii="inherit" w:eastAsia="Times New Roman" w:hAnsi="inherit" w:cs="Arial"/>
          <w:b/>
          <w:bCs/>
          <w:color w:val="777777"/>
          <w:sz w:val="19"/>
          <w:lang w:eastAsia="en-GB"/>
        </w:rPr>
        <w:t>NEW</w:t>
      </w:r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br/>
      </w:r>
      <w:proofErr w:type="gramStart"/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>The</w:t>
      </w:r>
      <w:proofErr w:type="gramEnd"/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> </w:t>
      </w:r>
      <w:r w:rsidRPr="001D7441">
        <w:rPr>
          <w:rFonts w:ascii="inherit" w:eastAsia="Times New Roman" w:hAnsi="inherit" w:cs="Arial"/>
          <w:b/>
          <w:bCs/>
          <w:color w:val="777777"/>
          <w:sz w:val="19"/>
          <w:lang w:eastAsia="en-GB"/>
        </w:rPr>
        <w:t>Oxford owl</w:t>
      </w:r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> is an online resource which is giving us free access during the school closure. Click on this link:</w:t>
      </w:r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hyperlink r:id="rId10" w:history="1"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https://www.oxfordowl.co.uk</w:t>
        </w:r>
      </w:hyperlink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>I have created you a class login which is:</w:t>
      </w:r>
    </w:p>
    <w:p w:rsid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777777"/>
          <w:sz w:val="19"/>
          <w:lang w:eastAsia="en-GB"/>
        </w:rPr>
      </w:pPr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proofErr w:type="gramStart"/>
      <w:r w:rsidRPr="001D7441">
        <w:rPr>
          <w:rFonts w:ascii="inherit" w:eastAsia="Times New Roman" w:hAnsi="inherit" w:cs="Arial"/>
          <w:b/>
          <w:bCs/>
          <w:color w:val="777777"/>
          <w:sz w:val="19"/>
          <w:lang w:eastAsia="en-GB"/>
        </w:rPr>
        <w:t>stpatsprimary2/3</w:t>
      </w:r>
      <w:proofErr w:type="gramEnd"/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>                 </w:t>
      </w:r>
      <w:r w:rsidRPr="001D7441">
        <w:rPr>
          <w:rFonts w:ascii="inherit" w:eastAsia="Times New Roman" w:hAnsi="inherit" w:cs="Arial"/>
          <w:b/>
          <w:bCs/>
          <w:color w:val="777777"/>
          <w:sz w:val="19"/>
          <w:lang w:eastAsia="en-GB"/>
        </w:rPr>
        <w:t>which you key into username and password into the PINK My class login</w:t>
      </w:r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 xml:space="preserve">Once in you can access lots of free reading material. </w:t>
      </w:r>
      <w:proofErr w:type="gramStart"/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>This week, as it is </w:t>
      </w:r>
      <w:r w:rsidRPr="001D7441">
        <w:rPr>
          <w:rFonts w:ascii="inherit" w:eastAsia="Times New Roman" w:hAnsi="inherit" w:cs="Arial"/>
          <w:b/>
          <w:bCs/>
          <w:color w:val="777777"/>
          <w:sz w:val="19"/>
          <w:lang w:eastAsia="en-GB"/>
        </w:rPr>
        <w:t>Book Week,</w:t>
      </w:r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> record how many books you manage to read, use this to record your books.</w:t>
      </w:r>
      <w:proofErr w:type="gramEnd"/>
    </w:p>
    <w:p w:rsid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hyperlink r:id="rId11" w:history="1">
        <w:proofErr w:type="gramStart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book-week-</w:t>
        </w:r>
        <w:proofErr w:type="spellStart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scotland</w:t>
        </w:r>
        <w:proofErr w:type="spellEnd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-reading-diary</w:t>
        </w:r>
        <w:proofErr w:type="gramEnd"/>
      </w:hyperlink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>Next week I will be giving you specific books and activities to do.</w:t>
      </w:r>
    </w:p>
    <w:p w:rsidR="001D7441" w:rsidRDefault="001D7441" w:rsidP="001D7441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  <w:hyperlink r:id="rId12" w:history="1">
        <w:r w:rsidRPr="001D7441">
          <w:rPr>
            <w:rFonts w:ascii="Arial" w:eastAsia="Times New Roman" w:hAnsi="Arial" w:cs="Arial"/>
            <w:b/>
            <w:bCs/>
            <w:color w:val="4C87BF"/>
            <w:sz w:val="24"/>
            <w:u w:val="single"/>
            <w:lang w:eastAsia="en-GB"/>
          </w:rPr>
          <w:t xml:space="preserve">Week </w:t>
        </w:r>
        <w:proofErr w:type="gramStart"/>
        <w:r w:rsidRPr="001D7441">
          <w:rPr>
            <w:rFonts w:ascii="Arial" w:eastAsia="Times New Roman" w:hAnsi="Arial" w:cs="Arial"/>
            <w:b/>
            <w:bCs/>
            <w:color w:val="4C87BF"/>
            <w:sz w:val="24"/>
            <w:u w:val="single"/>
            <w:lang w:eastAsia="en-GB"/>
          </w:rPr>
          <w:t>Beginning</w:t>
        </w:r>
        <w:proofErr w:type="gramEnd"/>
        <w:r w:rsidRPr="001D7441">
          <w:rPr>
            <w:rFonts w:ascii="Arial" w:eastAsia="Times New Roman" w:hAnsi="Arial" w:cs="Arial"/>
            <w:b/>
            <w:bCs/>
            <w:color w:val="4C87BF"/>
            <w:sz w:val="24"/>
            <w:u w:val="single"/>
            <w:lang w:eastAsia="en-GB"/>
          </w:rPr>
          <w:t xml:space="preserve"> 04.05.20                   This is your Spelling/phonemes for this week</w:t>
        </w:r>
      </w:hyperlink>
    </w:p>
    <w:p w:rsidR="001D7441" w:rsidRPr="001D7441" w:rsidRDefault="001D7441" w:rsidP="001D7441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  <w:r w:rsidRPr="001D7441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>Number</w:t>
      </w:r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  <w:r w:rsidRPr="001D7441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 xml:space="preserve">Watch Ten Frame Fun Flash on </w:t>
      </w:r>
      <w:proofErr w:type="spellStart"/>
      <w:r w:rsidRPr="001D7441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>youtube</w:t>
      </w:r>
      <w:proofErr w:type="spellEnd"/>
      <w:r w:rsidRPr="001D7441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> </w:t>
      </w:r>
      <w:hyperlink r:id="rId13" w:history="1">
        <w:r w:rsidRPr="001D7441">
          <w:rPr>
            <w:rFonts w:ascii="Arial" w:eastAsia="Times New Roman" w:hAnsi="Arial" w:cs="Arial"/>
            <w:b/>
            <w:bCs/>
            <w:color w:val="4C87BF"/>
            <w:sz w:val="24"/>
            <w:u w:val="single"/>
            <w:lang w:eastAsia="en-GB"/>
          </w:rPr>
          <w:t>https://www.youtube.com/watch?v=AVjvswqL-Ow</w:t>
        </w:r>
      </w:hyperlink>
      <w:r w:rsidRPr="001D7441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 xml:space="preserve"> then complete the Number Representations </w:t>
      </w:r>
      <w:proofErr w:type="gramStart"/>
      <w:r w:rsidRPr="001D7441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>to 20 worksheet</w:t>
      </w:r>
      <w:proofErr w:type="gramEnd"/>
      <w:r w:rsidRPr="001D7441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>. </w:t>
      </w:r>
      <w:hyperlink r:id="rId14" w:history="1">
        <w:r w:rsidRPr="001D7441">
          <w:rPr>
            <w:rFonts w:ascii="Arial" w:eastAsia="Times New Roman" w:hAnsi="Arial" w:cs="Arial"/>
            <w:b/>
            <w:bCs/>
            <w:color w:val="4C87BF"/>
            <w:sz w:val="24"/>
            <w:u w:val="single"/>
            <w:lang w:eastAsia="en-GB"/>
          </w:rPr>
          <w:t xml:space="preserve"> Number representations </w:t>
        </w:r>
        <w:proofErr w:type="gramStart"/>
        <w:r w:rsidRPr="001D7441">
          <w:rPr>
            <w:rFonts w:ascii="Arial" w:eastAsia="Times New Roman" w:hAnsi="Arial" w:cs="Arial"/>
            <w:b/>
            <w:bCs/>
            <w:color w:val="4C87BF"/>
            <w:sz w:val="24"/>
            <w:u w:val="single"/>
            <w:lang w:eastAsia="en-GB"/>
          </w:rPr>
          <w:t>to 20 worksheet</w:t>
        </w:r>
        <w:proofErr w:type="gramEnd"/>
      </w:hyperlink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hyperlink r:id="rId15" w:history="1">
        <w:proofErr w:type="gramStart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adding-three-</w:t>
        </w:r>
        <w:proofErr w:type="spellStart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singledigit</w:t>
        </w:r>
        <w:proofErr w:type="spellEnd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-numbers-activity-sheet</w:t>
        </w:r>
        <w:proofErr w:type="gramEnd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           Primary 2 </w:t>
        </w:r>
      </w:hyperlink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hyperlink r:id="rId16" w:history="1">
        <w:proofErr w:type="gramStart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au-n-245-adding-two-2-digit-numbers-practice-activity-sheets-australian</w:t>
        </w:r>
        <w:proofErr w:type="gramEnd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      Primary 3 </w:t>
        </w:r>
      </w:hyperlink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>Don’t forget to keep working on telling the time and try this:</w:t>
      </w:r>
    </w:p>
    <w:p w:rsidR="001D7441" w:rsidRPr="001D7441" w:rsidRDefault="001D7441" w:rsidP="001D74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9"/>
          <w:szCs w:val="19"/>
          <w:lang w:eastAsia="en-GB"/>
        </w:rPr>
      </w:pPr>
      <w:r w:rsidRPr="001D7441">
        <w:rPr>
          <w:rFonts w:ascii="Arial" w:eastAsia="Times New Roman" w:hAnsi="Arial" w:cs="Arial"/>
          <w:color w:val="777777"/>
          <w:sz w:val="19"/>
          <w:szCs w:val="19"/>
          <w:lang w:eastAsia="en-GB"/>
        </w:rPr>
        <w:t>Record yourself doing a variety of activities in 1 minute. Time yourself and write your answers on the worksheet. </w:t>
      </w:r>
      <w:hyperlink r:id="rId17" w:history="1"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 xml:space="preserve">What can you do in a minute </w:t>
        </w:r>
        <w:proofErr w:type="gramStart"/>
        <w:r w:rsidRPr="001D7441">
          <w:rPr>
            <w:rFonts w:ascii="Arial" w:eastAsia="Times New Roman" w:hAnsi="Arial" w:cs="Arial"/>
            <w:color w:val="4C87BF"/>
            <w:sz w:val="19"/>
            <w:u w:val="single"/>
            <w:lang w:eastAsia="en-GB"/>
          </w:rPr>
          <w:t>worksheet</w:t>
        </w:r>
        <w:proofErr w:type="gramEnd"/>
      </w:hyperlink>
    </w:p>
    <w:p w:rsidR="001D7441" w:rsidRPr="001D7441" w:rsidRDefault="001D7441" w:rsidP="001D7441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  <w:r w:rsidRPr="001D7441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>Have a good week boys and girls and let me know how you are getting on.</w:t>
      </w:r>
    </w:p>
    <w:p w:rsidR="001D7441" w:rsidRPr="001D7441" w:rsidRDefault="001D7441" w:rsidP="001D7441">
      <w:pPr>
        <w:shd w:val="clear" w:color="auto" w:fill="FFFFFF"/>
        <w:spacing w:before="330" w:after="15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</w:pPr>
      <w:r w:rsidRPr="001D7441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 xml:space="preserve">Take care, God Bless Mrs </w:t>
      </w:r>
      <w:proofErr w:type="spellStart"/>
      <w:r w:rsidRPr="001D7441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>Slavin</w:t>
      </w:r>
      <w:proofErr w:type="spellEnd"/>
      <w:r w:rsidRPr="001D7441">
        <w:rPr>
          <w:rFonts w:ascii="Arial" w:eastAsia="Times New Roman" w:hAnsi="Arial" w:cs="Arial"/>
          <w:b/>
          <w:bCs/>
          <w:color w:val="777777"/>
          <w:sz w:val="24"/>
          <w:szCs w:val="24"/>
          <w:lang w:eastAsia="en-GB"/>
        </w:rPr>
        <w:t xml:space="preserve"> X</w:t>
      </w:r>
    </w:p>
    <w:p w:rsidR="00C371C3" w:rsidRDefault="00C371C3"/>
    <w:sectPr w:rsidR="00C371C3" w:rsidSect="00C37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7441"/>
    <w:rsid w:val="001D7441"/>
    <w:rsid w:val="00C3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C3"/>
  </w:style>
  <w:style w:type="paragraph" w:styleId="Heading5">
    <w:name w:val="heading 5"/>
    <w:basedOn w:val="Normal"/>
    <w:link w:val="Heading5Char"/>
    <w:uiPriority w:val="9"/>
    <w:qFormat/>
    <w:rsid w:val="001D74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D744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D74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7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nl/public/stpatricksnewstevenston/uploads/sites/26411/2020/05/03200602/t-tp-6441-world-book-day-design-a-bookmark-activity-english_ver_3.pdf" TargetMode="External"/><Relationship Id="rId13" Type="http://schemas.openxmlformats.org/officeDocument/2006/relationships/hyperlink" Target="https://www.youtube.com/watch?v=AVjvswqL-O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gs.glowscotland.org.uk/nl/public/stpatricksnewstevenston/uploads/sites/26411/2020/05/03200526/Book-Cover-Design.pdf" TargetMode="External"/><Relationship Id="rId12" Type="http://schemas.openxmlformats.org/officeDocument/2006/relationships/hyperlink" Target="https://blogs.glowscotland.org.uk/nl/public/stpatricksnewstevenston/uploads/sites/26411/2020/05/03184705/Week-Beginning-04.05.20.docx" TargetMode="External"/><Relationship Id="rId17" Type="http://schemas.openxmlformats.org/officeDocument/2006/relationships/hyperlink" Target="https://blogs.glowscotland.org.uk/nl/public/holyfamily/uploads/sites/26107/2020/04/26181808/week-27.4.20-What-can-you-do-in-a-minute-workshee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s.glowscotland.org.uk/nl/public/stpatricksnewstevenston/uploads/sites/26411/2020/05/03215228/au-n-245-adding-two-2-digit-numbers-practice-activity-sheets-australia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nl/public/stpatricksnewstevenston/uploads/sites/26411/2020/05/03200848/world-book-day-selfie-activity-sheets-english.pdf" TargetMode="External"/><Relationship Id="rId11" Type="http://schemas.openxmlformats.org/officeDocument/2006/relationships/hyperlink" Target="https://blogs.glowscotland.org.uk/nl/public/stpatricksnewstevenston/uploads/sites/26411/2020/05/03202031/book-week-scotland-reading-diary.pdf" TargetMode="External"/><Relationship Id="rId5" Type="http://schemas.openxmlformats.org/officeDocument/2006/relationships/hyperlink" Target="https://blogs.glowscotland.org.uk/nl/public/stpatricksnewstevenston/uploads/sites/26411/2020/05/03200459/ve-day-differentiated-reading-comprehension.pdf" TargetMode="External"/><Relationship Id="rId15" Type="http://schemas.openxmlformats.org/officeDocument/2006/relationships/hyperlink" Target="https://blogs.glowscotland.org.uk/nl/public/stpatricksnewstevenston/uploads/sites/26411/2020/05/03215206/adding-three-singledigit-numbers-activity-sheet.pdf" TargetMode="External"/><Relationship Id="rId10" Type="http://schemas.openxmlformats.org/officeDocument/2006/relationships/hyperlink" Target="https://www.oxfordowl.co.uk/for-home/find-a-book/library-pag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bc.co.uk/newsround/48201749" TargetMode="External"/><Relationship Id="rId9" Type="http://schemas.openxmlformats.org/officeDocument/2006/relationships/hyperlink" Target="https://blogs.glowscotland.org.uk/nl/public/stpatricksnewstevenston/uploads/sites/26411/2020/05/03200848/world-book-day-selfie-activity-sheets-english.pdf" TargetMode="External"/><Relationship Id="rId14" Type="http://schemas.openxmlformats.org/officeDocument/2006/relationships/hyperlink" Target="https://blogs.glowscotland.org.uk/nl/public/holyfamily/uploads/sites/26107/2020/04/26181740/week-27.4.20-Number-representations-to-20-work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3498</Characters>
  <Application>Microsoft Office Word</Application>
  <DocSecurity>0</DocSecurity>
  <Lines>29</Lines>
  <Paragraphs>8</Paragraphs>
  <ScaleCrop>false</ScaleCrop>
  <Company>Hewlett-Packard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1</cp:revision>
  <dcterms:created xsi:type="dcterms:W3CDTF">2020-05-11T19:38:00Z</dcterms:created>
  <dcterms:modified xsi:type="dcterms:W3CDTF">2020-05-11T19:40:00Z</dcterms:modified>
</cp:coreProperties>
</file>