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73549" w14:textId="77777777" w:rsidR="00713918" w:rsidRDefault="001B5150" w:rsidP="001B5150">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3863D238" w:rsidR="008D78BD" w:rsidRDefault="00A36F9A" w:rsidP="008D78BD">
      <w:pPr>
        <w:jc w:val="center"/>
        <w:rPr>
          <w:b/>
          <w:sz w:val="32"/>
          <w:szCs w:val="32"/>
          <w:u w:val="single"/>
        </w:rPr>
      </w:pPr>
      <w:r>
        <w:rPr>
          <w:b/>
          <w:sz w:val="32"/>
          <w:szCs w:val="32"/>
          <w:u w:val="single"/>
        </w:rPr>
        <w:t>2</w:t>
      </w:r>
      <w:r>
        <w:rPr>
          <w:b/>
          <w:sz w:val="32"/>
          <w:szCs w:val="32"/>
          <w:u w:val="single"/>
          <w:vertAlign w:val="superscript"/>
        </w:rPr>
        <w:t>n</w:t>
      </w:r>
      <w:r w:rsidR="008A1FC6" w:rsidRPr="008A1FC6">
        <w:rPr>
          <w:b/>
          <w:sz w:val="32"/>
          <w:szCs w:val="32"/>
          <w:u w:val="single"/>
          <w:vertAlign w:val="superscript"/>
        </w:rPr>
        <w:t>d</w:t>
      </w:r>
      <w:r w:rsidR="008A1FC6">
        <w:rPr>
          <w:b/>
          <w:sz w:val="32"/>
          <w:szCs w:val="32"/>
          <w:u w:val="single"/>
        </w:rPr>
        <w:t xml:space="preserve"> </w:t>
      </w:r>
      <w:r>
        <w:rPr>
          <w:b/>
          <w:sz w:val="32"/>
          <w:szCs w:val="32"/>
          <w:u w:val="single"/>
        </w:rPr>
        <w:t>Level: Writing – Tools for Writing (Spelling)</w:t>
      </w:r>
    </w:p>
    <w:p w14:paraId="51F890B0" w14:textId="6A8269B0" w:rsidR="00CC2256" w:rsidRPr="00234CD3" w:rsidRDefault="00CC2256" w:rsidP="00CC2256">
      <w:pPr>
        <w:jc w:val="center"/>
        <w:rPr>
          <w:b/>
          <w:sz w:val="32"/>
          <w:szCs w:val="32"/>
          <w:u w:val="single"/>
        </w:rPr>
      </w:pPr>
      <w:r>
        <w:rPr>
          <w:b/>
          <w:sz w:val="32"/>
          <w:szCs w:val="32"/>
          <w:u w:val="single"/>
        </w:rPr>
        <w:t>Week 2</w:t>
      </w:r>
    </w:p>
    <w:tbl>
      <w:tblPr>
        <w:tblStyle w:val="TableGrid"/>
        <w:tblW w:w="9498" w:type="dxa"/>
        <w:tblInd w:w="-289" w:type="dxa"/>
        <w:tblLayout w:type="fixed"/>
        <w:tblLook w:val="04A0" w:firstRow="1" w:lastRow="0" w:firstColumn="1" w:lastColumn="0" w:noHBand="0" w:noVBand="1"/>
      </w:tblPr>
      <w:tblGrid>
        <w:gridCol w:w="8081"/>
        <w:gridCol w:w="1417"/>
      </w:tblGrid>
      <w:tr w:rsidR="00CC2256" w14:paraId="57821166" w14:textId="77777777" w:rsidTr="00472FE6">
        <w:tc>
          <w:tcPr>
            <w:tcW w:w="8081" w:type="dxa"/>
            <w:vMerge w:val="restart"/>
            <w:shd w:val="clear" w:color="auto" w:fill="F2F2F2" w:themeFill="background1" w:themeFillShade="F2"/>
          </w:tcPr>
          <w:p w14:paraId="47D39B62" w14:textId="77777777" w:rsidR="00CC2256" w:rsidRPr="00234CD3" w:rsidRDefault="00CC2256" w:rsidP="00E00166">
            <w:pPr>
              <w:rPr>
                <w:rFonts w:ascii="Comic Sans MS" w:hAnsi="Comic Sans MS" w:cs="Cambria"/>
                <w:b/>
                <w:sz w:val="24"/>
                <w:szCs w:val="24"/>
              </w:rPr>
            </w:pPr>
            <w:r>
              <w:rPr>
                <w:rFonts w:ascii="Comic Sans MS" w:hAnsi="Comic Sans MS" w:cs="Cambria"/>
                <w:b/>
                <w:sz w:val="24"/>
                <w:szCs w:val="24"/>
              </w:rPr>
              <w:t>Confusions and Homophones</w:t>
            </w:r>
          </w:p>
          <w:p w14:paraId="1BFCEA93" w14:textId="77777777" w:rsidR="00CC2256" w:rsidRDefault="00CC2256" w:rsidP="00E00166">
            <w:pPr>
              <w:rPr>
                <w:rFonts w:ascii="Comic Sans MS" w:hAnsi="Comic Sans MS" w:cs="Cambria"/>
                <w:sz w:val="24"/>
                <w:szCs w:val="24"/>
              </w:rPr>
            </w:pPr>
          </w:p>
          <w:p w14:paraId="6B050422" w14:textId="7A45DDD6" w:rsidR="00CC2256" w:rsidRDefault="00CC2256" w:rsidP="00E00166">
            <w:pPr>
              <w:rPr>
                <w:rFonts w:ascii="Comic Sans MS" w:hAnsi="Comic Sans MS" w:cs="Cambria"/>
                <w:sz w:val="24"/>
                <w:szCs w:val="24"/>
              </w:rPr>
            </w:pPr>
            <w:r>
              <w:rPr>
                <w:rFonts w:ascii="Comic Sans MS" w:hAnsi="Comic Sans MS" w:cs="Cambria"/>
                <w:sz w:val="24"/>
                <w:szCs w:val="24"/>
              </w:rPr>
              <w:t xml:space="preserve">The words in this list are often the cause of mix ups. Check that you know the correct use (Google it if need be) and then demonstrate this by using them all correctly in either your own sentences, sentences dictated to you by someone at home or in a paragraph of your own writing on any subject. </w:t>
            </w:r>
          </w:p>
        </w:tc>
        <w:tc>
          <w:tcPr>
            <w:tcW w:w="1417" w:type="dxa"/>
            <w:shd w:val="clear" w:color="auto" w:fill="A6A6A6" w:themeFill="background1" w:themeFillShade="A6"/>
          </w:tcPr>
          <w:p w14:paraId="3A7C8EE1" w14:textId="77777777" w:rsidR="00CC2256" w:rsidRDefault="00CC2256" w:rsidP="00E00166">
            <w:pPr>
              <w:rPr>
                <w:rFonts w:ascii="Comic Sans MS" w:hAnsi="Comic Sans MS" w:cs="Cambria"/>
                <w:sz w:val="24"/>
                <w:szCs w:val="24"/>
              </w:rPr>
            </w:pPr>
            <w:r>
              <w:rPr>
                <w:rFonts w:ascii="Comic Sans MS" w:hAnsi="Comic Sans MS" w:cs="Cambria"/>
                <w:sz w:val="24"/>
                <w:szCs w:val="24"/>
              </w:rPr>
              <w:t xml:space="preserve">Day 1 </w:t>
            </w:r>
          </w:p>
        </w:tc>
      </w:tr>
      <w:tr w:rsidR="00CC2256" w14:paraId="4EA1248C" w14:textId="77777777" w:rsidTr="00472FE6">
        <w:tc>
          <w:tcPr>
            <w:tcW w:w="8081" w:type="dxa"/>
            <w:vMerge/>
            <w:shd w:val="clear" w:color="auto" w:fill="F2F2F2" w:themeFill="background1" w:themeFillShade="F2"/>
          </w:tcPr>
          <w:p w14:paraId="33E250B8" w14:textId="77777777" w:rsidR="00CC2256" w:rsidRDefault="00CC2256" w:rsidP="00E00166">
            <w:pPr>
              <w:rPr>
                <w:rFonts w:ascii="Comic Sans MS" w:hAnsi="Comic Sans MS" w:cs="Cambria"/>
                <w:sz w:val="24"/>
                <w:szCs w:val="24"/>
              </w:rPr>
            </w:pPr>
          </w:p>
        </w:tc>
        <w:tc>
          <w:tcPr>
            <w:tcW w:w="1417" w:type="dxa"/>
            <w:shd w:val="clear" w:color="auto" w:fill="D9D9D9" w:themeFill="background1" w:themeFillShade="D9"/>
          </w:tcPr>
          <w:p w14:paraId="620A254D" w14:textId="4D3D1884" w:rsidR="00CC2256" w:rsidRDefault="00CC2256" w:rsidP="00E00166">
            <w:pPr>
              <w:rPr>
                <w:rFonts w:ascii="Comic Sans MS" w:hAnsi="Comic Sans MS" w:cs="Cambria"/>
                <w:sz w:val="24"/>
                <w:szCs w:val="24"/>
              </w:rPr>
            </w:pPr>
            <w:r>
              <w:rPr>
                <w:rFonts w:ascii="Comic Sans MS" w:hAnsi="Comic Sans MS" w:cs="Cambria"/>
                <w:sz w:val="24"/>
                <w:szCs w:val="24"/>
              </w:rPr>
              <w:t xml:space="preserve">Aloud </w:t>
            </w:r>
          </w:p>
          <w:p w14:paraId="3BE25C1E" w14:textId="52FB58D3" w:rsidR="00CC2256" w:rsidRDefault="00CC2256" w:rsidP="00E00166">
            <w:pPr>
              <w:rPr>
                <w:rFonts w:ascii="Comic Sans MS" w:hAnsi="Comic Sans MS" w:cs="Cambria"/>
                <w:sz w:val="24"/>
                <w:szCs w:val="24"/>
              </w:rPr>
            </w:pPr>
            <w:r>
              <w:rPr>
                <w:rFonts w:ascii="Comic Sans MS" w:hAnsi="Comic Sans MS" w:cs="Cambria"/>
                <w:sz w:val="24"/>
                <w:szCs w:val="24"/>
              </w:rPr>
              <w:t>Allowed</w:t>
            </w:r>
          </w:p>
          <w:p w14:paraId="0F8B778A" w14:textId="77777777" w:rsidR="00CC2256" w:rsidRDefault="00CC2256" w:rsidP="00E00166">
            <w:pPr>
              <w:rPr>
                <w:rFonts w:ascii="Comic Sans MS" w:hAnsi="Comic Sans MS" w:cs="Cambria"/>
                <w:sz w:val="24"/>
                <w:szCs w:val="24"/>
              </w:rPr>
            </w:pPr>
          </w:p>
          <w:p w14:paraId="2B0461BE" w14:textId="77777777" w:rsidR="00CC2256" w:rsidRDefault="00CC2256" w:rsidP="00E00166">
            <w:pPr>
              <w:rPr>
                <w:rFonts w:ascii="Comic Sans MS" w:hAnsi="Comic Sans MS" w:cs="Cambria"/>
                <w:sz w:val="24"/>
                <w:szCs w:val="24"/>
              </w:rPr>
            </w:pPr>
            <w:r>
              <w:rPr>
                <w:rFonts w:ascii="Comic Sans MS" w:hAnsi="Comic Sans MS" w:cs="Cambria"/>
                <w:sz w:val="24"/>
                <w:szCs w:val="24"/>
              </w:rPr>
              <w:t>There</w:t>
            </w:r>
          </w:p>
          <w:p w14:paraId="0EEFC6D6" w14:textId="77777777" w:rsidR="00CC2256" w:rsidRDefault="00CC2256" w:rsidP="00E00166">
            <w:pPr>
              <w:rPr>
                <w:rFonts w:ascii="Comic Sans MS" w:hAnsi="Comic Sans MS" w:cs="Cambria"/>
                <w:sz w:val="24"/>
                <w:szCs w:val="24"/>
              </w:rPr>
            </w:pPr>
            <w:r>
              <w:rPr>
                <w:rFonts w:ascii="Comic Sans MS" w:hAnsi="Comic Sans MS" w:cs="Cambria"/>
                <w:sz w:val="24"/>
                <w:szCs w:val="24"/>
              </w:rPr>
              <w:t>Their</w:t>
            </w:r>
          </w:p>
          <w:p w14:paraId="53FA9133" w14:textId="68594F45" w:rsidR="00CC2256" w:rsidRDefault="00CC2256" w:rsidP="00E00166">
            <w:pPr>
              <w:rPr>
                <w:rFonts w:ascii="Comic Sans MS" w:hAnsi="Comic Sans MS" w:cs="Cambria"/>
                <w:sz w:val="24"/>
                <w:szCs w:val="24"/>
              </w:rPr>
            </w:pPr>
            <w:r>
              <w:rPr>
                <w:rFonts w:ascii="Comic Sans MS" w:hAnsi="Comic Sans MS" w:cs="Cambria"/>
                <w:sz w:val="24"/>
                <w:szCs w:val="24"/>
              </w:rPr>
              <w:t>They’re</w:t>
            </w:r>
          </w:p>
        </w:tc>
      </w:tr>
    </w:tbl>
    <w:p w14:paraId="1703F297" w14:textId="77777777" w:rsidR="00CC2256" w:rsidRDefault="00CC2256" w:rsidP="00CC2256">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8081"/>
        <w:gridCol w:w="1417"/>
      </w:tblGrid>
      <w:tr w:rsidR="00CC2256" w14:paraId="7C42565E" w14:textId="77777777" w:rsidTr="00472FE6">
        <w:tc>
          <w:tcPr>
            <w:tcW w:w="8081" w:type="dxa"/>
            <w:vMerge w:val="restart"/>
            <w:shd w:val="clear" w:color="auto" w:fill="F2F2F2" w:themeFill="background1" w:themeFillShade="F2"/>
          </w:tcPr>
          <w:p w14:paraId="0D7E5BA2" w14:textId="77777777" w:rsidR="00CC2256" w:rsidRPr="00234CD3" w:rsidRDefault="00CC2256" w:rsidP="00E00166">
            <w:pPr>
              <w:rPr>
                <w:rFonts w:ascii="Comic Sans MS" w:hAnsi="Comic Sans MS" w:cs="Cambria"/>
                <w:b/>
                <w:sz w:val="24"/>
                <w:szCs w:val="24"/>
              </w:rPr>
            </w:pPr>
            <w:r>
              <w:rPr>
                <w:rFonts w:ascii="Comic Sans MS" w:hAnsi="Comic Sans MS" w:cs="Cambria"/>
                <w:b/>
                <w:sz w:val="24"/>
                <w:szCs w:val="24"/>
              </w:rPr>
              <w:t>Mnemonics</w:t>
            </w:r>
          </w:p>
          <w:p w14:paraId="438E01FC" w14:textId="77777777" w:rsidR="00CC2256" w:rsidRDefault="00CC2256" w:rsidP="00E00166">
            <w:pPr>
              <w:rPr>
                <w:rFonts w:ascii="Comic Sans MS" w:hAnsi="Comic Sans MS" w:cs="Cambria"/>
                <w:sz w:val="24"/>
                <w:szCs w:val="24"/>
              </w:rPr>
            </w:pPr>
          </w:p>
          <w:p w14:paraId="39EEF9DD" w14:textId="77777777" w:rsidR="00CC2256" w:rsidRPr="00A27DC5" w:rsidRDefault="00CC2256" w:rsidP="00E00166">
            <w:pPr>
              <w:rPr>
                <w:rFonts w:ascii="Comic Sans MS" w:hAnsi="Comic Sans MS"/>
                <w:sz w:val="24"/>
                <w:szCs w:val="24"/>
              </w:rPr>
            </w:pPr>
            <w:r>
              <w:rPr>
                <w:rFonts w:ascii="Comic Sans MS" w:hAnsi="Comic Sans MS"/>
                <w:sz w:val="24"/>
                <w:szCs w:val="24"/>
              </w:rPr>
              <w:t>Some people find it useful to us</w:t>
            </w:r>
            <w:r w:rsidRPr="00B505A6">
              <w:rPr>
                <w:rFonts w:ascii="Comic Sans MS" w:hAnsi="Comic Sans MS"/>
                <w:sz w:val="24"/>
                <w:szCs w:val="24"/>
              </w:rPr>
              <w:t xml:space="preserve">e a mnemonic </w:t>
            </w:r>
            <w:r>
              <w:rPr>
                <w:rFonts w:ascii="Comic Sans MS" w:hAnsi="Comic Sans MS"/>
                <w:sz w:val="24"/>
                <w:szCs w:val="24"/>
              </w:rPr>
              <w:t>(which is a device for assisting our memories). For example, the word ‘enough’ can prove a bit tricky for some people so they remember a phrase –</w:t>
            </w:r>
            <w:r w:rsidRPr="00B505A6">
              <w:rPr>
                <w:rFonts w:ascii="Comic Sans MS" w:hAnsi="Comic Sans MS"/>
                <w:sz w:val="24"/>
                <w:szCs w:val="24"/>
              </w:rPr>
              <w:t xml:space="preserve"> </w:t>
            </w:r>
            <w:r w:rsidRPr="00B505A6">
              <w:rPr>
                <w:rFonts w:ascii="Comic Sans MS" w:hAnsi="Comic Sans MS"/>
                <w:b/>
                <w:sz w:val="24"/>
                <w:szCs w:val="24"/>
              </w:rPr>
              <w:t>E</w:t>
            </w:r>
            <w:r w:rsidRPr="00B505A6">
              <w:rPr>
                <w:rFonts w:ascii="Comic Sans MS" w:hAnsi="Comic Sans MS"/>
                <w:sz w:val="24"/>
                <w:szCs w:val="24"/>
              </w:rPr>
              <w:t xml:space="preserve">very </w:t>
            </w:r>
            <w:r w:rsidRPr="00B505A6">
              <w:rPr>
                <w:rFonts w:ascii="Comic Sans MS" w:hAnsi="Comic Sans MS"/>
                <w:b/>
                <w:sz w:val="24"/>
                <w:szCs w:val="24"/>
              </w:rPr>
              <w:t>N</w:t>
            </w:r>
            <w:r w:rsidRPr="00B505A6">
              <w:rPr>
                <w:rFonts w:ascii="Comic Sans MS" w:hAnsi="Comic Sans MS"/>
                <w:sz w:val="24"/>
                <w:szCs w:val="24"/>
              </w:rPr>
              <w:t xml:space="preserve">aughty </w:t>
            </w:r>
            <w:r w:rsidRPr="00B505A6">
              <w:rPr>
                <w:rFonts w:ascii="Comic Sans MS" w:hAnsi="Comic Sans MS"/>
                <w:b/>
                <w:sz w:val="24"/>
                <w:szCs w:val="24"/>
              </w:rPr>
              <w:t>O</w:t>
            </w:r>
            <w:r w:rsidRPr="00B505A6">
              <w:rPr>
                <w:rFonts w:ascii="Comic Sans MS" w:hAnsi="Comic Sans MS"/>
                <w:sz w:val="24"/>
                <w:szCs w:val="24"/>
              </w:rPr>
              <w:t xml:space="preserve">ld </w:t>
            </w:r>
            <w:r w:rsidRPr="00B505A6">
              <w:rPr>
                <w:rFonts w:ascii="Comic Sans MS" w:hAnsi="Comic Sans MS"/>
                <w:b/>
                <w:sz w:val="24"/>
                <w:szCs w:val="24"/>
              </w:rPr>
              <w:t>U</w:t>
            </w:r>
            <w:r w:rsidRPr="00B505A6">
              <w:rPr>
                <w:rFonts w:ascii="Comic Sans MS" w:hAnsi="Comic Sans MS"/>
                <w:sz w:val="24"/>
                <w:szCs w:val="24"/>
              </w:rPr>
              <w:t xml:space="preserve">nlucky </w:t>
            </w:r>
            <w:r w:rsidRPr="00B505A6">
              <w:rPr>
                <w:rFonts w:ascii="Comic Sans MS" w:hAnsi="Comic Sans MS"/>
                <w:b/>
                <w:sz w:val="24"/>
                <w:szCs w:val="24"/>
              </w:rPr>
              <w:t>G</w:t>
            </w:r>
            <w:r w:rsidRPr="00B505A6">
              <w:rPr>
                <w:rFonts w:ascii="Comic Sans MS" w:hAnsi="Comic Sans MS"/>
                <w:sz w:val="24"/>
                <w:szCs w:val="24"/>
              </w:rPr>
              <w:t xml:space="preserve">host </w:t>
            </w:r>
            <w:r w:rsidRPr="00B505A6">
              <w:rPr>
                <w:rFonts w:ascii="Comic Sans MS" w:hAnsi="Comic Sans MS"/>
                <w:b/>
                <w:sz w:val="24"/>
                <w:szCs w:val="24"/>
              </w:rPr>
              <w:t>H</w:t>
            </w:r>
            <w:r w:rsidRPr="00B505A6">
              <w:rPr>
                <w:rFonts w:ascii="Comic Sans MS" w:hAnsi="Comic Sans MS"/>
                <w:sz w:val="24"/>
                <w:szCs w:val="24"/>
              </w:rPr>
              <w:t>aunts</w:t>
            </w:r>
            <w:r>
              <w:rPr>
                <w:rFonts w:ascii="Comic Sans MS" w:hAnsi="Comic Sans MS"/>
                <w:sz w:val="24"/>
                <w:szCs w:val="24"/>
              </w:rPr>
              <w:t xml:space="preserve"> – where each of the first letters begins with the letters of the word. Make up your own for these words. Once you know your mnemonics, </w:t>
            </w:r>
            <w:r>
              <w:rPr>
                <w:rFonts w:ascii="Comic Sans MS" w:hAnsi="Comic Sans MS" w:cs="Cambria"/>
                <w:sz w:val="24"/>
                <w:szCs w:val="24"/>
              </w:rPr>
              <w:t xml:space="preserve">practise writing these target words then check they are spelled correctly. </w:t>
            </w:r>
          </w:p>
        </w:tc>
        <w:tc>
          <w:tcPr>
            <w:tcW w:w="1417" w:type="dxa"/>
            <w:shd w:val="clear" w:color="auto" w:fill="A6A6A6" w:themeFill="background1" w:themeFillShade="A6"/>
          </w:tcPr>
          <w:p w14:paraId="1FF45A8B" w14:textId="77777777" w:rsidR="00CC2256" w:rsidRDefault="00CC2256" w:rsidP="00E00166">
            <w:pPr>
              <w:rPr>
                <w:rFonts w:ascii="Comic Sans MS" w:hAnsi="Comic Sans MS" w:cs="Cambria"/>
                <w:sz w:val="24"/>
                <w:szCs w:val="24"/>
              </w:rPr>
            </w:pPr>
            <w:r>
              <w:rPr>
                <w:rFonts w:ascii="Comic Sans MS" w:hAnsi="Comic Sans MS" w:cs="Cambria"/>
                <w:sz w:val="24"/>
                <w:szCs w:val="24"/>
              </w:rPr>
              <w:t>Day 2</w:t>
            </w:r>
          </w:p>
        </w:tc>
      </w:tr>
      <w:tr w:rsidR="00CC2256" w14:paraId="56FB822E" w14:textId="77777777" w:rsidTr="00472FE6">
        <w:tc>
          <w:tcPr>
            <w:tcW w:w="8081" w:type="dxa"/>
            <w:vMerge/>
            <w:shd w:val="clear" w:color="auto" w:fill="F2F2F2" w:themeFill="background1" w:themeFillShade="F2"/>
          </w:tcPr>
          <w:p w14:paraId="17F8461E" w14:textId="77777777" w:rsidR="00CC2256" w:rsidRDefault="00CC2256" w:rsidP="00E00166">
            <w:pPr>
              <w:rPr>
                <w:rFonts w:ascii="Comic Sans MS" w:hAnsi="Comic Sans MS" w:cs="Cambria"/>
                <w:sz w:val="24"/>
                <w:szCs w:val="24"/>
              </w:rPr>
            </w:pPr>
          </w:p>
        </w:tc>
        <w:tc>
          <w:tcPr>
            <w:tcW w:w="1417" w:type="dxa"/>
            <w:shd w:val="clear" w:color="auto" w:fill="D9D9D9" w:themeFill="background1" w:themeFillShade="D9"/>
          </w:tcPr>
          <w:p w14:paraId="1E84B1BD" w14:textId="77777777" w:rsidR="00CC2256" w:rsidRDefault="00472FE6" w:rsidP="00E00166">
            <w:pPr>
              <w:rPr>
                <w:rFonts w:ascii="Comic Sans MS" w:hAnsi="Comic Sans MS" w:cs="Cambria"/>
                <w:sz w:val="24"/>
                <w:szCs w:val="24"/>
              </w:rPr>
            </w:pPr>
            <w:r>
              <w:rPr>
                <w:rFonts w:ascii="Comic Sans MS" w:hAnsi="Comic Sans MS" w:cs="Cambria"/>
                <w:sz w:val="24"/>
                <w:szCs w:val="24"/>
              </w:rPr>
              <w:t>Nuisance</w:t>
            </w:r>
          </w:p>
          <w:p w14:paraId="5CEC2F89" w14:textId="77777777" w:rsidR="00472FE6" w:rsidRDefault="00472FE6" w:rsidP="00E00166">
            <w:pPr>
              <w:rPr>
                <w:rFonts w:ascii="Comic Sans MS" w:hAnsi="Comic Sans MS" w:cs="Cambria"/>
                <w:sz w:val="24"/>
                <w:szCs w:val="24"/>
              </w:rPr>
            </w:pPr>
            <w:r>
              <w:rPr>
                <w:rFonts w:ascii="Comic Sans MS" w:hAnsi="Comic Sans MS" w:cs="Cambria"/>
                <w:sz w:val="24"/>
                <w:szCs w:val="24"/>
              </w:rPr>
              <w:t>Library</w:t>
            </w:r>
          </w:p>
          <w:p w14:paraId="2AA6AB04" w14:textId="7491E03C" w:rsidR="00472FE6" w:rsidRDefault="00472FE6" w:rsidP="00E00166">
            <w:pPr>
              <w:rPr>
                <w:rFonts w:ascii="Comic Sans MS" w:hAnsi="Comic Sans MS" w:cs="Cambria"/>
                <w:sz w:val="24"/>
                <w:szCs w:val="24"/>
              </w:rPr>
            </w:pPr>
            <w:r>
              <w:rPr>
                <w:rFonts w:ascii="Comic Sans MS" w:hAnsi="Comic Sans MS" w:cs="Cambria"/>
                <w:sz w:val="24"/>
                <w:szCs w:val="24"/>
              </w:rPr>
              <w:t>Analyse</w:t>
            </w:r>
          </w:p>
        </w:tc>
      </w:tr>
    </w:tbl>
    <w:p w14:paraId="09BE14BA" w14:textId="77777777" w:rsidR="00CC2256" w:rsidRDefault="00CC2256" w:rsidP="00CC2256">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8081"/>
        <w:gridCol w:w="1417"/>
      </w:tblGrid>
      <w:tr w:rsidR="00CC2256" w14:paraId="77CAE05C" w14:textId="77777777" w:rsidTr="00472FE6">
        <w:tc>
          <w:tcPr>
            <w:tcW w:w="8081" w:type="dxa"/>
            <w:vMerge w:val="restart"/>
            <w:shd w:val="clear" w:color="auto" w:fill="F2F2F2" w:themeFill="background1" w:themeFillShade="F2"/>
          </w:tcPr>
          <w:p w14:paraId="5C2DDA44" w14:textId="77777777" w:rsidR="00CC2256" w:rsidRPr="00AC4760" w:rsidRDefault="00CC2256" w:rsidP="00E00166">
            <w:pPr>
              <w:rPr>
                <w:rFonts w:ascii="Comic Sans MS" w:hAnsi="Comic Sans MS" w:cs="Cambria"/>
                <w:b/>
                <w:sz w:val="24"/>
                <w:szCs w:val="24"/>
              </w:rPr>
            </w:pPr>
            <w:r>
              <w:rPr>
                <w:rFonts w:ascii="Comic Sans MS" w:hAnsi="Comic Sans MS" w:cs="Cambria"/>
                <w:b/>
                <w:sz w:val="24"/>
                <w:szCs w:val="24"/>
              </w:rPr>
              <w:t xml:space="preserve">Analogy </w:t>
            </w:r>
          </w:p>
          <w:p w14:paraId="661B5378" w14:textId="77777777" w:rsidR="00CC2256" w:rsidRDefault="00CC2256" w:rsidP="00E00166">
            <w:pPr>
              <w:rPr>
                <w:rFonts w:ascii="Comic Sans MS" w:hAnsi="Comic Sans MS" w:cs="Cambria"/>
                <w:sz w:val="24"/>
                <w:szCs w:val="24"/>
              </w:rPr>
            </w:pPr>
          </w:p>
          <w:p w14:paraId="415E0A98" w14:textId="7F4443FD" w:rsidR="00CC2256" w:rsidRDefault="00CC2256" w:rsidP="00E00166">
            <w:pPr>
              <w:rPr>
                <w:rFonts w:ascii="Comic Sans MS" w:hAnsi="Comic Sans MS" w:cs="Cambria"/>
                <w:sz w:val="24"/>
                <w:szCs w:val="24"/>
              </w:rPr>
            </w:pPr>
            <w:r>
              <w:rPr>
                <w:rFonts w:ascii="Comic Sans MS" w:hAnsi="Comic Sans MS" w:cs="Cambria"/>
                <w:sz w:val="24"/>
                <w:szCs w:val="24"/>
              </w:rPr>
              <w:t>A simple way of remembering how to spell certain words is by u</w:t>
            </w:r>
            <w:r w:rsidR="00472FE6">
              <w:rPr>
                <w:rFonts w:ascii="Comic Sans MS" w:hAnsi="Comic Sans MS" w:cs="Cambria"/>
                <w:sz w:val="24"/>
                <w:szCs w:val="24"/>
              </w:rPr>
              <w:t>s</w:t>
            </w:r>
            <w:r>
              <w:rPr>
                <w:rFonts w:ascii="Comic Sans MS" w:hAnsi="Comic Sans MS" w:cs="Cambria"/>
                <w:sz w:val="24"/>
                <w:szCs w:val="24"/>
              </w:rPr>
              <w:t xml:space="preserve">ing an analogy (a </w:t>
            </w:r>
            <w:proofErr w:type="spellStart"/>
            <w:r>
              <w:rPr>
                <w:rFonts w:ascii="Comic Sans MS" w:hAnsi="Comic Sans MS" w:cs="Cambria"/>
                <w:sz w:val="24"/>
                <w:szCs w:val="24"/>
              </w:rPr>
              <w:t>comparsion</w:t>
            </w:r>
            <w:proofErr w:type="spellEnd"/>
            <w:r>
              <w:rPr>
                <w:rFonts w:ascii="Comic Sans MS" w:hAnsi="Comic Sans MS" w:cs="Cambria"/>
                <w:sz w:val="24"/>
                <w:szCs w:val="24"/>
              </w:rPr>
              <w:t xml:space="preserve"> to other words with a similar spelling). e.g. light, bright, sight… all have ‘</w:t>
            </w:r>
            <w:proofErr w:type="spellStart"/>
            <w:r w:rsidRPr="00A27DC5">
              <w:rPr>
                <w:rFonts w:ascii="Comic Sans MS" w:hAnsi="Comic Sans MS" w:cs="Cambria"/>
                <w:b/>
                <w:sz w:val="24"/>
                <w:szCs w:val="24"/>
              </w:rPr>
              <w:t>ight</w:t>
            </w:r>
            <w:proofErr w:type="spellEnd"/>
            <w:r>
              <w:rPr>
                <w:rFonts w:ascii="Comic Sans MS" w:hAnsi="Comic Sans MS" w:cs="Cambria"/>
                <w:sz w:val="24"/>
                <w:szCs w:val="24"/>
              </w:rPr>
              <w:t xml:space="preserve">’ in them. </w:t>
            </w:r>
            <w:r w:rsidR="00472FE6">
              <w:rPr>
                <w:rFonts w:ascii="Comic Sans MS" w:hAnsi="Comic Sans MS" w:cs="Cambria"/>
                <w:sz w:val="24"/>
                <w:szCs w:val="24"/>
              </w:rPr>
              <w:t>For each word in this list, c</w:t>
            </w:r>
            <w:r w:rsidR="004035BD">
              <w:rPr>
                <w:rFonts w:ascii="Comic Sans MS" w:hAnsi="Comic Sans MS" w:cs="Cambria"/>
                <w:sz w:val="24"/>
                <w:szCs w:val="24"/>
              </w:rPr>
              <w:t xml:space="preserve">ome up with at least another two words that are spelled in a similar way. </w:t>
            </w:r>
          </w:p>
        </w:tc>
        <w:tc>
          <w:tcPr>
            <w:tcW w:w="1417" w:type="dxa"/>
            <w:shd w:val="clear" w:color="auto" w:fill="A6A6A6" w:themeFill="background1" w:themeFillShade="A6"/>
          </w:tcPr>
          <w:p w14:paraId="4FC9478E" w14:textId="77777777" w:rsidR="00CC2256" w:rsidRDefault="00CC2256" w:rsidP="00E00166">
            <w:pPr>
              <w:rPr>
                <w:rFonts w:ascii="Comic Sans MS" w:hAnsi="Comic Sans MS" w:cs="Cambria"/>
                <w:sz w:val="24"/>
                <w:szCs w:val="24"/>
              </w:rPr>
            </w:pPr>
            <w:r>
              <w:rPr>
                <w:rFonts w:ascii="Comic Sans MS" w:hAnsi="Comic Sans MS" w:cs="Cambria"/>
                <w:sz w:val="24"/>
                <w:szCs w:val="24"/>
              </w:rPr>
              <w:t xml:space="preserve">Day 3 </w:t>
            </w:r>
          </w:p>
        </w:tc>
      </w:tr>
      <w:tr w:rsidR="00CC2256" w14:paraId="1CB470F5" w14:textId="77777777" w:rsidTr="00472FE6">
        <w:tc>
          <w:tcPr>
            <w:tcW w:w="8081" w:type="dxa"/>
            <w:vMerge/>
            <w:shd w:val="clear" w:color="auto" w:fill="F2F2F2" w:themeFill="background1" w:themeFillShade="F2"/>
          </w:tcPr>
          <w:p w14:paraId="3D0E1817" w14:textId="77777777" w:rsidR="00CC2256" w:rsidRDefault="00CC2256" w:rsidP="00E00166">
            <w:pPr>
              <w:rPr>
                <w:rFonts w:ascii="Comic Sans MS" w:hAnsi="Comic Sans MS" w:cs="Cambria"/>
                <w:sz w:val="24"/>
                <w:szCs w:val="24"/>
              </w:rPr>
            </w:pPr>
          </w:p>
        </w:tc>
        <w:tc>
          <w:tcPr>
            <w:tcW w:w="1417" w:type="dxa"/>
            <w:shd w:val="clear" w:color="auto" w:fill="D9D9D9" w:themeFill="background1" w:themeFillShade="D9"/>
          </w:tcPr>
          <w:p w14:paraId="0ABF73DD" w14:textId="77777777" w:rsidR="00CC2256" w:rsidRDefault="008454D7" w:rsidP="00E00166">
            <w:pPr>
              <w:rPr>
                <w:rFonts w:ascii="Comic Sans MS" w:hAnsi="Comic Sans MS" w:cs="Cambria"/>
                <w:sz w:val="24"/>
                <w:szCs w:val="24"/>
              </w:rPr>
            </w:pPr>
            <w:r>
              <w:rPr>
                <w:rFonts w:ascii="Comic Sans MS" w:hAnsi="Comic Sans MS" w:cs="Cambria"/>
                <w:sz w:val="24"/>
                <w:szCs w:val="24"/>
              </w:rPr>
              <w:t>Receive</w:t>
            </w:r>
          </w:p>
          <w:p w14:paraId="20A1641D" w14:textId="77777777" w:rsidR="008454D7" w:rsidRDefault="008454D7" w:rsidP="00E00166">
            <w:pPr>
              <w:rPr>
                <w:rFonts w:ascii="Comic Sans MS" w:hAnsi="Comic Sans MS" w:cs="Cambria"/>
                <w:sz w:val="24"/>
                <w:szCs w:val="24"/>
              </w:rPr>
            </w:pPr>
            <w:r>
              <w:rPr>
                <w:rFonts w:ascii="Comic Sans MS" w:hAnsi="Comic Sans MS" w:cs="Cambria"/>
                <w:sz w:val="24"/>
                <w:szCs w:val="24"/>
              </w:rPr>
              <w:t>Should</w:t>
            </w:r>
          </w:p>
          <w:p w14:paraId="60BF0F22" w14:textId="5F307654" w:rsidR="00E025BB" w:rsidRDefault="00E025BB" w:rsidP="00E00166">
            <w:pPr>
              <w:rPr>
                <w:rFonts w:ascii="Comic Sans MS" w:hAnsi="Comic Sans MS" w:cs="Cambria"/>
                <w:sz w:val="24"/>
                <w:szCs w:val="24"/>
              </w:rPr>
            </w:pPr>
            <w:r>
              <w:rPr>
                <w:rFonts w:ascii="Comic Sans MS" w:hAnsi="Comic Sans MS" w:cs="Cambria"/>
                <w:sz w:val="24"/>
                <w:szCs w:val="24"/>
              </w:rPr>
              <w:t>Design</w:t>
            </w:r>
            <w:bookmarkStart w:id="0" w:name="_GoBack"/>
            <w:bookmarkEnd w:id="0"/>
          </w:p>
        </w:tc>
      </w:tr>
    </w:tbl>
    <w:p w14:paraId="515E262B" w14:textId="77777777" w:rsidR="00CC2256" w:rsidRDefault="00CC2256" w:rsidP="00CC2256">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939"/>
        <w:gridCol w:w="1559"/>
      </w:tblGrid>
      <w:tr w:rsidR="00CC2256" w14:paraId="25D79248" w14:textId="77777777" w:rsidTr="00472FE6">
        <w:tc>
          <w:tcPr>
            <w:tcW w:w="7939" w:type="dxa"/>
            <w:vMerge w:val="restart"/>
            <w:shd w:val="clear" w:color="auto" w:fill="F2F2F2" w:themeFill="background1" w:themeFillShade="F2"/>
          </w:tcPr>
          <w:p w14:paraId="23EB1E2F" w14:textId="77777777" w:rsidR="00CC2256" w:rsidRPr="00C90B7F" w:rsidRDefault="00CC2256" w:rsidP="00E00166">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0DF1AD65" w14:textId="77777777" w:rsidR="00CC2256" w:rsidRDefault="00CC2256" w:rsidP="00E00166">
            <w:pPr>
              <w:rPr>
                <w:rFonts w:ascii="Comic Sans MS" w:hAnsi="Comic Sans MS" w:cs="Cambria"/>
                <w:sz w:val="24"/>
                <w:szCs w:val="24"/>
              </w:rPr>
            </w:pPr>
          </w:p>
          <w:p w14:paraId="0B95B7A3" w14:textId="48401E10" w:rsidR="00CC2256" w:rsidRDefault="00CC2256" w:rsidP="00E00166">
            <w:pPr>
              <w:rPr>
                <w:rFonts w:ascii="Comic Sans MS" w:hAnsi="Comic Sans MS" w:cs="Cambria"/>
                <w:sz w:val="24"/>
                <w:szCs w:val="24"/>
              </w:rPr>
            </w:pPr>
            <w:r>
              <w:rPr>
                <w:rFonts w:ascii="Comic Sans MS" w:hAnsi="Comic Sans MS" w:cs="Cambria"/>
                <w:sz w:val="24"/>
                <w:szCs w:val="24"/>
              </w:rPr>
              <w:t xml:space="preserve">Use whichever spelling strategy you like to help remember the spellings of these words. Remember your strategies, then ask someone to read the list so that you can write them down without being able to see them. As you write them down, you will rely on a well-chosen strategy to correctly spell these target words. </w:t>
            </w:r>
          </w:p>
        </w:tc>
        <w:tc>
          <w:tcPr>
            <w:tcW w:w="1559" w:type="dxa"/>
            <w:shd w:val="clear" w:color="auto" w:fill="A6A6A6" w:themeFill="background1" w:themeFillShade="A6"/>
          </w:tcPr>
          <w:p w14:paraId="09B2A7AF" w14:textId="77777777" w:rsidR="00CC2256" w:rsidRDefault="00CC2256" w:rsidP="00E00166">
            <w:pPr>
              <w:rPr>
                <w:rFonts w:ascii="Comic Sans MS" w:hAnsi="Comic Sans MS" w:cs="Cambria"/>
                <w:sz w:val="24"/>
                <w:szCs w:val="24"/>
              </w:rPr>
            </w:pPr>
            <w:r>
              <w:rPr>
                <w:rFonts w:ascii="Comic Sans MS" w:hAnsi="Comic Sans MS" w:cs="Cambria"/>
                <w:sz w:val="24"/>
                <w:szCs w:val="24"/>
              </w:rPr>
              <w:t xml:space="preserve">Day 4 </w:t>
            </w:r>
          </w:p>
        </w:tc>
      </w:tr>
      <w:tr w:rsidR="00CC2256" w14:paraId="72F03C3D" w14:textId="77777777" w:rsidTr="00472FE6">
        <w:trPr>
          <w:trHeight w:val="1975"/>
        </w:trPr>
        <w:tc>
          <w:tcPr>
            <w:tcW w:w="7939" w:type="dxa"/>
            <w:vMerge/>
            <w:shd w:val="clear" w:color="auto" w:fill="F2F2F2" w:themeFill="background1" w:themeFillShade="F2"/>
          </w:tcPr>
          <w:p w14:paraId="5A13A65A" w14:textId="77777777" w:rsidR="00CC2256" w:rsidRDefault="00CC2256" w:rsidP="00E00166">
            <w:pPr>
              <w:rPr>
                <w:rFonts w:ascii="Comic Sans MS" w:hAnsi="Comic Sans MS" w:cs="Cambria"/>
                <w:sz w:val="24"/>
                <w:szCs w:val="24"/>
              </w:rPr>
            </w:pPr>
          </w:p>
        </w:tc>
        <w:tc>
          <w:tcPr>
            <w:tcW w:w="1559" w:type="dxa"/>
            <w:shd w:val="clear" w:color="auto" w:fill="D9D9D9" w:themeFill="background1" w:themeFillShade="D9"/>
          </w:tcPr>
          <w:p w14:paraId="69C9DDC9" w14:textId="77777777" w:rsidR="00CC2256" w:rsidRDefault="00472FE6" w:rsidP="00E00166">
            <w:pPr>
              <w:rPr>
                <w:rFonts w:ascii="Comic Sans MS" w:hAnsi="Comic Sans MS" w:cs="Cambria"/>
                <w:sz w:val="24"/>
                <w:szCs w:val="24"/>
              </w:rPr>
            </w:pPr>
            <w:r>
              <w:rPr>
                <w:rFonts w:ascii="Comic Sans MS" w:hAnsi="Comic Sans MS" w:cs="Cambria"/>
                <w:sz w:val="24"/>
                <w:szCs w:val="24"/>
              </w:rPr>
              <w:t>Thought</w:t>
            </w:r>
          </w:p>
          <w:p w14:paraId="5DAD4136" w14:textId="5AAB9D97" w:rsidR="00472FE6" w:rsidRDefault="00472FE6" w:rsidP="00E00166">
            <w:pPr>
              <w:rPr>
                <w:rFonts w:ascii="Comic Sans MS" w:hAnsi="Comic Sans MS" w:cs="Cambria"/>
                <w:sz w:val="24"/>
                <w:szCs w:val="24"/>
              </w:rPr>
            </w:pPr>
            <w:r>
              <w:rPr>
                <w:rFonts w:ascii="Comic Sans MS" w:hAnsi="Comic Sans MS" w:cs="Cambria"/>
                <w:sz w:val="24"/>
                <w:szCs w:val="24"/>
              </w:rPr>
              <w:t>Satisfied</w:t>
            </w:r>
          </w:p>
          <w:p w14:paraId="04C9960E" w14:textId="39F4E81F" w:rsidR="00472FE6" w:rsidRDefault="00472FE6" w:rsidP="00E00166">
            <w:pPr>
              <w:rPr>
                <w:rFonts w:ascii="Comic Sans MS" w:hAnsi="Comic Sans MS" w:cs="Cambria"/>
                <w:sz w:val="24"/>
                <w:szCs w:val="24"/>
              </w:rPr>
            </w:pPr>
            <w:r>
              <w:rPr>
                <w:rFonts w:ascii="Comic Sans MS" w:hAnsi="Comic Sans MS" w:cs="Cambria"/>
                <w:sz w:val="24"/>
                <w:szCs w:val="24"/>
              </w:rPr>
              <w:t>Surprise</w:t>
            </w:r>
          </w:p>
          <w:p w14:paraId="0379BC04" w14:textId="32C46398" w:rsidR="00472FE6" w:rsidRDefault="00472FE6" w:rsidP="00E00166">
            <w:pPr>
              <w:rPr>
                <w:rFonts w:ascii="Comic Sans MS" w:hAnsi="Comic Sans MS" w:cs="Cambria"/>
                <w:sz w:val="24"/>
                <w:szCs w:val="24"/>
              </w:rPr>
            </w:pPr>
            <w:r>
              <w:rPr>
                <w:rFonts w:ascii="Comic Sans MS" w:hAnsi="Comic Sans MS" w:cs="Cambria"/>
                <w:sz w:val="24"/>
                <w:szCs w:val="24"/>
              </w:rPr>
              <w:t>Previous</w:t>
            </w:r>
          </w:p>
          <w:p w14:paraId="3EE1AE80" w14:textId="1B545922" w:rsidR="00472FE6" w:rsidRDefault="00472FE6" w:rsidP="00E00166">
            <w:pPr>
              <w:rPr>
                <w:rFonts w:ascii="Comic Sans MS" w:hAnsi="Comic Sans MS" w:cs="Cambria"/>
                <w:sz w:val="24"/>
                <w:szCs w:val="24"/>
              </w:rPr>
            </w:pPr>
            <w:r>
              <w:rPr>
                <w:rFonts w:ascii="Comic Sans MS" w:hAnsi="Comic Sans MS" w:cs="Cambria"/>
                <w:sz w:val="24"/>
                <w:szCs w:val="24"/>
              </w:rPr>
              <w:t>Engagement</w:t>
            </w:r>
          </w:p>
        </w:tc>
      </w:tr>
    </w:tbl>
    <w:p w14:paraId="59C6DBC8" w14:textId="076E8E05" w:rsidR="00D258D6" w:rsidRPr="007A104B" w:rsidRDefault="00D258D6" w:rsidP="00472FE6">
      <w:pPr>
        <w:rPr>
          <w:rFonts w:ascii="Comic Sans MS" w:hAnsi="Comic Sans MS" w:cs="Cambria"/>
          <w:sz w:val="24"/>
          <w:szCs w:val="24"/>
        </w:rPr>
      </w:pPr>
    </w:p>
    <w:sectPr w:rsidR="00D258D6" w:rsidRPr="007A104B"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48053" w14:textId="77777777" w:rsidR="00BE1068" w:rsidRDefault="00BE1068" w:rsidP="001B5150">
      <w:pPr>
        <w:spacing w:after="0" w:line="240" w:lineRule="auto"/>
      </w:pPr>
      <w:r>
        <w:separator/>
      </w:r>
    </w:p>
  </w:endnote>
  <w:endnote w:type="continuationSeparator" w:id="0">
    <w:p w14:paraId="35A22C52" w14:textId="77777777" w:rsidR="00BE1068" w:rsidRDefault="00BE1068"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87322" w14:textId="77777777" w:rsidR="00BE1068" w:rsidRDefault="00BE1068" w:rsidP="001B5150">
      <w:pPr>
        <w:spacing w:after="0" w:line="240" w:lineRule="auto"/>
      </w:pPr>
      <w:r>
        <w:separator/>
      </w:r>
    </w:p>
  </w:footnote>
  <w:footnote w:type="continuationSeparator" w:id="0">
    <w:p w14:paraId="0C4A0978" w14:textId="77777777" w:rsidR="00BE1068" w:rsidRDefault="00BE1068" w:rsidP="001B5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2"/>
  </w:num>
  <w:num w:numId="17">
    <w:abstractNumId w:val="14"/>
  </w:num>
  <w:num w:numId="18">
    <w:abstractNumId w:val="0"/>
  </w:num>
  <w:num w:numId="19">
    <w:abstractNumId w:val="31"/>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0"/>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50"/>
    <w:rsid w:val="00005CF7"/>
    <w:rsid w:val="000D4E30"/>
    <w:rsid w:val="000D60EE"/>
    <w:rsid w:val="000E14DD"/>
    <w:rsid w:val="000F0869"/>
    <w:rsid w:val="000F652C"/>
    <w:rsid w:val="00105A02"/>
    <w:rsid w:val="001113B9"/>
    <w:rsid w:val="001B5150"/>
    <w:rsid w:val="001D64AF"/>
    <w:rsid w:val="001F4D04"/>
    <w:rsid w:val="00234CD3"/>
    <w:rsid w:val="00285C83"/>
    <w:rsid w:val="002C755B"/>
    <w:rsid w:val="00303358"/>
    <w:rsid w:val="00357E5B"/>
    <w:rsid w:val="003A0734"/>
    <w:rsid w:val="004035BD"/>
    <w:rsid w:val="00411278"/>
    <w:rsid w:val="00413485"/>
    <w:rsid w:val="00430202"/>
    <w:rsid w:val="004619A3"/>
    <w:rsid w:val="00472FE6"/>
    <w:rsid w:val="00503B69"/>
    <w:rsid w:val="00525579"/>
    <w:rsid w:val="00554B5C"/>
    <w:rsid w:val="00556C35"/>
    <w:rsid w:val="005759C7"/>
    <w:rsid w:val="00590605"/>
    <w:rsid w:val="005A09E3"/>
    <w:rsid w:val="005C6BA9"/>
    <w:rsid w:val="005C6CE2"/>
    <w:rsid w:val="00634072"/>
    <w:rsid w:val="006B22D2"/>
    <w:rsid w:val="006E530C"/>
    <w:rsid w:val="006F3B55"/>
    <w:rsid w:val="00713918"/>
    <w:rsid w:val="00713A5B"/>
    <w:rsid w:val="007366CD"/>
    <w:rsid w:val="00743D58"/>
    <w:rsid w:val="007611BD"/>
    <w:rsid w:val="007A104B"/>
    <w:rsid w:val="007F09E4"/>
    <w:rsid w:val="008454D7"/>
    <w:rsid w:val="00850E91"/>
    <w:rsid w:val="00860A38"/>
    <w:rsid w:val="0089251E"/>
    <w:rsid w:val="00894516"/>
    <w:rsid w:val="008A1FC6"/>
    <w:rsid w:val="008D78BD"/>
    <w:rsid w:val="008F47C7"/>
    <w:rsid w:val="00940F22"/>
    <w:rsid w:val="009744E8"/>
    <w:rsid w:val="00992D80"/>
    <w:rsid w:val="00A36F9A"/>
    <w:rsid w:val="00A52AB3"/>
    <w:rsid w:val="00AB56F1"/>
    <w:rsid w:val="00AC4760"/>
    <w:rsid w:val="00AC615F"/>
    <w:rsid w:val="00AD6B08"/>
    <w:rsid w:val="00B00824"/>
    <w:rsid w:val="00B33C5F"/>
    <w:rsid w:val="00B53ED7"/>
    <w:rsid w:val="00B90909"/>
    <w:rsid w:val="00BE1068"/>
    <w:rsid w:val="00BE3D41"/>
    <w:rsid w:val="00C90B7F"/>
    <w:rsid w:val="00C973AB"/>
    <w:rsid w:val="00CA62EF"/>
    <w:rsid w:val="00CC2256"/>
    <w:rsid w:val="00CE584F"/>
    <w:rsid w:val="00D10B70"/>
    <w:rsid w:val="00D159C8"/>
    <w:rsid w:val="00D20A8D"/>
    <w:rsid w:val="00D258D6"/>
    <w:rsid w:val="00D377BF"/>
    <w:rsid w:val="00D6368D"/>
    <w:rsid w:val="00D8380A"/>
    <w:rsid w:val="00DB7472"/>
    <w:rsid w:val="00E00A32"/>
    <w:rsid w:val="00E025BB"/>
    <w:rsid w:val="00E138E9"/>
    <w:rsid w:val="00E345B5"/>
    <w:rsid w:val="00E34BDA"/>
    <w:rsid w:val="00E63B98"/>
    <w:rsid w:val="00E7648C"/>
    <w:rsid w:val="00E81A05"/>
    <w:rsid w:val="00EA23DC"/>
    <w:rsid w:val="00EB0077"/>
    <w:rsid w:val="00EB1F9A"/>
    <w:rsid w:val="00ED4595"/>
    <w:rsid w:val="00F128CF"/>
    <w:rsid w:val="00F5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2FE65-07BE-4458-A7DA-5FB223F93F90}"/>
</file>

<file path=customXml/itemProps2.xml><?xml version="1.0" encoding="utf-8"?>
<ds:datastoreItem xmlns:ds="http://schemas.openxmlformats.org/officeDocument/2006/customXml" ds:itemID="{2227C3E9-7B97-4D3B-B07B-12401257C44D}"/>
</file>

<file path=customXml/itemProps3.xml><?xml version="1.0" encoding="utf-8"?>
<ds:datastoreItem xmlns:ds="http://schemas.openxmlformats.org/officeDocument/2006/customXml" ds:itemID="{80176941-AE46-472D-A2C4-C641FE39E4D7}"/>
</file>

<file path=docProps/app.xml><?xml version="1.0" encoding="utf-8"?>
<Properties xmlns="http://schemas.openxmlformats.org/officeDocument/2006/extended-properties" xmlns:vt="http://schemas.openxmlformats.org/officeDocument/2006/docPropsVTypes">
  <Template>Normal.dotm</Template>
  <TotalTime>16</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T.Cowan</cp:lastModifiedBy>
  <cp:revision>6</cp:revision>
  <dcterms:created xsi:type="dcterms:W3CDTF">2020-03-30T15:03:00Z</dcterms:created>
  <dcterms:modified xsi:type="dcterms:W3CDTF">2020-03-30T17:04:00Z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