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28060" w14:textId="6BE5C4C6" w:rsidR="00F94659" w:rsidRDefault="00903296" w:rsidP="00800590">
      <w:pPr>
        <w:jc w:val="center"/>
        <w:rPr>
          <w:b/>
          <w:u w:val="single"/>
          <w:lang w:val="en-US"/>
        </w:rPr>
      </w:pPr>
      <w:bookmarkStart w:id="0" w:name="_GoBack"/>
      <w:bookmarkEnd w:id="0"/>
      <w:r>
        <w:rPr>
          <w:b/>
          <w:u w:val="single"/>
          <w:lang w:val="en-US"/>
        </w:rPr>
        <w:t xml:space="preserve">Primary </w:t>
      </w:r>
      <w:r w:rsidR="004560BE">
        <w:rPr>
          <w:b/>
          <w:u w:val="single"/>
          <w:lang w:val="en-US"/>
        </w:rPr>
        <w:t>6/7</w:t>
      </w:r>
    </w:p>
    <w:p w14:paraId="1E93B7B2" w14:textId="77777777" w:rsidR="00800590" w:rsidRDefault="00800590" w:rsidP="00800590">
      <w:pPr>
        <w:jc w:val="center"/>
        <w:rPr>
          <w:b/>
          <w:u w:val="single"/>
          <w:lang w:val="en-US"/>
        </w:rPr>
      </w:pPr>
    </w:p>
    <w:p w14:paraId="23FAF2D2" w14:textId="77777777" w:rsidR="00800590" w:rsidRDefault="00800590" w:rsidP="00800590">
      <w:pPr>
        <w:rPr>
          <w:lang w:val="en-US"/>
        </w:rPr>
      </w:pPr>
    </w:p>
    <w:p w14:paraId="6D421CE1" w14:textId="77777777" w:rsidR="00226393" w:rsidRDefault="00565824" w:rsidP="00800590">
      <w:pPr>
        <w:rPr>
          <w:lang w:val="en-US"/>
        </w:rPr>
      </w:pPr>
      <w:r>
        <w:rPr>
          <w:lang w:val="en-US"/>
        </w:rPr>
        <w:t xml:space="preserve">Most of the suggested work is found online </w:t>
      </w:r>
      <w:r w:rsidR="008E4354">
        <w:rPr>
          <w:lang w:val="en-US"/>
        </w:rPr>
        <w:t xml:space="preserve">although tasks can be completed </w:t>
      </w:r>
      <w:r w:rsidR="00223AD9">
        <w:rPr>
          <w:lang w:val="en-US"/>
        </w:rPr>
        <w:t xml:space="preserve">using school reading </w:t>
      </w:r>
      <w:r w:rsidR="002B0909">
        <w:rPr>
          <w:lang w:val="en-US"/>
        </w:rPr>
        <w:t>books</w:t>
      </w:r>
      <w:r w:rsidR="00267816">
        <w:rPr>
          <w:lang w:val="en-US"/>
        </w:rPr>
        <w:t>, spare jotters or any paper.</w:t>
      </w:r>
      <w:r w:rsidR="00DA6868">
        <w:rPr>
          <w:lang w:val="en-US"/>
        </w:rPr>
        <w:t xml:space="preserve"> Any passwords required have also been provided.</w:t>
      </w:r>
    </w:p>
    <w:p w14:paraId="0BEC0755" w14:textId="78E1EC97" w:rsidR="00903296" w:rsidRPr="00903296" w:rsidRDefault="00903296" w:rsidP="00800590">
      <w:pPr>
        <w:rPr>
          <w:b/>
          <w:i/>
          <w:lang w:val="en-US"/>
        </w:rPr>
      </w:pPr>
      <w:r w:rsidRPr="00903296">
        <w:rPr>
          <w:b/>
          <w:i/>
          <w:lang w:val="en-US"/>
        </w:rPr>
        <w:t>Guidance for using main online platforms is provided.</w:t>
      </w:r>
    </w:p>
    <w:p w14:paraId="6227B27C" w14:textId="77777777" w:rsidR="00266FA0" w:rsidRPr="005D4ABF" w:rsidRDefault="00266FA0" w:rsidP="00266FA0">
      <w:pPr>
        <w:rPr>
          <w:lang w:val="en-US"/>
        </w:rPr>
      </w:pPr>
      <w:r>
        <w:rPr>
          <w:lang w:val="en-US"/>
        </w:rPr>
        <w:t xml:space="preserve">(Visit </w:t>
      </w:r>
      <w:r w:rsidRPr="005D4ABF">
        <w:rPr>
          <w:b/>
          <w:lang w:val="en-US"/>
        </w:rPr>
        <w:t>Youngwriters.co.uk</w:t>
      </w:r>
      <w:r>
        <w:rPr>
          <w:lang w:val="en-US"/>
        </w:rPr>
        <w:t xml:space="preserve"> and create a parental account which gives you access to lots of resources and an idea generator for children to get help in </w:t>
      </w:r>
      <w:r>
        <w:rPr>
          <w:lang w:val="en-US"/>
        </w:rPr>
        <w:lastRenderedPageBreak/>
        <w:t>writing their own style of story. Pupils can write a piece for the competition or simply just for fun.)</w:t>
      </w:r>
    </w:p>
    <w:p w14:paraId="6626A373" w14:textId="77777777" w:rsidR="00226393" w:rsidRDefault="00226393" w:rsidP="00800590">
      <w:pPr>
        <w:rPr>
          <w:lang w:val="en-US"/>
        </w:rPr>
      </w:pPr>
    </w:p>
    <w:tbl>
      <w:tblPr>
        <w:tblStyle w:val="TableGrid"/>
        <w:tblW w:w="0" w:type="auto"/>
        <w:tblLook w:val="04A0" w:firstRow="1" w:lastRow="0" w:firstColumn="1" w:lastColumn="0" w:noHBand="0" w:noVBand="1"/>
      </w:tblPr>
      <w:tblGrid>
        <w:gridCol w:w="2252"/>
        <w:gridCol w:w="2252"/>
        <w:gridCol w:w="2253"/>
        <w:gridCol w:w="2253"/>
      </w:tblGrid>
      <w:tr w:rsidR="004759BF" w14:paraId="0C914B21" w14:textId="77777777" w:rsidTr="004759BF">
        <w:tc>
          <w:tcPr>
            <w:tcW w:w="2252" w:type="dxa"/>
          </w:tcPr>
          <w:p w14:paraId="73596B8F" w14:textId="77777777" w:rsidR="004759BF" w:rsidRPr="004759BF" w:rsidRDefault="004759BF" w:rsidP="00A90A99">
            <w:pPr>
              <w:jc w:val="center"/>
              <w:rPr>
                <w:rFonts w:ascii="Times New Roman" w:hAnsi="Times New Roman" w:cs="Times New Roman"/>
                <w:lang w:val="en-US"/>
              </w:rPr>
            </w:pPr>
            <w:r w:rsidRPr="004759BF">
              <w:rPr>
                <w:rFonts w:ascii="Times New Roman" w:hAnsi="Times New Roman" w:cs="Times New Roman"/>
                <w:lang w:val="en-US"/>
              </w:rPr>
              <w:t>Maths and Numeracy</w:t>
            </w:r>
          </w:p>
        </w:tc>
        <w:tc>
          <w:tcPr>
            <w:tcW w:w="2252" w:type="dxa"/>
          </w:tcPr>
          <w:p w14:paraId="488045A9" w14:textId="77777777" w:rsidR="004759BF" w:rsidRDefault="00116D0D" w:rsidP="00A90A99">
            <w:pPr>
              <w:jc w:val="center"/>
              <w:rPr>
                <w:lang w:val="en-US"/>
              </w:rPr>
            </w:pPr>
            <w:r>
              <w:rPr>
                <w:lang w:val="en-US"/>
              </w:rPr>
              <w:t>Literacy</w:t>
            </w:r>
          </w:p>
        </w:tc>
        <w:tc>
          <w:tcPr>
            <w:tcW w:w="2253" w:type="dxa"/>
          </w:tcPr>
          <w:p w14:paraId="7BFD2FD8" w14:textId="77777777" w:rsidR="004759BF" w:rsidRDefault="00A90A99" w:rsidP="00A90A99">
            <w:pPr>
              <w:jc w:val="center"/>
              <w:rPr>
                <w:lang w:val="en-US"/>
              </w:rPr>
            </w:pPr>
            <w:r>
              <w:rPr>
                <w:lang w:val="en-US"/>
              </w:rPr>
              <w:t>IDL/Topic</w:t>
            </w:r>
          </w:p>
        </w:tc>
        <w:tc>
          <w:tcPr>
            <w:tcW w:w="2253" w:type="dxa"/>
          </w:tcPr>
          <w:p w14:paraId="3B216E4D" w14:textId="77777777" w:rsidR="004759BF" w:rsidRDefault="00A90A99" w:rsidP="00A90A99">
            <w:pPr>
              <w:jc w:val="center"/>
              <w:rPr>
                <w:lang w:val="en-US"/>
              </w:rPr>
            </w:pPr>
            <w:r>
              <w:rPr>
                <w:lang w:val="en-US"/>
              </w:rPr>
              <w:t>R.E</w:t>
            </w:r>
          </w:p>
        </w:tc>
      </w:tr>
      <w:tr w:rsidR="004759BF" w14:paraId="09F5D62C" w14:textId="77777777" w:rsidTr="004759BF">
        <w:tc>
          <w:tcPr>
            <w:tcW w:w="2252" w:type="dxa"/>
          </w:tcPr>
          <w:p w14:paraId="3CFBEB95" w14:textId="5D5419DC" w:rsidR="004759BF" w:rsidRDefault="00C274FB" w:rsidP="00800590">
            <w:pPr>
              <w:rPr>
                <w:sz w:val="20"/>
                <w:szCs w:val="20"/>
                <w:lang w:val="en-US"/>
              </w:rPr>
            </w:pPr>
            <w:r>
              <w:rPr>
                <w:lang w:val="en-US"/>
              </w:rPr>
              <w:t xml:space="preserve">Sumdog </w:t>
            </w:r>
            <w:r w:rsidRPr="00DA6868">
              <w:rPr>
                <w:sz w:val="20"/>
                <w:szCs w:val="20"/>
                <w:lang w:val="en-US"/>
              </w:rPr>
              <w:t>(</w:t>
            </w:r>
            <w:r w:rsidR="00F655E6">
              <w:rPr>
                <w:sz w:val="20"/>
                <w:szCs w:val="20"/>
                <w:lang w:val="en-US"/>
              </w:rPr>
              <w:t>Various challenges will be set by teachers</w:t>
            </w:r>
            <w:r w:rsidR="00903296">
              <w:rPr>
                <w:sz w:val="20"/>
                <w:szCs w:val="20"/>
                <w:lang w:val="en-US"/>
              </w:rPr>
              <w:t>)</w:t>
            </w:r>
          </w:p>
          <w:p w14:paraId="27898E9E" w14:textId="77777777" w:rsidR="00DA6868" w:rsidRDefault="00DA6868" w:rsidP="00800590">
            <w:pPr>
              <w:rPr>
                <w:sz w:val="20"/>
                <w:szCs w:val="20"/>
                <w:lang w:val="en-US"/>
              </w:rPr>
            </w:pPr>
          </w:p>
          <w:p w14:paraId="633114EB" w14:textId="77777777" w:rsidR="00DA6868" w:rsidRDefault="00DA6868" w:rsidP="00800590">
            <w:pPr>
              <w:rPr>
                <w:sz w:val="20"/>
                <w:szCs w:val="20"/>
                <w:lang w:val="en-US"/>
              </w:rPr>
            </w:pPr>
            <w:r w:rsidRPr="00DA6868">
              <w:rPr>
                <w:lang w:val="en-US"/>
              </w:rPr>
              <w:t>TopMarks Website</w:t>
            </w:r>
            <w:r>
              <w:rPr>
                <w:sz w:val="20"/>
                <w:szCs w:val="20"/>
                <w:lang w:val="en-US"/>
              </w:rPr>
              <w:t xml:space="preserve"> (sums and calculations can be generated based on the level of ability and age/stage)</w:t>
            </w:r>
          </w:p>
          <w:p w14:paraId="6CFC6D2F" w14:textId="77777777" w:rsidR="00DA6868" w:rsidRDefault="00DA6868" w:rsidP="00800590">
            <w:pPr>
              <w:rPr>
                <w:sz w:val="20"/>
                <w:szCs w:val="20"/>
                <w:lang w:val="en-US"/>
              </w:rPr>
            </w:pPr>
          </w:p>
          <w:p w14:paraId="2AF5A0E8" w14:textId="77777777" w:rsidR="00DA6868" w:rsidRDefault="00DA6868" w:rsidP="00800590">
            <w:pPr>
              <w:rPr>
                <w:sz w:val="20"/>
                <w:szCs w:val="20"/>
                <w:lang w:val="en-US"/>
              </w:rPr>
            </w:pPr>
            <w:r w:rsidRPr="00DA6868">
              <w:rPr>
                <w:lang w:val="en-US"/>
              </w:rPr>
              <w:t>Espresso</w:t>
            </w:r>
            <w:r>
              <w:rPr>
                <w:lang w:val="en-US"/>
              </w:rPr>
              <w:t xml:space="preserve"> </w:t>
            </w:r>
            <w:r w:rsidRPr="00DA6868">
              <w:rPr>
                <w:sz w:val="20"/>
                <w:szCs w:val="20"/>
                <w:lang w:val="en-US"/>
              </w:rPr>
              <w:t>(</w:t>
            </w:r>
            <w:r>
              <w:rPr>
                <w:sz w:val="20"/>
                <w:szCs w:val="20"/>
                <w:lang w:val="en-US"/>
              </w:rPr>
              <w:t>online resource which contains lots of activities and tasks)</w:t>
            </w:r>
          </w:p>
          <w:p w14:paraId="2C2AAF70" w14:textId="77777777" w:rsidR="00DA6868" w:rsidRDefault="00DA6868" w:rsidP="00800590">
            <w:pPr>
              <w:rPr>
                <w:sz w:val="20"/>
                <w:szCs w:val="20"/>
                <w:lang w:val="en-US"/>
              </w:rPr>
            </w:pPr>
          </w:p>
          <w:p w14:paraId="7C991647" w14:textId="55F9348A" w:rsidR="00DA6868" w:rsidRDefault="00DA6868" w:rsidP="00800590">
            <w:pPr>
              <w:rPr>
                <w:sz w:val="20"/>
                <w:szCs w:val="20"/>
                <w:lang w:val="en-US"/>
              </w:rPr>
            </w:pPr>
            <w:r w:rsidRPr="00DA6868">
              <w:rPr>
                <w:lang w:val="en-US"/>
              </w:rPr>
              <w:t>Studdy Ladder</w:t>
            </w:r>
            <w:r>
              <w:rPr>
                <w:sz w:val="20"/>
                <w:szCs w:val="20"/>
                <w:lang w:val="en-US"/>
              </w:rPr>
              <w:t xml:space="preserve"> (</w:t>
            </w:r>
            <w:r w:rsidR="00903296">
              <w:rPr>
                <w:sz w:val="20"/>
                <w:szCs w:val="20"/>
                <w:lang w:val="en-US"/>
              </w:rPr>
              <w:t>see the guidance provided</w:t>
            </w:r>
            <w:r>
              <w:rPr>
                <w:sz w:val="20"/>
                <w:szCs w:val="20"/>
                <w:lang w:val="en-US"/>
              </w:rPr>
              <w:t>)</w:t>
            </w:r>
          </w:p>
          <w:p w14:paraId="17F8A3A5" w14:textId="77777777" w:rsidR="00DA6868" w:rsidRDefault="00DA6868" w:rsidP="00800590">
            <w:pPr>
              <w:rPr>
                <w:sz w:val="20"/>
                <w:szCs w:val="20"/>
                <w:lang w:val="en-US"/>
              </w:rPr>
            </w:pPr>
          </w:p>
          <w:p w14:paraId="38AAC28A" w14:textId="77777777" w:rsidR="00DA6868" w:rsidRDefault="00DA6868" w:rsidP="00800590">
            <w:pPr>
              <w:rPr>
                <w:lang w:val="en-US"/>
              </w:rPr>
            </w:pPr>
            <w:r w:rsidRPr="00DA6868">
              <w:rPr>
                <w:lang w:val="en-US"/>
              </w:rPr>
              <w:t xml:space="preserve">Revsion Suggested: </w:t>
            </w:r>
          </w:p>
          <w:p w14:paraId="09F5FA8F" w14:textId="7E70E406" w:rsidR="00DA6868" w:rsidRDefault="00F655E6" w:rsidP="00800590">
            <w:pPr>
              <w:rPr>
                <w:lang w:val="en-US"/>
              </w:rPr>
            </w:pPr>
            <w:r w:rsidRPr="00F655E6">
              <w:rPr>
                <w:b/>
                <w:sz w:val="20"/>
                <w:szCs w:val="20"/>
                <w:lang w:val="en-US"/>
              </w:rPr>
              <w:t>Mental Maths</w:t>
            </w:r>
            <w:r>
              <w:rPr>
                <w:lang w:val="en-US"/>
              </w:rPr>
              <w:t xml:space="preserve"> </w:t>
            </w:r>
            <w:r w:rsidRPr="00F655E6">
              <w:rPr>
                <w:sz w:val="20"/>
                <w:szCs w:val="20"/>
                <w:lang w:val="en-US"/>
              </w:rPr>
              <w:t>(strategy cards)</w:t>
            </w:r>
          </w:p>
          <w:p w14:paraId="46E11200" w14:textId="49B4D709" w:rsidR="00903296" w:rsidRDefault="00903296" w:rsidP="00800590">
            <w:pPr>
              <w:rPr>
                <w:sz w:val="20"/>
                <w:szCs w:val="20"/>
                <w:lang w:val="en-US"/>
              </w:rPr>
            </w:pPr>
            <w:r>
              <w:rPr>
                <w:sz w:val="20"/>
                <w:szCs w:val="20"/>
                <w:lang w:val="en-US"/>
              </w:rPr>
              <w:t xml:space="preserve">Addition and Subtraction Revision can be generated using </w:t>
            </w:r>
            <w:r w:rsidRPr="00903296">
              <w:rPr>
                <w:i/>
                <w:sz w:val="20"/>
                <w:szCs w:val="20"/>
                <w:lang w:val="en-US"/>
              </w:rPr>
              <w:t>TopMarks.</w:t>
            </w:r>
          </w:p>
          <w:p w14:paraId="4063D087" w14:textId="2D2DA1E4" w:rsidR="00DA6868" w:rsidRPr="00DA6868" w:rsidRDefault="00DA6868" w:rsidP="00800590">
            <w:pPr>
              <w:rPr>
                <w:sz w:val="20"/>
                <w:szCs w:val="20"/>
                <w:lang w:val="en-US"/>
              </w:rPr>
            </w:pPr>
            <w:r>
              <w:rPr>
                <w:sz w:val="20"/>
                <w:szCs w:val="20"/>
                <w:lang w:val="en-US"/>
              </w:rPr>
              <w:t>Times Tables –</w:t>
            </w:r>
            <w:r w:rsidR="00903296">
              <w:rPr>
                <w:sz w:val="20"/>
                <w:szCs w:val="20"/>
                <w:lang w:val="en-US"/>
              </w:rPr>
              <w:t xml:space="preserve"> </w:t>
            </w:r>
            <w:r w:rsidR="006801A0">
              <w:rPr>
                <w:sz w:val="20"/>
                <w:szCs w:val="20"/>
                <w:lang w:val="en-US"/>
              </w:rPr>
              <w:t>(</w:t>
            </w:r>
            <w:r>
              <w:rPr>
                <w:sz w:val="20"/>
                <w:szCs w:val="20"/>
                <w:lang w:val="en-US"/>
              </w:rPr>
              <w:t>Tables: 2,3,4,5 &amp;10)</w:t>
            </w:r>
          </w:p>
          <w:p w14:paraId="5043A4A8" w14:textId="77777777" w:rsidR="00DA6868" w:rsidRDefault="00DA6868" w:rsidP="00800590">
            <w:pPr>
              <w:rPr>
                <w:sz w:val="20"/>
                <w:szCs w:val="20"/>
                <w:lang w:val="en-US"/>
              </w:rPr>
            </w:pPr>
          </w:p>
          <w:p w14:paraId="4E10A429" w14:textId="77777777" w:rsidR="00DA6868" w:rsidRPr="00DA6868" w:rsidRDefault="00DA6868" w:rsidP="00800590">
            <w:pPr>
              <w:rPr>
                <w:sz w:val="20"/>
                <w:szCs w:val="20"/>
                <w:lang w:val="en-US"/>
              </w:rPr>
            </w:pPr>
          </w:p>
        </w:tc>
        <w:tc>
          <w:tcPr>
            <w:tcW w:w="2252" w:type="dxa"/>
          </w:tcPr>
          <w:p w14:paraId="0842532D" w14:textId="77777777" w:rsidR="00DA6868" w:rsidRDefault="00DA6868" w:rsidP="00800590">
            <w:pPr>
              <w:rPr>
                <w:lang w:val="en-US"/>
              </w:rPr>
            </w:pPr>
            <w:r>
              <w:rPr>
                <w:lang w:val="en-US"/>
              </w:rPr>
              <w:lastRenderedPageBreak/>
              <w:t>Top Marks Website</w:t>
            </w:r>
          </w:p>
          <w:p w14:paraId="6B382CE0" w14:textId="77777777" w:rsidR="00A80B87" w:rsidRDefault="00A80B87" w:rsidP="00800590">
            <w:pPr>
              <w:rPr>
                <w:lang w:val="en-US"/>
              </w:rPr>
            </w:pPr>
          </w:p>
          <w:p w14:paraId="651E7440" w14:textId="7184E6B0" w:rsidR="00A80B87" w:rsidRDefault="00A80B87" w:rsidP="00800590">
            <w:pPr>
              <w:rPr>
                <w:lang w:val="en-US"/>
              </w:rPr>
            </w:pPr>
            <w:r>
              <w:rPr>
                <w:lang w:val="en-US"/>
              </w:rPr>
              <w:t xml:space="preserve">Young Writers Competition: </w:t>
            </w:r>
            <w:r w:rsidRPr="00A80B87">
              <w:rPr>
                <w:sz w:val="20"/>
                <w:szCs w:val="20"/>
                <w:lang w:val="en-US"/>
              </w:rPr>
              <w:t>use the links provided to help you get started on your personal writing for the competition – prizes from the main competition and also separate awards in school!</w:t>
            </w:r>
          </w:p>
          <w:p w14:paraId="494DD145" w14:textId="77777777" w:rsidR="006801A0" w:rsidRDefault="006801A0" w:rsidP="00800590">
            <w:pPr>
              <w:rPr>
                <w:lang w:val="en-US"/>
              </w:rPr>
            </w:pPr>
          </w:p>
          <w:p w14:paraId="737DA961" w14:textId="6FE1ECFE" w:rsidR="00DA6868" w:rsidRDefault="006801A0" w:rsidP="00800590">
            <w:pPr>
              <w:rPr>
                <w:lang w:val="en-US"/>
              </w:rPr>
            </w:pPr>
            <w:r>
              <w:rPr>
                <w:lang w:val="en-US"/>
              </w:rPr>
              <w:lastRenderedPageBreak/>
              <w:t xml:space="preserve">Teach Your Monster to Read </w:t>
            </w:r>
            <w:r w:rsidRPr="006801A0">
              <w:rPr>
                <w:sz w:val="20"/>
                <w:szCs w:val="20"/>
                <w:lang w:val="en-US"/>
              </w:rPr>
              <w:t>(</w:t>
            </w:r>
            <w:r>
              <w:rPr>
                <w:sz w:val="20"/>
                <w:szCs w:val="20"/>
                <w:lang w:val="en-US"/>
              </w:rPr>
              <w:t>some pupils)</w:t>
            </w:r>
          </w:p>
          <w:p w14:paraId="36D7EBBE" w14:textId="77777777" w:rsidR="00DA6868" w:rsidRDefault="00DA6868" w:rsidP="00800590">
            <w:pPr>
              <w:rPr>
                <w:lang w:val="en-US"/>
              </w:rPr>
            </w:pPr>
            <w:r>
              <w:rPr>
                <w:lang w:val="en-US"/>
              </w:rPr>
              <w:t xml:space="preserve">Espresso </w:t>
            </w:r>
          </w:p>
          <w:p w14:paraId="4BE8AD45" w14:textId="77777777" w:rsidR="00F655E6" w:rsidRDefault="00F655E6" w:rsidP="00800590">
            <w:pPr>
              <w:rPr>
                <w:lang w:val="en-US"/>
              </w:rPr>
            </w:pPr>
          </w:p>
          <w:p w14:paraId="384C09E8" w14:textId="56838389" w:rsidR="00F655E6" w:rsidRDefault="00F655E6" w:rsidP="00800590">
            <w:pPr>
              <w:rPr>
                <w:lang w:val="en-US"/>
              </w:rPr>
            </w:pPr>
            <w:r>
              <w:rPr>
                <w:lang w:val="en-US"/>
              </w:rPr>
              <w:t xml:space="preserve">Class Reading </w:t>
            </w:r>
            <w:r w:rsidR="006801A0">
              <w:rPr>
                <w:lang w:val="en-US"/>
              </w:rPr>
              <w:t>Novels</w:t>
            </w:r>
          </w:p>
          <w:p w14:paraId="655B4E65" w14:textId="77777777" w:rsidR="00DA6868" w:rsidRDefault="00DA6868" w:rsidP="00800590">
            <w:pPr>
              <w:rPr>
                <w:sz w:val="20"/>
                <w:szCs w:val="20"/>
                <w:lang w:val="en-US"/>
              </w:rPr>
            </w:pPr>
          </w:p>
          <w:p w14:paraId="7ADB76DE" w14:textId="77777777" w:rsidR="00DA6868" w:rsidRDefault="00DA6868" w:rsidP="00800590">
            <w:pPr>
              <w:rPr>
                <w:lang w:val="en-US"/>
              </w:rPr>
            </w:pPr>
            <w:r w:rsidRPr="00DA6868">
              <w:rPr>
                <w:lang w:val="en-US"/>
              </w:rPr>
              <w:t>Study Ladder</w:t>
            </w:r>
          </w:p>
          <w:p w14:paraId="506C1E5B" w14:textId="77777777" w:rsidR="00DA6868" w:rsidRDefault="00DA6868" w:rsidP="00800590">
            <w:pPr>
              <w:rPr>
                <w:lang w:val="en-US"/>
              </w:rPr>
            </w:pPr>
          </w:p>
          <w:p w14:paraId="5ED55EB3" w14:textId="3BD37A76" w:rsidR="00DA6868" w:rsidRDefault="00DA6868" w:rsidP="00800590">
            <w:pPr>
              <w:rPr>
                <w:sz w:val="20"/>
                <w:szCs w:val="20"/>
                <w:lang w:val="en-US"/>
              </w:rPr>
            </w:pPr>
            <w:r>
              <w:rPr>
                <w:lang w:val="en-US"/>
              </w:rPr>
              <w:t xml:space="preserve">Practise: </w:t>
            </w:r>
            <w:r>
              <w:rPr>
                <w:sz w:val="20"/>
                <w:szCs w:val="20"/>
                <w:lang w:val="en-US"/>
              </w:rPr>
              <w:t>handwriting and sentences. Re-tell parts of your reading book and find infor</w:t>
            </w:r>
            <w:r w:rsidR="00903296">
              <w:rPr>
                <w:sz w:val="20"/>
                <w:szCs w:val="20"/>
                <w:lang w:val="en-US"/>
              </w:rPr>
              <w:t>mation about characters from it, make a character study and try to write a short summary of each chapter)</w:t>
            </w:r>
            <w:r>
              <w:rPr>
                <w:sz w:val="20"/>
                <w:szCs w:val="20"/>
                <w:lang w:val="en-US"/>
              </w:rPr>
              <w:t xml:space="preserve"> </w:t>
            </w:r>
          </w:p>
          <w:p w14:paraId="3A9EEA78" w14:textId="77777777" w:rsidR="00DA6868" w:rsidRDefault="00DA6868" w:rsidP="00800590">
            <w:pPr>
              <w:rPr>
                <w:sz w:val="20"/>
                <w:szCs w:val="20"/>
                <w:lang w:val="en-US"/>
              </w:rPr>
            </w:pPr>
          </w:p>
          <w:p w14:paraId="787C4EBC" w14:textId="3697723D" w:rsidR="004560BE" w:rsidRDefault="004560BE" w:rsidP="004560BE">
            <w:pPr>
              <w:rPr>
                <w:sz w:val="20"/>
                <w:szCs w:val="20"/>
                <w:lang w:val="en-US"/>
              </w:rPr>
            </w:pPr>
            <w:r>
              <w:rPr>
                <w:sz w:val="20"/>
                <w:szCs w:val="20"/>
                <w:lang w:val="en-US"/>
              </w:rPr>
              <w:t>Revise your spelling e.g. Compound words…</w:t>
            </w:r>
          </w:p>
          <w:p w14:paraId="6B065D82" w14:textId="6E3E2BC6" w:rsidR="004560BE" w:rsidRPr="00DA6868" w:rsidRDefault="004560BE" w:rsidP="004560BE">
            <w:pPr>
              <w:rPr>
                <w:sz w:val="20"/>
                <w:szCs w:val="20"/>
                <w:lang w:val="en-US"/>
              </w:rPr>
            </w:pPr>
            <w:r>
              <w:rPr>
                <w:sz w:val="20"/>
                <w:szCs w:val="20"/>
                <w:lang w:val="en-US"/>
              </w:rPr>
              <w:lastRenderedPageBreak/>
              <w:t>Work on using apostrophe (contractions) and make use of your spelling lists.</w:t>
            </w:r>
          </w:p>
          <w:p w14:paraId="53E579CE" w14:textId="68BACDB3" w:rsidR="005E0029" w:rsidRPr="00DA6868" w:rsidRDefault="005E0029" w:rsidP="00800590">
            <w:pPr>
              <w:rPr>
                <w:sz w:val="20"/>
                <w:szCs w:val="20"/>
                <w:lang w:val="en-US"/>
              </w:rPr>
            </w:pPr>
          </w:p>
        </w:tc>
        <w:tc>
          <w:tcPr>
            <w:tcW w:w="2253" w:type="dxa"/>
          </w:tcPr>
          <w:p w14:paraId="257EC940" w14:textId="656B94CB" w:rsidR="004759BF" w:rsidRDefault="005E0029" w:rsidP="00800590">
            <w:pPr>
              <w:rPr>
                <w:sz w:val="20"/>
                <w:szCs w:val="20"/>
                <w:lang w:val="en-US"/>
              </w:rPr>
            </w:pPr>
            <w:r w:rsidRPr="00A80B87">
              <w:rPr>
                <w:b/>
                <w:lang w:val="en-US"/>
              </w:rPr>
              <w:lastRenderedPageBreak/>
              <w:t>Revise your current</w:t>
            </w:r>
            <w:r w:rsidR="00F655E6" w:rsidRPr="00A80B87">
              <w:rPr>
                <w:b/>
                <w:lang w:val="en-US"/>
              </w:rPr>
              <w:t>/recent topic:</w:t>
            </w:r>
            <w:r w:rsidR="00F655E6">
              <w:rPr>
                <w:lang w:val="en-US"/>
              </w:rPr>
              <w:t xml:space="preserve"> </w:t>
            </w:r>
            <w:r w:rsidR="00A80B87">
              <w:rPr>
                <w:lang w:val="en-US"/>
              </w:rPr>
              <w:t xml:space="preserve">Habitats, Adaptation and Classification of Animals - </w:t>
            </w:r>
            <w:r>
              <w:rPr>
                <w:sz w:val="20"/>
                <w:szCs w:val="20"/>
                <w:lang w:val="en-US"/>
              </w:rPr>
              <w:t>if you have access to the internet, look up parts of your topic that interested you most. Can you take short notes or draw some pictures of the things that interest you?</w:t>
            </w:r>
          </w:p>
          <w:p w14:paraId="76B780C8" w14:textId="77777777" w:rsidR="00F655E6" w:rsidRDefault="00F655E6" w:rsidP="00800590">
            <w:pPr>
              <w:rPr>
                <w:sz w:val="20"/>
                <w:szCs w:val="20"/>
                <w:lang w:val="en-US"/>
              </w:rPr>
            </w:pPr>
          </w:p>
          <w:p w14:paraId="78D47FE6" w14:textId="0B3B9584" w:rsidR="00F655E6" w:rsidRDefault="00F655E6" w:rsidP="00800590">
            <w:pPr>
              <w:rPr>
                <w:sz w:val="20"/>
                <w:szCs w:val="20"/>
                <w:lang w:val="en-US"/>
              </w:rPr>
            </w:pPr>
            <w:r w:rsidRPr="00F655E6">
              <w:rPr>
                <w:lang w:val="en-US"/>
              </w:rPr>
              <w:lastRenderedPageBreak/>
              <w:t>BBC Teach</w:t>
            </w:r>
            <w:r>
              <w:rPr>
                <w:sz w:val="20"/>
                <w:szCs w:val="20"/>
                <w:lang w:val="en-US"/>
              </w:rPr>
              <w:t xml:space="preserve"> (online resource)</w:t>
            </w:r>
          </w:p>
          <w:p w14:paraId="0BFB67EE" w14:textId="77777777" w:rsidR="005E0029" w:rsidRDefault="005E0029" w:rsidP="00800590">
            <w:pPr>
              <w:rPr>
                <w:sz w:val="20"/>
                <w:szCs w:val="20"/>
                <w:lang w:val="en-US"/>
              </w:rPr>
            </w:pPr>
          </w:p>
          <w:p w14:paraId="46CEDA78" w14:textId="77777777" w:rsidR="005E0029" w:rsidRDefault="005E0029" w:rsidP="00800590">
            <w:pPr>
              <w:rPr>
                <w:sz w:val="20"/>
                <w:szCs w:val="20"/>
                <w:lang w:val="en-US"/>
              </w:rPr>
            </w:pPr>
            <w:r w:rsidRPr="005E0029">
              <w:rPr>
                <w:lang w:val="en-US"/>
              </w:rPr>
              <w:t>Espresso Education</w:t>
            </w:r>
            <w:r>
              <w:rPr>
                <w:sz w:val="20"/>
                <w:szCs w:val="20"/>
                <w:lang w:val="en-US"/>
              </w:rPr>
              <w:t xml:space="preserve"> Resource is available for you to look up information around your IDL Topic.</w:t>
            </w:r>
          </w:p>
          <w:p w14:paraId="08A0129A" w14:textId="77777777" w:rsidR="005E0029" w:rsidRDefault="005E0029" w:rsidP="00800590">
            <w:pPr>
              <w:rPr>
                <w:sz w:val="20"/>
                <w:szCs w:val="20"/>
                <w:lang w:val="en-US"/>
              </w:rPr>
            </w:pPr>
          </w:p>
          <w:p w14:paraId="7FF64BB9" w14:textId="77777777" w:rsidR="005E0029" w:rsidRDefault="005E0029" w:rsidP="00800590">
            <w:pPr>
              <w:rPr>
                <w:b/>
                <w:sz w:val="20"/>
                <w:szCs w:val="20"/>
                <w:lang w:val="en-US"/>
              </w:rPr>
            </w:pPr>
            <w:r w:rsidRPr="005E0029">
              <w:rPr>
                <w:b/>
                <w:sz w:val="20"/>
                <w:szCs w:val="20"/>
                <w:lang w:val="en-US"/>
              </w:rPr>
              <w:t>As an extra topic task:</w:t>
            </w:r>
            <w:r>
              <w:rPr>
                <w:b/>
                <w:sz w:val="20"/>
                <w:szCs w:val="20"/>
                <w:lang w:val="en-US"/>
              </w:rPr>
              <w:t xml:space="preserve"> </w:t>
            </w:r>
          </w:p>
          <w:p w14:paraId="26C3F7BD" w14:textId="77777777" w:rsidR="005E0029" w:rsidRDefault="005E0029" w:rsidP="00800590">
            <w:pPr>
              <w:rPr>
                <w:b/>
                <w:sz w:val="20"/>
                <w:szCs w:val="20"/>
                <w:lang w:val="en-US"/>
              </w:rPr>
            </w:pPr>
          </w:p>
          <w:p w14:paraId="20D9004B" w14:textId="77777777" w:rsidR="005E0029" w:rsidRDefault="005E0029" w:rsidP="00800590">
            <w:pPr>
              <w:rPr>
                <w:sz w:val="20"/>
                <w:szCs w:val="20"/>
                <w:lang w:val="en-US"/>
              </w:rPr>
            </w:pPr>
            <w:r>
              <w:rPr>
                <w:sz w:val="20"/>
                <w:szCs w:val="20"/>
                <w:lang w:val="en-US"/>
              </w:rPr>
              <w:t>Find out what we can expect to see happening around us in Scotland as we move to Spring and Easter Time. How will the environment change around us?</w:t>
            </w:r>
          </w:p>
          <w:p w14:paraId="3FECF60B" w14:textId="77777777" w:rsidR="00A80B87" w:rsidRDefault="00A80B87" w:rsidP="00800590">
            <w:pPr>
              <w:rPr>
                <w:sz w:val="20"/>
                <w:szCs w:val="20"/>
                <w:lang w:val="en-US"/>
              </w:rPr>
            </w:pPr>
          </w:p>
          <w:p w14:paraId="4703C721" w14:textId="3083B59D" w:rsidR="00A80B87" w:rsidRPr="00A80B87" w:rsidRDefault="00A80B87" w:rsidP="00800590">
            <w:pPr>
              <w:rPr>
                <w:sz w:val="20"/>
                <w:szCs w:val="20"/>
                <w:lang w:val="en-US"/>
              </w:rPr>
            </w:pPr>
            <w:r w:rsidRPr="00A80B87">
              <w:rPr>
                <w:b/>
                <w:lang w:val="en-US"/>
              </w:rPr>
              <w:t>French</w:t>
            </w:r>
            <w:r>
              <w:rPr>
                <w:b/>
                <w:lang w:val="en-US"/>
              </w:rPr>
              <w:t xml:space="preserve">: </w:t>
            </w:r>
            <w:r>
              <w:rPr>
                <w:sz w:val="20"/>
                <w:szCs w:val="20"/>
                <w:lang w:val="en-US"/>
              </w:rPr>
              <w:t>EuroClub Schools Website.</w:t>
            </w:r>
          </w:p>
        </w:tc>
        <w:tc>
          <w:tcPr>
            <w:tcW w:w="2253" w:type="dxa"/>
          </w:tcPr>
          <w:p w14:paraId="76FB230A" w14:textId="77777777" w:rsidR="004759BF" w:rsidRDefault="005E0029" w:rsidP="00800590">
            <w:pPr>
              <w:rPr>
                <w:lang w:val="en-US"/>
              </w:rPr>
            </w:pPr>
            <w:r>
              <w:rPr>
                <w:lang w:val="en-US"/>
              </w:rPr>
              <w:lastRenderedPageBreak/>
              <w:t>Bibleforchildren.org</w:t>
            </w:r>
          </w:p>
          <w:p w14:paraId="1B7C1F9C" w14:textId="77777777" w:rsidR="005E0029" w:rsidRDefault="005E0029" w:rsidP="00800590">
            <w:pPr>
              <w:rPr>
                <w:lang w:val="en-US"/>
              </w:rPr>
            </w:pPr>
          </w:p>
          <w:p w14:paraId="03D56995" w14:textId="77777777" w:rsidR="005E0029" w:rsidRDefault="005E0029" w:rsidP="00800590">
            <w:pPr>
              <w:rPr>
                <w:sz w:val="20"/>
                <w:szCs w:val="20"/>
                <w:lang w:val="en-US"/>
              </w:rPr>
            </w:pPr>
            <w:r>
              <w:rPr>
                <w:lang w:val="en-US"/>
              </w:rPr>
              <w:t xml:space="preserve">Good Deeds – </w:t>
            </w:r>
            <w:r>
              <w:rPr>
                <w:sz w:val="20"/>
                <w:szCs w:val="20"/>
                <w:lang w:val="en-US"/>
              </w:rPr>
              <w:t>help others, even around the house!</w:t>
            </w:r>
          </w:p>
          <w:p w14:paraId="2D403EAA" w14:textId="77777777" w:rsidR="005E0029" w:rsidRDefault="005E0029" w:rsidP="00800590">
            <w:pPr>
              <w:rPr>
                <w:sz w:val="20"/>
                <w:szCs w:val="20"/>
                <w:lang w:val="en-US"/>
              </w:rPr>
            </w:pPr>
          </w:p>
          <w:p w14:paraId="14B0C8D1" w14:textId="77777777" w:rsidR="005E0029" w:rsidRDefault="005E0029" w:rsidP="00800590">
            <w:pPr>
              <w:rPr>
                <w:sz w:val="20"/>
                <w:szCs w:val="20"/>
                <w:lang w:val="en-US"/>
              </w:rPr>
            </w:pPr>
            <w:r>
              <w:rPr>
                <w:lang w:val="en-US"/>
              </w:rPr>
              <w:t xml:space="preserve">Continue to work on Lenten Promises </w:t>
            </w:r>
            <w:r w:rsidR="00454D36">
              <w:rPr>
                <w:lang w:val="en-US"/>
              </w:rPr>
              <w:t>–</w:t>
            </w:r>
            <w:r>
              <w:rPr>
                <w:lang w:val="en-US"/>
              </w:rPr>
              <w:t xml:space="preserve"> </w:t>
            </w:r>
            <w:r w:rsidR="00454D36">
              <w:rPr>
                <w:sz w:val="20"/>
                <w:szCs w:val="20"/>
                <w:lang w:val="en-US"/>
              </w:rPr>
              <w:t>Read some of the Lenten Reflections posted on the Glow Blog.</w:t>
            </w:r>
          </w:p>
          <w:p w14:paraId="126134DC" w14:textId="77777777" w:rsidR="00F655E6" w:rsidRPr="00F655E6" w:rsidRDefault="00F655E6" w:rsidP="00800590">
            <w:pPr>
              <w:rPr>
                <w:b/>
                <w:sz w:val="20"/>
                <w:szCs w:val="20"/>
                <w:lang w:val="en-US"/>
              </w:rPr>
            </w:pPr>
          </w:p>
          <w:p w14:paraId="423511EC" w14:textId="77777777" w:rsidR="00F655E6" w:rsidRPr="00F655E6" w:rsidRDefault="00F655E6" w:rsidP="00800590">
            <w:pPr>
              <w:rPr>
                <w:b/>
                <w:sz w:val="20"/>
                <w:szCs w:val="20"/>
                <w:lang w:val="en-US"/>
              </w:rPr>
            </w:pPr>
            <w:r w:rsidRPr="00F655E6">
              <w:rPr>
                <w:b/>
                <w:sz w:val="20"/>
                <w:szCs w:val="20"/>
                <w:lang w:val="en-US"/>
              </w:rPr>
              <w:t>Quiet Prayer</w:t>
            </w:r>
          </w:p>
          <w:p w14:paraId="08FD6075" w14:textId="77777777" w:rsidR="00F655E6" w:rsidRDefault="00F655E6" w:rsidP="00800590">
            <w:pPr>
              <w:rPr>
                <w:sz w:val="20"/>
                <w:szCs w:val="20"/>
                <w:lang w:val="en-US"/>
              </w:rPr>
            </w:pPr>
          </w:p>
          <w:p w14:paraId="7DDFB37E" w14:textId="77777777" w:rsidR="00454D36" w:rsidRPr="005E0029" w:rsidRDefault="00454D36" w:rsidP="00800590">
            <w:pPr>
              <w:rPr>
                <w:sz w:val="20"/>
                <w:szCs w:val="20"/>
                <w:lang w:val="en-US"/>
              </w:rPr>
            </w:pPr>
            <w:r w:rsidRPr="00454D36">
              <w:rPr>
                <w:b/>
                <w:sz w:val="20"/>
                <w:szCs w:val="20"/>
                <w:lang w:val="en-US"/>
              </w:rPr>
              <w:lastRenderedPageBreak/>
              <w:t>The Saints</w:t>
            </w:r>
            <w:r>
              <w:rPr>
                <w:sz w:val="20"/>
                <w:szCs w:val="20"/>
                <w:lang w:val="en-US"/>
              </w:rPr>
              <w:t xml:space="preserve"> -  We’ve been learning about various Saints in school. Can you find out any more on the internet or using any Saints Books that family members might have?</w:t>
            </w:r>
          </w:p>
        </w:tc>
      </w:tr>
    </w:tbl>
    <w:p w14:paraId="372610F4" w14:textId="7B6A142F" w:rsidR="00226393" w:rsidRPr="00800590" w:rsidRDefault="00226393" w:rsidP="00800590">
      <w:pPr>
        <w:rPr>
          <w:lang w:val="en-US"/>
        </w:rPr>
      </w:pPr>
    </w:p>
    <w:sectPr w:rsidR="00226393" w:rsidRPr="00800590" w:rsidSect="00E84C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CA"/>
    <w:rsid w:val="0001434B"/>
    <w:rsid w:val="00116D0D"/>
    <w:rsid w:val="001C5C5E"/>
    <w:rsid w:val="00223AD9"/>
    <w:rsid w:val="00226393"/>
    <w:rsid w:val="00266FA0"/>
    <w:rsid w:val="00267816"/>
    <w:rsid w:val="002B0909"/>
    <w:rsid w:val="0036305F"/>
    <w:rsid w:val="00454D36"/>
    <w:rsid w:val="004560BE"/>
    <w:rsid w:val="004759BF"/>
    <w:rsid w:val="00565824"/>
    <w:rsid w:val="005E0029"/>
    <w:rsid w:val="006801A0"/>
    <w:rsid w:val="007C2DCA"/>
    <w:rsid w:val="00800590"/>
    <w:rsid w:val="008E4354"/>
    <w:rsid w:val="00903296"/>
    <w:rsid w:val="00A80B87"/>
    <w:rsid w:val="00A90A99"/>
    <w:rsid w:val="00B03A9B"/>
    <w:rsid w:val="00C274FB"/>
    <w:rsid w:val="00DA6868"/>
    <w:rsid w:val="00E84C8E"/>
    <w:rsid w:val="00F655E6"/>
    <w:rsid w:val="00F946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6693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dcterms:created xsi:type="dcterms:W3CDTF">2020-03-27T14:26:00Z</dcterms:created>
  <dcterms:modified xsi:type="dcterms:W3CDTF">2020-03-27T14:26:00Z</dcterms:modified>
</cp:coreProperties>
</file>