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E22B" w14:textId="7F79554F" w:rsidR="002A0246" w:rsidRDefault="00FE01CE" w:rsidP="00FE01CE">
      <w:pPr>
        <w:jc w:val="center"/>
        <w:rPr>
          <w:rFonts w:ascii="Comic Sans MS" w:hAnsi="Comic Sans MS"/>
          <w:b/>
          <w:bCs/>
          <w:sz w:val="28"/>
          <w:szCs w:val="28"/>
        </w:rPr>
      </w:pPr>
      <w:r w:rsidRPr="00FE01CE">
        <w:rPr>
          <w:rFonts w:ascii="Comic Sans MS" w:hAnsi="Comic Sans MS"/>
          <w:b/>
          <w:bCs/>
          <w:sz w:val="28"/>
          <w:szCs w:val="28"/>
        </w:rPr>
        <w:t>Primary 4 Newsletter</w:t>
      </w:r>
    </w:p>
    <w:p w14:paraId="6CCAC5FC" w14:textId="08CFE169" w:rsidR="00FE01CE" w:rsidRPr="00FE01CE" w:rsidRDefault="00FE01CE" w:rsidP="00FE01CE">
      <w:pPr>
        <w:jc w:val="center"/>
        <w:rPr>
          <w:rFonts w:ascii="Comic Sans MS" w:hAnsi="Comic Sans MS"/>
          <w:sz w:val="28"/>
          <w:szCs w:val="28"/>
        </w:rPr>
      </w:pPr>
      <w:r w:rsidRPr="00FE01CE">
        <w:rPr>
          <w:rFonts w:ascii="Comic Sans MS" w:hAnsi="Comic Sans MS"/>
          <w:sz w:val="28"/>
          <w:szCs w:val="28"/>
        </w:rPr>
        <w:t xml:space="preserve">Term </w:t>
      </w:r>
      <w:r w:rsidR="006324BF">
        <w:rPr>
          <w:rFonts w:ascii="Comic Sans MS" w:hAnsi="Comic Sans MS"/>
          <w:sz w:val="28"/>
          <w:szCs w:val="28"/>
        </w:rPr>
        <w:t>3</w:t>
      </w:r>
      <w:r w:rsidRPr="00FE01CE">
        <w:rPr>
          <w:rFonts w:ascii="Comic Sans MS" w:hAnsi="Comic Sans MS"/>
          <w:sz w:val="28"/>
          <w:szCs w:val="28"/>
        </w:rPr>
        <w:t xml:space="preserve"> </w:t>
      </w:r>
    </w:p>
    <w:p w14:paraId="51AE526B" w14:textId="6B9F9CCA" w:rsidR="00FE01CE" w:rsidRDefault="006324BF" w:rsidP="00FE01CE">
      <w:pPr>
        <w:jc w:val="center"/>
        <w:rPr>
          <w:rFonts w:ascii="Comic Sans MS" w:hAnsi="Comic Sans MS"/>
          <w:sz w:val="28"/>
          <w:szCs w:val="28"/>
        </w:rPr>
      </w:pPr>
      <w:r>
        <w:rPr>
          <w:rFonts w:ascii="Comic Sans MS" w:hAnsi="Comic Sans MS"/>
          <w:sz w:val="28"/>
          <w:szCs w:val="28"/>
        </w:rPr>
        <w:t>March</w:t>
      </w:r>
      <w:r w:rsidR="00640715">
        <w:rPr>
          <w:rFonts w:ascii="Comic Sans MS" w:hAnsi="Comic Sans MS"/>
          <w:sz w:val="28"/>
          <w:szCs w:val="28"/>
        </w:rPr>
        <w:t xml:space="preserve"> 2025</w:t>
      </w:r>
    </w:p>
    <w:p w14:paraId="3BF4DCF4" w14:textId="73EC332B" w:rsidR="00FE01CE" w:rsidRDefault="006324BF" w:rsidP="00FE01CE">
      <w:pPr>
        <w:rPr>
          <w:rFonts w:ascii="Comic Sans MS" w:hAnsi="Comic Sans MS"/>
        </w:rPr>
      </w:pPr>
      <w:r>
        <w:rPr>
          <w:rFonts w:ascii="Comic Sans MS" w:hAnsi="Comic Sans MS"/>
        </w:rPr>
        <w:t xml:space="preserve">It is hard to believe that we are now </w:t>
      </w:r>
      <w:r w:rsidR="006F51DC">
        <w:rPr>
          <w:rFonts w:ascii="Comic Sans MS" w:hAnsi="Comic Sans MS"/>
        </w:rPr>
        <w:t>approaching</w:t>
      </w:r>
      <w:r>
        <w:rPr>
          <w:rFonts w:ascii="Comic Sans MS" w:hAnsi="Comic Sans MS"/>
        </w:rPr>
        <w:t xml:space="preserve"> our third and final term of Primary 4! The year has flown by and we have so much organised in the coming months that it will be June before we know it. </w:t>
      </w:r>
    </w:p>
    <w:p w14:paraId="75644C64" w14:textId="0C5E7331" w:rsidR="006324BF" w:rsidRPr="009326BC" w:rsidRDefault="006324BF" w:rsidP="00FE01CE">
      <w:pPr>
        <w:rPr>
          <w:rFonts w:ascii="Comic Sans MS" w:hAnsi="Comic Sans MS"/>
        </w:rPr>
      </w:pPr>
      <w:r>
        <w:rPr>
          <w:rFonts w:ascii="Comic Sans MS" w:hAnsi="Comic Sans MS"/>
        </w:rPr>
        <w:t xml:space="preserve">We are in full swing preparing for our school show. The pupils are thoroughly enjoying singing the songs and acting out Beauty and the Beast. Our First Holy Communication preparations are also progressing </w:t>
      </w:r>
      <w:r w:rsidR="006F51DC">
        <w:rPr>
          <w:rFonts w:ascii="Comic Sans MS" w:hAnsi="Comic Sans MS"/>
        </w:rPr>
        <w:t>well,</w:t>
      </w:r>
      <w:r>
        <w:rPr>
          <w:rFonts w:ascii="Comic Sans MS" w:hAnsi="Comic Sans MS"/>
        </w:rPr>
        <w:t xml:space="preserve"> and children are show</w:t>
      </w:r>
      <w:r w:rsidR="00A40DE0">
        <w:rPr>
          <w:rFonts w:ascii="Comic Sans MS" w:hAnsi="Comic Sans MS"/>
        </w:rPr>
        <w:t>ing</w:t>
      </w:r>
      <w:r>
        <w:rPr>
          <w:rFonts w:ascii="Comic Sans MS" w:hAnsi="Comic Sans MS"/>
        </w:rPr>
        <w:t xml:space="preserve"> great excitement a</w:t>
      </w:r>
      <w:r w:rsidR="00A40DE0">
        <w:rPr>
          <w:rFonts w:ascii="Comic Sans MS" w:hAnsi="Comic Sans MS"/>
        </w:rPr>
        <w:t>s</w:t>
      </w:r>
      <w:r>
        <w:rPr>
          <w:rFonts w:ascii="Comic Sans MS" w:hAnsi="Comic Sans MS"/>
        </w:rPr>
        <w:t xml:space="preserve"> we </w:t>
      </w:r>
      <w:proofErr w:type="gramStart"/>
      <w:r>
        <w:rPr>
          <w:rFonts w:ascii="Comic Sans MS" w:hAnsi="Comic Sans MS"/>
        </w:rPr>
        <w:t>continue on</w:t>
      </w:r>
      <w:proofErr w:type="gramEnd"/>
      <w:r>
        <w:rPr>
          <w:rFonts w:ascii="Comic Sans MS" w:hAnsi="Comic Sans MS"/>
        </w:rPr>
        <w:t xml:space="preserve"> this sacrament</w:t>
      </w:r>
      <w:r w:rsidR="00A40DE0">
        <w:rPr>
          <w:rFonts w:ascii="Comic Sans MS" w:hAnsi="Comic Sans MS"/>
        </w:rPr>
        <w:t>al</w:t>
      </w:r>
      <w:r>
        <w:rPr>
          <w:rFonts w:ascii="Comic Sans MS" w:hAnsi="Comic Sans MS"/>
        </w:rPr>
        <w:t xml:space="preserve"> journey. </w:t>
      </w:r>
    </w:p>
    <w:p w14:paraId="2863CFF1" w14:textId="791C08FE" w:rsidR="009326BC" w:rsidRDefault="006324BF" w:rsidP="00FE01CE">
      <w:pPr>
        <w:rPr>
          <w:rFonts w:ascii="Comic Sans MS" w:hAnsi="Comic Sans MS"/>
        </w:rPr>
      </w:pPr>
      <w:r>
        <w:rPr>
          <w:rFonts w:ascii="Comic Sans MS" w:hAnsi="Comic Sans MS"/>
        </w:rPr>
        <w:t xml:space="preserve">There have been a few changes to our timetable this term but </w:t>
      </w:r>
      <w:proofErr w:type="gramStart"/>
      <w:r>
        <w:rPr>
          <w:rFonts w:ascii="Comic Sans MS" w:hAnsi="Comic Sans MS"/>
        </w:rPr>
        <w:t>myself</w:t>
      </w:r>
      <w:proofErr w:type="gramEnd"/>
      <w:r>
        <w:rPr>
          <w:rFonts w:ascii="Comic Sans MS" w:hAnsi="Comic Sans MS"/>
        </w:rPr>
        <w:t xml:space="preserve">, Mrs MacKinnon, Mrs Devlin and Mrs Belam will all be teaching </w:t>
      </w:r>
      <w:r w:rsidR="00A40DE0">
        <w:rPr>
          <w:rFonts w:ascii="Comic Sans MS" w:hAnsi="Comic Sans MS"/>
        </w:rPr>
        <w:t>P4</w:t>
      </w:r>
      <w:r w:rsidR="006F51DC">
        <w:rPr>
          <w:rFonts w:ascii="Comic Sans MS" w:hAnsi="Comic Sans MS"/>
        </w:rPr>
        <w:t xml:space="preserve"> at times throughout the week</w:t>
      </w:r>
      <w:r>
        <w:rPr>
          <w:rFonts w:ascii="Comic Sans MS" w:hAnsi="Comic Sans MS"/>
        </w:rPr>
        <w:t xml:space="preserve">. </w:t>
      </w:r>
      <w:r w:rsidR="00640715">
        <w:rPr>
          <w:rFonts w:ascii="Comic Sans MS" w:hAnsi="Comic Sans MS"/>
        </w:rPr>
        <w:t xml:space="preserve">Assembly time </w:t>
      </w:r>
      <w:r w:rsidR="004E22E5">
        <w:rPr>
          <w:rFonts w:ascii="Comic Sans MS" w:hAnsi="Comic Sans MS"/>
        </w:rPr>
        <w:t>continues to be</w:t>
      </w:r>
      <w:r w:rsidR="00640715">
        <w:rPr>
          <w:rFonts w:ascii="Comic Sans MS" w:hAnsi="Comic Sans MS"/>
        </w:rPr>
        <w:t xml:space="preserve"> a</w:t>
      </w:r>
      <w:r w:rsidR="00FE01CE" w:rsidRPr="009326BC">
        <w:rPr>
          <w:rFonts w:ascii="Comic Sans MS" w:hAnsi="Comic Sans MS"/>
        </w:rPr>
        <w:t xml:space="preserve"> </w:t>
      </w:r>
      <w:r w:rsidR="00640715">
        <w:rPr>
          <w:rFonts w:ascii="Comic Sans MS" w:hAnsi="Comic Sans MS"/>
        </w:rPr>
        <w:t xml:space="preserve">Wednesday. During this, </w:t>
      </w:r>
      <w:r w:rsidR="009326BC" w:rsidRPr="009326BC">
        <w:rPr>
          <w:rFonts w:ascii="Comic Sans MS" w:hAnsi="Comic Sans MS"/>
        </w:rPr>
        <w:t>your child is welcome to share their successes outside of school</w:t>
      </w:r>
      <w:r w:rsidR="00640715">
        <w:rPr>
          <w:rFonts w:ascii="Comic Sans MS" w:hAnsi="Comic Sans MS"/>
        </w:rPr>
        <w:t xml:space="preserve"> </w:t>
      </w:r>
      <w:r w:rsidR="00A40DE0">
        <w:rPr>
          <w:rFonts w:ascii="Comic Sans MS" w:hAnsi="Comic Sans MS"/>
        </w:rPr>
        <w:t>and</w:t>
      </w:r>
      <w:r w:rsidR="00640715">
        <w:rPr>
          <w:rFonts w:ascii="Comic Sans MS" w:hAnsi="Comic Sans MS"/>
        </w:rPr>
        <w:t xml:space="preserve"> bring </w:t>
      </w:r>
      <w:r w:rsidR="008B2F41">
        <w:rPr>
          <w:rFonts w:ascii="Comic Sans MS" w:hAnsi="Comic Sans MS"/>
        </w:rPr>
        <w:t xml:space="preserve">in </w:t>
      </w:r>
      <w:r w:rsidR="00640715">
        <w:rPr>
          <w:rFonts w:ascii="Comic Sans MS" w:hAnsi="Comic Sans MS"/>
        </w:rPr>
        <w:t>certificates, trophies or medals</w:t>
      </w:r>
      <w:r w:rsidR="008B2F41">
        <w:rPr>
          <w:rFonts w:ascii="Comic Sans MS" w:hAnsi="Comic Sans MS"/>
        </w:rPr>
        <w:t>.</w:t>
      </w:r>
    </w:p>
    <w:p w14:paraId="14A99391" w14:textId="1BAC025B" w:rsidR="009326BC" w:rsidRPr="009326BC" w:rsidRDefault="009326BC" w:rsidP="00FE01CE">
      <w:pPr>
        <w:rPr>
          <w:rFonts w:ascii="Comic Sans MS" w:hAnsi="Comic Sans MS"/>
        </w:rPr>
      </w:pPr>
      <w:r>
        <w:rPr>
          <w:rFonts w:ascii="Comic Sans MS" w:hAnsi="Comic Sans MS"/>
        </w:rPr>
        <w:t>Glow Teams will be our primary means of communication but if you have a personal issue</w:t>
      </w:r>
      <w:r w:rsidRPr="00C81A8C">
        <w:rPr>
          <w:rFonts w:ascii="Comic Sans MS" w:hAnsi="Comic Sans MS"/>
        </w:rPr>
        <w:t>, a note brought in by your child</w:t>
      </w:r>
      <w:r>
        <w:rPr>
          <w:rFonts w:ascii="Comic Sans MS" w:hAnsi="Comic Sans MS"/>
        </w:rPr>
        <w:t xml:space="preserve">, phone call or e-mail to the school, </w:t>
      </w:r>
      <w:r w:rsidRPr="00C81A8C">
        <w:rPr>
          <w:rFonts w:ascii="Comic Sans MS" w:hAnsi="Comic Sans MS"/>
        </w:rPr>
        <w:t>is also welcomed</w:t>
      </w:r>
      <w:r>
        <w:rPr>
          <w:rFonts w:ascii="Comic Sans MS" w:hAnsi="Comic Sans MS"/>
        </w:rPr>
        <w:t>. Appointments for meetings can be made by phoning the school office.</w:t>
      </w:r>
    </w:p>
    <w:p w14:paraId="34192564" w14:textId="3BD3F2DA" w:rsidR="009326BC" w:rsidRDefault="009326BC" w:rsidP="009326BC">
      <w:pPr>
        <w:rPr>
          <w:rFonts w:ascii="Comic Sans MS" w:hAnsi="Comic Sans MS"/>
          <w:b/>
          <w:u w:val="single"/>
        </w:rPr>
      </w:pPr>
      <w:r w:rsidRPr="009326BC">
        <w:rPr>
          <w:rFonts w:ascii="Comic Sans MS" w:hAnsi="Comic Sans MS" w:cs="Andalus"/>
        </w:rPr>
        <w:t xml:space="preserve">The following information will </w:t>
      </w:r>
      <w:r w:rsidR="008B2F41">
        <w:rPr>
          <w:rFonts w:ascii="Comic Sans MS" w:hAnsi="Comic Sans MS" w:cs="Andalus"/>
        </w:rPr>
        <w:t>remind you of</w:t>
      </w:r>
      <w:r w:rsidRPr="009326BC">
        <w:rPr>
          <w:rFonts w:ascii="Comic Sans MS" w:hAnsi="Comic Sans MS" w:cs="Andalus"/>
        </w:rPr>
        <w:t xml:space="preserve"> the routines </w:t>
      </w:r>
      <w:r w:rsidR="008B2F41">
        <w:rPr>
          <w:rFonts w:ascii="Comic Sans MS" w:hAnsi="Comic Sans MS" w:cs="Andalus"/>
        </w:rPr>
        <w:t>in</w:t>
      </w:r>
      <w:r w:rsidRPr="009326BC">
        <w:rPr>
          <w:rFonts w:ascii="Comic Sans MS" w:hAnsi="Comic Sans MS" w:cs="Andalus"/>
        </w:rPr>
        <w:t xml:space="preserve"> the class, and will help give you an insight into some of what your child will be </w:t>
      </w:r>
      <w:r w:rsidR="008B2F41">
        <w:rPr>
          <w:rFonts w:ascii="Comic Sans MS" w:hAnsi="Comic Sans MS" w:cs="Andalus"/>
        </w:rPr>
        <w:t>learning</w:t>
      </w:r>
      <w:r w:rsidRPr="009326BC">
        <w:rPr>
          <w:rFonts w:ascii="Comic Sans MS" w:hAnsi="Comic Sans MS" w:cs="Andalus"/>
        </w:rPr>
        <w:t xml:space="preserve"> this term: </w:t>
      </w:r>
      <w:r w:rsidRPr="009326BC">
        <w:rPr>
          <w:rFonts w:ascii="Comic Sans MS" w:hAnsi="Comic Sans MS"/>
          <w:b/>
          <w:u w:val="single"/>
        </w:rPr>
        <w:t xml:space="preserve"> </w:t>
      </w:r>
    </w:p>
    <w:p w14:paraId="6C2521D5" w14:textId="417E6954" w:rsidR="009326BC" w:rsidRPr="00C33E00" w:rsidRDefault="009326BC" w:rsidP="009326BC">
      <w:pPr>
        <w:rPr>
          <w:rFonts w:ascii="Comic Sans MS" w:hAnsi="Comic Sans MS"/>
          <w:b/>
          <w:u w:val="single"/>
        </w:rPr>
      </w:pPr>
      <w:r w:rsidRPr="00C33E00">
        <w:rPr>
          <w:rFonts w:ascii="Comic Sans MS" w:hAnsi="Comic Sans MS"/>
          <w:b/>
          <w:color w:val="FF0000"/>
          <w:u w:val="single"/>
        </w:rPr>
        <w:t>Homework</w:t>
      </w:r>
      <w:r w:rsidRPr="00C33E00">
        <w:rPr>
          <w:rFonts w:ascii="Comic Sans MS" w:hAnsi="Comic Sans MS"/>
          <w:b/>
          <w:u w:val="single"/>
        </w:rPr>
        <w:t xml:space="preserve"> </w:t>
      </w:r>
    </w:p>
    <w:p w14:paraId="678FDCF7" w14:textId="532D17BC" w:rsidR="009326BC" w:rsidRPr="00C33E00" w:rsidRDefault="009326BC" w:rsidP="009326BC">
      <w:pPr>
        <w:rPr>
          <w:rFonts w:ascii="Comic Sans MS" w:hAnsi="Comic Sans MS" w:cs="Andalus"/>
        </w:rPr>
      </w:pPr>
      <w:r w:rsidRPr="00C33E00">
        <w:rPr>
          <w:rFonts w:ascii="Comic Sans MS" w:hAnsi="Comic Sans MS" w:cs="Andalus"/>
        </w:rPr>
        <w:t xml:space="preserve">Details of homework will continue to be carried out digitally using the children’s </w:t>
      </w:r>
      <w:r>
        <w:rPr>
          <w:rFonts w:ascii="Comic Sans MS" w:hAnsi="Comic Sans MS" w:cs="Andalus"/>
        </w:rPr>
        <w:t xml:space="preserve">P.4 </w:t>
      </w:r>
      <w:r w:rsidRPr="00C33E00">
        <w:rPr>
          <w:rFonts w:ascii="Comic Sans MS" w:hAnsi="Comic Sans MS" w:cs="Andalus"/>
        </w:rPr>
        <w:t xml:space="preserve">Class Glow Team.  </w:t>
      </w:r>
      <w:r w:rsidR="004E22E5">
        <w:rPr>
          <w:rFonts w:ascii="Comic Sans MS" w:hAnsi="Comic Sans MS" w:cs="Andalus"/>
        </w:rPr>
        <w:t>Y</w:t>
      </w:r>
      <w:r w:rsidR="004E22E5" w:rsidRPr="00C33E00">
        <w:rPr>
          <w:rFonts w:ascii="Comic Sans MS" w:hAnsi="Comic Sans MS" w:cs="Andalus"/>
        </w:rPr>
        <w:t>ou will be able to</w:t>
      </w:r>
      <w:r w:rsidR="004E22E5">
        <w:rPr>
          <w:rFonts w:ascii="Comic Sans MS" w:hAnsi="Comic Sans MS" w:cs="Andalus"/>
        </w:rPr>
        <w:t xml:space="preserve"> continue to</w:t>
      </w:r>
      <w:r w:rsidR="004E22E5" w:rsidRPr="00C33E00">
        <w:rPr>
          <w:rFonts w:ascii="Comic Sans MS" w:hAnsi="Comic Sans MS" w:cs="Andalus"/>
        </w:rPr>
        <w:t xml:space="preserve"> find details of t</w:t>
      </w:r>
      <w:r w:rsidR="004E22E5">
        <w:rPr>
          <w:rFonts w:ascii="Comic Sans MS" w:hAnsi="Comic Sans MS" w:cs="Andalus"/>
        </w:rPr>
        <w:t>he children’s</w:t>
      </w:r>
      <w:r w:rsidR="004E22E5" w:rsidRPr="00C33E00">
        <w:rPr>
          <w:rFonts w:ascii="Comic Sans MS" w:hAnsi="Comic Sans MS" w:cs="Andalus"/>
        </w:rPr>
        <w:t xml:space="preserve"> homework</w:t>
      </w:r>
      <w:r w:rsidR="004E22E5">
        <w:rPr>
          <w:rFonts w:ascii="Comic Sans MS" w:hAnsi="Comic Sans MS" w:cs="Andalus"/>
        </w:rPr>
        <w:t xml:space="preserve"> each week</w:t>
      </w:r>
      <w:r w:rsidR="004E22E5" w:rsidRPr="00C33E00">
        <w:rPr>
          <w:rFonts w:ascii="Comic Sans MS" w:hAnsi="Comic Sans MS" w:cs="Andalus"/>
        </w:rPr>
        <w:t xml:space="preserve"> under ‘Files’</w:t>
      </w:r>
      <w:r w:rsidR="004E22E5">
        <w:rPr>
          <w:rFonts w:ascii="Comic Sans MS" w:hAnsi="Comic Sans MS" w:cs="Andalus"/>
        </w:rPr>
        <w:t xml:space="preserve"> in the class Team</w:t>
      </w:r>
      <w:r w:rsidR="004E22E5" w:rsidRPr="00C33E00">
        <w:rPr>
          <w:rFonts w:ascii="Comic Sans MS" w:hAnsi="Comic Sans MS" w:cs="Andalus"/>
        </w:rPr>
        <w:t xml:space="preserve">.  </w:t>
      </w:r>
      <w:r w:rsidR="004E22E5">
        <w:rPr>
          <w:rFonts w:ascii="Comic Sans MS" w:hAnsi="Comic Sans MS" w:cs="Andalus"/>
        </w:rPr>
        <w:t>This is uploaded every Friday.</w:t>
      </w:r>
      <w:r w:rsidR="004E22E5" w:rsidRPr="00C33E00">
        <w:rPr>
          <w:rFonts w:ascii="Comic Sans MS" w:hAnsi="Comic Sans MS" w:cs="Andalus"/>
        </w:rPr>
        <w:t xml:space="preserve">  </w:t>
      </w:r>
      <w:r w:rsidR="008B2F41">
        <w:rPr>
          <w:rFonts w:ascii="Comic Sans MS" w:hAnsi="Comic Sans MS" w:cs="Andalus"/>
        </w:rPr>
        <w:t xml:space="preserve">Please let us know if you </w:t>
      </w:r>
      <w:r w:rsidR="004E22E5">
        <w:rPr>
          <w:rFonts w:ascii="Comic Sans MS" w:hAnsi="Comic Sans MS" w:cs="Andalus"/>
        </w:rPr>
        <w:t xml:space="preserve">need a paper copy of homework. </w:t>
      </w:r>
      <w:r w:rsidR="008B2F41">
        <w:rPr>
          <w:rFonts w:ascii="Comic Sans MS" w:hAnsi="Comic Sans MS" w:cs="Andalus"/>
        </w:rPr>
        <w:t xml:space="preserve"> </w:t>
      </w:r>
      <w:r w:rsidRPr="00C33E00">
        <w:rPr>
          <w:rFonts w:ascii="Comic Sans MS" w:hAnsi="Comic Sans MS" w:cs="Andalus"/>
        </w:rPr>
        <w:t xml:space="preserve">  </w:t>
      </w:r>
    </w:p>
    <w:p w14:paraId="0E1F46AB" w14:textId="77777777" w:rsidR="00FE587D" w:rsidRPr="005052A6" w:rsidRDefault="00FE587D" w:rsidP="00FE587D">
      <w:pPr>
        <w:rPr>
          <w:rFonts w:ascii="Comic Sans MS" w:hAnsi="Comic Sans MS"/>
          <w:b/>
          <w:bCs/>
          <w:color w:val="FF0000"/>
          <w:u w:val="single"/>
        </w:rPr>
      </w:pPr>
      <w:r w:rsidRPr="005052A6">
        <w:rPr>
          <w:rFonts w:ascii="Comic Sans MS" w:hAnsi="Comic Sans MS"/>
          <w:b/>
          <w:bCs/>
          <w:color w:val="FF0000"/>
          <w:u w:val="single"/>
        </w:rPr>
        <w:t>Literacy</w:t>
      </w:r>
    </w:p>
    <w:p w14:paraId="76B67C03" w14:textId="77777777" w:rsidR="006F51DC" w:rsidRDefault="008527EA" w:rsidP="00B60ED5">
      <w:pPr>
        <w:rPr>
          <w:rFonts w:ascii="Comic Sans MS" w:hAnsi="Comic Sans MS"/>
          <w:b/>
          <w:bCs/>
          <w:color w:val="FF0000"/>
          <w:u w:val="single"/>
        </w:rPr>
      </w:pPr>
      <w:r w:rsidRPr="008527EA">
        <w:rPr>
          <w:rFonts w:ascii="Comic Sans MS" w:hAnsi="Comic Sans MS"/>
          <w:noProof/>
        </w:rPr>
        <mc:AlternateContent>
          <mc:Choice Requires="wps">
            <w:drawing>
              <wp:anchor distT="45720" distB="45720" distL="114300" distR="114300" simplePos="0" relativeHeight="251667456" behindDoc="0" locked="0" layoutInCell="1" allowOverlap="1" wp14:anchorId="1F817EA6" wp14:editId="2DA25686">
                <wp:simplePos x="0" y="0"/>
                <wp:positionH relativeFrom="column">
                  <wp:posOffset>5080</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19B034" w14:textId="28F5EEFF" w:rsidR="008527EA" w:rsidRDefault="008527EA">
                            <w:r>
                              <w:rPr>
                                <w:noProof/>
                              </w:rPr>
                              <w:drawing>
                                <wp:inline distT="0" distB="0" distL="0" distR="0" wp14:anchorId="45EA2FBD" wp14:editId="59D4484B">
                                  <wp:extent cx="2077720" cy="1556385"/>
                                  <wp:effectExtent l="0" t="0" r="0" b="5715"/>
                                  <wp:docPr id="731969438" name="Picture 1" descr="A cartoon of a person carry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69438" name="Picture 1" descr="A cartoon of a person carrying a boo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7720" cy="155638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817EA6" id="_x0000_t202" coordsize="21600,21600" o:spt="202" path="m,l,21600r21600,l21600,xe">
                <v:stroke joinstyle="miter"/>
                <v:path gradientshapeok="t" o:connecttype="rect"/>
              </v:shapetype>
              <v:shape id="Text Box 2" o:spid="_x0000_s1026" type="#_x0000_t202" style="position:absolute;margin-left:.4pt;margin-top:.9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" stroked="f">
                <v:textbox style="mso-fit-shape-to-text:t">
                  <w:txbxContent>
                    <w:p w14:paraId="0119B034" w14:textId="28F5EEFF" w:rsidR="008527EA" w:rsidRDefault="008527EA">
                      <w:r>
                        <w:rPr>
                          <w:noProof/>
                        </w:rPr>
                        <w:drawing>
                          <wp:inline distT="0" distB="0" distL="0" distR="0" wp14:anchorId="45EA2FBD" wp14:editId="59D4484B">
                            <wp:extent cx="2077720" cy="1556385"/>
                            <wp:effectExtent l="0" t="0" r="0" b="5715"/>
                            <wp:docPr id="731969438" name="Picture 1" descr="A cartoon of a person carry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69438" name="Picture 1" descr="A cartoon of a person carrying a boo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7720" cy="1556385"/>
                                    </a:xfrm>
                                    <a:prstGeom prst="rect">
                                      <a:avLst/>
                                    </a:prstGeom>
                                    <a:noFill/>
                                    <a:ln>
                                      <a:noFill/>
                                    </a:ln>
                                  </pic:spPr>
                                </pic:pic>
                              </a:graphicData>
                            </a:graphic>
                          </wp:inline>
                        </w:drawing>
                      </w:r>
                    </w:p>
                  </w:txbxContent>
                </v:textbox>
                <w10:wrap type="square"/>
              </v:shape>
            </w:pict>
          </mc:Fallback>
        </mc:AlternateContent>
      </w:r>
      <w:r w:rsidR="004E22E5">
        <w:rPr>
          <w:rFonts w:ascii="Comic Sans MS" w:hAnsi="Comic Sans MS"/>
        </w:rPr>
        <w:t xml:space="preserve">Books or modules should be read each night ideally for 10 to 15 minutes. </w:t>
      </w:r>
      <w:r w:rsidR="008B2F41">
        <w:rPr>
          <w:rFonts w:ascii="Comic Sans MS" w:hAnsi="Comic Sans MS"/>
        </w:rPr>
        <w:t xml:space="preserve"> </w:t>
      </w:r>
      <w:r w:rsidR="004E22E5">
        <w:rPr>
          <w:rFonts w:ascii="Comic Sans MS" w:hAnsi="Comic Sans MS"/>
        </w:rPr>
        <w:t xml:space="preserve">If their chapter or module has been </w:t>
      </w:r>
      <w:r w:rsidR="00A40DE0">
        <w:rPr>
          <w:rFonts w:ascii="Comic Sans MS" w:hAnsi="Comic Sans MS"/>
        </w:rPr>
        <w:t>read,</w:t>
      </w:r>
      <w:r w:rsidR="004E22E5">
        <w:rPr>
          <w:rFonts w:ascii="Comic Sans MS" w:hAnsi="Comic Sans MS"/>
        </w:rPr>
        <w:t xml:space="preserve"> children should read a book of their own choice. Many brought in books last term that they would recommend to a friend</w:t>
      </w:r>
      <w:r w:rsidR="00A40DE0">
        <w:rPr>
          <w:rFonts w:ascii="Comic Sans MS" w:hAnsi="Comic Sans MS"/>
        </w:rPr>
        <w:t>!</w:t>
      </w:r>
      <w:r w:rsidR="008B2F41">
        <w:rPr>
          <w:rFonts w:ascii="Comic Sans MS" w:hAnsi="Comic Sans MS"/>
        </w:rPr>
        <w:t xml:space="preserve"> </w:t>
      </w:r>
      <w:r w:rsidR="004E22E5">
        <w:rPr>
          <w:rFonts w:ascii="Comic Sans MS" w:hAnsi="Comic Sans MS"/>
        </w:rPr>
        <w:t>These</w:t>
      </w:r>
      <w:r w:rsidR="008B2F41">
        <w:rPr>
          <w:rFonts w:ascii="Comic Sans MS" w:hAnsi="Comic Sans MS"/>
        </w:rPr>
        <w:t xml:space="preserve"> include fiction </w:t>
      </w:r>
      <w:r w:rsidR="00A40DE0">
        <w:rPr>
          <w:rFonts w:ascii="Comic Sans MS" w:hAnsi="Comic Sans MS"/>
        </w:rPr>
        <w:t>and</w:t>
      </w:r>
      <w:r w:rsidR="008B2F41">
        <w:rPr>
          <w:rFonts w:ascii="Comic Sans MS" w:hAnsi="Comic Sans MS"/>
        </w:rPr>
        <w:t xml:space="preserve"> </w:t>
      </w:r>
      <w:r w:rsidR="006949D5">
        <w:rPr>
          <w:rFonts w:ascii="Comic Sans MS" w:hAnsi="Comic Sans MS"/>
        </w:rPr>
        <w:t>non-fiction</w:t>
      </w:r>
      <w:r w:rsidR="008B2F41">
        <w:rPr>
          <w:rFonts w:ascii="Comic Sans MS" w:hAnsi="Comic Sans MS"/>
        </w:rPr>
        <w:t xml:space="preserve"> texts e.g. atlases, cooking books, instruction manuals. Anything which interests your child and builds their confidence of reading. </w:t>
      </w:r>
      <w:r w:rsidR="004E22E5">
        <w:rPr>
          <w:rFonts w:ascii="Comic Sans MS" w:hAnsi="Comic Sans MS"/>
        </w:rPr>
        <w:t>We will also be working on persuasive writing in class. Be careful, ou</w:t>
      </w:r>
      <w:r w:rsidR="006F51DC">
        <w:rPr>
          <w:rFonts w:ascii="Comic Sans MS" w:hAnsi="Comic Sans MS"/>
        </w:rPr>
        <w:t>r</w:t>
      </w:r>
      <w:r w:rsidR="004E22E5">
        <w:rPr>
          <w:rFonts w:ascii="Comic Sans MS" w:hAnsi="Comic Sans MS"/>
        </w:rPr>
        <w:t xml:space="preserve"> P4 pupils can be very influential!</w:t>
      </w:r>
    </w:p>
    <w:p w14:paraId="2100FEC3" w14:textId="01DC2CFC" w:rsidR="00B60ED5" w:rsidRPr="005052A6" w:rsidRDefault="00B60ED5" w:rsidP="00B60ED5">
      <w:pPr>
        <w:rPr>
          <w:rFonts w:ascii="Comic Sans MS" w:hAnsi="Comic Sans MS"/>
          <w:b/>
          <w:bCs/>
          <w:color w:val="FF0000"/>
          <w:u w:val="single"/>
        </w:rPr>
      </w:pPr>
      <w:r>
        <w:rPr>
          <w:rFonts w:ascii="Comic Sans MS" w:hAnsi="Comic Sans MS"/>
          <w:b/>
          <w:bCs/>
          <w:color w:val="FF0000"/>
          <w:u w:val="single"/>
        </w:rPr>
        <w:lastRenderedPageBreak/>
        <w:t>Maths</w:t>
      </w:r>
      <w:r w:rsidRPr="005052A6">
        <w:rPr>
          <w:rFonts w:ascii="Comic Sans MS" w:hAnsi="Comic Sans MS"/>
          <w:b/>
          <w:bCs/>
          <w:color w:val="FF0000"/>
          <w:u w:val="single"/>
        </w:rPr>
        <w:t xml:space="preserve"> </w:t>
      </w:r>
    </w:p>
    <w:p w14:paraId="683B9597" w14:textId="53289BEB" w:rsidR="00B60ED5" w:rsidRPr="00B60ED5" w:rsidRDefault="00B60ED5" w:rsidP="00FE587D">
      <w:pPr>
        <w:rPr>
          <w:rFonts w:ascii="Comic Sans MS" w:hAnsi="Comic Sans MS"/>
        </w:rPr>
      </w:pPr>
      <w:r>
        <w:rPr>
          <w:rFonts w:ascii="Comic Sans MS" w:hAnsi="Comic Sans MS"/>
        </w:rPr>
        <w:t xml:space="preserve">In </w:t>
      </w:r>
      <w:r w:rsidR="00575C0B">
        <w:rPr>
          <w:rFonts w:ascii="Comic Sans MS" w:hAnsi="Comic Sans MS"/>
        </w:rPr>
        <w:t>M</w:t>
      </w:r>
      <w:r>
        <w:rPr>
          <w:rFonts w:ascii="Comic Sans MS" w:hAnsi="Comic Sans MS"/>
        </w:rPr>
        <w:t xml:space="preserve">aths we are continuing to build our mental agility. We practise our times tables daily and work in adding, subtracting and dividing using our mental strategies. We will </w:t>
      </w:r>
      <w:r w:rsidR="004E22E5">
        <w:rPr>
          <w:rFonts w:ascii="Comic Sans MS" w:hAnsi="Comic Sans MS"/>
        </w:rPr>
        <w:t xml:space="preserve">also </w:t>
      </w:r>
      <w:r>
        <w:rPr>
          <w:rFonts w:ascii="Comic Sans MS" w:hAnsi="Comic Sans MS"/>
        </w:rPr>
        <w:t xml:space="preserve">focus on </w:t>
      </w:r>
      <w:r w:rsidR="004E22E5">
        <w:rPr>
          <w:rFonts w:ascii="Comic Sans MS" w:hAnsi="Comic Sans MS"/>
        </w:rPr>
        <w:t xml:space="preserve">written division, fractions, decimals and percentages this term. </w:t>
      </w:r>
      <w:r w:rsidR="00575C0B">
        <w:rPr>
          <w:rFonts w:ascii="Comic Sans MS" w:hAnsi="Comic Sans MS"/>
        </w:rPr>
        <w:t xml:space="preserve"> </w:t>
      </w:r>
    </w:p>
    <w:p w14:paraId="54303FE4" w14:textId="317EF950" w:rsidR="00FE587D" w:rsidRPr="005052A6" w:rsidRDefault="006F51DC" w:rsidP="00FE587D">
      <w:pPr>
        <w:rPr>
          <w:rFonts w:ascii="Comic Sans MS" w:hAnsi="Comic Sans MS"/>
          <w:b/>
          <w:bCs/>
          <w:color w:val="FF0000"/>
          <w:u w:val="single"/>
        </w:rPr>
      </w:pPr>
      <w:r w:rsidRPr="00C33E00">
        <w:rPr>
          <w:rFonts w:ascii="Comic Sans MS" w:hAnsi="Comic Sans MS"/>
          <w:noProof/>
        </w:rPr>
        <w:drawing>
          <wp:anchor distT="0" distB="0" distL="114300" distR="114300" simplePos="0" relativeHeight="251661312" behindDoc="0" locked="0" layoutInCell="1" allowOverlap="1" wp14:anchorId="743E3997" wp14:editId="5E0A6811">
            <wp:simplePos x="0" y="0"/>
            <wp:positionH relativeFrom="margin">
              <wp:posOffset>4541520</wp:posOffset>
            </wp:positionH>
            <wp:positionV relativeFrom="paragraph">
              <wp:posOffset>3810</wp:posOffset>
            </wp:positionV>
            <wp:extent cx="1606550" cy="1338580"/>
            <wp:effectExtent l="0" t="0" r="0" b="0"/>
            <wp:wrapSquare wrapText="bothSides"/>
            <wp:docPr id="2" name="Picture 2" desc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6550"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87D" w:rsidRPr="005052A6">
        <w:rPr>
          <w:rFonts w:ascii="Comic Sans MS" w:hAnsi="Comic Sans MS"/>
          <w:b/>
          <w:bCs/>
          <w:color w:val="FF0000"/>
          <w:u w:val="single"/>
        </w:rPr>
        <w:t xml:space="preserve">P.E. </w:t>
      </w:r>
    </w:p>
    <w:p w14:paraId="5A0FE771" w14:textId="1617FE2E" w:rsidR="00FE587D" w:rsidRPr="004E22E5" w:rsidRDefault="00FE587D" w:rsidP="00FE587D">
      <w:pPr>
        <w:rPr>
          <w:rFonts w:ascii="Comic Sans MS" w:hAnsi="Comic Sans MS"/>
        </w:rPr>
      </w:pPr>
      <w:r w:rsidRPr="00C33E00">
        <w:rPr>
          <w:rFonts w:ascii="Comic Sans MS" w:hAnsi="Comic Sans MS"/>
        </w:rPr>
        <w:t xml:space="preserve">Our P.E. sessions </w:t>
      </w:r>
      <w:r w:rsidR="006949D5">
        <w:rPr>
          <w:rFonts w:ascii="Comic Sans MS" w:hAnsi="Comic Sans MS"/>
        </w:rPr>
        <w:t>continue to</w:t>
      </w:r>
      <w:r w:rsidRPr="00C33E00">
        <w:rPr>
          <w:rFonts w:ascii="Comic Sans MS" w:hAnsi="Comic Sans MS"/>
        </w:rPr>
        <w:t xml:space="preserve"> take place on a </w:t>
      </w:r>
      <w:r>
        <w:rPr>
          <w:rFonts w:ascii="Comic Sans MS" w:hAnsi="Comic Sans MS"/>
          <w:b/>
          <w:bCs/>
        </w:rPr>
        <w:t>Monday</w:t>
      </w:r>
      <w:r w:rsidRPr="00C33E00">
        <w:rPr>
          <w:rFonts w:ascii="Comic Sans MS" w:hAnsi="Comic Sans MS"/>
        </w:rPr>
        <w:t xml:space="preserve"> and </w:t>
      </w:r>
      <w:r>
        <w:rPr>
          <w:rFonts w:ascii="Comic Sans MS" w:hAnsi="Comic Sans MS"/>
          <w:b/>
          <w:bCs/>
        </w:rPr>
        <w:t>Thursday</w:t>
      </w:r>
      <w:r w:rsidR="004E22E5">
        <w:rPr>
          <w:rFonts w:ascii="Comic Sans MS" w:hAnsi="Comic Sans MS"/>
          <w:b/>
          <w:bCs/>
        </w:rPr>
        <w:t xml:space="preserve"> </w:t>
      </w:r>
      <w:r w:rsidR="004E22E5" w:rsidRPr="004E22E5">
        <w:rPr>
          <w:rFonts w:ascii="Comic Sans MS" w:hAnsi="Comic Sans MS"/>
        </w:rPr>
        <w:t xml:space="preserve">although this can change at short notice. </w:t>
      </w:r>
    </w:p>
    <w:p w14:paraId="2F2EBD2F" w14:textId="77777777" w:rsidR="00FE587D" w:rsidRPr="00C33E00" w:rsidRDefault="00FE587D" w:rsidP="00FE587D">
      <w:pPr>
        <w:rPr>
          <w:rFonts w:ascii="Comic Sans MS" w:hAnsi="Comic Sans MS"/>
        </w:rPr>
      </w:pPr>
    </w:p>
    <w:p w14:paraId="2F1C7377" w14:textId="2B83D10E" w:rsidR="00FE587D" w:rsidRPr="00C33E00" w:rsidRDefault="00FE587D" w:rsidP="00FE587D">
      <w:pPr>
        <w:rPr>
          <w:rFonts w:ascii="Comic Sans MS" w:hAnsi="Comic Sans MS"/>
        </w:rPr>
      </w:pPr>
      <w:r w:rsidRPr="00C33E00">
        <w:rPr>
          <w:rFonts w:ascii="Comic Sans MS" w:hAnsi="Comic Sans MS"/>
        </w:rPr>
        <w:t xml:space="preserve">The children </w:t>
      </w:r>
      <w:r>
        <w:rPr>
          <w:rFonts w:ascii="Comic Sans MS" w:hAnsi="Comic Sans MS"/>
        </w:rPr>
        <w:t xml:space="preserve">should </w:t>
      </w:r>
      <w:r w:rsidRPr="00C33E00">
        <w:rPr>
          <w:rFonts w:ascii="Comic Sans MS" w:hAnsi="Comic Sans MS"/>
        </w:rPr>
        <w:t xml:space="preserve">bring a bag in </w:t>
      </w:r>
      <w:r>
        <w:rPr>
          <w:rFonts w:ascii="Comic Sans MS" w:hAnsi="Comic Sans MS"/>
        </w:rPr>
        <w:t>on the Monday</w:t>
      </w:r>
      <w:r w:rsidRPr="00C33E00">
        <w:rPr>
          <w:rFonts w:ascii="Comic Sans MS" w:hAnsi="Comic Sans MS"/>
        </w:rPr>
        <w:t xml:space="preserve"> </w:t>
      </w:r>
      <w:r>
        <w:rPr>
          <w:rFonts w:ascii="Comic Sans MS" w:hAnsi="Comic Sans MS"/>
        </w:rPr>
        <w:t>and keep</w:t>
      </w:r>
      <w:r w:rsidRPr="00C33E00">
        <w:rPr>
          <w:rFonts w:ascii="Comic Sans MS" w:hAnsi="Comic Sans MS"/>
        </w:rPr>
        <w:t xml:space="preserve"> it on their peg for the</w:t>
      </w:r>
      <w:r>
        <w:rPr>
          <w:rFonts w:ascii="Comic Sans MS" w:hAnsi="Comic Sans MS"/>
        </w:rPr>
        <w:t xml:space="preserve"> rest of</w:t>
      </w:r>
      <w:r w:rsidRPr="00C33E00">
        <w:rPr>
          <w:rFonts w:ascii="Comic Sans MS" w:hAnsi="Comic Sans MS"/>
        </w:rPr>
        <w:t xml:space="preserve"> week</w:t>
      </w:r>
      <w:r>
        <w:rPr>
          <w:rFonts w:ascii="Comic Sans MS" w:hAnsi="Comic Sans MS"/>
        </w:rPr>
        <w:t>, taking it back home on the Friday to be washed.</w:t>
      </w:r>
      <w:r w:rsidRPr="00C33E00">
        <w:rPr>
          <w:rFonts w:ascii="Comic Sans MS" w:hAnsi="Comic Sans MS"/>
        </w:rPr>
        <w:t xml:space="preserve">  </w:t>
      </w:r>
      <w:r>
        <w:rPr>
          <w:rFonts w:ascii="Comic Sans MS" w:hAnsi="Comic Sans MS"/>
        </w:rPr>
        <w:t xml:space="preserve">Please remind children to bring in soft shoes or trainers for P.E. as many are wearing their school shoes which are uncomfortable when running around and exercising. </w:t>
      </w:r>
      <w:r w:rsidR="004E22E5">
        <w:rPr>
          <w:rFonts w:ascii="Comic Sans MS" w:hAnsi="Comic Sans MS"/>
        </w:rPr>
        <w:t xml:space="preserve">As the warmer weather comes in, some of our P.E. lessons will take place outside. Children may want to pack a hoodie, jumper or joggers as a ‘just in case’. </w:t>
      </w:r>
    </w:p>
    <w:p w14:paraId="71866954" w14:textId="77777777" w:rsidR="00FE587D" w:rsidRPr="00C33E00" w:rsidRDefault="00FE587D" w:rsidP="00FE587D">
      <w:pPr>
        <w:rPr>
          <w:rFonts w:ascii="Comic Sans MS" w:hAnsi="Comic Sans MS"/>
        </w:rPr>
      </w:pPr>
    </w:p>
    <w:p w14:paraId="21935349" w14:textId="649557E1" w:rsidR="00A40DE0" w:rsidRDefault="00FE587D" w:rsidP="00FE587D">
      <w:pPr>
        <w:rPr>
          <w:rFonts w:ascii="Comic Sans MS" w:hAnsi="Comic Sans MS"/>
        </w:rPr>
      </w:pPr>
      <w:r w:rsidRPr="00BE17B0">
        <w:rPr>
          <w:rFonts w:ascii="Comic Sans MS" w:hAnsi="Comic Sans MS"/>
          <w:highlight w:val="green"/>
        </w:rPr>
        <w:t>Please could you ensure that all items of clothing have the children’s names on them</w:t>
      </w:r>
      <w:r w:rsidRPr="00C33E00">
        <w:rPr>
          <w:rFonts w:ascii="Comic Sans MS" w:hAnsi="Comic Sans MS"/>
        </w:rPr>
        <w:t xml:space="preserve"> as </w:t>
      </w:r>
      <w:r>
        <w:rPr>
          <w:rFonts w:ascii="Comic Sans MS" w:hAnsi="Comic Sans MS"/>
        </w:rPr>
        <w:t>we are</w:t>
      </w:r>
      <w:r w:rsidRPr="00C33E00">
        <w:rPr>
          <w:rFonts w:ascii="Comic Sans MS" w:hAnsi="Comic Sans MS"/>
        </w:rPr>
        <w:t xml:space="preserve"> then able to quickly identify wh</w:t>
      </w:r>
      <w:r>
        <w:rPr>
          <w:rFonts w:ascii="Comic Sans MS" w:hAnsi="Comic Sans MS"/>
        </w:rPr>
        <w:t>o they belong to</w:t>
      </w:r>
      <w:r w:rsidRPr="00C33E00">
        <w:rPr>
          <w:rFonts w:ascii="Comic Sans MS" w:hAnsi="Comic Sans MS"/>
        </w:rPr>
        <w:t xml:space="preserve"> when things get lost.</w:t>
      </w:r>
      <w:r>
        <w:rPr>
          <w:rFonts w:ascii="Comic Sans MS" w:hAnsi="Comic Sans MS"/>
        </w:rPr>
        <w:t xml:space="preserve">  </w:t>
      </w:r>
      <w:r w:rsidR="00A40DE0">
        <w:rPr>
          <w:rFonts w:ascii="Comic Sans MS" w:hAnsi="Comic Sans MS"/>
        </w:rPr>
        <w:t>We have had a lot of jumpers, cardigans, P.E. kits and ties sent up to the office as our box has been overflowing and no-one is claiming any items!</w:t>
      </w:r>
    </w:p>
    <w:p w14:paraId="4C83B832" w14:textId="0421FC7A" w:rsidR="00FE587D" w:rsidRDefault="00FE587D" w:rsidP="00FE587D">
      <w:pPr>
        <w:rPr>
          <w:rFonts w:ascii="Comic Sans MS" w:hAnsi="Comic Sans MS"/>
        </w:rPr>
      </w:pPr>
      <w:r w:rsidRPr="00C33E00">
        <w:rPr>
          <w:rFonts w:ascii="Comic Sans MS" w:hAnsi="Comic Sans MS"/>
        </w:rPr>
        <w:t>It would also be beneficial to ensure that no jewellery is worn on gym days for Health and Safety reasons. If earrings can</w:t>
      </w:r>
      <w:r>
        <w:rPr>
          <w:rFonts w:ascii="Comic Sans MS" w:hAnsi="Comic Sans MS"/>
        </w:rPr>
        <w:t>’</w:t>
      </w:r>
      <w:r w:rsidRPr="00C33E00">
        <w:rPr>
          <w:rFonts w:ascii="Comic Sans MS" w:hAnsi="Comic Sans MS"/>
        </w:rPr>
        <w:t xml:space="preserve">t be taken out, please ensure that your child has plasters to cover these. </w:t>
      </w:r>
    </w:p>
    <w:p w14:paraId="7AC57BCE" w14:textId="425ED4AA" w:rsidR="00FE587D" w:rsidRDefault="00FE587D" w:rsidP="00FE587D">
      <w:pPr>
        <w:rPr>
          <w:rFonts w:ascii="Comic Sans MS" w:hAnsi="Comic Sans MS"/>
          <w:b/>
          <w:bCs/>
          <w:color w:val="FF0000"/>
          <w:u w:val="single"/>
        </w:rPr>
      </w:pPr>
      <w:r w:rsidRPr="005052A6">
        <w:rPr>
          <w:rFonts w:ascii="Comic Sans MS" w:hAnsi="Comic Sans MS"/>
          <w:b/>
          <w:bCs/>
          <w:color w:val="FF0000"/>
          <w:u w:val="single"/>
        </w:rPr>
        <w:t>Topic</w:t>
      </w:r>
      <w:r w:rsidR="006949D5">
        <w:rPr>
          <w:rFonts w:ascii="Comic Sans MS" w:hAnsi="Comic Sans MS"/>
          <w:b/>
          <w:bCs/>
          <w:color w:val="FF0000"/>
          <w:u w:val="single"/>
        </w:rPr>
        <w:t>s</w:t>
      </w:r>
    </w:p>
    <w:p w14:paraId="15740952" w14:textId="08076F95" w:rsidR="006949D5" w:rsidRDefault="0004199A" w:rsidP="00FE587D">
      <w:pPr>
        <w:rPr>
          <w:rFonts w:ascii="Comic Sans MS" w:hAnsi="Comic Sans MS"/>
        </w:rPr>
      </w:pPr>
      <w:r w:rsidRPr="0004199A">
        <w:rPr>
          <w:rFonts w:ascii="Comic Sans MS" w:hAnsi="Comic Sans MS"/>
          <w:b/>
          <w:bCs/>
          <w:noProof/>
          <w:color w:val="FF0000"/>
          <w:u w:val="single"/>
        </w:rPr>
        <mc:AlternateContent>
          <mc:Choice Requires="wps">
            <w:drawing>
              <wp:anchor distT="45720" distB="45720" distL="114300" distR="114300" simplePos="0" relativeHeight="251665408" behindDoc="0" locked="0" layoutInCell="1" allowOverlap="1" wp14:anchorId="09C857D8" wp14:editId="53B61BAC">
                <wp:simplePos x="0" y="0"/>
                <wp:positionH relativeFrom="margin">
                  <wp:align>left</wp:align>
                </wp:positionH>
                <wp:positionV relativeFrom="paragraph">
                  <wp:posOffset>8255</wp:posOffset>
                </wp:positionV>
                <wp:extent cx="1504950" cy="1181100"/>
                <wp:effectExtent l="0" t="0" r="0" b="0"/>
                <wp:wrapSquare wrapText="bothSides"/>
                <wp:docPr id="1050740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181100"/>
                        </a:xfrm>
                        <a:prstGeom prst="rect">
                          <a:avLst/>
                        </a:prstGeom>
                        <a:solidFill>
                          <a:srgbClr val="FFFFFF"/>
                        </a:solidFill>
                        <a:ln w="9525">
                          <a:noFill/>
                          <a:miter lim="800000"/>
                          <a:headEnd/>
                          <a:tailEnd/>
                        </a:ln>
                      </wps:spPr>
                      <wps:txbx>
                        <w:txbxContent>
                          <w:p w14:paraId="5350D6E0" w14:textId="035213F2" w:rsidR="0004199A" w:rsidRDefault="00A40DE0">
                            <w:r w:rsidRPr="00A40DE0">
                              <w:rPr>
                                <w:noProof/>
                              </w:rPr>
                              <w:drawing>
                                <wp:inline distT="0" distB="0" distL="0" distR="0" wp14:anchorId="7ED3DDB6" wp14:editId="20ED952B">
                                  <wp:extent cx="1161415" cy="1080770"/>
                                  <wp:effectExtent l="0" t="0" r="635" b="5080"/>
                                  <wp:docPr id="888081029" name="Picture 1" descr="A light bulb with a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1029" name="Picture 1" descr="A light bulb with a lightning bolt&#10;&#10;Description automatically generated"/>
                                          <pic:cNvPicPr/>
                                        </pic:nvPicPr>
                                        <pic:blipFill>
                                          <a:blip r:embed="rId8"/>
                                          <a:stretch>
                                            <a:fillRect/>
                                          </a:stretch>
                                        </pic:blipFill>
                                        <pic:spPr>
                                          <a:xfrm>
                                            <a:off x="0" y="0"/>
                                            <a:ext cx="1161415" cy="10807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857D8" id="_x0000_s1027" type="#_x0000_t202" style="position:absolute;margin-left:0;margin-top:.65pt;width:118.5pt;height:9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" stroked="f">
                <v:textbox>
                  <w:txbxContent>
                    <w:p w14:paraId="5350D6E0" w14:textId="035213F2" w:rsidR="0004199A" w:rsidRDefault="00A40DE0">
                      <w:r w:rsidRPr="00A40DE0">
                        <w:rPr>
                          <w:noProof/>
                        </w:rPr>
                        <w:drawing>
                          <wp:inline distT="0" distB="0" distL="0" distR="0" wp14:anchorId="7ED3DDB6" wp14:editId="20ED952B">
                            <wp:extent cx="1161415" cy="1080770"/>
                            <wp:effectExtent l="0" t="0" r="635" b="5080"/>
                            <wp:docPr id="888081029" name="Picture 1" descr="A light bulb with a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1029" name="Picture 1" descr="A light bulb with a lightning bolt&#10;&#10;Description automatically generated"/>
                                    <pic:cNvPicPr/>
                                  </pic:nvPicPr>
                                  <pic:blipFill>
                                    <a:blip r:embed="rId8"/>
                                    <a:stretch>
                                      <a:fillRect/>
                                    </a:stretch>
                                  </pic:blipFill>
                                  <pic:spPr>
                                    <a:xfrm>
                                      <a:off x="0" y="0"/>
                                      <a:ext cx="1161415" cy="1080770"/>
                                    </a:xfrm>
                                    <a:prstGeom prst="rect">
                                      <a:avLst/>
                                    </a:prstGeom>
                                  </pic:spPr>
                                </pic:pic>
                              </a:graphicData>
                            </a:graphic>
                          </wp:inline>
                        </w:drawing>
                      </w:r>
                    </w:p>
                  </w:txbxContent>
                </v:textbox>
                <w10:wrap type="square" anchorx="margin"/>
              </v:shape>
            </w:pict>
          </mc:Fallback>
        </mc:AlternateContent>
      </w:r>
      <w:r w:rsidR="00344AA8">
        <w:rPr>
          <w:rFonts w:ascii="Comic Sans MS" w:hAnsi="Comic Sans MS"/>
        </w:rPr>
        <w:t xml:space="preserve">This term we </w:t>
      </w:r>
      <w:r w:rsidR="006949D5">
        <w:rPr>
          <w:rFonts w:ascii="Comic Sans MS" w:hAnsi="Comic Sans MS"/>
        </w:rPr>
        <w:t xml:space="preserve">are learning about </w:t>
      </w:r>
      <w:r w:rsidR="004E22E5">
        <w:rPr>
          <w:rFonts w:ascii="Comic Sans MS" w:hAnsi="Comic Sans MS"/>
        </w:rPr>
        <w:t>Electricity</w:t>
      </w:r>
      <w:r w:rsidR="00CB4FDD">
        <w:rPr>
          <w:rFonts w:ascii="Comic Sans MS" w:hAnsi="Comic Sans MS"/>
        </w:rPr>
        <w:t xml:space="preserve">, People who keep us </w:t>
      </w:r>
      <w:r w:rsidR="00A40DE0">
        <w:rPr>
          <w:rFonts w:ascii="Comic Sans MS" w:hAnsi="Comic Sans MS"/>
        </w:rPr>
        <w:t>s</w:t>
      </w:r>
      <w:r w:rsidR="00CB4FDD">
        <w:rPr>
          <w:rFonts w:ascii="Comic Sans MS" w:hAnsi="Comic Sans MS"/>
        </w:rPr>
        <w:t xml:space="preserve">afe and </w:t>
      </w:r>
      <w:r w:rsidR="004E22E5">
        <w:rPr>
          <w:rFonts w:ascii="Comic Sans MS" w:hAnsi="Comic Sans MS"/>
        </w:rPr>
        <w:t xml:space="preserve">Growing </w:t>
      </w:r>
      <w:r w:rsidR="00CB4FDD">
        <w:rPr>
          <w:rFonts w:ascii="Comic Sans MS" w:hAnsi="Comic Sans MS"/>
        </w:rPr>
        <w:t xml:space="preserve">Plants. </w:t>
      </w:r>
    </w:p>
    <w:p w14:paraId="38C57BD2" w14:textId="3E8222F5" w:rsidR="00344AA8" w:rsidRDefault="00CB4FDD" w:rsidP="00FE587D">
      <w:pPr>
        <w:rPr>
          <w:rFonts w:ascii="Comic Sans MS" w:hAnsi="Comic Sans MS"/>
        </w:rPr>
      </w:pPr>
      <w:r>
        <w:rPr>
          <w:rFonts w:ascii="Comic Sans MS" w:hAnsi="Comic Sans MS"/>
        </w:rPr>
        <w:t xml:space="preserve">Our Outdoor Learning will be reinstated after the Easter holidays on a Monday afternoon. Please ensure children bring suitable clothing for this. </w:t>
      </w:r>
    </w:p>
    <w:p w14:paraId="043FF883" w14:textId="721BBF32" w:rsidR="00344AA8" w:rsidRDefault="00344AA8" w:rsidP="00FE587D">
      <w:pPr>
        <w:rPr>
          <w:rFonts w:ascii="Comic Sans MS" w:hAnsi="Comic Sans MS"/>
        </w:rPr>
      </w:pPr>
      <w:r>
        <w:rPr>
          <w:rFonts w:ascii="Comic Sans MS" w:hAnsi="Comic Sans MS"/>
        </w:rPr>
        <w:t xml:space="preserve">If you have any resources for </w:t>
      </w:r>
      <w:r w:rsidR="00CB4FDD">
        <w:rPr>
          <w:rFonts w:ascii="Comic Sans MS" w:hAnsi="Comic Sans MS"/>
        </w:rPr>
        <w:t>our</w:t>
      </w:r>
      <w:r>
        <w:rPr>
          <w:rFonts w:ascii="Comic Sans MS" w:hAnsi="Comic Sans MS"/>
        </w:rPr>
        <w:t xml:space="preserve"> topic</w:t>
      </w:r>
      <w:r w:rsidR="00CB4FDD">
        <w:rPr>
          <w:rFonts w:ascii="Comic Sans MS" w:hAnsi="Comic Sans MS"/>
        </w:rPr>
        <w:t>s</w:t>
      </w:r>
      <w:r>
        <w:rPr>
          <w:rFonts w:ascii="Comic Sans MS" w:hAnsi="Comic Sans MS"/>
        </w:rPr>
        <w:t xml:space="preserve"> that you would be willing to share, we will take great care of them.  We would also be very grateful if you have any special knowledge on these subjects and would like to come in and share it with our children, who absolutely love to see and hear from a new face!</w:t>
      </w:r>
    </w:p>
    <w:p w14:paraId="5E7C048A" w14:textId="77777777" w:rsidR="006F51DC" w:rsidRDefault="006F51DC" w:rsidP="00344AA8">
      <w:pPr>
        <w:rPr>
          <w:rFonts w:ascii="Comic Sans MS" w:hAnsi="Comic Sans MS"/>
          <w:b/>
          <w:bCs/>
          <w:color w:val="FF0000"/>
          <w:u w:val="single"/>
        </w:rPr>
      </w:pPr>
    </w:p>
    <w:p w14:paraId="2F6BFB34" w14:textId="77777777" w:rsidR="006F51DC" w:rsidRDefault="006F51DC" w:rsidP="00344AA8">
      <w:pPr>
        <w:rPr>
          <w:rFonts w:ascii="Comic Sans MS" w:hAnsi="Comic Sans MS"/>
          <w:b/>
          <w:bCs/>
          <w:color w:val="FF0000"/>
          <w:u w:val="single"/>
        </w:rPr>
      </w:pPr>
    </w:p>
    <w:p w14:paraId="36745405" w14:textId="77777777" w:rsidR="006F51DC" w:rsidRDefault="006F51DC" w:rsidP="00344AA8">
      <w:pPr>
        <w:rPr>
          <w:rFonts w:ascii="Comic Sans MS" w:hAnsi="Comic Sans MS"/>
          <w:b/>
          <w:bCs/>
          <w:color w:val="FF0000"/>
          <w:u w:val="single"/>
        </w:rPr>
      </w:pPr>
    </w:p>
    <w:p w14:paraId="433F8FCA" w14:textId="5C90B4C8" w:rsidR="00344AA8" w:rsidRPr="00C33E00" w:rsidRDefault="00344AA8" w:rsidP="00344AA8">
      <w:pPr>
        <w:rPr>
          <w:rFonts w:ascii="Comic Sans MS" w:hAnsi="Comic Sans MS"/>
          <w:b/>
          <w:bCs/>
          <w:u w:val="single"/>
        </w:rPr>
      </w:pPr>
      <w:r w:rsidRPr="00604AD2">
        <w:rPr>
          <w:rFonts w:ascii="Comic Sans MS" w:hAnsi="Comic Sans MS"/>
          <w:b/>
          <w:bCs/>
          <w:color w:val="FF0000"/>
          <w:u w:val="single"/>
        </w:rPr>
        <w:lastRenderedPageBreak/>
        <w:t>Allergies</w:t>
      </w:r>
      <w:r>
        <w:rPr>
          <w:rFonts w:ascii="Comic Sans MS" w:hAnsi="Comic Sans MS"/>
          <w:b/>
          <w:bCs/>
          <w:color w:val="FF0000"/>
          <w:u w:val="single"/>
        </w:rPr>
        <w:t>!</w:t>
      </w:r>
      <w:r w:rsidRPr="00C33E00">
        <w:rPr>
          <w:rFonts w:ascii="Comic Sans MS" w:hAnsi="Comic Sans MS"/>
          <w:b/>
          <w:bCs/>
          <w:u w:val="single"/>
        </w:rPr>
        <w:t xml:space="preserve"> </w:t>
      </w:r>
    </w:p>
    <w:p w14:paraId="787C00AF" w14:textId="4C03E223" w:rsidR="00344AA8" w:rsidRDefault="00344AA8" w:rsidP="00344AA8">
      <w:pPr>
        <w:rPr>
          <w:rFonts w:ascii="Comic Sans MS" w:hAnsi="Comic Sans MS"/>
        </w:rPr>
      </w:pPr>
      <w:r w:rsidRPr="00C33E00">
        <w:rPr>
          <w:rFonts w:ascii="Comic Sans MS" w:hAnsi="Comic Sans MS"/>
        </w:rPr>
        <w:t xml:space="preserve">Please remember that we are a </w:t>
      </w:r>
      <w:r w:rsidRPr="00604AD2">
        <w:rPr>
          <w:rFonts w:ascii="Comic Sans MS" w:hAnsi="Comic Sans MS"/>
          <w:b/>
          <w:bCs/>
          <w:highlight w:val="yellow"/>
          <w:u w:val="single"/>
        </w:rPr>
        <w:t>nut free school</w:t>
      </w:r>
      <w:r w:rsidRPr="00C33E00">
        <w:rPr>
          <w:rFonts w:ascii="Comic Sans MS" w:hAnsi="Comic Sans MS"/>
        </w:rPr>
        <w:t xml:space="preserve">.  We have children </w:t>
      </w:r>
      <w:r>
        <w:rPr>
          <w:rFonts w:ascii="Comic Sans MS" w:hAnsi="Comic Sans MS"/>
        </w:rPr>
        <w:t>in</w:t>
      </w:r>
      <w:r w:rsidRPr="00C33E00">
        <w:rPr>
          <w:rFonts w:ascii="Comic Sans MS" w:hAnsi="Comic Sans MS"/>
        </w:rPr>
        <w:t xml:space="preserve"> </w:t>
      </w:r>
      <w:r>
        <w:rPr>
          <w:rFonts w:ascii="Comic Sans MS" w:hAnsi="Comic Sans MS"/>
        </w:rPr>
        <w:t>our</w:t>
      </w:r>
      <w:r w:rsidRPr="00C33E00">
        <w:rPr>
          <w:rFonts w:ascii="Comic Sans MS" w:hAnsi="Comic Sans MS"/>
        </w:rPr>
        <w:t xml:space="preserve"> class</w:t>
      </w:r>
      <w:r>
        <w:rPr>
          <w:rFonts w:ascii="Comic Sans MS" w:hAnsi="Comic Sans MS"/>
        </w:rPr>
        <w:t xml:space="preserve"> and throughout the school</w:t>
      </w:r>
      <w:r w:rsidRPr="00C33E00">
        <w:rPr>
          <w:rFonts w:ascii="Comic Sans MS" w:hAnsi="Comic Sans MS"/>
        </w:rPr>
        <w:t xml:space="preserve"> with nut allergies</w:t>
      </w:r>
      <w:r>
        <w:rPr>
          <w:rFonts w:ascii="Comic Sans MS" w:hAnsi="Comic Sans MS"/>
        </w:rPr>
        <w:t>,</w:t>
      </w:r>
      <w:r w:rsidRPr="00C33E00">
        <w:rPr>
          <w:rFonts w:ascii="Comic Sans MS" w:hAnsi="Comic Sans MS"/>
        </w:rPr>
        <w:t xml:space="preserve"> </w:t>
      </w:r>
      <w:r w:rsidRPr="006359B7">
        <w:rPr>
          <w:rFonts w:ascii="Comic Sans MS" w:hAnsi="Comic Sans MS"/>
          <w:b/>
          <w:bCs/>
        </w:rPr>
        <w:t>therefore snacks or lunches containing nuts are not permitted within the school</w:t>
      </w:r>
      <w:r>
        <w:rPr>
          <w:rFonts w:ascii="Comic Sans MS" w:hAnsi="Comic Sans MS"/>
          <w:b/>
          <w:bCs/>
        </w:rPr>
        <w:t xml:space="preserve"> </w:t>
      </w:r>
      <w:r>
        <w:rPr>
          <w:rFonts w:ascii="Comic Sans MS" w:hAnsi="Comic Sans MS"/>
        </w:rPr>
        <w:t>for their safety</w:t>
      </w:r>
      <w:r w:rsidRPr="001E3275">
        <w:rPr>
          <w:rFonts w:ascii="Comic Sans MS" w:hAnsi="Comic Sans MS"/>
        </w:rPr>
        <w:t>.  Many thanks for your co-operation with this.</w:t>
      </w:r>
    </w:p>
    <w:p w14:paraId="4C0732B4" w14:textId="4B310300" w:rsidR="00B60ED5" w:rsidRDefault="00B60ED5" w:rsidP="00344AA8">
      <w:pPr>
        <w:rPr>
          <w:rFonts w:ascii="Comic Sans MS" w:hAnsi="Comic Sans MS"/>
        </w:rPr>
      </w:pPr>
    </w:p>
    <w:p w14:paraId="4C0FCF44" w14:textId="77777777" w:rsidR="00344AA8" w:rsidRDefault="00344AA8" w:rsidP="00344AA8">
      <w:pPr>
        <w:rPr>
          <w:rFonts w:ascii="Comic Sans MS" w:hAnsi="Comic Sans MS"/>
        </w:rPr>
      </w:pPr>
      <w:r w:rsidRPr="001E3275">
        <w:rPr>
          <w:rFonts w:ascii="Comic Sans MS" w:hAnsi="Comic Sans MS"/>
        </w:rPr>
        <w:t xml:space="preserve">Finally, if you ever have any worries, concerns or questions about your child and school, please do not hesitate to get in touch. </w:t>
      </w:r>
    </w:p>
    <w:p w14:paraId="7DF14F72" w14:textId="77777777" w:rsidR="00344AA8" w:rsidRDefault="00344AA8" w:rsidP="00344AA8">
      <w:pPr>
        <w:rPr>
          <w:rFonts w:ascii="Comic Sans MS" w:hAnsi="Comic Sans MS"/>
        </w:rPr>
      </w:pPr>
    </w:p>
    <w:p w14:paraId="2D81D37B" w14:textId="77777777" w:rsidR="00344AA8" w:rsidRPr="001E3275" w:rsidRDefault="00344AA8" w:rsidP="00344AA8">
      <w:pPr>
        <w:rPr>
          <w:rFonts w:ascii="Comic Sans MS" w:hAnsi="Comic Sans MS"/>
        </w:rPr>
      </w:pPr>
      <w:r>
        <w:rPr>
          <w:rFonts w:ascii="Comic Sans MS" w:hAnsi="Comic Sans MS"/>
        </w:rPr>
        <w:t>With kind regards,</w:t>
      </w:r>
    </w:p>
    <w:p w14:paraId="47B343DF" w14:textId="689AF451" w:rsidR="00344AA8" w:rsidRDefault="00344AA8" w:rsidP="00FE587D">
      <w:pPr>
        <w:rPr>
          <w:rFonts w:ascii="Comic Sans MS" w:hAnsi="Comic Sans MS"/>
        </w:rPr>
      </w:pPr>
    </w:p>
    <w:p w14:paraId="1B9BB114" w14:textId="5E9A57FF" w:rsidR="00344AA8" w:rsidRDefault="00344AA8" w:rsidP="00FE587D">
      <w:pPr>
        <w:rPr>
          <w:rFonts w:ascii="Comic Sans MS" w:hAnsi="Comic Sans MS"/>
        </w:rPr>
      </w:pPr>
      <w:r>
        <w:rPr>
          <w:rFonts w:ascii="Comic Sans MS" w:hAnsi="Comic Sans MS"/>
        </w:rPr>
        <w:t xml:space="preserve">Mrs McMullen and Mrs MacKinnon </w:t>
      </w:r>
    </w:p>
    <w:p w14:paraId="04D762AB" w14:textId="77777777" w:rsidR="00FE587D" w:rsidRPr="00C33E00" w:rsidRDefault="00FE587D" w:rsidP="00FE587D">
      <w:pPr>
        <w:rPr>
          <w:rFonts w:ascii="Comic Sans MS" w:hAnsi="Comic Sans MS"/>
        </w:rPr>
      </w:pPr>
    </w:p>
    <w:p w14:paraId="35C4A665" w14:textId="77777777" w:rsidR="00FE587D" w:rsidRPr="00F32963" w:rsidRDefault="00FE587D" w:rsidP="00FE587D">
      <w:pPr>
        <w:rPr>
          <w:rFonts w:ascii="Comic Sans MS" w:hAnsi="Comic Sans MS"/>
          <w:b/>
          <w:bCs/>
        </w:rPr>
      </w:pPr>
    </w:p>
    <w:p w14:paraId="4DEBA26C" w14:textId="77777777" w:rsidR="009326BC" w:rsidRPr="009326BC" w:rsidRDefault="009326BC" w:rsidP="009326BC">
      <w:pPr>
        <w:rPr>
          <w:rFonts w:ascii="Comic Sans MS" w:hAnsi="Comic Sans MS"/>
          <w:b/>
          <w:u w:val="single"/>
        </w:rPr>
      </w:pPr>
    </w:p>
    <w:p w14:paraId="2EC2A9AC" w14:textId="77777777" w:rsidR="009326BC" w:rsidRPr="00FE01CE" w:rsidRDefault="009326BC" w:rsidP="00FE01CE">
      <w:pPr>
        <w:rPr>
          <w:rFonts w:ascii="Comic Sans MS" w:hAnsi="Comic Sans MS"/>
          <w:sz w:val="24"/>
          <w:szCs w:val="24"/>
        </w:rPr>
      </w:pPr>
    </w:p>
    <w:p w14:paraId="264F0492" w14:textId="406F0D03" w:rsidR="00FE01CE" w:rsidRDefault="00FE01CE" w:rsidP="00FE01CE">
      <w:pPr>
        <w:rPr>
          <w:rFonts w:ascii="Comic Sans MS" w:hAnsi="Comic Sans MS"/>
          <w:sz w:val="28"/>
          <w:szCs w:val="28"/>
        </w:rPr>
      </w:pPr>
    </w:p>
    <w:p w14:paraId="7F52F9DD" w14:textId="77777777" w:rsidR="00FE01CE" w:rsidRPr="00FE01CE" w:rsidRDefault="00FE01CE" w:rsidP="00FE01CE">
      <w:pPr>
        <w:rPr>
          <w:rFonts w:ascii="Comic Sans MS" w:hAnsi="Comic Sans MS"/>
          <w:sz w:val="28"/>
          <w:szCs w:val="28"/>
        </w:rPr>
      </w:pPr>
    </w:p>
    <w:sectPr w:rsidR="00FE01CE" w:rsidRPr="00FE01CE" w:rsidSect="00640715">
      <w:pgSz w:w="11906" w:h="16838"/>
      <w:pgMar w:top="1440" w:right="1440" w:bottom="1440" w:left="144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E5E3" w14:textId="77777777" w:rsidR="008C7DFC" w:rsidRDefault="008C7DFC" w:rsidP="00A40DE0">
      <w:pPr>
        <w:spacing w:after="0" w:line="240" w:lineRule="auto"/>
      </w:pPr>
      <w:r>
        <w:separator/>
      </w:r>
    </w:p>
  </w:endnote>
  <w:endnote w:type="continuationSeparator" w:id="0">
    <w:p w14:paraId="6FC43A53" w14:textId="77777777" w:rsidR="008C7DFC" w:rsidRDefault="008C7DFC" w:rsidP="00A4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A08" w14:textId="77777777" w:rsidR="008C7DFC" w:rsidRDefault="008C7DFC" w:rsidP="00A40DE0">
      <w:pPr>
        <w:spacing w:after="0" w:line="240" w:lineRule="auto"/>
      </w:pPr>
      <w:r>
        <w:separator/>
      </w:r>
    </w:p>
  </w:footnote>
  <w:footnote w:type="continuationSeparator" w:id="0">
    <w:p w14:paraId="534A4D73" w14:textId="77777777" w:rsidR="008C7DFC" w:rsidRDefault="008C7DFC" w:rsidP="00A40D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CE"/>
    <w:rsid w:val="0004199A"/>
    <w:rsid w:val="00045895"/>
    <w:rsid w:val="002A0246"/>
    <w:rsid w:val="002B54B3"/>
    <w:rsid w:val="00344AA8"/>
    <w:rsid w:val="004E22E5"/>
    <w:rsid w:val="00503395"/>
    <w:rsid w:val="00575C0B"/>
    <w:rsid w:val="006324BF"/>
    <w:rsid w:val="00640715"/>
    <w:rsid w:val="006949D5"/>
    <w:rsid w:val="006F51DC"/>
    <w:rsid w:val="008527EA"/>
    <w:rsid w:val="008B2F41"/>
    <w:rsid w:val="008C7DFC"/>
    <w:rsid w:val="009326BC"/>
    <w:rsid w:val="00A40DE0"/>
    <w:rsid w:val="00AB5B5D"/>
    <w:rsid w:val="00B60ED5"/>
    <w:rsid w:val="00CB4FDD"/>
    <w:rsid w:val="00D145B3"/>
    <w:rsid w:val="00DF7818"/>
    <w:rsid w:val="00E66C3E"/>
    <w:rsid w:val="00F435BD"/>
    <w:rsid w:val="00FA5E9A"/>
    <w:rsid w:val="00FE01CE"/>
    <w:rsid w:val="00FE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94F9"/>
  <w15:chartTrackingRefBased/>
  <w15:docId w15:val="{E4465838-3E9C-4E90-B915-392F92DC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DE0"/>
  </w:style>
  <w:style w:type="paragraph" w:styleId="Footer">
    <w:name w:val="footer"/>
    <w:basedOn w:val="Normal"/>
    <w:link w:val="FooterChar"/>
    <w:uiPriority w:val="99"/>
    <w:unhideWhenUsed/>
    <w:rsid w:val="00A40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McMullen</dc:creator>
  <cp:keywords/>
  <dc:description/>
  <cp:lastModifiedBy>Mrs McMillan</cp:lastModifiedBy>
  <cp:revision>2</cp:revision>
  <dcterms:created xsi:type="dcterms:W3CDTF">2025-03-12T09:18:00Z</dcterms:created>
  <dcterms:modified xsi:type="dcterms:W3CDTF">2025-03-12T09:18:00Z</dcterms:modified>
</cp:coreProperties>
</file>