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4D" w:rsidRDefault="00385A4D" w:rsidP="00385A4D">
      <w:pPr>
        <w:jc w:val="center"/>
        <w:rPr>
          <w:rFonts w:ascii="Sassoon Infant Std" w:hAnsi="Sassoon Infant Std"/>
          <w:b/>
          <w:sz w:val="32"/>
          <w:szCs w:val="32"/>
          <w:u w:val="single"/>
        </w:rPr>
      </w:pPr>
      <w:r>
        <w:rPr>
          <w:rFonts w:ascii="Sassoon Infant Std" w:hAnsi="Sassoon Infant Std"/>
          <w:b/>
          <w:sz w:val="32"/>
          <w:szCs w:val="32"/>
          <w:u w:val="single"/>
        </w:rPr>
        <w:t xml:space="preserve">Primary 4b – Home Learning Tasks </w:t>
      </w:r>
    </w:p>
    <w:p w:rsidR="00385A4D" w:rsidRDefault="00E63CCD" w:rsidP="00385A4D">
      <w:pPr>
        <w:jc w:val="center"/>
        <w:rPr>
          <w:rFonts w:ascii="Sassoon Infant Std" w:hAnsi="Sassoon Infant Std"/>
          <w:b/>
          <w:sz w:val="32"/>
          <w:szCs w:val="32"/>
          <w:u w:val="single"/>
        </w:rPr>
      </w:pPr>
      <w:r>
        <w:rPr>
          <w:rFonts w:ascii="Sassoon Infant Std" w:hAnsi="Sassoon Infant Std"/>
          <w:b/>
          <w:sz w:val="32"/>
          <w:szCs w:val="32"/>
          <w:u w:val="single"/>
        </w:rPr>
        <w:t>Thursday 4</w:t>
      </w:r>
      <w:r w:rsidRPr="00E63CCD">
        <w:rPr>
          <w:rFonts w:ascii="Sassoon Infant Std" w:hAnsi="Sassoon Infant Std"/>
          <w:b/>
          <w:sz w:val="32"/>
          <w:szCs w:val="32"/>
          <w:u w:val="single"/>
          <w:vertAlign w:val="superscript"/>
        </w:rPr>
        <w:t>th</w:t>
      </w:r>
      <w:r w:rsidR="00657B01">
        <w:rPr>
          <w:rFonts w:ascii="Sassoon Infant Std" w:hAnsi="Sassoon Infant Std"/>
          <w:b/>
          <w:sz w:val="32"/>
          <w:szCs w:val="32"/>
          <w:u w:val="single"/>
        </w:rPr>
        <w:t xml:space="preserve"> June</w:t>
      </w:r>
      <w:r w:rsidR="00385A4D">
        <w:rPr>
          <w:rFonts w:ascii="Sassoon Infant Std" w:hAnsi="Sassoon Infant Std"/>
          <w:b/>
          <w:sz w:val="32"/>
          <w:szCs w:val="32"/>
          <w:u w:val="single"/>
        </w:rPr>
        <w:t xml:space="preserve"> 2020</w:t>
      </w:r>
    </w:p>
    <w:p w:rsidR="00385A4D" w:rsidRDefault="00A530ED" w:rsidP="00E411EB">
      <w:pPr>
        <w:rPr>
          <w:rFonts w:ascii="Sassoon Infant Std" w:hAnsi="Sassoon Infant Std"/>
          <w:b/>
          <w:sz w:val="32"/>
          <w:szCs w:val="32"/>
          <w:u w:val="single"/>
        </w:rPr>
      </w:pPr>
      <w:r w:rsidRPr="00A530ED">
        <w:rPr>
          <w:rFonts w:ascii="Arial" w:hAnsi="Arial" w:cs="Arial"/>
          <w:noProof/>
          <w:color w:val="2962FF"/>
          <w:sz w:val="28"/>
          <w:szCs w:val="28"/>
          <w:lang w:eastAsia="en-GB"/>
        </w:rPr>
        <w:drawing>
          <wp:anchor distT="0" distB="0" distL="114300" distR="114300" simplePos="0" relativeHeight="251659264" behindDoc="0" locked="0" layoutInCell="1" allowOverlap="1" wp14:anchorId="14D5C1BA" wp14:editId="6775C985">
            <wp:simplePos x="0" y="0"/>
            <wp:positionH relativeFrom="page">
              <wp:posOffset>6267450</wp:posOffset>
            </wp:positionH>
            <wp:positionV relativeFrom="paragraph">
              <wp:posOffset>9525</wp:posOffset>
            </wp:positionV>
            <wp:extent cx="933450" cy="1401371"/>
            <wp:effectExtent l="0" t="0" r="0" b="8890"/>
            <wp:wrapNone/>
            <wp:docPr id="3" name="Picture 3" descr="Image result for read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401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1EB" w:rsidRPr="001B2852" w:rsidRDefault="001B2852" w:rsidP="001B2852">
      <w:pPr>
        <w:jc w:val="center"/>
        <w:rPr>
          <w:rFonts w:ascii="Sassoon Infant Std" w:hAnsi="Sassoon Infant Std"/>
          <w:b/>
          <w:color w:val="FF0000"/>
          <w:sz w:val="28"/>
          <w:szCs w:val="28"/>
          <w:u w:val="single"/>
        </w:rPr>
      </w:pPr>
      <w:r w:rsidRPr="001B2852">
        <w:rPr>
          <w:rFonts w:ascii="Sassoon Infant Std" w:hAnsi="Sassoon Infant Std"/>
          <w:b/>
          <w:color w:val="FF0000"/>
          <w:sz w:val="28"/>
          <w:szCs w:val="28"/>
          <w:u w:val="single"/>
        </w:rPr>
        <w:t>DEAR Time</w:t>
      </w:r>
    </w:p>
    <w:p w:rsidR="001B2852" w:rsidRPr="001B2852" w:rsidRDefault="001B2852" w:rsidP="001B2852">
      <w:pPr>
        <w:jc w:val="center"/>
        <w:rPr>
          <w:rFonts w:ascii="Sassoon Infant Std" w:hAnsi="Sassoon Infant Std"/>
          <w:sz w:val="28"/>
          <w:szCs w:val="28"/>
        </w:rPr>
      </w:pPr>
      <w:r w:rsidRPr="001B2852">
        <w:rPr>
          <w:rFonts w:ascii="Sassoon Infant Std" w:hAnsi="Sassoon Infant Std"/>
          <w:sz w:val="28"/>
          <w:szCs w:val="28"/>
        </w:rPr>
        <w:t>Take some time today and Drop Everything and Read!</w:t>
      </w:r>
    </w:p>
    <w:p w:rsidR="001B2852" w:rsidRDefault="001B2852" w:rsidP="001B2852">
      <w:pPr>
        <w:jc w:val="center"/>
        <w:rPr>
          <w:rFonts w:ascii="Sassoon Infant Std" w:hAnsi="Sassoon Infant Std"/>
          <w:sz w:val="28"/>
          <w:szCs w:val="28"/>
        </w:rPr>
      </w:pPr>
      <w:r w:rsidRPr="001B2852">
        <w:rPr>
          <w:rFonts w:ascii="Sassoon Infant Std" w:hAnsi="Sassoon Infant Std"/>
          <w:sz w:val="28"/>
          <w:szCs w:val="28"/>
        </w:rPr>
        <w:t>Find a quiet place in your house, take a book of your choice and</w:t>
      </w:r>
      <w:r w:rsidR="002E1726">
        <w:rPr>
          <w:rFonts w:ascii="Sassoon Infant Std" w:hAnsi="Sassoon Infant Std"/>
          <w:sz w:val="28"/>
          <w:szCs w:val="28"/>
        </w:rPr>
        <w:t xml:space="preserve"> spend at least ten minutes having</w:t>
      </w:r>
      <w:r w:rsidRPr="001B2852">
        <w:rPr>
          <w:rFonts w:ascii="Sassoon Infant Std" w:hAnsi="Sassoon Infant Std"/>
          <w:sz w:val="28"/>
          <w:szCs w:val="28"/>
        </w:rPr>
        <w:t xml:space="preserve"> some quiet reading time </w:t>
      </w:r>
      <w:r w:rsidRPr="001B2852">
        <w:rPr>
          <w:rFonts w:ascii="Sassoon Infant Std" w:hAnsi="Sassoon Infant Std"/>
          <w:sz w:val="28"/>
          <w:szCs w:val="28"/>
        </w:rPr>
        <w:sym w:font="Wingdings" w:char="F04A"/>
      </w:r>
    </w:p>
    <w:p w:rsidR="009363ED" w:rsidRPr="00E63CCD" w:rsidRDefault="009363ED" w:rsidP="001B2852">
      <w:pPr>
        <w:jc w:val="center"/>
        <w:rPr>
          <w:rFonts w:ascii="Sassoon Infant Std" w:hAnsi="Sassoon Infant Std"/>
          <w:color w:val="FF0000"/>
          <w:sz w:val="28"/>
          <w:szCs w:val="28"/>
          <w:u w:val="single"/>
        </w:rPr>
      </w:pPr>
      <w:r w:rsidRPr="00E63CCD">
        <w:rPr>
          <w:rFonts w:ascii="Sassoon Infant Std" w:hAnsi="Sassoon Infant Std"/>
          <w:color w:val="FF0000"/>
          <w:sz w:val="28"/>
          <w:szCs w:val="28"/>
          <w:u w:val="single"/>
        </w:rPr>
        <w:t xml:space="preserve">Try to do this every day of the week! </w:t>
      </w:r>
    </w:p>
    <w:p w:rsidR="009363ED" w:rsidRDefault="009363ED" w:rsidP="001B2852">
      <w:pPr>
        <w:jc w:val="center"/>
        <w:rPr>
          <w:rFonts w:ascii="Sassoon Infant Std" w:hAnsi="Sassoon Infant Std"/>
          <w:sz w:val="28"/>
          <w:szCs w:val="28"/>
        </w:rPr>
      </w:pPr>
    </w:p>
    <w:p w:rsidR="009363ED" w:rsidRPr="00A530ED" w:rsidRDefault="009363ED" w:rsidP="009363ED">
      <w:pPr>
        <w:jc w:val="center"/>
        <w:rPr>
          <w:rFonts w:ascii="Sassoon Infant Std" w:hAnsi="Sassoon Infant Std"/>
          <w:b/>
          <w:sz w:val="28"/>
          <w:szCs w:val="28"/>
          <w:u w:val="single"/>
        </w:rPr>
      </w:pPr>
      <w:r w:rsidRPr="00A530ED">
        <w:rPr>
          <w:rFonts w:ascii="Sassoon Infant Std" w:hAnsi="Sassoon Infant Std"/>
          <w:b/>
          <w:sz w:val="28"/>
          <w:szCs w:val="28"/>
          <w:u w:val="single"/>
        </w:rPr>
        <w:t>Reading</w:t>
      </w:r>
    </w:p>
    <w:p w:rsidR="009363ED" w:rsidRDefault="009363ED" w:rsidP="001B2852">
      <w:pPr>
        <w:jc w:val="center"/>
        <w:rPr>
          <w:rFonts w:ascii="Sassoon Infant Std" w:hAnsi="Sassoon Infant Std"/>
          <w:sz w:val="28"/>
          <w:szCs w:val="28"/>
        </w:rPr>
      </w:pPr>
      <w:r>
        <w:rPr>
          <w:rFonts w:ascii="Sassoon Infant Std" w:hAnsi="Sassoon Infant Std"/>
          <w:sz w:val="28"/>
          <w:szCs w:val="28"/>
        </w:rPr>
        <w:t xml:space="preserve">This week for our reading strategies we are watching some video clips or listening to some lyrics and applying our comprehension strategies. The video clips can be found here and the follow-up sheets are attached. </w:t>
      </w:r>
    </w:p>
    <w:p w:rsidR="009363ED" w:rsidRDefault="009363ED" w:rsidP="001B2852">
      <w:pPr>
        <w:jc w:val="center"/>
        <w:rPr>
          <w:rFonts w:ascii="Sassoon Infant Std" w:hAnsi="Sassoon Infant Std"/>
          <w:color w:val="FF0000"/>
          <w:sz w:val="28"/>
          <w:szCs w:val="28"/>
        </w:rPr>
      </w:pPr>
      <w:r w:rsidRPr="00694FE0">
        <w:rPr>
          <w:rFonts w:ascii="Sassoon Infant Std" w:hAnsi="Sassoon Infant Std"/>
          <w:color w:val="FF0000"/>
          <w:sz w:val="28"/>
          <w:szCs w:val="28"/>
        </w:rPr>
        <w:t>Authors Group – ‘When will my life begin?’</w:t>
      </w:r>
    </w:p>
    <w:p w:rsidR="00694FE0" w:rsidRDefault="00E63CCD" w:rsidP="001B2852">
      <w:pPr>
        <w:jc w:val="center"/>
      </w:pPr>
      <w:hyperlink r:id="rId7" w:history="1">
        <w:r w:rsidR="00694FE0" w:rsidRPr="00694FE0">
          <w:rPr>
            <w:color w:val="0000FF"/>
            <w:u w:val="single"/>
          </w:rPr>
          <w:t>https://www.youtube.com/watch?v=fsPPAuW0Tvo</w:t>
        </w:r>
      </w:hyperlink>
    </w:p>
    <w:p w:rsidR="00694FE0" w:rsidRPr="00694FE0" w:rsidRDefault="00694FE0" w:rsidP="001B2852">
      <w:pPr>
        <w:jc w:val="center"/>
        <w:rPr>
          <w:rFonts w:ascii="Sassoon Infant Std" w:hAnsi="Sassoon Infant Std"/>
          <w:color w:val="0070C0"/>
          <w:sz w:val="28"/>
          <w:szCs w:val="28"/>
        </w:rPr>
      </w:pPr>
      <w:r w:rsidRPr="00694FE0">
        <w:rPr>
          <w:rFonts w:ascii="Sassoon Infant Std" w:hAnsi="Sassoon Infant Std"/>
          <w:color w:val="0070C0"/>
          <w:sz w:val="28"/>
          <w:szCs w:val="28"/>
        </w:rPr>
        <w:t>Editors Group – ‘You’re Welcome’</w:t>
      </w:r>
    </w:p>
    <w:p w:rsidR="00694FE0" w:rsidRPr="00694FE0" w:rsidRDefault="00E63CCD" w:rsidP="001B2852">
      <w:pPr>
        <w:jc w:val="center"/>
        <w:rPr>
          <w:rFonts w:ascii="Sassoon Infant Std" w:hAnsi="Sassoon Infant Std"/>
          <w:color w:val="FF0000"/>
          <w:sz w:val="28"/>
          <w:szCs w:val="28"/>
        </w:rPr>
      </w:pPr>
      <w:hyperlink r:id="rId8" w:history="1">
        <w:r w:rsidR="00694FE0" w:rsidRPr="00694FE0">
          <w:rPr>
            <w:color w:val="0000FF"/>
            <w:u w:val="single"/>
          </w:rPr>
          <w:t>https://www.youtube.com/watch?v=gBgTnX_nYig</w:t>
        </w:r>
      </w:hyperlink>
    </w:p>
    <w:p w:rsidR="00694FE0" w:rsidRPr="00694FE0" w:rsidRDefault="00694FE0" w:rsidP="001B2852">
      <w:pPr>
        <w:jc w:val="center"/>
        <w:rPr>
          <w:rFonts w:ascii="Sassoon Infant Std" w:hAnsi="Sassoon Infant Std"/>
          <w:color w:val="00B050"/>
          <w:sz w:val="28"/>
          <w:szCs w:val="28"/>
        </w:rPr>
      </w:pPr>
      <w:r w:rsidRPr="00694FE0">
        <w:rPr>
          <w:rFonts w:ascii="Sassoon Infant Std" w:hAnsi="Sassoon Infant Std"/>
          <w:color w:val="00B050"/>
          <w:sz w:val="28"/>
          <w:szCs w:val="28"/>
        </w:rPr>
        <w:t>Illustrators and Publishers Group – ‘Pip - a short animated story’</w:t>
      </w:r>
    </w:p>
    <w:p w:rsidR="00694FE0" w:rsidRDefault="00E63CCD" w:rsidP="001B2852">
      <w:pPr>
        <w:jc w:val="center"/>
        <w:rPr>
          <w:rFonts w:ascii="Sassoon Infant Std" w:hAnsi="Sassoon Infant Std"/>
          <w:sz w:val="28"/>
          <w:szCs w:val="28"/>
        </w:rPr>
      </w:pPr>
      <w:hyperlink r:id="rId9" w:history="1">
        <w:r w:rsidR="00694FE0" w:rsidRPr="00694FE0">
          <w:rPr>
            <w:color w:val="0000FF"/>
            <w:u w:val="single"/>
          </w:rPr>
          <w:t>https://www.youtube.com/watch?v=07d2dXHYb94</w:t>
        </w:r>
      </w:hyperlink>
    </w:p>
    <w:p w:rsidR="009363ED" w:rsidRDefault="009363ED" w:rsidP="001B2852">
      <w:pPr>
        <w:jc w:val="center"/>
        <w:rPr>
          <w:rFonts w:ascii="Sassoon Infant Std" w:hAnsi="Sassoon Infant Std"/>
          <w:sz w:val="28"/>
          <w:szCs w:val="28"/>
        </w:rPr>
      </w:pPr>
    </w:p>
    <w:p w:rsidR="00EA701A" w:rsidRDefault="00EA701A" w:rsidP="00EA701A">
      <w:pPr>
        <w:jc w:val="center"/>
        <w:rPr>
          <w:rFonts w:ascii="Sassoon Infant Std" w:hAnsi="Sassoon Infant Std"/>
          <w:sz w:val="28"/>
          <w:szCs w:val="32"/>
          <w:u w:val="single"/>
        </w:rPr>
      </w:pPr>
    </w:p>
    <w:p w:rsidR="00EA701A" w:rsidRDefault="00EA701A" w:rsidP="00EA701A">
      <w:pPr>
        <w:jc w:val="center"/>
        <w:rPr>
          <w:rFonts w:ascii="Sassoon Infant Std" w:hAnsi="Sassoon Infant Std"/>
          <w:sz w:val="28"/>
          <w:szCs w:val="32"/>
          <w:u w:val="single"/>
        </w:rPr>
      </w:pPr>
      <w:r>
        <w:rPr>
          <w:rFonts w:ascii="Sassoon Infant Std" w:hAnsi="Sassoon Infant Std"/>
          <w:sz w:val="28"/>
          <w:szCs w:val="32"/>
          <w:u w:val="single"/>
        </w:rPr>
        <w:lastRenderedPageBreak/>
        <w:t>All Groups - Extension</w:t>
      </w:r>
    </w:p>
    <w:p w:rsidR="00EA701A" w:rsidRPr="00D72F75" w:rsidRDefault="00EA701A" w:rsidP="00EA701A">
      <w:pPr>
        <w:jc w:val="center"/>
        <w:rPr>
          <w:rFonts w:ascii="Sassoon Infant Std" w:hAnsi="Sassoon Infant Std"/>
          <w:color w:val="7030A0"/>
          <w:sz w:val="28"/>
          <w:szCs w:val="32"/>
        </w:rPr>
      </w:pPr>
      <w:r w:rsidRPr="00D72F75">
        <w:rPr>
          <w:rFonts w:ascii="Sassoon Infant Std" w:hAnsi="Sassoon Infant Std"/>
          <w:color w:val="7030A0"/>
          <w:sz w:val="28"/>
          <w:szCs w:val="32"/>
        </w:rPr>
        <w:t>If you are currently reading a book of choice at home, please share this with me and let me know if you are enjoying it.</w:t>
      </w:r>
    </w:p>
    <w:p w:rsidR="00EA701A" w:rsidRDefault="00EA701A" w:rsidP="00EA701A">
      <w:pPr>
        <w:jc w:val="center"/>
        <w:rPr>
          <w:rFonts w:ascii="Sassoon Infant Std" w:hAnsi="Sassoon Infant Std"/>
          <w:color w:val="7030A0"/>
          <w:sz w:val="28"/>
          <w:szCs w:val="32"/>
        </w:rPr>
      </w:pPr>
      <w:r w:rsidRPr="00D72F75">
        <w:rPr>
          <w:rFonts w:ascii="Sassoon Infant Std" w:hAnsi="Sassoon Infant Std"/>
          <w:color w:val="7030A0"/>
          <w:sz w:val="28"/>
          <w:szCs w:val="32"/>
        </w:rPr>
        <w:t>You could always complete a book review when you complete the book to let your classmates know if you recommend the book or not.</w:t>
      </w:r>
    </w:p>
    <w:p w:rsidR="00694FE0" w:rsidRDefault="00694FE0" w:rsidP="00EA701A">
      <w:pPr>
        <w:jc w:val="center"/>
        <w:rPr>
          <w:rFonts w:ascii="Sassoon Infant Std" w:hAnsi="Sassoon Infant Std"/>
          <w:sz w:val="28"/>
          <w:szCs w:val="28"/>
        </w:rPr>
      </w:pPr>
    </w:p>
    <w:p w:rsidR="00EA701A" w:rsidRDefault="00EA701A" w:rsidP="00694FE0">
      <w:pPr>
        <w:jc w:val="center"/>
        <w:rPr>
          <w:rFonts w:ascii="Sassoon Infant Std" w:hAnsi="Sassoon Infant Std"/>
          <w:color w:val="7030A0"/>
          <w:sz w:val="28"/>
          <w:szCs w:val="28"/>
          <w:u w:val="single"/>
        </w:rPr>
      </w:pPr>
    </w:p>
    <w:p w:rsidR="00D72F75" w:rsidRPr="00694FE0" w:rsidRDefault="00694FE0" w:rsidP="00694FE0">
      <w:pPr>
        <w:jc w:val="center"/>
        <w:rPr>
          <w:rFonts w:ascii="Sassoon Infant Std" w:hAnsi="Sassoon Infant Std"/>
          <w:color w:val="7030A0"/>
          <w:sz w:val="28"/>
          <w:szCs w:val="32"/>
          <w:u w:val="single"/>
        </w:rPr>
      </w:pPr>
      <w:r w:rsidRPr="00694FE0">
        <w:rPr>
          <w:rFonts w:ascii="Sassoon Infant Std" w:hAnsi="Sassoon Infant Std"/>
          <w:color w:val="7030A0"/>
          <w:sz w:val="28"/>
          <w:szCs w:val="28"/>
          <w:u w:val="single"/>
        </w:rPr>
        <w:t xml:space="preserve">Numeracy </w:t>
      </w:r>
      <w:r w:rsidR="00C873A8" w:rsidRPr="00694FE0">
        <w:rPr>
          <w:rFonts w:ascii="Sassoon Infant Std" w:hAnsi="Sassoon Infant Std"/>
          <w:color w:val="7030A0"/>
          <w:sz w:val="28"/>
          <w:szCs w:val="32"/>
          <w:u w:val="single"/>
        </w:rPr>
        <w:t>Tasks</w:t>
      </w:r>
    </w:p>
    <w:p w:rsidR="00E26979" w:rsidRDefault="002D68DC" w:rsidP="002D68DC">
      <w:pPr>
        <w:jc w:val="center"/>
        <w:rPr>
          <w:rFonts w:ascii="Sassoon Infant Std" w:hAnsi="Sassoon Infant Std"/>
          <w:color w:val="7030A0"/>
          <w:sz w:val="40"/>
          <w:szCs w:val="32"/>
        </w:rPr>
      </w:pPr>
      <w:r w:rsidRPr="002D68DC">
        <w:rPr>
          <w:rFonts w:ascii="Sassoon Infant Std" w:hAnsi="Sassoon Infant Std"/>
          <w:noProof/>
          <w:color w:val="7030A0"/>
          <w:sz w:val="40"/>
          <w:szCs w:val="32"/>
          <w:lang w:eastAsia="en-GB"/>
        </w:rPr>
        <w:drawing>
          <wp:inline distT="0" distB="0" distL="0" distR="0" wp14:anchorId="25E97D11" wp14:editId="64903DFA">
            <wp:extent cx="1209675" cy="1209675"/>
            <wp:effectExtent l="0" t="0" r="9525" b="9525"/>
            <wp:docPr id="1" name="Picture 1" descr="C:\Users\StaffUser\AppData\Local\Microsoft\Windows\INetCache\Content.MSO\B1E30E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B1E30E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EA701A" w:rsidRDefault="00E63CCD" w:rsidP="002D68DC">
      <w:pPr>
        <w:jc w:val="center"/>
        <w:rPr>
          <w:rFonts w:ascii="Sassoon Infant Std" w:hAnsi="Sassoon Infant Std"/>
          <w:color w:val="7030A0"/>
          <w:sz w:val="40"/>
          <w:szCs w:val="32"/>
        </w:rPr>
      </w:pPr>
      <w:r>
        <w:rPr>
          <w:rFonts w:ascii="Sassoon Infant Std" w:hAnsi="Sassoon Infant Std"/>
          <w:color w:val="7030A0"/>
          <w:sz w:val="40"/>
          <w:szCs w:val="32"/>
        </w:rPr>
        <w:t>SUMDOG North Lanarkshire Contest!</w:t>
      </w:r>
    </w:p>
    <w:p w:rsidR="00E63CCD" w:rsidRDefault="00E63CCD" w:rsidP="002D68DC">
      <w:pPr>
        <w:jc w:val="center"/>
        <w:rPr>
          <w:rFonts w:ascii="Sassoon Infant Std" w:hAnsi="Sassoon Infant Std"/>
          <w:color w:val="FF0000"/>
          <w:sz w:val="40"/>
          <w:szCs w:val="32"/>
        </w:rPr>
      </w:pPr>
      <w:r w:rsidRPr="00E63CCD">
        <w:rPr>
          <w:rFonts w:ascii="Sassoon Infant Std" w:hAnsi="Sassoon Infant Std"/>
          <w:color w:val="FF0000"/>
          <w:sz w:val="40"/>
          <w:szCs w:val="32"/>
        </w:rPr>
        <w:t>Friday 5</w:t>
      </w:r>
      <w:r w:rsidRPr="00E63CCD">
        <w:rPr>
          <w:rFonts w:ascii="Sassoon Infant Std" w:hAnsi="Sassoon Infant Std"/>
          <w:color w:val="FF0000"/>
          <w:sz w:val="40"/>
          <w:szCs w:val="32"/>
          <w:vertAlign w:val="superscript"/>
        </w:rPr>
        <w:t>th</w:t>
      </w:r>
      <w:r w:rsidRPr="00E63CCD">
        <w:rPr>
          <w:rFonts w:ascii="Sassoon Infant Std" w:hAnsi="Sassoon Infant Std"/>
          <w:color w:val="FF0000"/>
          <w:sz w:val="40"/>
          <w:szCs w:val="32"/>
        </w:rPr>
        <w:t xml:space="preserve"> June – 11</w:t>
      </w:r>
      <w:r w:rsidRPr="00E63CCD">
        <w:rPr>
          <w:rFonts w:ascii="Sassoon Infant Std" w:hAnsi="Sassoon Infant Std"/>
          <w:color w:val="FF0000"/>
          <w:sz w:val="40"/>
          <w:szCs w:val="32"/>
          <w:vertAlign w:val="superscript"/>
        </w:rPr>
        <w:t>th</w:t>
      </w:r>
      <w:r w:rsidRPr="00E63CCD">
        <w:rPr>
          <w:rFonts w:ascii="Sassoon Infant Std" w:hAnsi="Sassoon Infant Std"/>
          <w:color w:val="FF0000"/>
          <w:sz w:val="40"/>
          <w:szCs w:val="32"/>
        </w:rPr>
        <w:t xml:space="preserve"> June. </w:t>
      </w:r>
    </w:p>
    <w:p w:rsidR="00EA701A" w:rsidRPr="00E63CCD" w:rsidRDefault="00E63CCD" w:rsidP="00E63CCD">
      <w:pPr>
        <w:jc w:val="center"/>
        <w:rPr>
          <w:rFonts w:ascii="Sassoon Infant Std" w:hAnsi="Sassoon Infant Std"/>
          <w:color w:val="FF0000"/>
          <w:sz w:val="40"/>
          <w:szCs w:val="32"/>
        </w:rPr>
      </w:pPr>
      <w:r>
        <w:rPr>
          <w:rFonts w:ascii="Sassoon Infant Std" w:hAnsi="Sassoon Infant Std"/>
          <w:color w:val="FF0000"/>
          <w:sz w:val="40"/>
          <w:szCs w:val="32"/>
        </w:rPr>
        <w:t>Let’s win this one P4b!</w:t>
      </w:r>
    </w:p>
    <w:p w:rsidR="00EA701A" w:rsidRDefault="00EA701A" w:rsidP="002D68DC">
      <w:pPr>
        <w:jc w:val="center"/>
        <w:rPr>
          <w:rFonts w:ascii="Sassoon Infant Std" w:hAnsi="Sassoon Infant Std"/>
          <w:color w:val="7030A0"/>
          <w:sz w:val="28"/>
          <w:szCs w:val="32"/>
        </w:rPr>
      </w:pPr>
      <w:r w:rsidRPr="00C873A8">
        <w:rPr>
          <w:rFonts w:ascii="Sassoon Infant Std" w:hAnsi="Sassoon Infant Std"/>
          <w:color w:val="7030A0"/>
          <w:sz w:val="28"/>
          <w:szCs w:val="32"/>
        </w:rPr>
        <w:t>For our Numeracy tasks</w:t>
      </w:r>
      <w:r>
        <w:rPr>
          <w:rFonts w:ascii="Sassoon Infant Std" w:hAnsi="Sassoon Infant Std"/>
          <w:color w:val="7030A0"/>
          <w:sz w:val="28"/>
          <w:szCs w:val="32"/>
        </w:rPr>
        <w:t>, we are continuing with our Data. Well done everyone who has attempted to create their bar graphs and line graphs over this week. These have all been great to see!</w:t>
      </w:r>
    </w:p>
    <w:p w:rsidR="00C45CA3" w:rsidRPr="00E63CCD" w:rsidRDefault="00EA701A" w:rsidP="00E63CCD">
      <w:pPr>
        <w:jc w:val="center"/>
        <w:rPr>
          <w:rFonts w:ascii="Sassoon Infant Std" w:hAnsi="Sassoon Infant Std"/>
          <w:color w:val="7030A0"/>
          <w:sz w:val="28"/>
          <w:szCs w:val="32"/>
        </w:rPr>
      </w:pPr>
      <w:r>
        <w:rPr>
          <w:rFonts w:ascii="Sassoon Infant Std" w:hAnsi="Sassoon Infant Std"/>
          <w:color w:val="7030A0"/>
          <w:sz w:val="28"/>
          <w:szCs w:val="32"/>
        </w:rPr>
        <w:t xml:space="preserve">I have included some worksheets where we are reading and finding information from given bar charts. The answers are included at the end for you to check over your answers when you are finished. Let me know how you get on! </w:t>
      </w:r>
    </w:p>
    <w:p w:rsidR="00C45CA3" w:rsidRPr="00C45CA3" w:rsidRDefault="00C45CA3" w:rsidP="00C45CA3">
      <w:pPr>
        <w:rPr>
          <w:rFonts w:ascii="Sassoon Infant Std" w:hAnsi="Sassoon Infant Std"/>
          <w:color w:val="FF0000"/>
          <w:sz w:val="28"/>
          <w:szCs w:val="32"/>
        </w:rPr>
      </w:pPr>
      <w:r w:rsidRPr="00C45CA3">
        <w:rPr>
          <w:rFonts w:ascii="Sassoon Infant Std" w:hAnsi="Sassoon Infant Std"/>
          <w:color w:val="FF0000"/>
          <w:sz w:val="28"/>
          <w:szCs w:val="32"/>
        </w:rPr>
        <w:lastRenderedPageBreak/>
        <w:t>L.I – To read and understand information presented on a graph.</w:t>
      </w:r>
    </w:p>
    <w:p w:rsidR="00C45CA3" w:rsidRDefault="00C45CA3" w:rsidP="00C45CA3">
      <w:pPr>
        <w:rPr>
          <w:rFonts w:ascii="Sassoon Infant Std" w:hAnsi="Sassoon Infant Std"/>
          <w:color w:val="7030A0"/>
          <w:sz w:val="28"/>
          <w:szCs w:val="32"/>
          <w:u w:val="single"/>
        </w:rPr>
      </w:pPr>
      <w:r w:rsidRPr="00C45CA3">
        <w:rPr>
          <w:rFonts w:ascii="Sassoon Infant Std" w:hAnsi="Sassoon Infant Std"/>
          <w:color w:val="7030A0"/>
          <w:sz w:val="28"/>
          <w:szCs w:val="32"/>
          <w:u w:val="single"/>
        </w:rPr>
        <w:t>Success Criteria</w:t>
      </w:r>
    </w:p>
    <w:p w:rsidR="00C45CA3" w:rsidRDefault="00C45CA3" w:rsidP="00C45CA3">
      <w:pPr>
        <w:pStyle w:val="ListParagraph"/>
        <w:numPr>
          <w:ilvl w:val="0"/>
          <w:numId w:val="18"/>
        </w:numPr>
        <w:rPr>
          <w:rFonts w:ascii="Sassoon Infant Std" w:hAnsi="Sassoon Infant Std"/>
          <w:color w:val="7030A0"/>
          <w:sz w:val="28"/>
          <w:szCs w:val="32"/>
        </w:rPr>
      </w:pPr>
      <w:r w:rsidRPr="00C45CA3">
        <w:rPr>
          <w:rFonts w:ascii="Sassoon Infant Std" w:hAnsi="Sassoon Infant Std"/>
          <w:color w:val="7030A0"/>
          <w:sz w:val="28"/>
          <w:szCs w:val="32"/>
        </w:rPr>
        <w:t>To read all the information before attempting to answer questions to ensure understanding.</w:t>
      </w:r>
    </w:p>
    <w:p w:rsidR="00C45CA3" w:rsidRDefault="00C45CA3" w:rsidP="00C45CA3">
      <w:pPr>
        <w:rPr>
          <w:rFonts w:ascii="Sassoon Infant Std" w:hAnsi="Sassoon Infant Std"/>
          <w:color w:val="7030A0"/>
          <w:sz w:val="28"/>
          <w:szCs w:val="32"/>
        </w:rPr>
      </w:pPr>
    </w:p>
    <w:p w:rsidR="00C45CA3" w:rsidRDefault="00C45CA3" w:rsidP="00C45CA3">
      <w:pPr>
        <w:jc w:val="center"/>
        <w:rPr>
          <w:rFonts w:ascii="Sassoon Infant Std" w:hAnsi="Sassoon Infant Std"/>
          <w:color w:val="7030A0"/>
          <w:sz w:val="34"/>
          <w:szCs w:val="32"/>
          <w:u w:val="single"/>
        </w:rPr>
      </w:pPr>
      <w:r>
        <w:rPr>
          <w:rFonts w:ascii="Sassoon Infant Std" w:hAnsi="Sassoon Infant Std"/>
          <w:color w:val="7030A0"/>
          <w:sz w:val="34"/>
          <w:szCs w:val="32"/>
          <w:u w:val="single"/>
        </w:rPr>
        <w:t>Writing a letter</w:t>
      </w:r>
    </w:p>
    <w:p w:rsidR="00C45CA3" w:rsidRPr="00C45CA3" w:rsidRDefault="00C45CA3" w:rsidP="00C45CA3">
      <w:pPr>
        <w:jc w:val="center"/>
        <w:rPr>
          <w:rFonts w:ascii="Sassoon Infant Std" w:hAnsi="Sassoon Infant Std"/>
          <w:color w:val="7030A0"/>
          <w:sz w:val="30"/>
          <w:szCs w:val="32"/>
        </w:rPr>
      </w:pPr>
      <w:r w:rsidRPr="00C45CA3">
        <w:rPr>
          <w:rFonts w:ascii="Sassoon Infant Std" w:hAnsi="Sassoon Infant Std"/>
          <w:color w:val="7030A0"/>
          <w:sz w:val="30"/>
          <w:szCs w:val="32"/>
        </w:rPr>
        <w:t>This week for our writing task we are going to write a letter to a school friend who you are missing. You can include information about what you have been doing during lockdown, how your home school days are going, what you miss/do not miss and what you plan to do as soon as life goes back to normal – maybe this is something you would like to do with your friend!</w:t>
      </w:r>
    </w:p>
    <w:p w:rsidR="00C45CA3" w:rsidRPr="00C45CA3" w:rsidRDefault="00C45CA3" w:rsidP="00C45CA3">
      <w:pPr>
        <w:jc w:val="center"/>
        <w:rPr>
          <w:rFonts w:ascii="Sassoon Infant Std" w:hAnsi="Sassoon Infant Std"/>
          <w:color w:val="7030A0"/>
          <w:sz w:val="34"/>
          <w:szCs w:val="32"/>
        </w:rPr>
      </w:pPr>
    </w:p>
    <w:p w:rsidR="00C45CA3" w:rsidRDefault="00C45CA3" w:rsidP="00C45CA3">
      <w:pPr>
        <w:jc w:val="center"/>
        <w:rPr>
          <w:rFonts w:ascii="Sassoon Infant Std" w:hAnsi="Sassoon Infant Std"/>
          <w:color w:val="FF0000"/>
          <w:sz w:val="34"/>
          <w:szCs w:val="32"/>
        </w:rPr>
      </w:pPr>
      <w:r w:rsidRPr="00C45CA3">
        <w:rPr>
          <w:rFonts w:ascii="Sassoon Infant Std" w:hAnsi="Sassoon Infant Std"/>
          <w:color w:val="FF0000"/>
          <w:sz w:val="34"/>
          <w:szCs w:val="32"/>
        </w:rPr>
        <w:t>L.I – To write a letter to a school friend I am missing during lockdown.</w:t>
      </w:r>
    </w:p>
    <w:p w:rsidR="00C45CA3" w:rsidRDefault="00C45CA3" w:rsidP="00C45CA3">
      <w:pPr>
        <w:jc w:val="center"/>
        <w:rPr>
          <w:rFonts w:ascii="Sassoon Infant Std" w:hAnsi="Sassoon Infant Std"/>
          <w:color w:val="FF0000"/>
          <w:sz w:val="34"/>
          <w:szCs w:val="32"/>
        </w:rPr>
      </w:pPr>
    </w:p>
    <w:p w:rsidR="00371551" w:rsidRPr="00C45CA3" w:rsidRDefault="00C45CA3" w:rsidP="00C45CA3">
      <w:pPr>
        <w:rPr>
          <w:rFonts w:ascii="Sassoon Infant Std" w:hAnsi="Sassoon Infant Std"/>
          <w:color w:val="7030A0"/>
          <w:sz w:val="34"/>
          <w:szCs w:val="32"/>
          <w:u w:val="single"/>
        </w:rPr>
      </w:pPr>
      <w:r w:rsidRPr="00C45CA3">
        <w:rPr>
          <w:rFonts w:ascii="Sassoon Infant Std" w:hAnsi="Sassoon Infant Std"/>
          <w:color w:val="7030A0"/>
          <w:sz w:val="34"/>
          <w:szCs w:val="32"/>
          <w:u w:val="single"/>
        </w:rPr>
        <w:t>Success Criteria</w:t>
      </w:r>
    </w:p>
    <w:p w:rsidR="00C45CA3" w:rsidRPr="00C45CA3" w:rsidRDefault="00C45CA3" w:rsidP="00C45CA3">
      <w:pPr>
        <w:pStyle w:val="ListParagraph"/>
        <w:numPr>
          <w:ilvl w:val="0"/>
          <w:numId w:val="18"/>
        </w:numPr>
        <w:rPr>
          <w:rFonts w:ascii="Sassoon Infant Std" w:hAnsi="Sassoon Infant Std"/>
          <w:color w:val="7030A0"/>
          <w:sz w:val="34"/>
          <w:szCs w:val="32"/>
        </w:rPr>
      </w:pPr>
      <w:r w:rsidRPr="00C45CA3">
        <w:rPr>
          <w:rFonts w:ascii="Sassoon Infant Std" w:hAnsi="Sassoon Infant Std"/>
          <w:color w:val="7030A0"/>
          <w:sz w:val="34"/>
          <w:szCs w:val="32"/>
        </w:rPr>
        <w:t xml:space="preserve">Check over all writing to make sure it makes sense </w:t>
      </w:r>
    </w:p>
    <w:p w:rsidR="00C45CA3" w:rsidRPr="00C45CA3" w:rsidRDefault="00C45CA3" w:rsidP="00C45CA3">
      <w:pPr>
        <w:pStyle w:val="ListParagraph"/>
        <w:numPr>
          <w:ilvl w:val="0"/>
          <w:numId w:val="18"/>
        </w:numPr>
        <w:rPr>
          <w:rFonts w:ascii="Sassoon Infant Std" w:hAnsi="Sassoon Infant Std"/>
          <w:color w:val="7030A0"/>
          <w:sz w:val="34"/>
          <w:szCs w:val="32"/>
        </w:rPr>
      </w:pPr>
      <w:r w:rsidRPr="00C45CA3">
        <w:rPr>
          <w:rFonts w:ascii="Sassoon Infant Std" w:hAnsi="Sassoon Infant Std"/>
          <w:color w:val="7030A0"/>
          <w:sz w:val="34"/>
          <w:szCs w:val="32"/>
        </w:rPr>
        <w:t>Make use of paragraphs</w:t>
      </w:r>
    </w:p>
    <w:p w:rsidR="00551E24" w:rsidRDefault="00C45CA3" w:rsidP="00551E24">
      <w:pPr>
        <w:pStyle w:val="ListParagraph"/>
        <w:numPr>
          <w:ilvl w:val="0"/>
          <w:numId w:val="18"/>
        </w:numPr>
        <w:rPr>
          <w:rFonts w:ascii="Sassoon Infant Std" w:hAnsi="Sassoon Infant Std"/>
          <w:color w:val="7030A0"/>
          <w:sz w:val="34"/>
          <w:szCs w:val="32"/>
        </w:rPr>
      </w:pPr>
      <w:r w:rsidRPr="00C45CA3">
        <w:rPr>
          <w:rFonts w:ascii="Sassoon Infant Std" w:hAnsi="Sassoon Infant Std"/>
          <w:color w:val="7030A0"/>
          <w:sz w:val="34"/>
          <w:szCs w:val="32"/>
        </w:rPr>
        <w:t>Full stops and capital letters in the correct place.</w:t>
      </w:r>
    </w:p>
    <w:p w:rsidR="00551E24" w:rsidRDefault="00551E24" w:rsidP="00551E24">
      <w:pPr>
        <w:pStyle w:val="ListParagraph"/>
        <w:rPr>
          <w:rFonts w:ascii="Sassoon Infant Std" w:hAnsi="Sassoon Infant Std"/>
          <w:color w:val="7030A0"/>
          <w:sz w:val="34"/>
          <w:szCs w:val="32"/>
        </w:rPr>
      </w:pPr>
    </w:p>
    <w:p w:rsidR="00C45CA3" w:rsidRPr="00551E24" w:rsidRDefault="00C45CA3" w:rsidP="00551E24">
      <w:pPr>
        <w:pStyle w:val="ListParagraph"/>
        <w:jc w:val="center"/>
        <w:rPr>
          <w:rFonts w:ascii="Sassoon Infant Std" w:hAnsi="Sassoon Infant Std"/>
          <w:color w:val="7030A0"/>
          <w:sz w:val="34"/>
          <w:szCs w:val="32"/>
        </w:rPr>
      </w:pPr>
      <w:r w:rsidRPr="00551E24">
        <w:rPr>
          <w:rFonts w:ascii="Sassoon Infant Std" w:hAnsi="Sassoon Infant Std"/>
          <w:color w:val="7030A0"/>
          <w:sz w:val="34"/>
          <w:szCs w:val="32"/>
          <w:u w:val="single"/>
        </w:rPr>
        <w:lastRenderedPageBreak/>
        <w:t>Japan Topic</w:t>
      </w:r>
    </w:p>
    <w:p w:rsidR="00C45CA3" w:rsidRDefault="00C45CA3" w:rsidP="00C45CA3">
      <w:pPr>
        <w:jc w:val="center"/>
        <w:rPr>
          <w:rFonts w:ascii="Sassoon Infant Std" w:hAnsi="Sassoon Infant Std"/>
          <w:color w:val="7030A0"/>
          <w:sz w:val="34"/>
          <w:szCs w:val="32"/>
          <w:u w:val="single"/>
        </w:rPr>
      </w:pPr>
      <w:r w:rsidRPr="00C45CA3">
        <w:rPr>
          <w:rFonts w:ascii="Sassoon Infant Std" w:hAnsi="Sassoon Infant Std"/>
          <w:noProof/>
          <w:color w:val="7030A0"/>
          <w:sz w:val="34"/>
          <w:szCs w:val="32"/>
          <w:lang w:eastAsia="en-GB"/>
        </w:rPr>
        <w:drawing>
          <wp:inline distT="0" distB="0" distL="0" distR="0" wp14:anchorId="0EC7A4A7" wp14:editId="0EACFAE8">
            <wp:extent cx="3524250" cy="1295400"/>
            <wp:effectExtent l="0" t="0" r="0" b="0"/>
            <wp:docPr id="4" name="Picture 4" descr="C:\Users\StaffUser\AppData\Local\Microsoft\Windows\INetCache\Content.MSO\3214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214D9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295400"/>
                    </a:xfrm>
                    <a:prstGeom prst="rect">
                      <a:avLst/>
                    </a:prstGeom>
                    <a:noFill/>
                    <a:ln>
                      <a:noFill/>
                    </a:ln>
                  </pic:spPr>
                </pic:pic>
              </a:graphicData>
            </a:graphic>
          </wp:inline>
        </w:drawing>
      </w:r>
    </w:p>
    <w:p w:rsidR="00C45CA3" w:rsidRDefault="00C45CA3" w:rsidP="00C45CA3">
      <w:pPr>
        <w:jc w:val="center"/>
        <w:rPr>
          <w:rFonts w:ascii="Sassoon Infant Std" w:hAnsi="Sassoon Infant Std"/>
          <w:color w:val="7030A0"/>
          <w:sz w:val="34"/>
          <w:szCs w:val="32"/>
        </w:rPr>
      </w:pPr>
      <w:r w:rsidRPr="00C45CA3">
        <w:rPr>
          <w:rFonts w:ascii="Sassoon Infant Std" w:hAnsi="Sassoon Infant Std"/>
          <w:color w:val="7030A0"/>
          <w:sz w:val="34"/>
          <w:szCs w:val="32"/>
        </w:rPr>
        <w:t xml:space="preserve">You have all heard of the cartoon Pokémon! This was first established in Japan by Satoshi Tajiri and Ken Sugimori, who are both Japanese Video game designers. </w:t>
      </w:r>
    </w:p>
    <w:p w:rsidR="00EC6F7F" w:rsidRDefault="00EC6F7F" w:rsidP="00C45CA3">
      <w:pPr>
        <w:jc w:val="center"/>
        <w:rPr>
          <w:rFonts w:ascii="Sassoon Infant Std" w:hAnsi="Sassoon Infant Std"/>
          <w:color w:val="7030A0"/>
          <w:sz w:val="34"/>
          <w:szCs w:val="32"/>
        </w:rPr>
      </w:pPr>
      <w:r>
        <w:rPr>
          <w:rFonts w:ascii="Sassoon Infant Std" w:hAnsi="Sassoon Infant Std"/>
          <w:color w:val="7030A0"/>
          <w:sz w:val="34"/>
          <w:szCs w:val="32"/>
        </w:rPr>
        <w:t>Watch the following Video Clip to see what the Pokémon look like:</w:t>
      </w:r>
    </w:p>
    <w:p w:rsidR="00EC6F7F" w:rsidRDefault="00E63CCD" w:rsidP="00C45CA3">
      <w:pPr>
        <w:jc w:val="center"/>
      </w:pPr>
      <w:hyperlink r:id="rId12" w:history="1">
        <w:r w:rsidR="00EC6F7F" w:rsidRPr="00EC6F7F">
          <w:rPr>
            <w:color w:val="0000FF"/>
            <w:u w:val="single"/>
          </w:rPr>
          <w:t>https://www.youtube.com/watch?v=hhxmByhCCuw</w:t>
        </w:r>
      </w:hyperlink>
    </w:p>
    <w:p w:rsidR="00EC6F7F" w:rsidRDefault="00EC6F7F" w:rsidP="00C45CA3">
      <w:pPr>
        <w:jc w:val="center"/>
        <w:rPr>
          <w:rFonts w:ascii="Sassoon Infant Std" w:hAnsi="Sassoon Infant Std"/>
          <w:noProof/>
          <w:color w:val="7030A0"/>
          <w:sz w:val="34"/>
          <w:szCs w:val="32"/>
          <w:lang w:eastAsia="en-GB"/>
        </w:rPr>
      </w:pPr>
    </w:p>
    <w:p w:rsidR="00EC6F7F" w:rsidRDefault="00EC6F7F" w:rsidP="00551E24">
      <w:pPr>
        <w:jc w:val="center"/>
        <w:rPr>
          <w:rFonts w:ascii="Sassoon Infant Std" w:hAnsi="Sassoon Infant Std"/>
          <w:noProof/>
          <w:color w:val="7030A0"/>
          <w:sz w:val="34"/>
          <w:szCs w:val="32"/>
          <w:lang w:eastAsia="en-GB"/>
        </w:rPr>
      </w:pPr>
      <w:r>
        <w:rPr>
          <w:rFonts w:ascii="Sassoon Infant Std" w:hAnsi="Sassoon Infant Std"/>
          <w:noProof/>
          <w:color w:val="7030A0"/>
          <w:sz w:val="34"/>
          <w:szCs w:val="32"/>
          <w:lang w:eastAsia="en-GB"/>
        </w:rPr>
        <w:drawing>
          <wp:inline distT="0" distB="0" distL="0" distR="0" wp14:anchorId="04000EA8" wp14:editId="485C370F">
            <wp:extent cx="1676400" cy="1540282"/>
            <wp:effectExtent l="0" t="0" r="0" b="3175"/>
            <wp:docPr id="5" name="Picture 5" descr="C:\Users\StaffUser\AppData\Local\Microsoft\Windows\INetCache\Content.MSO\ACDC50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MSO\ACDC50F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62" cy="1547322"/>
                    </a:xfrm>
                    <a:prstGeom prst="rect">
                      <a:avLst/>
                    </a:prstGeom>
                    <a:noFill/>
                    <a:ln>
                      <a:noFill/>
                    </a:ln>
                  </pic:spPr>
                </pic:pic>
              </a:graphicData>
            </a:graphic>
          </wp:inline>
        </w:drawing>
      </w:r>
      <w:r>
        <w:rPr>
          <w:rFonts w:ascii="Sassoon Infant Std" w:hAnsi="Sassoon Infant Std"/>
          <w:color w:val="7030A0"/>
          <w:sz w:val="34"/>
          <w:szCs w:val="32"/>
        </w:rPr>
        <w:t xml:space="preserve">  </w:t>
      </w:r>
      <w:r>
        <w:rPr>
          <w:rFonts w:ascii="Sassoon Infant Std" w:hAnsi="Sassoon Infant Std"/>
          <w:noProof/>
          <w:color w:val="7030A0"/>
          <w:sz w:val="34"/>
          <w:szCs w:val="32"/>
          <w:lang w:eastAsia="en-GB"/>
        </w:rPr>
        <w:drawing>
          <wp:inline distT="0" distB="0" distL="0" distR="0" wp14:anchorId="73286B73" wp14:editId="461065AB">
            <wp:extent cx="1524000" cy="1503770"/>
            <wp:effectExtent l="0" t="0" r="0" b="1270"/>
            <wp:docPr id="7" name="Picture 7" descr="C:\Users\StaffUser\AppData\Local\Microsoft\Windows\INetCache\Content.MSO\87C4D6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AppData\Local\Microsoft\Windows\INetCache\Content.MSO\87C4D60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365" cy="1527811"/>
                    </a:xfrm>
                    <a:prstGeom prst="rect">
                      <a:avLst/>
                    </a:prstGeom>
                    <a:noFill/>
                    <a:ln>
                      <a:noFill/>
                    </a:ln>
                  </pic:spPr>
                </pic:pic>
              </a:graphicData>
            </a:graphic>
          </wp:inline>
        </w:drawing>
      </w:r>
      <w:r w:rsidRPr="00EC6F7F">
        <w:rPr>
          <w:rFonts w:ascii="Sassoon Infant Std" w:hAnsi="Sassoon Infant Std"/>
          <w:noProof/>
          <w:color w:val="7030A0"/>
          <w:sz w:val="34"/>
          <w:szCs w:val="32"/>
          <w:lang w:eastAsia="en-GB"/>
        </w:rPr>
        <w:t xml:space="preserve"> </w:t>
      </w:r>
      <w:r>
        <w:rPr>
          <w:rFonts w:ascii="Sassoon Infant Std" w:hAnsi="Sassoon Infant Std"/>
          <w:noProof/>
          <w:color w:val="7030A0"/>
          <w:sz w:val="34"/>
          <w:szCs w:val="32"/>
          <w:lang w:eastAsia="en-GB"/>
        </w:rPr>
        <w:drawing>
          <wp:inline distT="0" distB="0" distL="0" distR="0" wp14:anchorId="7568A4E8" wp14:editId="3B355672">
            <wp:extent cx="1495425" cy="1495425"/>
            <wp:effectExtent l="0" t="0" r="9525" b="9525"/>
            <wp:docPr id="9" name="Picture 9" descr="C:\Users\StaffUser\AppData\Local\Microsoft\Windows\INetCache\Content.MSO\CE2294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User\AppData\Local\Microsoft\Windows\INetCache\Content.MSO\CE22941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551E24" w:rsidRDefault="00551E24" w:rsidP="00551E24">
      <w:pPr>
        <w:jc w:val="center"/>
        <w:rPr>
          <w:rFonts w:ascii="Sassoon Infant Std" w:hAnsi="Sassoon Infant Std"/>
          <w:noProof/>
          <w:color w:val="FF0000"/>
          <w:sz w:val="26"/>
          <w:szCs w:val="32"/>
          <w:lang w:eastAsia="en-GB"/>
        </w:rPr>
      </w:pPr>
    </w:p>
    <w:p w:rsidR="00551E24" w:rsidRDefault="00EC6F7F" w:rsidP="00551E24">
      <w:pPr>
        <w:jc w:val="center"/>
        <w:rPr>
          <w:rFonts w:ascii="Sassoon Infant Std" w:hAnsi="Sassoon Infant Std"/>
          <w:noProof/>
          <w:color w:val="FF0000"/>
          <w:sz w:val="26"/>
          <w:szCs w:val="32"/>
          <w:lang w:eastAsia="en-GB"/>
        </w:rPr>
      </w:pPr>
      <w:r w:rsidRPr="00551E24">
        <w:rPr>
          <w:rFonts w:ascii="Sassoon Infant Std" w:hAnsi="Sassoon Infant Std"/>
          <w:noProof/>
          <w:color w:val="FF0000"/>
          <w:sz w:val="26"/>
          <w:szCs w:val="32"/>
          <w:lang w:eastAsia="en-GB"/>
        </w:rPr>
        <w:t>L.I – To design my own pokemon character</w:t>
      </w:r>
      <w:r w:rsidR="00551E24" w:rsidRPr="00551E24">
        <w:rPr>
          <w:rFonts w:ascii="Sassoon Infant Std" w:hAnsi="Sassoon Infant Std"/>
          <w:noProof/>
          <w:color w:val="FF0000"/>
          <w:sz w:val="26"/>
          <w:szCs w:val="32"/>
          <w:lang w:eastAsia="en-GB"/>
        </w:rPr>
        <w:t>.</w:t>
      </w:r>
    </w:p>
    <w:p w:rsidR="00551E24" w:rsidRPr="00551E24" w:rsidRDefault="00551E24" w:rsidP="00551E24">
      <w:pPr>
        <w:rPr>
          <w:rFonts w:ascii="Sassoon Infant Std" w:hAnsi="Sassoon Infant Std"/>
          <w:noProof/>
          <w:color w:val="7030A0"/>
          <w:sz w:val="26"/>
          <w:szCs w:val="32"/>
          <w:u w:val="single"/>
          <w:lang w:eastAsia="en-GB"/>
        </w:rPr>
      </w:pPr>
      <w:r w:rsidRPr="00551E24">
        <w:rPr>
          <w:rFonts w:ascii="Sassoon Infant Std" w:hAnsi="Sassoon Infant Std"/>
          <w:noProof/>
          <w:color w:val="7030A0"/>
          <w:sz w:val="26"/>
          <w:szCs w:val="32"/>
          <w:u w:val="single"/>
          <w:lang w:eastAsia="en-GB"/>
        </w:rPr>
        <w:t xml:space="preserve">Success Criteria </w:t>
      </w:r>
    </w:p>
    <w:p w:rsidR="00551E24" w:rsidRPr="00551E24" w:rsidRDefault="00551E24" w:rsidP="00551E24">
      <w:pPr>
        <w:pStyle w:val="ListParagraph"/>
        <w:numPr>
          <w:ilvl w:val="0"/>
          <w:numId w:val="19"/>
        </w:numPr>
        <w:rPr>
          <w:rFonts w:ascii="Sassoon Infant Std" w:hAnsi="Sassoon Infant Std"/>
          <w:noProof/>
          <w:color w:val="7030A0"/>
          <w:sz w:val="26"/>
          <w:szCs w:val="32"/>
          <w:lang w:eastAsia="en-GB"/>
        </w:rPr>
      </w:pPr>
      <w:r w:rsidRPr="00551E24">
        <w:rPr>
          <w:rFonts w:ascii="Sassoon Infant Std" w:hAnsi="Sassoon Infant Std"/>
          <w:noProof/>
          <w:color w:val="7030A0"/>
          <w:sz w:val="26"/>
          <w:szCs w:val="32"/>
          <w:lang w:eastAsia="en-GB"/>
        </w:rPr>
        <w:t xml:space="preserve">Choose bits of each Pokemon character you like from the video and use this to create your own. </w:t>
      </w:r>
    </w:p>
    <w:p w:rsidR="00551E24" w:rsidRDefault="00551E24" w:rsidP="00551E24">
      <w:pPr>
        <w:pStyle w:val="ListParagraph"/>
        <w:numPr>
          <w:ilvl w:val="0"/>
          <w:numId w:val="19"/>
        </w:numPr>
        <w:rPr>
          <w:rFonts w:ascii="Sassoon Infant Std" w:hAnsi="Sassoon Infant Std"/>
          <w:color w:val="7030A0"/>
          <w:sz w:val="26"/>
          <w:szCs w:val="32"/>
        </w:rPr>
      </w:pPr>
      <w:r w:rsidRPr="00551E24">
        <w:rPr>
          <w:rFonts w:ascii="Sassoon Infant Std" w:hAnsi="Sassoon Infant Std"/>
          <w:noProof/>
          <w:color w:val="7030A0"/>
          <w:sz w:val="26"/>
          <w:szCs w:val="32"/>
          <w:lang w:eastAsia="en-GB"/>
        </w:rPr>
        <w:t xml:space="preserve">Name your new character. </w:t>
      </w:r>
    </w:p>
    <w:p w:rsidR="00551E24" w:rsidRDefault="00551E24" w:rsidP="00551E24">
      <w:pPr>
        <w:pStyle w:val="ListParagraph"/>
        <w:jc w:val="center"/>
        <w:rPr>
          <w:rFonts w:ascii="Sassoon Infant Std" w:hAnsi="Sassoon Infant Std"/>
          <w:noProof/>
          <w:color w:val="7030A0"/>
          <w:sz w:val="40"/>
          <w:szCs w:val="32"/>
          <w:u w:val="single"/>
          <w:lang w:eastAsia="en-GB"/>
        </w:rPr>
      </w:pPr>
      <w:r w:rsidRPr="00551E24">
        <w:rPr>
          <w:rFonts w:ascii="Sassoon Infant Std" w:hAnsi="Sassoon Infant Std"/>
          <w:noProof/>
          <w:color w:val="7030A0"/>
          <w:sz w:val="40"/>
          <w:szCs w:val="32"/>
          <w:u w:val="single"/>
          <w:lang w:eastAsia="en-GB"/>
        </w:rPr>
        <w:lastRenderedPageBreak/>
        <w:t xml:space="preserve">Challenge of the Week </w:t>
      </w:r>
    </w:p>
    <w:p w:rsidR="00551E24" w:rsidRDefault="00551E24" w:rsidP="00551E24">
      <w:pPr>
        <w:pStyle w:val="ListParagraph"/>
        <w:jc w:val="center"/>
        <w:rPr>
          <w:rFonts w:ascii="Sassoon Infant Std" w:hAnsi="Sassoon Infant Std"/>
          <w:color w:val="7030A0"/>
          <w:sz w:val="40"/>
          <w:szCs w:val="32"/>
          <w:u w:val="single"/>
        </w:rPr>
      </w:pPr>
      <w:r w:rsidRPr="00551E24">
        <w:rPr>
          <w:rFonts w:ascii="Sassoon Infant Std" w:hAnsi="Sassoon Infant Std"/>
          <w:noProof/>
          <w:color w:val="7030A0"/>
          <w:sz w:val="40"/>
          <w:szCs w:val="32"/>
          <w:lang w:eastAsia="en-GB"/>
        </w:rPr>
        <w:drawing>
          <wp:inline distT="0" distB="0" distL="0" distR="0" wp14:anchorId="762B7761" wp14:editId="3E2458B4">
            <wp:extent cx="2471166" cy="2238375"/>
            <wp:effectExtent l="0" t="0" r="5715" b="0"/>
            <wp:docPr id="11" name="Picture 11" descr="C:\Users\StaffUser\AppData\Local\Microsoft\Windows\INetCache\Content.MSO\A040D7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User\AppData\Local\Microsoft\Windows\INetCache\Content.MSO\A040D78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7178" cy="2243821"/>
                    </a:xfrm>
                    <a:prstGeom prst="rect">
                      <a:avLst/>
                    </a:prstGeom>
                    <a:noFill/>
                    <a:ln>
                      <a:noFill/>
                    </a:ln>
                  </pic:spPr>
                </pic:pic>
              </a:graphicData>
            </a:graphic>
          </wp:inline>
        </w:drawing>
      </w:r>
    </w:p>
    <w:p w:rsidR="00551E24" w:rsidRDefault="00551E24" w:rsidP="00551E24">
      <w:pPr>
        <w:pStyle w:val="ListParagraph"/>
        <w:jc w:val="center"/>
        <w:rPr>
          <w:rFonts w:ascii="Sassoon Infant Std" w:hAnsi="Sassoon Infant Std"/>
          <w:color w:val="7030A0"/>
          <w:sz w:val="40"/>
          <w:szCs w:val="32"/>
          <w:u w:val="single"/>
        </w:rPr>
      </w:pPr>
    </w:p>
    <w:p w:rsidR="00551E24" w:rsidRPr="00551E24" w:rsidRDefault="00551E24" w:rsidP="00551E24">
      <w:pPr>
        <w:pStyle w:val="ListParagraph"/>
        <w:jc w:val="center"/>
        <w:rPr>
          <w:rFonts w:ascii="Sassoon Infant Std" w:hAnsi="Sassoon Infant Std"/>
          <w:color w:val="7030A0"/>
          <w:sz w:val="40"/>
          <w:szCs w:val="32"/>
        </w:rPr>
      </w:pPr>
      <w:r w:rsidRPr="00551E24">
        <w:rPr>
          <w:rFonts w:ascii="Sassoon Infant Std" w:hAnsi="Sassoon Infant Std"/>
          <w:color w:val="7030A0"/>
          <w:sz w:val="40"/>
          <w:szCs w:val="32"/>
        </w:rPr>
        <w:t>Have you tried the keepie-Uppie toilet roll challenge???</w:t>
      </w:r>
    </w:p>
    <w:p w:rsidR="00551E24" w:rsidRPr="00551E24" w:rsidRDefault="00551E24" w:rsidP="00551E24">
      <w:pPr>
        <w:pStyle w:val="ListParagraph"/>
        <w:jc w:val="center"/>
        <w:rPr>
          <w:rFonts w:ascii="Sassoon Infant Std" w:hAnsi="Sassoon Infant Std"/>
          <w:color w:val="7030A0"/>
          <w:sz w:val="40"/>
          <w:szCs w:val="32"/>
        </w:rPr>
      </w:pPr>
      <w:r w:rsidRPr="00551E24">
        <w:rPr>
          <w:rFonts w:ascii="Sassoon Infant Std" w:hAnsi="Sassoon Infant Std"/>
          <w:color w:val="7030A0"/>
          <w:sz w:val="40"/>
          <w:szCs w:val="32"/>
        </w:rPr>
        <w:t xml:space="preserve">I am keen to get you all to try it and take a video of you doing it! Then…upload your video to Microsoft Teams and we will see who the winner is!! </w:t>
      </w:r>
    </w:p>
    <w:p w:rsidR="00551E24" w:rsidRDefault="00551E24" w:rsidP="00551E24">
      <w:pPr>
        <w:pStyle w:val="ListParagraph"/>
        <w:jc w:val="center"/>
        <w:rPr>
          <w:rFonts w:ascii="Sassoon Infant Std" w:hAnsi="Sassoon Infant Std"/>
          <w:color w:val="7030A0"/>
          <w:sz w:val="40"/>
          <w:szCs w:val="32"/>
        </w:rPr>
      </w:pPr>
      <w:r w:rsidRPr="00551E24">
        <w:rPr>
          <w:rFonts w:ascii="Sassoon Infant Std" w:hAnsi="Sassoon Infant Std"/>
          <w:color w:val="7030A0"/>
          <w:sz w:val="40"/>
          <w:szCs w:val="32"/>
        </w:rPr>
        <w:t xml:space="preserve">How many can do? </w:t>
      </w:r>
      <w:r w:rsidR="00E63CCD">
        <w:rPr>
          <w:rFonts w:ascii="Sassoon Infant Std" w:hAnsi="Sassoon Infant Std"/>
          <w:color w:val="7030A0"/>
          <w:sz w:val="40"/>
          <w:szCs w:val="32"/>
        </w:rPr>
        <w:t>I might even try myself!</w:t>
      </w:r>
      <w:bookmarkStart w:id="0" w:name="_GoBack"/>
      <w:bookmarkEnd w:id="0"/>
    </w:p>
    <w:p w:rsidR="00551E24" w:rsidRDefault="00551E24" w:rsidP="00551E24">
      <w:pPr>
        <w:pStyle w:val="ListParagraph"/>
        <w:jc w:val="center"/>
        <w:rPr>
          <w:rFonts w:ascii="Sassoon Infant Std" w:hAnsi="Sassoon Infant Std"/>
          <w:color w:val="7030A0"/>
          <w:sz w:val="40"/>
          <w:szCs w:val="32"/>
        </w:rPr>
      </w:pPr>
      <w:r>
        <w:rPr>
          <w:rFonts w:ascii="Sassoon Infant Std" w:hAnsi="Sassoon Infant Std"/>
          <w:noProof/>
          <w:color w:val="7030A0"/>
          <w:sz w:val="40"/>
          <w:szCs w:val="32"/>
          <w:lang w:eastAsia="en-GB"/>
        </w:rPr>
        <w:drawing>
          <wp:inline distT="0" distB="0" distL="0" distR="0" wp14:anchorId="3BF62D46" wp14:editId="216698B9">
            <wp:extent cx="3219450" cy="1802892"/>
            <wp:effectExtent l="0" t="0" r="0" b="6985"/>
            <wp:docPr id="12" name="Picture 12" descr="C:\Users\StaffUser\AppData\Local\Microsoft\Windows\INetCache\Content.MSO\E6D54F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ffUser\AppData\Local\Microsoft\Windows\INetCache\Content.MSO\E6D54FF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3490" cy="1810755"/>
                    </a:xfrm>
                    <a:prstGeom prst="rect">
                      <a:avLst/>
                    </a:prstGeom>
                    <a:noFill/>
                    <a:ln>
                      <a:noFill/>
                    </a:ln>
                  </pic:spPr>
                </pic:pic>
              </a:graphicData>
            </a:graphic>
          </wp:inline>
        </w:drawing>
      </w:r>
    </w:p>
    <w:p w:rsidR="00551E24" w:rsidRPr="00551E24" w:rsidRDefault="00551E24" w:rsidP="00551E24">
      <w:pPr>
        <w:pStyle w:val="ListParagraph"/>
        <w:jc w:val="center"/>
        <w:rPr>
          <w:rFonts w:ascii="Sassoon Infant Std" w:hAnsi="Sassoon Infant Std"/>
          <w:color w:val="7030A0"/>
          <w:sz w:val="40"/>
          <w:szCs w:val="32"/>
        </w:rPr>
      </w:pPr>
    </w:p>
    <w:sectPr w:rsidR="00551E24" w:rsidRPr="00551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48F"/>
    <w:multiLevelType w:val="hybridMultilevel"/>
    <w:tmpl w:val="FFF2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58A"/>
    <w:multiLevelType w:val="hybridMultilevel"/>
    <w:tmpl w:val="07C2E954"/>
    <w:lvl w:ilvl="0" w:tplc="0CEC405A">
      <w:start w:val="1"/>
      <w:numFmt w:val="decimal"/>
      <w:lvlText w:val="%1."/>
      <w:lvlJc w:val="left"/>
      <w:pPr>
        <w:ind w:left="720" w:hanging="360"/>
      </w:pPr>
      <w:rPr>
        <w:rFonts w:ascii="Sassoon Infant Std" w:hAnsi="Sassoon Infant Std" w:hint="default"/>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7BE9"/>
    <w:multiLevelType w:val="hybridMultilevel"/>
    <w:tmpl w:val="F13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2A3F"/>
    <w:multiLevelType w:val="hybridMultilevel"/>
    <w:tmpl w:val="E5F6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C00F2"/>
    <w:multiLevelType w:val="hybridMultilevel"/>
    <w:tmpl w:val="E48C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D3EC6"/>
    <w:multiLevelType w:val="hybridMultilevel"/>
    <w:tmpl w:val="FDC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6E1B"/>
    <w:multiLevelType w:val="hybridMultilevel"/>
    <w:tmpl w:val="7F4C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F73C0"/>
    <w:multiLevelType w:val="hybridMultilevel"/>
    <w:tmpl w:val="3D46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C5DB5"/>
    <w:multiLevelType w:val="hybridMultilevel"/>
    <w:tmpl w:val="C45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44074"/>
    <w:multiLevelType w:val="hybridMultilevel"/>
    <w:tmpl w:val="C43E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34A18"/>
    <w:multiLevelType w:val="hybridMultilevel"/>
    <w:tmpl w:val="A1A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86339"/>
    <w:multiLevelType w:val="hybridMultilevel"/>
    <w:tmpl w:val="8D40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66B74"/>
    <w:multiLevelType w:val="hybridMultilevel"/>
    <w:tmpl w:val="3F36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E3C64"/>
    <w:multiLevelType w:val="hybridMultilevel"/>
    <w:tmpl w:val="F90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266E6"/>
    <w:multiLevelType w:val="hybridMultilevel"/>
    <w:tmpl w:val="B236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65BAD"/>
    <w:multiLevelType w:val="hybridMultilevel"/>
    <w:tmpl w:val="7690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C24AD"/>
    <w:multiLevelType w:val="hybridMultilevel"/>
    <w:tmpl w:val="898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07236"/>
    <w:multiLevelType w:val="hybridMultilevel"/>
    <w:tmpl w:val="B72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A7E66"/>
    <w:multiLevelType w:val="hybridMultilevel"/>
    <w:tmpl w:val="C61C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7"/>
  </w:num>
  <w:num w:numId="5">
    <w:abstractNumId w:val="2"/>
  </w:num>
  <w:num w:numId="6">
    <w:abstractNumId w:val="1"/>
  </w:num>
  <w:num w:numId="7">
    <w:abstractNumId w:val="12"/>
  </w:num>
  <w:num w:numId="8">
    <w:abstractNumId w:val="14"/>
  </w:num>
  <w:num w:numId="9">
    <w:abstractNumId w:val="5"/>
  </w:num>
  <w:num w:numId="10">
    <w:abstractNumId w:val="16"/>
  </w:num>
  <w:num w:numId="11">
    <w:abstractNumId w:val="9"/>
  </w:num>
  <w:num w:numId="12">
    <w:abstractNumId w:val="3"/>
  </w:num>
  <w:num w:numId="13">
    <w:abstractNumId w:val="11"/>
  </w:num>
  <w:num w:numId="14">
    <w:abstractNumId w:val="18"/>
  </w:num>
  <w:num w:numId="15">
    <w:abstractNumId w:val="4"/>
  </w:num>
  <w:num w:numId="16">
    <w:abstractNumId w:val="15"/>
  </w:num>
  <w:num w:numId="17">
    <w:abstractNumId w:val="1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EB"/>
    <w:rsid w:val="00040559"/>
    <w:rsid w:val="001B2852"/>
    <w:rsid w:val="001D3207"/>
    <w:rsid w:val="002D68DC"/>
    <w:rsid w:val="002E1726"/>
    <w:rsid w:val="002E3533"/>
    <w:rsid w:val="002E449D"/>
    <w:rsid w:val="00371551"/>
    <w:rsid w:val="00385A4D"/>
    <w:rsid w:val="003C254D"/>
    <w:rsid w:val="003C6890"/>
    <w:rsid w:val="003E517D"/>
    <w:rsid w:val="004247EC"/>
    <w:rsid w:val="00426062"/>
    <w:rsid w:val="00426B26"/>
    <w:rsid w:val="00440953"/>
    <w:rsid w:val="00454DEB"/>
    <w:rsid w:val="00477FC0"/>
    <w:rsid w:val="00481D5E"/>
    <w:rsid w:val="00503533"/>
    <w:rsid w:val="00513D21"/>
    <w:rsid w:val="00551E24"/>
    <w:rsid w:val="005760EE"/>
    <w:rsid w:val="005C4633"/>
    <w:rsid w:val="00657B01"/>
    <w:rsid w:val="00694FE0"/>
    <w:rsid w:val="006B238A"/>
    <w:rsid w:val="007A40D2"/>
    <w:rsid w:val="007B0507"/>
    <w:rsid w:val="00810D49"/>
    <w:rsid w:val="00847A0A"/>
    <w:rsid w:val="008C5467"/>
    <w:rsid w:val="009363ED"/>
    <w:rsid w:val="00963933"/>
    <w:rsid w:val="009803B9"/>
    <w:rsid w:val="00A1320E"/>
    <w:rsid w:val="00A31889"/>
    <w:rsid w:val="00A530ED"/>
    <w:rsid w:val="00B253FD"/>
    <w:rsid w:val="00B82B71"/>
    <w:rsid w:val="00BF53B1"/>
    <w:rsid w:val="00BF5860"/>
    <w:rsid w:val="00C205AE"/>
    <w:rsid w:val="00C405EF"/>
    <w:rsid w:val="00C45CA3"/>
    <w:rsid w:val="00C733F3"/>
    <w:rsid w:val="00C77AF2"/>
    <w:rsid w:val="00C873A8"/>
    <w:rsid w:val="00CA67D6"/>
    <w:rsid w:val="00CC7ED9"/>
    <w:rsid w:val="00D72F75"/>
    <w:rsid w:val="00E23D47"/>
    <w:rsid w:val="00E26979"/>
    <w:rsid w:val="00E411EB"/>
    <w:rsid w:val="00E63CCD"/>
    <w:rsid w:val="00E72CFE"/>
    <w:rsid w:val="00E9099D"/>
    <w:rsid w:val="00EA701A"/>
    <w:rsid w:val="00EC6F7F"/>
    <w:rsid w:val="00EC7F5E"/>
    <w:rsid w:val="00F20B2F"/>
    <w:rsid w:val="00F20E78"/>
    <w:rsid w:val="00FA0386"/>
    <w:rsid w:val="00FB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3A22"/>
  <w15:chartTrackingRefBased/>
  <w15:docId w15:val="{D2000482-DADB-44D7-9A38-06C2CB6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1EB"/>
    <w:rPr>
      <w:color w:val="0563C1" w:themeColor="hyperlink"/>
      <w:u w:val="single"/>
    </w:rPr>
  </w:style>
  <w:style w:type="paragraph" w:styleId="ListParagraph">
    <w:name w:val="List Paragraph"/>
    <w:basedOn w:val="Normal"/>
    <w:uiPriority w:val="34"/>
    <w:qFormat/>
    <w:rsid w:val="009803B9"/>
    <w:pPr>
      <w:ind w:left="720"/>
      <w:contextualSpacing/>
    </w:pPr>
  </w:style>
  <w:style w:type="character" w:styleId="PlaceholderText">
    <w:name w:val="Placeholder Text"/>
    <w:basedOn w:val="DefaultParagraphFont"/>
    <w:uiPriority w:val="99"/>
    <w:semiHidden/>
    <w:rsid w:val="00C20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gTnX_nYi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sPPAuW0Tvo" TargetMode="External"/><Relationship Id="rId12" Type="http://schemas.openxmlformats.org/officeDocument/2006/relationships/hyperlink" Target="https://www.youtube.com/watch?v=hhxmByhCCuw"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google.co.uk/url?sa=i&amp;url=https%3A%2F%2Fclipartstation.com%2Freading-clipart-png-1%2F&amp;psig=AOvVaw0Ty9i8k4rZ8VwCFEaONonO&amp;ust=1585138177066000&amp;source=images&amp;cd=vfe&amp;ved=0CAIQjRxqFwoTCJj494GKs-gCFQAAAAAdAAAAABAE"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07d2dXHYb9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2020-06-03T21:23:00Z</dcterms:created>
  <dcterms:modified xsi:type="dcterms:W3CDTF">2020-06-04T08:34:00Z</dcterms:modified>
</cp:coreProperties>
</file>