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4D" w:rsidRDefault="00385A4D" w:rsidP="00385A4D">
      <w:pPr>
        <w:jc w:val="center"/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rFonts w:ascii="Sassoon Infant Std" w:hAnsi="Sassoon Infant Std"/>
          <w:b/>
          <w:sz w:val="32"/>
          <w:szCs w:val="32"/>
          <w:u w:val="single"/>
        </w:rPr>
        <w:t xml:space="preserve">Primary 4b – Home Learning Tasks </w:t>
      </w:r>
    </w:p>
    <w:p w:rsidR="00385A4D" w:rsidRDefault="00E23D47" w:rsidP="00385A4D">
      <w:pPr>
        <w:jc w:val="center"/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rFonts w:ascii="Sassoon Infant Std" w:hAnsi="Sassoon Infant Std"/>
          <w:b/>
          <w:sz w:val="32"/>
          <w:szCs w:val="32"/>
          <w:u w:val="single"/>
        </w:rPr>
        <w:t>Thursday 13</w:t>
      </w:r>
      <w:r w:rsidRPr="00E23D47">
        <w:rPr>
          <w:rFonts w:ascii="Sassoon Infant Std" w:hAnsi="Sassoon Infant Std"/>
          <w:b/>
          <w:sz w:val="32"/>
          <w:szCs w:val="32"/>
          <w:u w:val="single"/>
          <w:vertAlign w:val="superscript"/>
        </w:rPr>
        <w:t>th</w:t>
      </w:r>
      <w:r>
        <w:rPr>
          <w:rFonts w:ascii="Sassoon Infant Std" w:hAnsi="Sassoon Infant Std"/>
          <w:b/>
          <w:sz w:val="32"/>
          <w:szCs w:val="32"/>
          <w:u w:val="single"/>
        </w:rPr>
        <w:t xml:space="preserve"> May</w:t>
      </w:r>
      <w:r w:rsidR="00385A4D">
        <w:rPr>
          <w:rFonts w:ascii="Sassoon Infant Std" w:hAnsi="Sassoon Infant Std"/>
          <w:b/>
          <w:sz w:val="32"/>
          <w:szCs w:val="32"/>
          <w:u w:val="single"/>
        </w:rPr>
        <w:t xml:space="preserve"> 2020</w:t>
      </w:r>
    </w:p>
    <w:p w:rsidR="00385A4D" w:rsidRDefault="00A530ED" w:rsidP="00E411EB">
      <w:pPr>
        <w:rPr>
          <w:rFonts w:ascii="Sassoon Infant Std" w:hAnsi="Sassoon Infant Std"/>
          <w:b/>
          <w:sz w:val="32"/>
          <w:szCs w:val="32"/>
          <w:u w:val="single"/>
        </w:rPr>
      </w:pPr>
      <w:r w:rsidRPr="00A530ED">
        <w:rPr>
          <w:rFonts w:ascii="Arial" w:hAnsi="Arial" w:cs="Arial"/>
          <w:noProof/>
          <w:color w:val="2962F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4D5C1BA" wp14:editId="6775C985">
            <wp:simplePos x="0" y="0"/>
            <wp:positionH relativeFrom="page">
              <wp:posOffset>6153150</wp:posOffset>
            </wp:positionH>
            <wp:positionV relativeFrom="paragraph">
              <wp:posOffset>314325</wp:posOffset>
            </wp:positionV>
            <wp:extent cx="933450" cy="1401371"/>
            <wp:effectExtent l="0" t="0" r="0" b="8890"/>
            <wp:wrapNone/>
            <wp:docPr id="3" name="Picture 3" descr="Image result for reading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ading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1EB" w:rsidRPr="00A530ED" w:rsidRDefault="00E411EB" w:rsidP="00A530ED">
      <w:pPr>
        <w:jc w:val="center"/>
        <w:rPr>
          <w:rFonts w:ascii="Sassoon Infant Std" w:hAnsi="Sassoon Infant Std"/>
          <w:b/>
          <w:sz w:val="28"/>
          <w:szCs w:val="28"/>
          <w:u w:val="single"/>
        </w:rPr>
      </w:pPr>
      <w:r w:rsidRPr="00A530ED">
        <w:rPr>
          <w:rFonts w:ascii="Sassoon Infant Std" w:hAnsi="Sassoon Infant Std"/>
          <w:b/>
          <w:sz w:val="28"/>
          <w:szCs w:val="28"/>
          <w:u w:val="single"/>
        </w:rPr>
        <w:t>Reading</w:t>
      </w:r>
    </w:p>
    <w:p w:rsidR="00E411EB" w:rsidRPr="00A530ED" w:rsidRDefault="00E411EB" w:rsidP="00A530ED">
      <w:pPr>
        <w:jc w:val="center"/>
        <w:rPr>
          <w:rFonts w:ascii="Sassoon Infant Std" w:hAnsi="Sassoon Infant Std"/>
          <w:sz w:val="28"/>
          <w:szCs w:val="28"/>
        </w:rPr>
      </w:pPr>
      <w:r w:rsidRPr="00A530ED">
        <w:rPr>
          <w:rFonts w:ascii="Sassoon Infant Std" w:hAnsi="Sassoon Infant Std"/>
          <w:sz w:val="28"/>
          <w:szCs w:val="28"/>
        </w:rPr>
        <w:t>Reading materials can be accessed at:</w:t>
      </w:r>
    </w:p>
    <w:p w:rsidR="00E411EB" w:rsidRDefault="00BF53B1" w:rsidP="00A530ED">
      <w:pPr>
        <w:jc w:val="center"/>
        <w:rPr>
          <w:rStyle w:val="Hyperlink"/>
          <w:rFonts w:ascii="Sassoon Infant Std" w:hAnsi="Sassoon Infant Std"/>
          <w:sz w:val="28"/>
          <w:szCs w:val="28"/>
        </w:rPr>
      </w:pPr>
      <w:hyperlink r:id="rId7" w:history="1">
        <w:r w:rsidR="00E411EB" w:rsidRPr="00A530ED">
          <w:rPr>
            <w:rStyle w:val="Hyperlink"/>
            <w:rFonts w:ascii="Sassoon Infant Std" w:hAnsi="Sassoon Infant Std"/>
            <w:sz w:val="28"/>
            <w:szCs w:val="28"/>
          </w:rPr>
          <w:t>www.oxfordowl.co.uk</w:t>
        </w:r>
      </w:hyperlink>
    </w:p>
    <w:p w:rsidR="00C733F3" w:rsidRPr="00A530ED" w:rsidRDefault="00C733F3" w:rsidP="00A530ED">
      <w:pPr>
        <w:jc w:val="center"/>
        <w:rPr>
          <w:rFonts w:ascii="Sassoon Infant Std" w:hAnsi="Sassoon Infant Std"/>
          <w:sz w:val="28"/>
          <w:szCs w:val="28"/>
        </w:rPr>
      </w:pPr>
      <w:r>
        <w:rPr>
          <w:rStyle w:val="Hyperlink"/>
          <w:rFonts w:ascii="Sassoon Infant Std" w:hAnsi="Sassoon Infant Std"/>
          <w:sz w:val="28"/>
          <w:szCs w:val="28"/>
        </w:rPr>
        <w:t>Click on the ‘My Class Login’ and use these details:</w:t>
      </w:r>
    </w:p>
    <w:p w:rsidR="00E411EB" w:rsidRPr="00A530ED" w:rsidRDefault="00E411EB" w:rsidP="00A530ED">
      <w:pPr>
        <w:jc w:val="center"/>
        <w:rPr>
          <w:rFonts w:ascii="Sassoon Infant Std" w:hAnsi="Sassoon Infant Std"/>
          <w:sz w:val="28"/>
          <w:szCs w:val="28"/>
        </w:rPr>
      </w:pPr>
      <w:r w:rsidRPr="00A530ED">
        <w:rPr>
          <w:rFonts w:ascii="Sassoon Infant Std" w:hAnsi="Sassoon Infant Std"/>
          <w:sz w:val="28"/>
          <w:szCs w:val="28"/>
        </w:rPr>
        <w:t>Username: sthelensp4b</w:t>
      </w:r>
    </w:p>
    <w:p w:rsidR="00EC7F5E" w:rsidRPr="00A530ED" w:rsidRDefault="00C733F3" w:rsidP="00A530ED">
      <w:pPr>
        <w:jc w:val="center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Password: StHelensP</w:t>
      </w:r>
      <w:r w:rsidR="00E411EB" w:rsidRPr="00A530ED">
        <w:rPr>
          <w:rFonts w:ascii="Sassoon Infant Std" w:hAnsi="Sassoon Infant Std"/>
          <w:sz w:val="28"/>
          <w:szCs w:val="28"/>
        </w:rPr>
        <w:t>4b</w:t>
      </w:r>
    </w:p>
    <w:p w:rsidR="00E411EB" w:rsidRDefault="00E411EB" w:rsidP="00E411EB">
      <w:pPr>
        <w:rPr>
          <w:rFonts w:ascii="Sassoon Infant Std" w:hAnsi="Sassoon Infant Std"/>
          <w:sz w:val="32"/>
          <w:szCs w:val="32"/>
        </w:rPr>
      </w:pPr>
    </w:p>
    <w:p w:rsidR="008C5467" w:rsidRDefault="00426B26" w:rsidP="00E23D47">
      <w:pPr>
        <w:jc w:val="center"/>
        <w:rPr>
          <w:rFonts w:ascii="Sassoon Infant Std" w:hAnsi="Sassoon Infant Std"/>
          <w:color w:val="FF0000"/>
          <w:sz w:val="28"/>
          <w:szCs w:val="32"/>
        </w:rPr>
      </w:pPr>
      <w:r w:rsidRPr="00A530ED">
        <w:rPr>
          <w:rFonts w:ascii="Sassoon Infant Std" w:hAnsi="Sassoon Infant Std"/>
          <w:color w:val="FF0000"/>
          <w:sz w:val="28"/>
          <w:szCs w:val="32"/>
        </w:rPr>
        <w:t>Authors</w:t>
      </w:r>
      <w:r w:rsidR="00E23D47">
        <w:rPr>
          <w:rFonts w:ascii="Sassoon Infant Std" w:hAnsi="Sassoon Infant Std"/>
          <w:color w:val="FF0000"/>
          <w:sz w:val="28"/>
          <w:szCs w:val="32"/>
        </w:rPr>
        <w:t xml:space="preserve"> Group – ‘Journey to Mars</w:t>
      </w:r>
      <w:r w:rsidR="00847A0A">
        <w:rPr>
          <w:rFonts w:ascii="Sassoon Infant Std" w:hAnsi="Sassoon Infant Std"/>
          <w:color w:val="FF0000"/>
          <w:sz w:val="28"/>
          <w:szCs w:val="32"/>
        </w:rPr>
        <w:t>’</w:t>
      </w:r>
    </w:p>
    <w:p w:rsidR="00E23D47" w:rsidRPr="00847A0A" w:rsidRDefault="00E23D47" w:rsidP="00E23D47">
      <w:pPr>
        <w:jc w:val="center"/>
        <w:rPr>
          <w:rFonts w:ascii="Sassoon Infant Std" w:hAnsi="Sassoon Infant Std"/>
          <w:color w:val="FF0000"/>
          <w:sz w:val="28"/>
          <w:szCs w:val="32"/>
        </w:rPr>
      </w:pPr>
      <w:hyperlink r:id="rId8" w:history="1">
        <w:r w:rsidRPr="00E23D47">
          <w:rPr>
            <w:color w:val="0000FF"/>
            <w:u w:val="single"/>
          </w:rPr>
          <w:t>https://www.oxfordowl.co.uk/api/digital_books/1290.html</w:t>
        </w:r>
      </w:hyperlink>
    </w:p>
    <w:p w:rsidR="00477FC0" w:rsidRDefault="00426B26" w:rsidP="00477FC0">
      <w:pPr>
        <w:jc w:val="center"/>
        <w:rPr>
          <w:rFonts w:ascii="Sassoon Infant Std" w:hAnsi="Sassoon Infant Std"/>
          <w:color w:val="0070C0"/>
          <w:sz w:val="28"/>
          <w:szCs w:val="32"/>
        </w:rPr>
      </w:pPr>
      <w:r w:rsidRPr="00A530ED">
        <w:rPr>
          <w:rFonts w:ascii="Sassoon Infant Std" w:hAnsi="Sassoon Infant Std"/>
          <w:color w:val="0070C0"/>
          <w:sz w:val="28"/>
          <w:szCs w:val="32"/>
        </w:rPr>
        <w:t>Edi</w:t>
      </w:r>
      <w:r w:rsidR="00477FC0">
        <w:rPr>
          <w:rFonts w:ascii="Sassoon Infant Std" w:hAnsi="Sassoon Infant Std"/>
          <w:color w:val="0070C0"/>
          <w:sz w:val="28"/>
          <w:szCs w:val="32"/>
        </w:rPr>
        <w:t>tors Group – ‘</w:t>
      </w:r>
      <w:proofErr w:type="spellStart"/>
      <w:r w:rsidR="00477FC0">
        <w:rPr>
          <w:rFonts w:ascii="Sassoon Infant Std" w:hAnsi="Sassoon Infant Std"/>
          <w:color w:val="0070C0"/>
          <w:sz w:val="28"/>
          <w:szCs w:val="32"/>
        </w:rPr>
        <w:t>Doohickey</w:t>
      </w:r>
      <w:proofErr w:type="spellEnd"/>
      <w:r w:rsidR="00477FC0">
        <w:rPr>
          <w:rFonts w:ascii="Sassoon Infant Std" w:hAnsi="Sassoon Infant Std"/>
          <w:color w:val="0070C0"/>
          <w:sz w:val="28"/>
          <w:szCs w:val="32"/>
        </w:rPr>
        <w:t xml:space="preserve"> and the Robot’</w:t>
      </w:r>
      <w:r w:rsidR="00E23D47">
        <w:rPr>
          <w:rFonts w:ascii="Sassoon Infant Std" w:hAnsi="Sassoon Infant Std"/>
          <w:color w:val="0070C0"/>
          <w:sz w:val="28"/>
          <w:szCs w:val="32"/>
        </w:rPr>
        <w:t xml:space="preserve"> Chapters 4, 5, 6 &amp; 7.</w:t>
      </w:r>
    </w:p>
    <w:p w:rsidR="008C5467" w:rsidRPr="00477FC0" w:rsidRDefault="00BF53B1" w:rsidP="00477FC0">
      <w:pPr>
        <w:jc w:val="center"/>
        <w:rPr>
          <w:rFonts w:ascii="Sassoon Infant Std" w:hAnsi="Sassoon Infant Std"/>
          <w:color w:val="0070C0"/>
          <w:sz w:val="28"/>
          <w:szCs w:val="32"/>
        </w:rPr>
      </w:pPr>
      <w:hyperlink r:id="rId9" w:history="1">
        <w:r w:rsidR="00477FC0" w:rsidRPr="00477FC0">
          <w:rPr>
            <w:color w:val="0000FF"/>
            <w:u w:val="single"/>
          </w:rPr>
          <w:t>https://www.oxfordowl.co.uk/api/digital_books/1244.html</w:t>
        </w:r>
      </w:hyperlink>
    </w:p>
    <w:p w:rsidR="00385A4D" w:rsidRPr="00A530ED" w:rsidRDefault="00385A4D" w:rsidP="00A530ED">
      <w:pPr>
        <w:jc w:val="center"/>
        <w:rPr>
          <w:rFonts w:ascii="Sassoon Infant Std" w:hAnsi="Sassoon Infant Std"/>
          <w:color w:val="00B050"/>
          <w:sz w:val="28"/>
          <w:szCs w:val="32"/>
        </w:rPr>
      </w:pPr>
      <w:r w:rsidRPr="00A530ED">
        <w:rPr>
          <w:rFonts w:ascii="Sassoon Infant Std" w:hAnsi="Sassoon Infant Std"/>
          <w:color w:val="00B050"/>
          <w:sz w:val="28"/>
          <w:szCs w:val="32"/>
        </w:rPr>
        <w:t>Ill</w:t>
      </w:r>
      <w:r w:rsidR="00477FC0">
        <w:rPr>
          <w:rFonts w:ascii="Sassoon Infant Std" w:hAnsi="Sassoon Infant Std"/>
          <w:color w:val="00B050"/>
          <w:sz w:val="28"/>
          <w:szCs w:val="32"/>
        </w:rPr>
        <w:t>ustrators Group – ‘Dick Wittington</w:t>
      </w:r>
      <w:r w:rsidRPr="00A530ED">
        <w:rPr>
          <w:rFonts w:ascii="Sassoon Infant Std" w:hAnsi="Sassoon Infant Std"/>
          <w:color w:val="00B050"/>
          <w:sz w:val="28"/>
          <w:szCs w:val="32"/>
        </w:rPr>
        <w:t>’</w:t>
      </w:r>
      <w:r w:rsidR="00E23D47">
        <w:rPr>
          <w:rFonts w:ascii="Sassoon Infant Std" w:hAnsi="Sassoon Infant Std"/>
          <w:color w:val="00B050"/>
          <w:sz w:val="28"/>
          <w:szCs w:val="32"/>
        </w:rPr>
        <w:t xml:space="preserve"> Chapters 5, 6, 7 &amp; 8</w:t>
      </w:r>
      <w:r w:rsidR="00BF5860">
        <w:rPr>
          <w:rFonts w:ascii="Sassoon Infant Std" w:hAnsi="Sassoon Infant Std"/>
          <w:color w:val="00B050"/>
          <w:sz w:val="28"/>
          <w:szCs w:val="32"/>
        </w:rPr>
        <w:t>.</w:t>
      </w:r>
    </w:p>
    <w:p w:rsidR="00385A4D" w:rsidRDefault="00BF53B1" w:rsidP="00A530ED">
      <w:pPr>
        <w:jc w:val="center"/>
      </w:pPr>
      <w:hyperlink r:id="rId10" w:history="1">
        <w:r w:rsidR="00477FC0" w:rsidRPr="00477FC0">
          <w:rPr>
            <w:color w:val="0000FF"/>
            <w:u w:val="single"/>
          </w:rPr>
          <w:t>https://www.oxfordowl.co.uk/api/interactives/27299.html</w:t>
        </w:r>
      </w:hyperlink>
    </w:p>
    <w:p w:rsidR="00426B26" w:rsidRPr="00A530ED" w:rsidRDefault="00385A4D" w:rsidP="00A530ED">
      <w:pPr>
        <w:jc w:val="center"/>
        <w:rPr>
          <w:rFonts w:ascii="Sassoon Infant Std" w:hAnsi="Sassoon Infant Std"/>
          <w:color w:val="FFC000"/>
          <w:sz w:val="28"/>
          <w:szCs w:val="32"/>
        </w:rPr>
      </w:pPr>
      <w:r w:rsidRPr="00A530ED">
        <w:rPr>
          <w:rFonts w:ascii="Sassoon Infant Std" w:hAnsi="Sassoon Infant Std"/>
          <w:color w:val="FFC000"/>
          <w:sz w:val="28"/>
          <w:szCs w:val="32"/>
        </w:rPr>
        <w:t>Pu</w:t>
      </w:r>
      <w:r w:rsidR="008C5467">
        <w:rPr>
          <w:rFonts w:ascii="Sassoon Infant Std" w:hAnsi="Sassoon Infant Std"/>
          <w:color w:val="FFC000"/>
          <w:sz w:val="28"/>
          <w:szCs w:val="32"/>
        </w:rPr>
        <w:t>b</w:t>
      </w:r>
      <w:r w:rsidR="00E23D47">
        <w:rPr>
          <w:rFonts w:ascii="Sassoon Infant Std" w:hAnsi="Sassoon Infant Std"/>
          <w:color w:val="FFC000"/>
          <w:sz w:val="28"/>
          <w:szCs w:val="32"/>
        </w:rPr>
        <w:t>lishers Group – ‘Dick Wittington’ Chapters 1, 2 and 3.</w:t>
      </w:r>
    </w:p>
    <w:p w:rsidR="008C5467" w:rsidRDefault="00E23D47" w:rsidP="00E23D47">
      <w:pPr>
        <w:jc w:val="center"/>
      </w:pPr>
      <w:hyperlink r:id="rId11" w:history="1">
        <w:r w:rsidRPr="00477FC0">
          <w:rPr>
            <w:color w:val="0000FF"/>
            <w:u w:val="single"/>
          </w:rPr>
          <w:t>https://www.oxfordowl.co.uk/api/interactives/27299.html</w:t>
        </w:r>
      </w:hyperlink>
    </w:p>
    <w:p w:rsidR="00A530ED" w:rsidRPr="00A530ED" w:rsidRDefault="00A530ED" w:rsidP="00A530ED">
      <w:pPr>
        <w:jc w:val="center"/>
      </w:pPr>
    </w:p>
    <w:p w:rsidR="00A31889" w:rsidRDefault="00A530ED" w:rsidP="00A31889">
      <w:pPr>
        <w:jc w:val="center"/>
        <w:rPr>
          <w:rFonts w:ascii="Sassoon Infant Std" w:hAnsi="Sassoon Infant Std"/>
          <w:sz w:val="24"/>
          <w:szCs w:val="24"/>
        </w:rPr>
      </w:pPr>
      <w:r w:rsidRPr="00A530ED">
        <w:rPr>
          <w:rFonts w:ascii="Sassoon Infant Std" w:hAnsi="Sassoon Infant Std"/>
          <w:sz w:val="24"/>
          <w:szCs w:val="24"/>
        </w:rPr>
        <w:t xml:space="preserve">Read over the </w:t>
      </w:r>
      <w:r w:rsidR="00E72CFE">
        <w:rPr>
          <w:rFonts w:ascii="Sassoon Infant Std" w:hAnsi="Sassoon Infant Std"/>
          <w:sz w:val="24"/>
          <w:szCs w:val="24"/>
        </w:rPr>
        <w:t>eB</w:t>
      </w:r>
      <w:r w:rsidRPr="00A530ED">
        <w:rPr>
          <w:rFonts w:ascii="Sassoon Infant Std" w:hAnsi="Sassoon Infant Std"/>
          <w:sz w:val="24"/>
          <w:szCs w:val="24"/>
        </w:rPr>
        <w:t xml:space="preserve">ook with an adult and on your own at home. This should be repeated throughout the week. Complete the eBook tasks within the </w:t>
      </w:r>
      <w:r w:rsidR="00B253FD">
        <w:rPr>
          <w:rFonts w:ascii="Sassoon Infant Std" w:hAnsi="Sassoon Infant Std"/>
          <w:sz w:val="24"/>
          <w:szCs w:val="24"/>
        </w:rPr>
        <w:t xml:space="preserve">front </w:t>
      </w:r>
      <w:r w:rsidR="00477FC0">
        <w:rPr>
          <w:rFonts w:ascii="Sassoon Infant Std" w:hAnsi="Sassoon Infant Std"/>
          <w:sz w:val="24"/>
          <w:szCs w:val="24"/>
        </w:rPr>
        <w:t xml:space="preserve">or back </w:t>
      </w:r>
      <w:r w:rsidR="00B253FD">
        <w:rPr>
          <w:rFonts w:ascii="Sassoon Infant Std" w:hAnsi="Sassoon Infant Std"/>
          <w:sz w:val="24"/>
          <w:szCs w:val="24"/>
        </w:rPr>
        <w:t xml:space="preserve">cover </w:t>
      </w:r>
      <w:r w:rsidRPr="00A530ED">
        <w:rPr>
          <w:rFonts w:ascii="Sassoon Infant Std" w:hAnsi="Sassoon Infant Std"/>
          <w:sz w:val="24"/>
          <w:szCs w:val="24"/>
        </w:rPr>
        <w:t>of the book</w:t>
      </w:r>
      <w:r>
        <w:rPr>
          <w:rFonts w:ascii="Sassoon Infant Std" w:hAnsi="Sassoon Infant Std"/>
          <w:sz w:val="24"/>
          <w:szCs w:val="24"/>
        </w:rPr>
        <w:t>.</w:t>
      </w:r>
      <w:r w:rsidR="00B253FD">
        <w:rPr>
          <w:rFonts w:ascii="Sassoon Infant Std" w:hAnsi="Sassoon Infant Std"/>
          <w:sz w:val="24"/>
          <w:szCs w:val="24"/>
        </w:rPr>
        <w:t xml:space="preserve"> </w:t>
      </w:r>
    </w:p>
    <w:p w:rsidR="00426B26" w:rsidRPr="00C733F3" w:rsidRDefault="006B238A" w:rsidP="00A31889">
      <w:pPr>
        <w:rPr>
          <w:rFonts w:ascii="Sassoon Infant Std" w:hAnsi="Sassoon Infant Std"/>
          <w:sz w:val="24"/>
          <w:szCs w:val="24"/>
        </w:rPr>
      </w:pPr>
      <w:r w:rsidRPr="00A530ED">
        <w:rPr>
          <w:rFonts w:ascii="Sassoon Infant Std" w:hAnsi="Sassoon Infant Std"/>
          <w:color w:val="FF0000"/>
          <w:sz w:val="24"/>
          <w:szCs w:val="24"/>
          <w:u w:val="single"/>
        </w:rPr>
        <w:lastRenderedPageBreak/>
        <w:t>Authors Group</w:t>
      </w:r>
      <w:r w:rsidR="004247EC" w:rsidRPr="00A530ED">
        <w:rPr>
          <w:rFonts w:ascii="Sassoon Infant Std" w:hAnsi="Sassoon Infant Std"/>
          <w:color w:val="FF0000"/>
          <w:sz w:val="24"/>
          <w:szCs w:val="24"/>
          <w:u w:val="single"/>
        </w:rPr>
        <w:t xml:space="preserve"> –</w:t>
      </w:r>
      <w:r w:rsidR="00A530ED">
        <w:rPr>
          <w:rFonts w:ascii="Sassoon Infant Std" w:hAnsi="Sassoon Infant Std"/>
          <w:color w:val="FF0000"/>
          <w:sz w:val="24"/>
          <w:szCs w:val="24"/>
          <w:u w:val="single"/>
        </w:rPr>
        <w:t xml:space="preserve"> Additional t</w:t>
      </w:r>
      <w:r w:rsidR="004247EC" w:rsidRPr="00A530ED">
        <w:rPr>
          <w:rFonts w:ascii="Sassoon Infant Std" w:hAnsi="Sassoon Infant Std"/>
          <w:color w:val="FF0000"/>
          <w:sz w:val="24"/>
          <w:szCs w:val="24"/>
          <w:u w:val="single"/>
        </w:rPr>
        <w:t xml:space="preserve">asks </w:t>
      </w:r>
    </w:p>
    <w:p w:rsidR="004247EC" w:rsidRPr="00A530ED" w:rsidRDefault="00E23D47" w:rsidP="004247EC">
      <w:pPr>
        <w:rPr>
          <w:rFonts w:ascii="Sassoon Infant Std" w:hAnsi="Sassoon Infant Std"/>
          <w:color w:val="FF0000"/>
          <w:sz w:val="24"/>
          <w:szCs w:val="24"/>
          <w:u w:val="single"/>
        </w:rPr>
      </w:pPr>
      <w:r>
        <w:rPr>
          <w:rFonts w:ascii="Sassoon Infant Std" w:hAnsi="Sassoon Infant Std"/>
          <w:color w:val="FF0000"/>
          <w:sz w:val="24"/>
          <w:szCs w:val="24"/>
          <w:u w:val="single"/>
        </w:rPr>
        <w:t>Main Ideas</w:t>
      </w:r>
    </w:p>
    <w:p w:rsidR="006B238A" w:rsidRPr="00A530ED" w:rsidRDefault="004247EC" w:rsidP="00E411EB">
      <w:pPr>
        <w:rPr>
          <w:rFonts w:ascii="Sassoon Infant Std" w:hAnsi="Sassoon Infant Std"/>
          <w:color w:val="FF0000"/>
          <w:sz w:val="24"/>
          <w:szCs w:val="24"/>
        </w:rPr>
      </w:pPr>
      <w:r w:rsidRPr="00A530ED">
        <w:rPr>
          <w:rFonts w:ascii="Sassoon Infant Std" w:hAnsi="Sassoon Infant Std"/>
          <w:color w:val="FF0000"/>
          <w:sz w:val="24"/>
          <w:szCs w:val="24"/>
          <w:u w:val="single"/>
        </w:rPr>
        <w:t>L.I</w:t>
      </w:r>
      <w:r w:rsidR="006B238A" w:rsidRPr="00A530ED">
        <w:rPr>
          <w:rFonts w:ascii="Sassoon Infant Std" w:hAnsi="Sassoon Infant Std"/>
          <w:color w:val="FF0000"/>
          <w:sz w:val="24"/>
          <w:szCs w:val="24"/>
        </w:rPr>
        <w:t xml:space="preserve"> – To </w:t>
      </w:r>
      <w:r w:rsidR="00E23D47">
        <w:rPr>
          <w:rFonts w:ascii="Sassoon Infant Std" w:hAnsi="Sassoon Infant Std"/>
          <w:color w:val="FF0000"/>
          <w:sz w:val="24"/>
          <w:szCs w:val="24"/>
        </w:rPr>
        <w:t xml:space="preserve">identify the main ideas from the story. </w:t>
      </w:r>
    </w:p>
    <w:p w:rsidR="004247EC" w:rsidRPr="002E3533" w:rsidRDefault="004247EC" w:rsidP="00E411EB">
      <w:pPr>
        <w:rPr>
          <w:rFonts w:ascii="Sassoon Infant Std" w:hAnsi="Sassoon Infant Std"/>
          <w:color w:val="7030A0"/>
          <w:sz w:val="24"/>
          <w:szCs w:val="24"/>
          <w:u w:val="single"/>
        </w:rPr>
      </w:pPr>
      <w:r w:rsidRPr="002E3533">
        <w:rPr>
          <w:rFonts w:ascii="Sassoon Infant Std" w:hAnsi="Sassoon Infant Std"/>
          <w:color w:val="7030A0"/>
          <w:sz w:val="24"/>
          <w:szCs w:val="24"/>
          <w:u w:val="single"/>
        </w:rPr>
        <w:t xml:space="preserve">Success Criteria </w:t>
      </w:r>
    </w:p>
    <w:p w:rsidR="004247EC" w:rsidRPr="002E3533" w:rsidRDefault="00E23D47" w:rsidP="004247EC">
      <w:pPr>
        <w:pStyle w:val="ListParagraph"/>
        <w:numPr>
          <w:ilvl w:val="0"/>
          <w:numId w:val="2"/>
        </w:numPr>
        <w:rPr>
          <w:rFonts w:ascii="Sassoon Infant Std" w:hAnsi="Sassoon Infant Std"/>
          <w:color w:val="7030A0"/>
          <w:sz w:val="24"/>
          <w:szCs w:val="24"/>
        </w:rPr>
      </w:pPr>
      <w:r>
        <w:rPr>
          <w:rFonts w:ascii="Sassoon Infant Std" w:hAnsi="Sassoon Infant Std"/>
          <w:color w:val="7030A0"/>
          <w:sz w:val="24"/>
          <w:szCs w:val="24"/>
        </w:rPr>
        <w:t xml:space="preserve">Only include the parts of the story that would make a difference to the story if they were removed. </w:t>
      </w:r>
    </w:p>
    <w:p w:rsidR="004247EC" w:rsidRDefault="005760EE" w:rsidP="00E411EB">
      <w:pPr>
        <w:pStyle w:val="ListParagraph"/>
        <w:numPr>
          <w:ilvl w:val="0"/>
          <w:numId w:val="2"/>
        </w:numPr>
        <w:rPr>
          <w:rFonts w:ascii="Sassoon Infant Std" w:hAnsi="Sassoon Infant Std"/>
          <w:color w:val="7030A0"/>
          <w:sz w:val="24"/>
          <w:szCs w:val="24"/>
        </w:rPr>
      </w:pPr>
      <w:r>
        <w:rPr>
          <w:rFonts w:ascii="Sassoon Infant Std" w:hAnsi="Sassoon Infant Std"/>
          <w:color w:val="7030A0"/>
          <w:sz w:val="24"/>
          <w:szCs w:val="24"/>
        </w:rPr>
        <w:t>Use page numbers as evidence.</w:t>
      </w:r>
    </w:p>
    <w:p w:rsidR="005760EE" w:rsidRPr="002E3533" w:rsidRDefault="005760EE" w:rsidP="00E411EB">
      <w:pPr>
        <w:pStyle w:val="ListParagraph"/>
        <w:numPr>
          <w:ilvl w:val="0"/>
          <w:numId w:val="2"/>
        </w:numPr>
        <w:rPr>
          <w:rFonts w:ascii="Sassoon Infant Std" w:hAnsi="Sassoon Infant Std"/>
          <w:color w:val="7030A0"/>
          <w:sz w:val="24"/>
          <w:szCs w:val="24"/>
        </w:rPr>
      </w:pPr>
      <w:r>
        <w:rPr>
          <w:rFonts w:ascii="Sassoon Infant Std" w:hAnsi="Sassoon Infant Std"/>
          <w:color w:val="7030A0"/>
          <w:sz w:val="24"/>
          <w:szCs w:val="24"/>
        </w:rPr>
        <w:t>Use bullet points to list the main ideas.</w:t>
      </w:r>
    </w:p>
    <w:p w:rsidR="00A530ED" w:rsidRPr="002E3533" w:rsidRDefault="00A530ED" w:rsidP="00A530ED">
      <w:pPr>
        <w:pStyle w:val="ListParagraph"/>
        <w:rPr>
          <w:rFonts w:ascii="Sassoon Infant Std" w:hAnsi="Sassoon Infant Std"/>
          <w:color w:val="7030A0"/>
          <w:sz w:val="24"/>
          <w:szCs w:val="24"/>
        </w:rPr>
      </w:pPr>
    </w:p>
    <w:p w:rsidR="004247EC" w:rsidRPr="00A530ED" w:rsidRDefault="005760EE" w:rsidP="00E411EB">
      <w:pPr>
        <w:rPr>
          <w:rFonts w:ascii="Sassoon Infant Std" w:hAnsi="Sassoon Infant Std"/>
          <w:color w:val="FF0000"/>
          <w:sz w:val="24"/>
          <w:szCs w:val="24"/>
          <w:u w:val="single"/>
        </w:rPr>
      </w:pPr>
      <w:r>
        <w:rPr>
          <w:rFonts w:ascii="Sassoon Infant Std" w:hAnsi="Sassoon Infant Std"/>
          <w:color w:val="FF0000"/>
          <w:sz w:val="24"/>
          <w:szCs w:val="24"/>
          <w:u w:val="single"/>
        </w:rPr>
        <w:t>Alternative Endings</w:t>
      </w:r>
    </w:p>
    <w:p w:rsidR="006B238A" w:rsidRPr="00A530ED" w:rsidRDefault="005760EE" w:rsidP="00E411EB">
      <w:pPr>
        <w:rPr>
          <w:rFonts w:ascii="Sassoon Infant Std" w:hAnsi="Sassoon Infant Std"/>
          <w:color w:val="FF0000"/>
          <w:sz w:val="24"/>
          <w:szCs w:val="24"/>
        </w:rPr>
      </w:pPr>
      <w:r>
        <w:rPr>
          <w:rFonts w:ascii="Sassoon Infant Std" w:hAnsi="Sassoon Infant Std"/>
          <w:color w:val="FF0000"/>
          <w:sz w:val="24"/>
          <w:szCs w:val="24"/>
        </w:rPr>
        <w:t xml:space="preserve">Task – After reading the story, imagine you are now the author and you are going to end the book in a different way, using your own ideas. </w:t>
      </w:r>
    </w:p>
    <w:p w:rsidR="002E3533" w:rsidRDefault="002E3533" w:rsidP="00481D5E">
      <w:pPr>
        <w:rPr>
          <w:rFonts w:ascii="Sassoon Infant Std" w:hAnsi="Sassoon Infant Std"/>
          <w:color w:val="FF0000"/>
          <w:sz w:val="24"/>
          <w:szCs w:val="24"/>
        </w:rPr>
      </w:pPr>
      <w:r>
        <w:rPr>
          <w:rFonts w:ascii="Sassoon Infant Std" w:hAnsi="Sassoon Infant Std"/>
          <w:color w:val="FF0000"/>
          <w:sz w:val="24"/>
          <w:szCs w:val="24"/>
        </w:rPr>
        <w:t>L</w:t>
      </w:r>
      <w:r w:rsidR="005760EE">
        <w:rPr>
          <w:rFonts w:ascii="Sassoon Infant Std" w:hAnsi="Sassoon Infant Std"/>
          <w:color w:val="FF0000"/>
          <w:sz w:val="24"/>
          <w:szCs w:val="24"/>
        </w:rPr>
        <w:t xml:space="preserve">.I – To create an alternative ending to the story. </w:t>
      </w:r>
    </w:p>
    <w:p w:rsidR="00A530ED" w:rsidRPr="002E3533" w:rsidRDefault="002E3533" w:rsidP="00481D5E">
      <w:pPr>
        <w:rPr>
          <w:rFonts w:ascii="Sassoon Infant Std" w:hAnsi="Sassoon Infant Std"/>
          <w:color w:val="7030A0"/>
          <w:sz w:val="24"/>
          <w:szCs w:val="24"/>
          <w:u w:val="single"/>
        </w:rPr>
      </w:pPr>
      <w:r w:rsidRPr="002E3533">
        <w:rPr>
          <w:rFonts w:ascii="Sassoon Infant Std" w:hAnsi="Sassoon Infant Std"/>
          <w:color w:val="7030A0"/>
          <w:sz w:val="24"/>
          <w:szCs w:val="24"/>
          <w:u w:val="single"/>
        </w:rPr>
        <w:t xml:space="preserve">Success Criteria </w:t>
      </w:r>
    </w:p>
    <w:p w:rsidR="002E3533" w:rsidRDefault="005760EE" w:rsidP="002E3533">
      <w:pPr>
        <w:pStyle w:val="ListParagraph"/>
        <w:numPr>
          <w:ilvl w:val="0"/>
          <w:numId w:val="9"/>
        </w:numPr>
        <w:rPr>
          <w:rFonts w:ascii="Sassoon Infant Std" w:hAnsi="Sassoon Infant Std"/>
          <w:color w:val="7030A0"/>
          <w:sz w:val="24"/>
          <w:szCs w:val="24"/>
        </w:rPr>
      </w:pPr>
      <w:r>
        <w:rPr>
          <w:rFonts w:ascii="Sassoon Infant Std" w:hAnsi="Sassoon Infant Std"/>
          <w:color w:val="7030A0"/>
          <w:sz w:val="24"/>
          <w:szCs w:val="24"/>
        </w:rPr>
        <w:t xml:space="preserve">Continue the story in the style of the author. </w:t>
      </w:r>
    </w:p>
    <w:p w:rsidR="005760EE" w:rsidRPr="002E3533" w:rsidRDefault="005760EE" w:rsidP="002E3533">
      <w:pPr>
        <w:pStyle w:val="ListParagraph"/>
        <w:numPr>
          <w:ilvl w:val="0"/>
          <w:numId w:val="9"/>
        </w:numPr>
        <w:rPr>
          <w:rFonts w:ascii="Sassoon Infant Std" w:hAnsi="Sassoon Infant Std"/>
          <w:color w:val="7030A0"/>
          <w:sz w:val="24"/>
          <w:szCs w:val="24"/>
        </w:rPr>
      </w:pPr>
      <w:r>
        <w:rPr>
          <w:rFonts w:ascii="Sassoon Infant Std" w:hAnsi="Sassoon Infant Std"/>
          <w:color w:val="7030A0"/>
          <w:sz w:val="24"/>
          <w:szCs w:val="24"/>
        </w:rPr>
        <w:t xml:space="preserve">As you are only continuing the story, the characters and setting must remain the same. </w:t>
      </w:r>
    </w:p>
    <w:p w:rsidR="004247EC" w:rsidRPr="00A530ED" w:rsidRDefault="004247EC" w:rsidP="00481D5E">
      <w:pPr>
        <w:rPr>
          <w:rFonts w:ascii="Sassoon Infant Std" w:hAnsi="Sassoon Infant Std"/>
          <w:color w:val="FF0000"/>
          <w:sz w:val="24"/>
          <w:szCs w:val="24"/>
        </w:rPr>
      </w:pPr>
    </w:p>
    <w:p w:rsidR="004247EC" w:rsidRPr="00A530ED" w:rsidRDefault="004247EC" w:rsidP="00481D5E">
      <w:pPr>
        <w:rPr>
          <w:rFonts w:ascii="Sassoon Infant Std" w:hAnsi="Sassoon Infant Std"/>
          <w:color w:val="FF0000"/>
          <w:sz w:val="24"/>
          <w:szCs w:val="24"/>
        </w:rPr>
      </w:pPr>
      <w:r w:rsidRPr="00A530ED">
        <w:rPr>
          <w:rFonts w:ascii="Sassoon Infant Std" w:hAnsi="Sassoon Infant Std"/>
          <w:color w:val="0070C0"/>
          <w:sz w:val="24"/>
          <w:szCs w:val="24"/>
          <w:u w:val="single"/>
        </w:rPr>
        <w:t>Editors Group –</w:t>
      </w:r>
      <w:r w:rsidR="00A530ED">
        <w:rPr>
          <w:rFonts w:ascii="Sassoon Infant Std" w:hAnsi="Sassoon Infant Std"/>
          <w:color w:val="0070C0"/>
          <w:sz w:val="24"/>
          <w:szCs w:val="24"/>
          <w:u w:val="single"/>
        </w:rPr>
        <w:t xml:space="preserve"> Additional t</w:t>
      </w:r>
      <w:r w:rsidRPr="00A530ED">
        <w:rPr>
          <w:rFonts w:ascii="Sassoon Infant Std" w:hAnsi="Sassoon Infant Std"/>
          <w:color w:val="0070C0"/>
          <w:sz w:val="24"/>
          <w:szCs w:val="24"/>
          <w:u w:val="single"/>
        </w:rPr>
        <w:t xml:space="preserve">asks </w:t>
      </w:r>
    </w:p>
    <w:p w:rsidR="00426062" w:rsidRDefault="005760EE" w:rsidP="004247EC">
      <w:pPr>
        <w:rPr>
          <w:rFonts w:ascii="Sassoon Infant Std" w:hAnsi="Sassoon Infant Std"/>
          <w:color w:val="0070C0"/>
          <w:sz w:val="24"/>
          <w:szCs w:val="24"/>
          <w:u w:val="single"/>
        </w:rPr>
      </w:pPr>
      <w:r>
        <w:rPr>
          <w:rFonts w:ascii="Sassoon Infant Std" w:hAnsi="Sassoon Infant Std"/>
          <w:color w:val="0070C0"/>
          <w:sz w:val="24"/>
          <w:szCs w:val="24"/>
          <w:u w:val="single"/>
        </w:rPr>
        <w:t>Visualiser</w:t>
      </w:r>
    </w:p>
    <w:p w:rsidR="005760EE" w:rsidRPr="005760EE" w:rsidRDefault="005760EE" w:rsidP="004247EC">
      <w:pPr>
        <w:rPr>
          <w:rFonts w:ascii="Sassoon Infant Std" w:hAnsi="Sassoon Infant Std"/>
          <w:color w:val="0070C0"/>
          <w:sz w:val="24"/>
          <w:szCs w:val="24"/>
        </w:rPr>
      </w:pPr>
      <w:r w:rsidRPr="005760EE">
        <w:rPr>
          <w:rFonts w:ascii="Sassoon Infant Std" w:hAnsi="Sassoon Infant Std"/>
          <w:color w:val="0070C0"/>
          <w:sz w:val="24"/>
          <w:szCs w:val="24"/>
        </w:rPr>
        <w:t xml:space="preserve">L.I – To create a visualiser of the main character in my story. </w:t>
      </w:r>
    </w:p>
    <w:p w:rsidR="00A31889" w:rsidRDefault="00A31889" w:rsidP="004247EC">
      <w:pPr>
        <w:rPr>
          <w:rFonts w:ascii="Sassoon Infant Std" w:hAnsi="Sassoon Infant Std"/>
          <w:color w:val="0070C0"/>
          <w:sz w:val="24"/>
          <w:szCs w:val="24"/>
        </w:rPr>
      </w:pPr>
    </w:p>
    <w:p w:rsidR="00A31889" w:rsidRPr="00426062" w:rsidRDefault="00A31889" w:rsidP="004247EC">
      <w:pPr>
        <w:rPr>
          <w:rFonts w:ascii="Sassoon Infant Std" w:hAnsi="Sassoon Infant Std"/>
          <w:color w:val="7030A0"/>
          <w:sz w:val="24"/>
          <w:szCs w:val="24"/>
          <w:u w:val="single"/>
        </w:rPr>
      </w:pPr>
      <w:r w:rsidRPr="00426062">
        <w:rPr>
          <w:rFonts w:ascii="Sassoon Infant Std" w:hAnsi="Sassoon Infant Std"/>
          <w:color w:val="7030A0"/>
          <w:sz w:val="24"/>
          <w:szCs w:val="24"/>
          <w:u w:val="single"/>
        </w:rPr>
        <w:t>Success Criteria</w:t>
      </w:r>
    </w:p>
    <w:p w:rsidR="00426062" w:rsidRDefault="005760EE" w:rsidP="005760EE">
      <w:pPr>
        <w:pStyle w:val="ListParagraph"/>
        <w:numPr>
          <w:ilvl w:val="0"/>
          <w:numId w:val="8"/>
        </w:numPr>
        <w:rPr>
          <w:rFonts w:ascii="Sassoon Infant Std" w:hAnsi="Sassoon Infant Std"/>
          <w:color w:val="7030A0"/>
          <w:sz w:val="24"/>
          <w:szCs w:val="24"/>
        </w:rPr>
      </w:pPr>
      <w:r>
        <w:rPr>
          <w:rFonts w:ascii="Sassoon Infant Std" w:hAnsi="Sassoon Infant Std"/>
          <w:color w:val="7030A0"/>
          <w:sz w:val="24"/>
          <w:szCs w:val="24"/>
        </w:rPr>
        <w:t xml:space="preserve">Include as much detail as possible. </w:t>
      </w:r>
      <w:r w:rsidR="00426062" w:rsidRPr="005760EE">
        <w:rPr>
          <w:rFonts w:ascii="Sassoon Infant Std" w:hAnsi="Sassoon Infant Std"/>
          <w:color w:val="7030A0"/>
          <w:sz w:val="24"/>
          <w:szCs w:val="24"/>
        </w:rPr>
        <w:t xml:space="preserve"> </w:t>
      </w:r>
    </w:p>
    <w:p w:rsidR="005760EE" w:rsidRPr="005760EE" w:rsidRDefault="005760EE" w:rsidP="005760EE">
      <w:pPr>
        <w:pStyle w:val="ListParagraph"/>
        <w:numPr>
          <w:ilvl w:val="0"/>
          <w:numId w:val="8"/>
        </w:numPr>
        <w:rPr>
          <w:rFonts w:ascii="Sassoon Infant Std" w:hAnsi="Sassoon Infant Std"/>
          <w:color w:val="7030A0"/>
          <w:sz w:val="24"/>
          <w:szCs w:val="24"/>
        </w:rPr>
      </w:pPr>
      <w:r>
        <w:rPr>
          <w:rFonts w:ascii="Sassoon Infant Std" w:hAnsi="Sassoon Infant Std"/>
          <w:color w:val="7030A0"/>
          <w:sz w:val="24"/>
          <w:szCs w:val="24"/>
        </w:rPr>
        <w:lastRenderedPageBreak/>
        <w:t xml:space="preserve">Include page numbers as evidence to show where I have found information. </w:t>
      </w:r>
    </w:p>
    <w:p w:rsidR="00426062" w:rsidRDefault="00426062" w:rsidP="00426062">
      <w:pPr>
        <w:rPr>
          <w:rFonts w:ascii="Sassoon Infant Std" w:hAnsi="Sassoon Infant Std"/>
          <w:color w:val="0070C0"/>
          <w:sz w:val="24"/>
          <w:szCs w:val="24"/>
        </w:rPr>
      </w:pPr>
    </w:p>
    <w:p w:rsidR="00426062" w:rsidRDefault="00426062" w:rsidP="00426062">
      <w:pPr>
        <w:rPr>
          <w:rFonts w:ascii="Sassoon Infant Std" w:hAnsi="Sassoon Infant Std"/>
          <w:color w:val="0070C0"/>
          <w:sz w:val="24"/>
          <w:szCs w:val="24"/>
        </w:rPr>
      </w:pPr>
      <w:r>
        <w:rPr>
          <w:rFonts w:ascii="Sassoon Infant Std" w:hAnsi="Sassoon Infant Std"/>
          <w:color w:val="0070C0"/>
          <w:sz w:val="24"/>
          <w:szCs w:val="24"/>
        </w:rPr>
        <w:t>Task –</w:t>
      </w:r>
      <w:r w:rsidR="005760EE">
        <w:rPr>
          <w:rFonts w:ascii="Sassoon Infant Std" w:hAnsi="Sassoon Infant Std"/>
          <w:color w:val="0070C0"/>
          <w:sz w:val="24"/>
          <w:szCs w:val="24"/>
        </w:rPr>
        <w:t xml:space="preserve"> Read the remaining chapters. </w:t>
      </w:r>
    </w:p>
    <w:p w:rsidR="00426062" w:rsidRDefault="00426062" w:rsidP="00426062">
      <w:pPr>
        <w:rPr>
          <w:rFonts w:ascii="Sassoon Infant Std" w:hAnsi="Sassoon Infant Std"/>
          <w:color w:val="0070C0"/>
          <w:sz w:val="24"/>
          <w:szCs w:val="24"/>
        </w:rPr>
      </w:pPr>
    </w:p>
    <w:p w:rsidR="00426062" w:rsidRDefault="005760EE" w:rsidP="00426062">
      <w:pPr>
        <w:rPr>
          <w:rFonts w:ascii="Sassoon Infant Std" w:hAnsi="Sassoon Infant Std"/>
          <w:color w:val="0070C0"/>
          <w:sz w:val="24"/>
          <w:szCs w:val="24"/>
          <w:u w:val="single"/>
        </w:rPr>
      </w:pPr>
      <w:r>
        <w:rPr>
          <w:rFonts w:ascii="Sassoon Infant Std" w:hAnsi="Sassoon Infant Std"/>
          <w:color w:val="0070C0"/>
          <w:sz w:val="24"/>
          <w:szCs w:val="24"/>
          <w:u w:val="single"/>
        </w:rPr>
        <w:t xml:space="preserve">Summary </w:t>
      </w:r>
    </w:p>
    <w:p w:rsidR="00426062" w:rsidRDefault="005760EE" w:rsidP="00426062">
      <w:pPr>
        <w:rPr>
          <w:rFonts w:ascii="Sassoon Infant Std" w:hAnsi="Sassoon Infant Std"/>
          <w:color w:val="0070C0"/>
          <w:sz w:val="24"/>
          <w:szCs w:val="24"/>
        </w:rPr>
      </w:pPr>
      <w:r>
        <w:rPr>
          <w:rFonts w:ascii="Sassoon Infant Std" w:hAnsi="Sassoon Infant Std"/>
          <w:color w:val="0070C0"/>
          <w:sz w:val="24"/>
          <w:szCs w:val="24"/>
        </w:rPr>
        <w:t xml:space="preserve">L.I – To summarise the story in my own words. </w:t>
      </w:r>
    </w:p>
    <w:p w:rsidR="00426062" w:rsidRDefault="00426062" w:rsidP="00426062">
      <w:pPr>
        <w:rPr>
          <w:rFonts w:ascii="Sassoon Infant Std" w:hAnsi="Sassoon Infant Std"/>
          <w:color w:val="0070C0"/>
          <w:sz w:val="24"/>
          <w:szCs w:val="24"/>
        </w:rPr>
      </w:pPr>
    </w:p>
    <w:p w:rsidR="00426062" w:rsidRPr="00426062" w:rsidRDefault="00426062" w:rsidP="00426062">
      <w:pPr>
        <w:rPr>
          <w:rFonts w:ascii="Sassoon Infant Std" w:hAnsi="Sassoon Infant Std"/>
          <w:color w:val="7030A0"/>
          <w:sz w:val="24"/>
          <w:szCs w:val="24"/>
          <w:u w:val="single"/>
        </w:rPr>
      </w:pPr>
      <w:r w:rsidRPr="00426062">
        <w:rPr>
          <w:rFonts w:ascii="Sassoon Infant Std" w:hAnsi="Sassoon Infant Std"/>
          <w:color w:val="7030A0"/>
          <w:sz w:val="24"/>
          <w:szCs w:val="24"/>
          <w:u w:val="single"/>
        </w:rPr>
        <w:t>Success Criteria</w:t>
      </w:r>
    </w:p>
    <w:p w:rsidR="00426062" w:rsidRDefault="005760EE" w:rsidP="00426062">
      <w:pPr>
        <w:pStyle w:val="ListParagraph"/>
        <w:numPr>
          <w:ilvl w:val="0"/>
          <w:numId w:val="10"/>
        </w:numPr>
        <w:rPr>
          <w:rFonts w:ascii="Sassoon Infant Std" w:hAnsi="Sassoon Infant Std"/>
          <w:color w:val="7030A0"/>
          <w:sz w:val="24"/>
          <w:szCs w:val="24"/>
        </w:rPr>
      </w:pPr>
      <w:r>
        <w:rPr>
          <w:rFonts w:ascii="Sassoon Infant Std" w:hAnsi="Sassoon Infant Std"/>
          <w:color w:val="7030A0"/>
          <w:sz w:val="24"/>
          <w:szCs w:val="24"/>
        </w:rPr>
        <w:t xml:space="preserve">To use my own words as much as possible. </w:t>
      </w:r>
    </w:p>
    <w:p w:rsidR="005760EE" w:rsidRPr="00426062" w:rsidRDefault="005760EE" w:rsidP="00426062">
      <w:pPr>
        <w:pStyle w:val="ListParagraph"/>
        <w:numPr>
          <w:ilvl w:val="0"/>
          <w:numId w:val="10"/>
        </w:numPr>
        <w:rPr>
          <w:rFonts w:ascii="Sassoon Infant Std" w:hAnsi="Sassoon Infant Std"/>
          <w:color w:val="7030A0"/>
          <w:sz w:val="24"/>
          <w:szCs w:val="24"/>
        </w:rPr>
      </w:pPr>
      <w:r>
        <w:rPr>
          <w:rFonts w:ascii="Sassoon Infant Std" w:hAnsi="Sassoon Infant Std"/>
          <w:color w:val="7030A0"/>
          <w:sz w:val="24"/>
          <w:szCs w:val="24"/>
        </w:rPr>
        <w:t xml:space="preserve">To write about the main ideas only and not retell the whole story. </w:t>
      </w:r>
    </w:p>
    <w:p w:rsidR="00A31889" w:rsidRDefault="00A31889" w:rsidP="00A31889">
      <w:pPr>
        <w:rPr>
          <w:rFonts w:ascii="Sassoon Infant Std" w:hAnsi="Sassoon Infant Std"/>
          <w:color w:val="00B050"/>
          <w:sz w:val="24"/>
          <w:szCs w:val="24"/>
          <w:u w:val="single"/>
        </w:rPr>
      </w:pPr>
    </w:p>
    <w:p w:rsidR="004247EC" w:rsidRDefault="00A31889" w:rsidP="00A31889">
      <w:pPr>
        <w:rPr>
          <w:rFonts w:ascii="Sassoon Infant Std" w:hAnsi="Sassoon Infant Std"/>
          <w:color w:val="00B050"/>
          <w:sz w:val="24"/>
          <w:szCs w:val="24"/>
          <w:u w:val="single"/>
        </w:rPr>
      </w:pPr>
      <w:r w:rsidRPr="00A31889">
        <w:rPr>
          <w:rFonts w:ascii="Sassoon Infant Std" w:hAnsi="Sassoon Infant Std"/>
          <w:color w:val="00B050"/>
          <w:sz w:val="24"/>
          <w:szCs w:val="24"/>
          <w:u w:val="single"/>
        </w:rPr>
        <w:t>Illustrators</w:t>
      </w:r>
      <w:r w:rsidR="004247EC" w:rsidRPr="00A31889">
        <w:rPr>
          <w:rFonts w:ascii="Sassoon Infant Std" w:hAnsi="Sassoon Infant Std"/>
          <w:color w:val="00B050"/>
          <w:sz w:val="24"/>
          <w:szCs w:val="24"/>
          <w:u w:val="single"/>
        </w:rPr>
        <w:t xml:space="preserve"> –</w:t>
      </w:r>
      <w:r w:rsidR="00A530ED" w:rsidRPr="00A31889">
        <w:rPr>
          <w:rFonts w:ascii="Sassoon Infant Std" w:hAnsi="Sassoon Infant Std"/>
          <w:color w:val="00B050"/>
          <w:sz w:val="24"/>
          <w:szCs w:val="24"/>
          <w:u w:val="single"/>
        </w:rPr>
        <w:t xml:space="preserve"> Additional t</w:t>
      </w:r>
      <w:r w:rsidR="004247EC" w:rsidRPr="00A31889">
        <w:rPr>
          <w:rFonts w:ascii="Sassoon Infant Std" w:hAnsi="Sassoon Infant Std"/>
          <w:color w:val="00B050"/>
          <w:sz w:val="24"/>
          <w:szCs w:val="24"/>
          <w:u w:val="single"/>
        </w:rPr>
        <w:t xml:space="preserve">asks </w:t>
      </w:r>
    </w:p>
    <w:p w:rsidR="00440953" w:rsidRDefault="00440953" w:rsidP="00A31889">
      <w:pPr>
        <w:rPr>
          <w:rFonts w:ascii="Sassoon Infant Std" w:hAnsi="Sassoon Infant Std"/>
          <w:color w:val="00B050"/>
          <w:sz w:val="24"/>
          <w:szCs w:val="24"/>
          <w:u w:val="single"/>
        </w:rPr>
      </w:pPr>
      <w:r>
        <w:rPr>
          <w:rFonts w:ascii="Sassoon Infant Std" w:hAnsi="Sassoon Infant Std"/>
          <w:color w:val="00B050"/>
          <w:sz w:val="24"/>
          <w:szCs w:val="24"/>
          <w:u w:val="single"/>
        </w:rPr>
        <w:t>Prior Knowledge</w:t>
      </w:r>
    </w:p>
    <w:p w:rsidR="00440953" w:rsidRDefault="00440953" w:rsidP="004247EC">
      <w:pPr>
        <w:rPr>
          <w:rFonts w:ascii="Sassoon Infant Std" w:hAnsi="Sassoon Infant Std"/>
          <w:color w:val="0070C0"/>
          <w:sz w:val="24"/>
          <w:szCs w:val="24"/>
        </w:rPr>
      </w:pPr>
      <w:r w:rsidRPr="00440953">
        <w:rPr>
          <w:rFonts w:ascii="Sassoon Infant Std" w:hAnsi="Sassoon Infant Std"/>
          <w:color w:val="00B050"/>
          <w:sz w:val="24"/>
          <w:szCs w:val="24"/>
        </w:rPr>
        <w:t xml:space="preserve">L.I – To use the information I have learned so far to make a prediction of what will happen next in the story. </w:t>
      </w:r>
    </w:p>
    <w:p w:rsidR="00440953" w:rsidRDefault="00440953" w:rsidP="004247EC">
      <w:pPr>
        <w:rPr>
          <w:rFonts w:ascii="Sassoon Infant Std" w:hAnsi="Sassoon Infant Std"/>
          <w:color w:val="00B050"/>
          <w:sz w:val="24"/>
          <w:szCs w:val="24"/>
          <w:u w:val="single"/>
        </w:rPr>
      </w:pPr>
    </w:p>
    <w:p w:rsidR="00440953" w:rsidRPr="00440953" w:rsidRDefault="00440953" w:rsidP="004247EC">
      <w:pPr>
        <w:rPr>
          <w:rFonts w:ascii="Sassoon Infant Std" w:hAnsi="Sassoon Infant Std"/>
          <w:color w:val="7030A0"/>
          <w:sz w:val="24"/>
          <w:szCs w:val="24"/>
          <w:u w:val="single"/>
        </w:rPr>
      </w:pPr>
      <w:r w:rsidRPr="00440953">
        <w:rPr>
          <w:rFonts w:ascii="Sassoon Infant Std" w:hAnsi="Sassoon Infant Std"/>
          <w:color w:val="7030A0"/>
          <w:sz w:val="24"/>
          <w:szCs w:val="24"/>
          <w:u w:val="single"/>
        </w:rPr>
        <w:t>Success Criteria</w:t>
      </w:r>
    </w:p>
    <w:p w:rsidR="00440953" w:rsidRPr="00440953" w:rsidRDefault="00440953" w:rsidP="00440953">
      <w:pPr>
        <w:pStyle w:val="ListParagraph"/>
        <w:numPr>
          <w:ilvl w:val="0"/>
          <w:numId w:val="13"/>
        </w:numPr>
        <w:rPr>
          <w:rFonts w:ascii="Sassoon Infant Std" w:hAnsi="Sassoon Infant Std"/>
          <w:color w:val="7030A0"/>
          <w:sz w:val="24"/>
          <w:szCs w:val="24"/>
        </w:rPr>
      </w:pPr>
      <w:r w:rsidRPr="00440953">
        <w:rPr>
          <w:rFonts w:ascii="Sassoon Infant Std" w:hAnsi="Sassoon Infant Std"/>
          <w:color w:val="7030A0"/>
          <w:sz w:val="24"/>
          <w:szCs w:val="24"/>
        </w:rPr>
        <w:t xml:space="preserve">To make a sensible prediction using what I have learned already in the story. </w:t>
      </w:r>
    </w:p>
    <w:p w:rsidR="00440953" w:rsidRPr="00440953" w:rsidRDefault="00440953" w:rsidP="00440953">
      <w:pPr>
        <w:pStyle w:val="ListParagraph"/>
        <w:numPr>
          <w:ilvl w:val="0"/>
          <w:numId w:val="13"/>
        </w:numPr>
        <w:rPr>
          <w:rFonts w:ascii="Sassoon Infant Std" w:hAnsi="Sassoon Infant Std"/>
          <w:color w:val="7030A0"/>
          <w:sz w:val="24"/>
          <w:szCs w:val="24"/>
        </w:rPr>
      </w:pPr>
      <w:r w:rsidRPr="00440953">
        <w:rPr>
          <w:rFonts w:ascii="Sassoon Infant Std" w:hAnsi="Sassoon Infant Std"/>
          <w:color w:val="7030A0"/>
          <w:sz w:val="24"/>
          <w:szCs w:val="24"/>
        </w:rPr>
        <w:t xml:space="preserve">To add as much detail as possible. </w:t>
      </w:r>
    </w:p>
    <w:p w:rsidR="00440953" w:rsidRDefault="00440953" w:rsidP="00440953">
      <w:pPr>
        <w:rPr>
          <w:rFonts w:ascii="Sassoon Infant Std" w:hAnsi="Sassoon Infant Std"/>
          <w:color w:val="00B050"/>
          <w:sz w:val="24"/>
          <w:szCs w:val="24"/>
        </w:rPr>
      </w:pPr>
    </w:p>
    <w:p w:rsidR="00440953" w:rsidRDefault="00440953" w:rsidP="00440953">
      <w:pPr>
        <w:rPr>
          <w:rFonts w:ascii="Sassoon Infant Std" w:hAnsi="Sassoon Infant Std"/>
          <w:color w:val="00B050"/>
          <w:sz w:val="24"/>
          <w:szCs w:val="24"/>
        </w:rPr>
      </w:pPr>
      <w:r>
        <w:rPr>
          <w:rFonts w:ascii="Sassoon Infant Std" w:hAnsi="Sassoon Infant Std"/>
          <w:color w:val="00B050"/>
          <w:sz w:val="24"/>
          <w:szCs w:val="24"/>
        </w:rPr>
        <w:t xml:space="preserve">Task – Read the remainder of the story. </w:t>
      </w:r>
    </w:p>
    <w:p w:rsidR="00440953" w:rsidRDefault="00440953" w:rsidP="00440953">
      <w:pPr>
        <w:rPr>
          <w:rFonts w:ascii="Sassoon Infant Std" w:hAnsi="Sassoon Infant Std"/>
          <w:color w:val="00B050"/>
          <w:sz w:val="24"/>
          <w:szCs w:val="24"/>
          <w:u w:val="single"/>
        </w:rPr>
      </w:pPr>
    </w:p>
    <w:p w:rsidR="00440953" w:rsidRDefault="00440953" w:rsidP="00440953">
      <w:pPr>
        <w:rPr>
          <w:rFonts w:ascii="Sassoon Infant Std" w:hAnsi="Sassoon Infant Std"/>
          <w:color w:val="00B050"/>
          <w:sz w:val="24"/>
          <w:szCs w:val="24"/>
          <w:u w:val="single"/>
        </w:rPr>
      </w:pPr>
      <w:r w:rsidRPr="00440953">
        <w:rPr>
          <w:rFonts w:ascii="Sassoon Infant Std" w:hAnsi="Sassoon Infant Std"/>
          <w:color w:val="00B050"/>
          <w:sz w:val="24"/>
          <w:szCs w:val="24"/>
          <w:u w:val="single"/>
        </w:rPr>
        <w:lastRenderedPageBreak/>
        <w:t xml:space="preserve">Summary </w:t>
      </w:r>
    </w:p>
    <w:p w:rsidR="00440953" w:rsidRDefault="00440953" w:rsidP="00440953">
      <w:pPr>
        <w:rPr>
          <w:rFonts w:ascii="Sassoon Infant Std" w:hAnsi="Sassoon Infant Std"/>
          <w:color w:val="00B050"/>
          <w:sz w:val="24"/>
          <w:szCs w:val="24"/>
        </w:rPr>
      </w:pPr>
      <w:r w:rsidRPr="00440953">
        <w:rPr>
          <w:rFonts w:ascii="Sassoon Infant Std" w:hAnsi="Sassoon Infant Std"/>
          <w:color w:val="00B050"/>
          <w:sz w:val="24"/>
          <w:szCs w:val="24"/>
        </w:rPr>
        <w:t xml:space="preserve">L.I – To create a summary of the story. </w:t>
      </w:r>
    </w:p>
    <w:p w:rsidR="00440953" w:rsidRDefault="00440953" w:rsidP="00440953">
      <w:pPr>
        <w:rPr>
          <w:rFonts w:ascii="Sassoon Infant Std" w:hAnsi="Sassoon Infant Std"/>
          <w:color w:val="7030A0"/>
          <w:sz w:val="24"/>
          <w:szCs w:val="24"/>
          <w:u w:val="single"/>
        </w:rPr>
      </w:pPr>
    </w:p>
    <w:p w:rsidR="00440953" w:rsidRPr="00440953" w:rsidRDefault="00440953" w:rsidP="00440953">
      <w:pPr>
        <w:rPr>
          <w:rFonts w:ascii="Sassoon Infant Std" w:hAnsi="Sassoon Infant Std"/>
          <w:color w:val="7030A0"/>
          <w:sz w:val="24"/>
          <w:szCs w:val="24"/>
          <w:u w:val="single"/>
        </w:rPr>
      </w:pPr>
      <w:r w:rsidRPr="00440953">
        <w:rPr>
          <w:rFonts w:ascii="Sassoon Infant Std" w:hAnsi="Sassoon Infant Std"/>
          <w:color w:val="7030A0"/>
          <w:sz w:val="24"/>
          <w:szCs w:val="24"/>
          <w:u w:val="single"/>
        </w:rPr>
        <w:t>Success Criteria</w:t>
      </w:r>
    </w:p>
    <w:p w:rsidR="00440953" w:rsidRPr="00440953" w:rsidRDefault="00440953" w:rsidP="00440953">
      <w:pPr>
        <w:rPr>
          <w:rFonts w:ascii="Sassoon Infant Std" w:hAnsi="Sassoon Infant Std"/>
          <w:color w:val="7030A0"/>
          <w:sz w:val="24"/>
          <w:szCs w:val="24"/>
        </w:rPr>
      </w:pPr>
      <w:r w:rsidRPr="00440953">
        <w:rPr>
          <w:rFonts w:ascii="Sassoon Infant Std" w:hAnsi="Sassoon Infant Std"/>
          <w:color w:val="7030A0"/>
          <w:sz w:val="24"/>
          <w:szCs w:val="24"/>
        </w:rPr>
        <w:t xml:space="preserve">To use my own words as much as possible. </w:t>
      </w:r>
    </w:p>
    <w:p w:rsidR="00440953" w:rsidRPr="00440953" w:rsidRDefault="00440953" w:rsidP="00440953">
      <w:pPr>
        <w:rPr>
          <w:rFonts w:ascii="Sassoon Infant Std" w:hAnsi="Sassoon Infant Std"/>
          <w:color w:val="00B050"/>
          <w:sz w:val="24"/>
          <w:szCs w:val="24"/>
          <w:u w:val="single"/>
        </w:rPr>
      </w:pPr>
    </w:p>
    <w:p w:rsidR="00D72F75" w:rsidRPr="00D72F75" w:rsidRDefault="00D72F75" w:rsidP="00481D5E">
      <w:pPr>
        <w:rPr>
          <w:rFonts w:ascii="Sassoon Infant Std" w:hAnsi="Sassoon Infant Std"/>
          <w:color w:val="FFC000"/>
          <w:sz w:val="24"/>
          <w:szCs w:val="24"/>
          <w:u w:val="single"/>
        </w:rPr>
      </w:pPr>
      <w:r w:rsidRPr="00D72F75">
        <w:rPr>
          <w:rFonts w:ascii="Sassoon Infant Std" w:hAnsi="Sassoon Infant Std"/>
          <w:color w:val="FFC000"/>
          <w:sz w:val="24"/>
          <w:szCs w:val="24"/>
          <w:u w:val="single"/>
        </w:rPr>
        <w:t xml:space="preserve">Publishers – Additional Tasks </w:t>
      </w:r>
    </w:p>
    <w:p w:rsidR="00440953" w:rsidRPr="00440953" w:rsidRDefault="00440953" w:rsidP="00440953">
      <w:pPr>
        <w:rPr>
          <w:rFonts w:ascii="Sassoon Infant Std" w:hAnsi="Sassoon Infant Std"/>
          <w:color w:val="FFC000"/>
          <w:sz w:val="24"/>
          <w:szCs w:val="24"/>
          <w:u w:val="single"/>
        </w:rPr>
      </w:pPr>
      <w:r w:rsidRPr="00440953">
        <w:rPr>
          <w:rFonts w:ascii="Sassoon Infant Std" w:hAnsi="Sassoon Infant Std"/>
          <w:color w:val="FFC000"/>
          <w:sz w:val="24"/>
          <w:szCs w:val="24"/>
          <w:u w:val="single"/>
        </w:rPr>
        <w:t>Cover Clues</w:t>
      </w:r>
    </w:p>
    <w:p w:rsidR="00440953" w:rsidRPr="00440953" w:rsidRDefault="00440953" w:rsidP="00440953">
      <w:pPr>
        <w:rPr>
          <w:rFonts w:ascii="Sassoon Infant Std" w:hAnsi="Sassoon Infant Std"/>
          <w:color w:val="FFC000"/>
          <w:sz w:val="24"/>
          <w:szCs w:val="24"/>
        </w:rPr>
      </w:pPr>
      <w:r w:rsidRPr="00440953">
        <w:rPr>
          <w:rFonts w:ascii="Sassoon Infant Std" w:hAnsi="Sassoon Infant Std"/>
          <w:color w:val="FFC000"/>
          <w:sz w:val="24"/>
          <w:szCs w:val="24"/>
        </w:rPr>
        <w:t xml:space="preserve">Read over the ‘About the Story’ and ‘Cover Clues’ inside the front cover. </w:t>
      </w:r>
    </w:p>
    <w:p w:rsidR="00440953" w:rsidRPr="00440953" w:rsidRDefault="00440953" w:rsidP="00440953">
      <w:pPr>
        <w:rPr>
          <w:rFonts w:ascii="Sassoon Infant Std" w:hAnsi="Sassoon Infant Std"/>
          <w:color w:val="FFC000"/>
          <w:sz w:val="24"/>
          <w:szCs w:val="24"/>
        </w:rPr>
      </w:pPr>
      <w:r w:rsidRPr="00440953">
        <w:rPr>
          <w:rFonts w:ascii="Sassoon Infant Std" w:hAnsi="Sassoon Infant Std"/>
          <w:color w:val="FFC000"/>
          <w:sz w:val="24"/>
          <w:szCs w:val="24"/>
        </w:rPr>
        <w:t xml:space="preserve">L.I – To create a prediction of what I think will happen in the story. </w:t>
      </w:r>
    </w:p>
    <w:p w:rsidR="00440953" w:rsidRDefault="00440953" w:rsidP="00440953">
      <w:pPr>
        <w:rPr>
          <w:rFonts w:ascii="Sassoon Infant Std" w:hAnsi="Sassoon Infant Std"/>
          <w:color w:val="FFC000"/>
          <w:sz w:val="24"/>
          <w:szCs w:val="24"/>
          <w:u w:val="single"/>
        </w:rPr>
      </w:pPr>
    </w:p>
    <w:p w:rsidR="00440953" w:rsidRPr="00440953" w:rsidRDefault="00440953" w:rsidP="00440953">
      <w:pPr>
        <w:rPr>
          <w:rFonts w:ascii="Sassoon Infant Std" w:hAnsi="Sassoon Infant Std"/>
          <w:color w:val="7030A0"/>
          <w:sz w:val="24"/>
          <w:szCs w:val="24"/>
        </w:rPr>
      </w:pPr>
      <w:r w:rsidRPr="00440953">
        <w:rPr>
          <w:rFonts w:ascii="Sassoon Infant Std" w:hAnsi="Sassoon Infant Std"/>
          <w:color w:val="7030A0"/>
          <w:sz w:val="24"/>
          <w:szCs w:val="24"/>
          <w:u w:val="single"/>
        </w:rPr>
        <w:t xml:space="preserve">Success Criteria </w:t>
      </w:r>
    </w:p>
    <w:p w:rsidR="00440953" w:rsidRPr="00440953" w:rsidRDefault="00440953" w:rsidP="00440953">
      <w:pPr>
        <w:pStyle w:val="ListParagraph"/>
        <w:numPr>
          <w:ilvl w:val="0"/>
          <w:numId w:val="8"/>
        </w:numPr>
        <w:rPr>
          <w:rFonts w:ascii="Sassoon Infant Std" w:hAnsi="Sassoon Infant Std"/>
          <w:color w:val="7030A0"/>
          <w:sz w:val="24"/>
          <w:szCs w:val="24"/>
        </w:rPr>
      </w:pPr>
      <w:r w:rsidRPr="00440953">
        <w:rPr>
          <w:rFonts w:ascii="Sassoon Infant Std" w:hAnsi="Sassoon Infant Std"/>
          <w:color w:val="7030A0"/>
          <w:sz w:val="24"/>
          <w:szCs w:val="24"/>
        </w:rPr>
        <w:t>To use clues from the front cover and the blurb to help make my prediction</w:t>
      </w:r>
      <w:r>
        <w:rPr>
          <w:rFonts w:ascii="Sassoon Infant Std" w:hAnsi="Sassoon Infant Std"/>
          <w:color w:val="7030A0"/>
          <w:sz w:val="24"/>
          <w:szCs w:val="24"/>
        </w:rPr>
        <w:t>.</w:t>
      </w:r>
    </w:p>
    <w:p w:rsidR="00440953" w:rsidRPr="00440953" w:rsidRDefault="00440953" w:rsidP="00440953">
      <w:pPr>
        <w:rPr>
          <w:rFonts w:ascii="Sassoon Infant Std" w:hAnsi="Sassoon Infant Std"/>
          <w:color w:val="FFC000"/>
          <w:sz w:val="24"/>
          <w:szCs w:val="24"/>
        </w:rPr>
      </w:pPr>
    </w:p>
    <w:p w:rsidR="00440953" w:rsidRPr="00440953" w:rsidRDefault="00440953" w:rsidP="00440953">
      <w:pPr>
        <w:rPr>
          <w:rFonts w:ascii="Sassoon Infant Std" w:hAnsi="Sassoon Infant Std"/>
          <w:color w:val="FFC000"/>
          <w:sz w:val="24"/>
          <w:szCs w:val="24"/>
        </w:rPr>
      </w:pPr>
      <w:r w:rsidRPr="00440953">
        <w:rPr>
          <w:rFonts w:ascii="Sassoon Infant Std" w:hAnsi="Sassoon Infant Std"/>
          <w:color w:val="FFC000"/>
          <w:sz w:val="24"/>
          <w:szCs w:val="24"/>
        </w:rPr>
        <w:t>Task - Read cha</w:t>
      </w:r>
      <w:r>
        <w:rPr>
          <w:rFonts w:ascii="Sassoon Infant Std" w:hAnsi="Sassoon Infant Std"/>
          <w:color w:val="FFC000"/>
          <w:sz w:val="24"/>
          <w:szCs w:val="24"/>
        </w:rPr>
        <w:t>pters 1 – 3</w:t>
      </w:r>
      <w:r w:rsidRPr="00440953">
        <w:rPr>
          <w:rFonts w:ascii="Sassoon Infant Std" w:hAnsi="Sassoon Infant Std"/>
          <w:color w:val="FFC000"/>
          <w:sz w:val="24"/>
          <w:szCs w:val="24"/>
        </w:rPr>
        <w:t xml:space="preserve"> only. </w:t>
      </w:r>
    </w:p>
    <w:p w:rsidR="00440953" w:rsidRDefault="00440953" w:rsidP="00440953">
      <w:pPr>
        <w:rPr>
          <w:rFonts w:ascii="Sassoon Infant Std" w:hAnsi="Sassoon Infant Std"/>
          <w:color w:val="FFC000"/>
          <w:sz w:val="24"/>
          <w:szCs w:val="24"/>
          <w:u w:val="single"/>
        </w:rPr>
      </w:pPr>
    </w:p>
    <w:p w:rsidR="00440953" w:rsidRPr="00440953" w:rsidRDefault="00440953" w:rsidP="00440953">
      <w:pPr>
        <w:rPr>
          <w:rFonts w:ascii="Sassoon Infant Std" w:hAnsi="Sassoon Infant Std"/>
          <w:color w:val="FFC000"/>
          <w:sz w:val="24"/>
          <w:szCs w:val="24"/>
          <w:u w:val="single"/>
        </w:rPr>
      </w:pPr>
      <w:r w:rsidRPr="00440953">
        <w:rPr>
          <w:rFonts w:ascii="Sassoon Infant Std" w:hAnsi="Sassoon Infant Std"/>
          <w:color w:val="FFC000"/>
          <w:sz w:val="24"/>
          <w:szCs w:val="24"/>
          <w:u w:val="single"/>
        </w:rPr>
        <w:t xml:space="preserve">Summary </w:t>
      </w:r>
    </w:p>
    <w:p w:rsidR="00440953" w:rsidRPr="00440953" w:rsidRDefault="00440953" w:rsidP="00440953">
      <w:pPr>
        <w:rPr>
          <w:rFonts w:ascii="Sassoon Infant Std" w:hAnsi="Sassoon Infant Std"/>
          <w:color w:val="FFC000"/>
          <w:sz w:val="24"/>
          <w:szCs w:val="24"/>
        </w:rPr>
      </w:pPr>
      <w:r w:rsidRPr="00440953">
        <w:rPr>
          <w:rFonts w:ascii="Sassoon Infant Std" w:hAnsi="Sassoon Infant Std"/>
          <w:color w:val="FFC000"/>
          <w:sz w:val="24"/>
          <w:szCs w:val="24"/>
        </w:rPr>
        <w:t xml:space="preserve">L.I – To create a summary of what I have read so far in the story. </w:t>
      </w:r>
    </w:p>
    <w:p w:rsidR="00440953" w:rsidRPr="00440953" w:rsidRDefault="00440953" w:rsidP="00440953">
      <w:pPr>
        <w:rPr>
          <w:rFonts w:ascii="Sassoon Infant Std" w:hAnsi="Sassoon Infant Std"/>
          <w:color w:val="FFC000"/>
          <w:sz w:val="24"/>
          <w:szCs w:val="24"/>
          <w:u w:val="single"/>
        </w:rPr>
      </w:pPr>
    </w:p>
    <w:p w:rsidR="00440953" w:rsidRPr="00440953" w:rsidRDefault="00440953" w:rsidP="00440953">
      <w:pPr>
        <w:rPr>
          <w:rFonts w:ascii="Sassoon Infant Std" w:hAnsi="Sassoon Infant Std"/>
          <w:color w:val="7030A0"/>
          <w:sz w:val="24"/>
          <w:szCs w:val="24"/>
          <w:u w:val="single"/>
        </w:rPr>
      </w:pPr>
      <w:r w:rsidRPr="00440953">
        <w:rPr>
          <w:rFonts w:ascii="Sassoon Infant Std" w:hAnsi="Sassoon Infant Std"/>
          <w:color w:val="7030A0"/>
          <w:sz w:val="24"/>
          <w:szCs w:val="24"/>
          <w:u w:val="single"/>
        </w:rPr>
        <w:t xml:space="preserve">Success Criteria </w:t>
      </w:r>
    </w:p>
    <w:p w:rsidR="00440953" w:rsidRPr="00440953" w:rsidRDefault="00440953" w:rsidP="00440953">
      <w:pPr>
        <w:pStyle w:val="ListParagraph"/>
        <w:numPr>
          <w:ilvl w:val="0"/>
          <w:numId w:val="8"/>
        </w:numPr>
        <w:rPr>
          <w:rFonts w:ascii="Sassoon Infant Std" w:hAnsi="Sassoon Infant Std"/>
          <w:color w:val="7030A0"/>
          <w:sz w:val="24"/>
          <w:szCs w:val="24"/>
        </w:rPr>
      </w:pPr>
      <w:r w:rsidRPr="00440953">
        <w:rPr>
          <w:rFonts w:ascii="Sassoon Infant Std" w:hAnsi="Sassoon Infant Std"/>
          <w:color w:val="7030A0"/>
          <w:sz w:val="24"/>
          <w:szCs w:val="24"/>
        </w:rPr>
        <w:t>To use my own words as much as possible</w:t>
      </w:r>
    </w:p>
    <w:p w:rsidR="00D72F75" w:rsidRPr="00BF53B1" w:rsidRDefault="00440953" w:rsidP="00BF53B1">
      <w:pPr>
        <w:pStyle w:val="ListParagraph"/>
        <w:numPr>
          <w:ilvl w:val="0"/>
          <w:numId w:val="8"/>
        </w:numPr>
        <w:rPr>
          <w:rFonts w:ascii="Sassoon Infant Std" w:hAnsi="Sassoon Infant Std"/>
          <w:color w:val="7030A0"/>
          <w:sz w:val="24"/>
          <w:szCs w:val="24"/>
        </w:rPr>
      </w:pPr>
      <w:r w:rsidRPr="00440953">
        <w:rPr>
          <w:rFonts w:ascii="Sassoon Infant Std" w:hAnsi="Sassoon Infant Std"/>
          <w:color w:val="7030A0"/>
          <w:sz w:val="24"/>
          <w:szCs w:val="24"/>
        </w:rPr>
        <w:t xml:space="preserve">To only retell the key events of the story so far. </w:t>
      </w:r>
    </w:p>
    <w:p w:rsidR="00D72F75" w:rsidRDefault="00D72F75" w:rsidP="00D72F75">
      <w:pPr>
        <w:jc w:val="center"/>
        <w:rPr>
          <w:rFonts w:ascii="Sassoon Infant Std" w:hAnsi="Sassoon Infant Std"/>
          <w:sz w:val="28"/>
          <w:szCs w:val="32"/>
          <w:u w:val="single"/>
        </w:rPr>
      </w:pPr>
      <w:r>
        <w:rPr>
          <w:rFonts w:ascii="Sassoon Infant Std" w:hAnsi="Sassoon Infant Std"/>
          <w:sz w:val="28"/>
          <w:szCs w:val="32"/>
          <w:u w:val="single"/>
        </w:rPr>
        <w:lastRenderedPageBreak/>
        <w:t>All Groups - Extension</w:t>
      </w:r>
    </w:p>
    <w:p w:rsidR="00D72F75" w:rsidRPr="00D72F75" w:rsidRDefault="00D72F75" w:rsidP="00D72F75">
      <w:pPr>
        <w:jc w:val="center"/>
        <w:rPr>
          <w:rFonts w:ascii="Sassoon Infant Std" w:hAnsi="Sassoon Infant Std"/>
          <w:color w:val="7030A0"/>
          <w:sz w:val="28"/>
          <w:szCs w:val="32"/>
        </w:rPr>
      </w:pPr>
      <w:r w:rsidRPr="00D72F75">
        <w:rPr>
          <w:rFonts w:ascii="Sassoon Infant Std" w:hAnsi="Sassoon Infant Std"/>
          <w:color w:val="7030A0"/>
          <w:sz w:val="28"/>
          <w:szCs w:val="32"/>
        </w:rPr>
        <w:t>If you are currently reading a book of choice at home, please share this with me and let me know if you are enjoying it.</w:t>
      </w:r>
    </w:p>
    <w:p w:rsidR="00D72F75" w:rsidRDefault="00D72F75" w:rsidP="00D72F75">
      <w:pPr>
        <w:jc w:val="center"/>
        <w:rPr>
          <w:rFonts w:ascii="Sassoon Infant Std" w:hAnsi="Sassoon Infant Std"/>
          <w:color w:val="7030A0"/>
          <w:sz w:val="28"/>
          <w:szCs w:val="32"/>
        </w:rPr>
      </w:pPr>
      <w:r w:rsidRPr="00D72F75">
        <w:rPr>
          <w:rFonts w:ascii="Sassoon Infant Std" w:hAnsi="Sassoon Infant Std"/>
          <w:color w:val="7030A0"/>
          <w:sz w:val="28"/>
          <w:szCs w:val="32"/>
        </w:rPr>
        <w:t>You could always complete a book review when you complete the book to let your classmates know if you recommend the book or not.</w:t>
      </w:r>
    </w:p>
    <w:p w:rsidR="00BF53B1" w:rsidRDefault="00BF53B1" w:rsidP="00D72F75">
      <w:pPr>
        <w:jc w:val="center"/>
        <w:rPr>
          <w:rFonts w:ascii="Sassoon Infant Std" w:hAnsi="Sassoon Infant Std"/>
          <w:color w:val="7030A0"/>
          <w:sz w:val="28"/>
          <w:szCs w:val="32"/>
        </w:rPr>
      </w:pPr>
    </w:p>
    <w:p w:rsidR="00BF53B1" w:rsidRPr="00BF53B1" w:rsidRDefault="00BF53B1" w:rsidP="00D72F75">
      <w:pPr>
        <w:jc w:val="center"/>
        <w:rPr>
          <w:rFonts w:ascii="Sassoon Infant Std" w:hAnsi="Sassoon Infant Std"/>
          <w:color w:val="7030A0"/>
          <w:sz w:val="28"/>
          <w:szCs w:val="32"/>
          <w:u w:val="single"/>
        </w:rPr>
      </w:pPr>
      <w:r w:rsidRPr="00BF53B1">
        <w:rPr>
          <w:rFonts w:ascii="Sassoon Infant Std" w:hAnsi="Sassoon Infant Std"/>
          <w:color w:val="7030A0"/>
          <w:sz w:val="28"/>
          <w:szCs w:val="32"/>
          <w:u w:val="single"/>
        </w:rPr>
        <w:t>Grammar – Homophones</w:t>
      </w:r>
    </w:p>
    <w:p w:rsidR="00BF53B1" w:rsidRDefault="00BF53B1" w:rsidP="00D72F75">
      <w:pPr>
        <w:jc w:val="center"/>
        <w:rPr>
          <w:rFonts w:ascii="Sassoon Infant Std" w:hAnsi="Sassoon Infant Std"/>
          <w:color w:val="7030A0"/>
          <w:sz w:val="28"/>
          <w:szCs w:val="32"/>
        </w:rPr>
      </w:pPr>
      <w:r>
        <w:rPr>
          <w:rFonts w:ascii="Sassoon Infant Std" w:hAnsi="Sassoon Infant Std"/>
          <w:color w:val="7030A0"/>
          <w:sz w:val="28"/>
          <w:szCs w:val="32"/>
        </w:rPr>
        <w:t xml:space="preserve">I have attached a worksheet for revision of using their/there/they’re correctly in sentences. </w:t>
      </w:r>
    </w:p>
    <w:p w:rsidR="00BF5860" w:rsidRDefault="00BF5860" w:rsidP="00D72F75">
      <w:pPr>
        <w:jc w:val="center"/>
        <w:rPr>
          <w:rFonts w:ascii="Sassoon Infant Std" w:hAnsi="Sassoon Infant Std"/>
          <w:color w:val="7030A0"/>
          <w:sz w:val="28"/>
          <w:szCs w:val="32"/>
        </w:rPr>
      </w:pPr>
    </w:p>
    <w:p w:rsidR="00CA67D6" w:rsidRDefault="00440953" w:rsidP="00CA67D6">
      <w:pPr>
        <w:jc w:val="center"/>
        <w:rPr>
          <w:rFonts w:ascii="Sassoon Infant Std" w:hAnsi="Sassoon Infant Std"/>
          <w:color w:val="7030A0"/>
          <w:sz w:val="28"/>
          <w:szCs w:val="32"/>
          <w:u w:val="single"/>
        </w:rPr>
      </w:pPr>
      <w:r>
        <w:rPr>
          <w:rFonts w:ascii="Sassoon Infant Std" w:hAnsi="Sassoon Infant Std"/>
          <w:color w:val="7030A0"/>
          <w:sz w:val="28"/>
          <w:szCs w:val="32"/>
          <w:u w:val="single"/>
        </w:rPr>
        <w:t>Writing – Report Writing</w:t>
      </w:r>
    </w:p>
    <w:p w:rsidR="00CA67D6" w:rsidRDefault="00CA67D6" w:rsidP="00CA67D6">
      <w:pPr>
        <w:rPr>
          <w:rFonts w:ascii="Sassoon Infant Std" w:hAnsi="Sassoon Infant Std"/>
          <w:color w:val="7030A0"/>
          <w:sz w:val="28"/>
          <w:szCs w:val="32"/>
        </w:rPr>
      </w:pPr>
      <w:r w:rsidRPr="00CA67D6">
        <w:rPr>
          <w:rFonts w:ascii="Sassoon Infant Std" w:hAnsi="Sassoon Infant Std"/>
          <w:color w:val="7030A0"/>
          <w:sz w:val="28"/>
          <w:szCs w:val="32"/>
        </w:rPr>
        <w:t xml:space="preserve">For your writing this week, I would like you to create </w:t>
      </w:r>
      <w:r w:rsidR="00440953">
        <w:rPr>
          <w:rFonts w:ascii="Sassoon Infant Std" w:hAnsi="Sassoon Infant Std"/>
          <w:color w:val="7030A0"/>
          <w:sz w:val="28"/>
          <w:szCs w:val="32"/>
        </w:rPr>
        <w:t>a report based on someone you admire</w:t>
      </w:r>
      <w:r w:rsidR="007B0507">
        <w:rPr>
          <w:rFonts w:ascii="Sassoon Infant Std" w:hAnsi="Sassoon Infant Std"/>
          <w:color w:val="7030A0"/>
          <w:sz w:val="28"/>
          <w:szCs w:val="32"/>
        </w:rPr>
        <w:t>. This has to be a real person – it can be a famous person or someone who you are related to. It could even be a friend. You might have to conduct some research to find out a little bit more information about this person.</w:t>
      </w:r>
      <w:r w:rsidRPr="00CA67D6">
        <w:rPr>
          <w:rFonts w:ascii="Sassoon Infant Std" w:hAnsi="Sassoon Infant Std"/>
          <w:color w:val="7030A0"/>
          <w:sz w:val="28"/>
          <w:szCs w:val="32"/>
        </w:rPr>
        <w:t xml:space="preserve"> Remember to include </w:t>
      </w:r>
      <w:r w:rsidR="007B0507">
        <w:rPr>
          <w:rFonts w:ascii="Sassoon Infant Std" w:hAnsi="Sassoon Infant Std"/>
          <w:color w:val="7030A0"/>
          <w:sz w:val="28"/>
          <w:szCs w:val="32"/>
        </w:rPr>
        <w:t xml:space="preserve">reasons why you admire this person and why they have made a difference to your life. Try to add </w:t>
      </w:r>
      <w:r w:rsidRPr="00CA67D6">
        <w:rPr>
          <w:rFonts w:ascii="Sassoon Infant Std" w:hAnsi="Sassoon Infant Std"/>
          <w:color w:val="7030A0"/>
          <w:sz w:val="28"/>
          <w:szCs w:val="32"/>
        </w:rPr>
        <w:t xml:space="preserve">as much detail as possible to make it interesting for your reader. </w:t>
      </w:r>
    </w:p>
    <w:p w:rsidR="00CA67D6" w:rsidRPr="00CA67D6" w:rsidRDefault="00CA67D6" w:rsidP="00CA67D6">
      <w:pPr>
        <w:rPr>
          <w:rFonts w:ascii="Sassoon Infant Std" w:hAnsi="Sassoon Infant Std"/>
          <w:color w:val="7030A0"/>
          <w:sz w:val="28"/>
          <w:szCs w:val="32"/>
        </w:rPr>
      </w:pPr>
    </w:p>
    <w:p w:rsidR="00CA67D6" w:rsidRPr="00BF53B1" w:rsidRDefault="00CA67D6" w:rsidP="00CA67D6">
      <w:pPr>
        <w:rPr>
          <w:rFonts w:ascii="Sassoon Infant Std" w:hAnsi="Sassoon Infant Std"/>
          <w:color w:val="FF0000"/>
          <w:sz w:val="28"/>
          <w:szCs w:val="32"/>
        </w:rPr>
      </w:pPr>
      <w:r w:rsidRPr="00BF53B1">
        <w:rPr>
          <w:rFonts w:ascii="Sassoon Infant Std" w:hAnsi="Sassoon Infant Std"/>
          <w:color w:val="FF0000"/>
          <w:sz w:val="28"/>
          <w:szCs w:val="32"/>
        </w:rPr>
        <w:t>L.I – T</w:t>
      </w:r>
      <w:r w:rsidR="007B0507" w:rsidRPr="00BF53B1">
        <w:rPr>
          <w:rFonts w:ascii="Sassoon Infant Std" w:hAnsi="Sassoon Infant Std"/>
          <w:color w:val="FF0000"/>
          <w:sz w:val="28"/>
          <w:szCs w:val="32"/>
        </w:rPr>
        <w:t>o create a report based on someone who I admire in my life</w:t>
      </w:r>
      <w:r w:rsidRPr="00BF53B1">
        <w:rPr>
          <w:rFonts w:ascii="Sassoon Infant Std" w:hAnsi="Sassoon Infant Std"/>
          <w:color w:val="FF0000"/>
          <w:sz w:val="28"/>
          <w:szCs w:val="32"/>
        </w:rPr>
        <w:t>.</w:t>
      </w:r>
    </w:p>
    <w:p w:rsidR="00CA67D6" w:rsidRDefault="00CA67D6" w:rsidP="00CA67D6">
      <w:pPr>
        <w:rPr>
          <w:rFonts w:ascii="Sassoon Infant Std" w:hAnsi="Sassoon Infant Std"/>
          <w:color w:val="7030A0"/>
          <w:sz w:val="28"/>
          <w:szCs w:val="32"/>
        </w:rPr>
      </w:pPr>
    </w:p>
    <w:p w:rsidR="00BF53B1" w:rsidRDefault="00BF53B1" w:rsidP="00CA67D6">
      <w:pPr>
        <w:rPr>
          <w:rFonts w:ascii="Sassoon Infant Std" w:hAnsi="Sassoon Infant Std"/>
          <w:color w:val="7030A0"/>
          <w:sz w:val="28"/>
          <w:szCs w:val="32"/>
          <w:u w:val="single"/>
        </w:rPr>
      </w:pPr>
    </w:p>
    <w:p w:rsidR="00CA67D6" w:rsidRDefault="00CA67D6" w:rsidP="00CA67D6">
      <w:pPr>
        <w:rPr>
          <w:rFonts w:ascii="Sassoon Infant Std" w:hAnsi="Sassoon Infant Std"/>
          <w:color w:val="7030A0"/>
          <w:sz w:val="28"/>
          <w:szCs w:val="32"/>
          <w:u w:val="single"/>
        </w:rPr>
      </w:pPr>
      <w:r w:rsidRPr="00CA67D6">
        <w:rPr>
          <w:rFonts w:ascii="Sassoon Infant Std" w:hAnsi="Sassoon Infant Std"/>
          <w:color w:val="7030A0"/>
          <w:sz w:val="28"/>
          <w:szCs w:val="32"/>
          <w:u w:val="single"/>
        </w:rPr>
        <w:lastRenderedPageBreak/>
        <w:t xml:space="preserve">Success Criteria  </w:t>
      </w:r>
    </w:p>
    <w:p w:rsidR="00CA67D6" w:rsidRPr="00CA67D6" w:rsidRDefault="00CA67D6" w:rsidP="00CA67D6">
      <w:pPr>
        <w:pStyle w:val="ListParagraph"/>
        <w:numPr>
          <w:ilvl w:val="0"/>
          <w:numId w:val="11"/>
        </w:numPr>
        <w:rPr>
          <w:rFonts w:ascii="Sassoon Infant Std" w:hAnsi="Sassoon Infant Std"/>
          <w:color w:val="7030A0"/>
          <w:sz w:val="28"/>
          <w:szCs w:val="32"/>
        </w:rPr>
      </w:pPr>
      <w:r w:rsidRPr="00CA67D6">
        <w:rPr>
          <w:rFonts w:ascii="Sassoon Infant Std" w:hAnsi="Sassoon Infant Std"/>
          <w:color w:val="7030A0"/>
          <w:sz w:val="28"/>
          <w:szCs w:val="32"/>
        </w:rPr>
        <w:t>An interesting title to capture your reader’s attention</w:t>
      </w:r>
    </w:p>
    <w:p w:rsidR="00CA67D6" w:rsidRPr="00CA67D6" w:rsidRDefault="00CA67D6" w:rsidP="00CA67D6">
      <w:pPr>
        <w:pStyle w:val="ListParagraph"/>
        <w:numPr>
          <w:ilvl w:val="0"/>
          <w:numId w:val="11"/>
        </w:numPr>
        <w:rPr>
          <w:rFonts w:ascii="Sassoon Infant Std" w:hAnsi="Sassoon Infant Std"/>
          <w:color w:val="7030A0"/>
          <w:sz w:val="28"/>
          <w:szCs w:val="32"/>
        </w:rPr>
      </w:pPr>
      <w:r w:rsidRPr="00CA67D6">
        <w:rPr>
          <w:rFonts w:ascii="Sassoon Infant Std" w:hAnsi="Sassoon Infant Std"/>
          <w:color w:val="7030A0"/>
          <w:sz w:val="28"/>
          <w:szCs w:val="32"/>
        </w:rPr>
        <w:t>Use of paragraphs throughout</w:t>
      </w:r>
    </w:p>
    <w:p w:rsidR="00CA67D6" w:rsidRDefault="00CA67D6" w:rsidP="00CA67D6">
      <w:pPr>
        <w:pStyle w:val="ListParagraph"/>
        <w:numPr>
          <w:ilvl w:val="0"/>
          <w:numId w:val="11"/>
        </w:numPr>
        <w:rPr>
          <w:rFonts w:ascii="Sassoon Infant Std" w:hAnsi="Sassoon Infant Std"/>
          <w:color w:val="7030A0"/>
          <w:sz w:val="28"/>
          <w:szCs w:val="32"/>
        </w:rPr>
      </w:pPr>
      <w:r w:rsidRPr="00CA67D6">
        <w:rPr>
          <w:rFonts w:ascii="Sassoon Infant Std" w:hAnsi="Sassoon Infant Std"/>
          <w:color w:val="7030A0"/>
          <w:sz w:val="28"/>
          <w:szCs w:val="32"/>
        </w:rPr>
        <w:t xml:space="preserve">Use of appropriate punctuation throughout – full stops, capital letters, and speech marks etc. </w:t>
      </w:r>
    </w:p>
    <w:p w:rsidR="00BF53B1" w:rsidRPr="00BF53B1" w:rsidRDefault="007B0507" w:rsidP="00BF53B1">
      <w:pPr>
        <w:pStyle w:val="ListParagraph"/>
        <w:numPr>
          <w:ilvl w:val="0"/>
          <w:numId w:val="11"/>
        </w:numPr>
        <w:rPr>
          <w:rFonts w:ascii="Sassoon Infant Std" w:hAnsi="Sassoon Infant Std"/>
          <w:color w:val="7030A0"/>
          <w:sz w:val="28"/>
          <w:szCs w:val="32"/>
        </w:rPr>
      </w:pPr>
      <w:r>
        <w:rPr>
          <w:rFonts w:ascii="Sassoon Infant Std" w:hAnsi="Sassoon Infant Std"/>
          <w:color w:val="7030A0"/>
          <w:sz w:val="28"/>
          <w:szCs w:val="32"/>
        </w:rPr>
        <w:t xml:space="preserve">Include reasons of why this person is admirable to me. </w:t>
      </w:r>
    </w:p>
    <w:p w:rsidR="00C873A8" w:rsidRDefault="00C873A8" w:rsidP="00A1320E">
      <w:pPr>
        <w:rPr>
          <w:rFonts w:ascii="Sassoon Infant Std" w:hAnsi="Sassoon Infant Std"/>
          <w:color w:val="7030A0"/>
          <w:sz w:val="28"/>
          <w:szCs w:val="32"/>
          <w:u w:val="single"/>
        </w:rPr>
      </w:pPr>
    </w:p>
    <w:p w:rsidR="00D72F75" w:rsidRDefault="00C873A8" w:rsidP="00C873A8">
      <w:pPr>
        <w:jc w:val="center"/>
        <w:rPr>
          <w:rFonts w:ascii="Sassoon Infant Std" w:hAnsi="Sassoon Infant Std"/>
          <w:color w:val="7030A0"/>
          <w:sz w:val="28"/>
          <w:szCs w:val="32"/>
          <w:u w:val="single"/>
        </w:rPr>
      </w:pPr>
      <w:r w:rsidRPr="00C873A8">
        <w:rPr>
          <w:rFonts w:ascii="Sassoon Infant Std" w:hAnsi="Sassoon Infant Std"/>
          <w:color w:val="7030A0"/>
          <w:sz w:val="28"/>
          <w:szCs w:val="32"/>
          <w:u w:val="single"/>
        </w:rPr>
        <w:t>Numeracy Tasks</w:t>
      </w:r>
    </w:p>
    <w:p w:rsidR="00C873A8" w:rsidRDefault="00C873A8" w:rsidP="00C873A8">
      <w:pPr>
        <w:jc w:val="center"/>
        <w:rPr>
          <w:rFonts w:ascii="Sassoon Infant Std" w:hAnsi="Sassoon Infant Std"/>
          <w:color w:val="7030A0"/>
          <w:sz w:val="28"/>
          <w:szCs w:val="32"/>
        </w:rPr>
      </w:pPr>
      <w:r w:rsidRPr="00C873A8">
        <w:rPr>
          <w:rFonts w:ascii="Sassoon Infant Std" w:hAnsi="Sassoon Infant Std"/>
          <w:color w:val="7030A0"/>
          <w:sz w:val="28"/>
          <w:szCs w:val="32"/>
        </w:rPr>
        <w:t xml:space="preserve">For our Numeracy tasks, I have attached some worksheets which follow on from the Money information from Tuesday. I have not attached these to </w:t>
      </w:r>
      <w:r>
        <w:rPr>
          <w:rFonts w:ascii="Sassoon Infant Std" w:hAnsi="Sassoon Infant Std"/>
          <w:color w:val="7030A0"/>
          <w:sz w:val="28"/>
          <w:szCs w:val="32"/>
        </w:rPr>
        <w:t xml:space="preserve">particular </w:t>
      </w:r>
      <w:r w:rsidRPr="00C873A8">
        <w:rPr>
          <w:rFonts w:ascii="Sassoon Infant Std" w:hAnsi="Sassoon Infant Std"/>
          <w:color w:val="7030A0"/>
          <w:sz w:val="28"/>
          <w:szCs w:val="32"/>
        </w:rPr>
        <w:t xml:space="preserve">groups. Please give them a go and let me know how you find them </w:t>
      </w:r>
      <w:r w:rsidRPr="00C873A8">
        <w:rPr>
          <w:rFonts w:ascii="Sassoon Infant Std" w:hAnsi="Sassoon Infant Std"/>
          <w:color w:val="7030A0"/>
          <w:sz w:val="28"/>
          <w:szCs w:val="32"/>
        </w:rPr>
        <w:sym w:font="Wingdings" w:char="F04A"/>
      </w:r>
    </w:p>
    <w:p w:rsidR="00C733F3" w:rsidRPr="00C873A8" w:rsidRDefault="00C733F3" w:rsidP="00C873A8">
      <w:pPr>
        <w:rPr>
          <w:rFonts w:ascii="Sassoon Infant Std" w:hAnsi="Sassoon Infant Std"/>
          <w:color w:val="7030A0"/>
          <w:sz w:val="28"/>
          <w:szCs w:val="32"/>
        </w:rPr>
      </w:pPr>
      <w:r>
        <w:rPr>
          <w:rFonts w:ascii="Sassoon Infant Std" w:hAnsi="Sassoon Infant Std"/>
          <w:sz w:val="28"/>
          <w:szCs w:val="32"/>
          <w:u w:val="single"/>
        </w:rPr>
        <w:t xml:space="preserve">Number Talks </w:t>
      </w:r>
    </w:p>
    <w:p w:rsidR="00C733F3" w:rsidRDefault="00C733F3" w:rsidP="00481D5E">
      <w:pPr>
        <w:rPr>
          <w:rFonts w:ascii="Sassoon Infant Std" w:hAnsi="Sassoon Infant Std"/>
          <w:sz w:val="28"/>
          <w:szCs w:val="32"/>
          <w:u w:val="single"/>
        </w:rPr>
      </w:pPr>
    </w:p>
    <w:p w:rsidR="00F20E78" w:rsidRDefault="00F20E78" w:rsidP="00481D5E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 xml:space="preserve"> </w:t>
      </w:r>
      <w:r w:rsidRPr="00F20E78">
        <w:rPr>
          <w:rFonts w:ascii="Sassoon Infant Std" w:hAnsi="Sassoon Infant Std"/>
          <w:noProof/>
          <w:sz w:val="28"/>
          <w:szCs w:val="32"/>
          <w:lang w:eastAsia="en-GB"/>
        </w:rPr>
        <w:drawing>
          <wp:inline distT="0" distB="0" distL="0" distR="0">
            <wp:extent cx="1104900" cy="991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li_pepper_4.sv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360" cy="99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8"/>
          <w:szCs w:val="32"/>
        </w:rPr>
        <w:t xml:space="preserve">          </w:t>
      </w:r>
      <w:r w:rsidR="00A1320E">
        <w:rPr>
          <w:rFonts w:ascii="Sassoon Infant Std" w:hAnsi="Sassoon Infant Std"/>
          <w:sz w:val="28"/>
          <w:szCs w:val="32"/>
        </w:rPr>
        <w:t>67 - 39</w:t>
      </w:r>
      <w:r w:rsidR="00A1320E">
        <w:rPr>
          <w:rFonts w:ascii="Sassoon Infant Std" w:hAnsi="Sassoon Infant Std"/>
          <w:sz w:val="28"/>
          <w:szCs w:val="32"/>
        </w:rPr>
        <w:tab/>
      </w:r>
      <w:r w:rsidR="00A1320E">
        <w:rPr>
          <w:rFonts w:ascii="Sassoon Infant Std" w:hAnsi="Sassoon Infant Std"/>
          <w:sz w:val="28"/>
          <w:szCs w:val="32"/>
        </w:rPr>
        <w:tab/>
        <w:t>84 - 57</w:t>
      </w:r>
      <w:r w:rsidR="00A1320E">
        <w:rPr>
          <w:rFonts w:ascii="Sassoon Infant Std" w:hAnsi="Sassoon Infant Std"/>
          <w:sz w:val="28"/>
          <w:szCs w:val="32"/>
        </w:rPr>
        <w:tab/>
      </w:r>
      <w:r w:rsidR="00A1320E">
        <w:rPr>
          <w:rFonts w:ascii="Sassoon Infant Std" w:hAnsi="Sassoon Infant Std"/>
          <w:sz w:val="28"/>
          <w:szCs w:val="32"/>
        </w:rPr>
        <w:tab/>
        <w:t>99 - 17</w:t>
      </w:r>
      <w:r w:rsidR="00513D21">
        <w:rPr>
          <w:rFonts w:ascii="Sassoon Infant Std" w:hAnsi="Sassoon Infant Std"/>
          <w:sz w:val="28"/>
          <w:szCs w:val="32"/>
        </w:rPr>
        <w:tab/>
      </w:r>
      <w:r w:rsidR="00513D21">
        <w:rPr>
          <w:rFonts w:ascii="Sassoon Infant Std" w:hAnsi="Sassoon Infant Std"/>
          <w:sz w:val="28"/>
          <w:szCs w:val="32"/>
        </w:rPr>
        <w:tab/>
      </w:r>
      <w:r>
        <w:rPr>
          <w:rFonts w:ascii="Sassoon Infant Std" w:hAnsi="Sassoon Infant Std"/>
          <w:sz w:val="28"/>
          <w:szCs w:val="32"/>
        </w:rPr>
        <w:t xml:space="preserve"> </w:t>
      </w:r>
    </w:p>
    <w:p w:rsidR="00F20E78" w:rsidRDefault="00F20E78" w:rsidP="00481D5E">
      <w:pPr>
        <w:rPr>
          <w:rFonts w:ascii="Sassoon Infant Std" w:hAnsi="Sassoon Infant Std"/>
          <w:sz w:val="28"/>
          <w:szCs w:val="32"/>
        </w:rPr>
      </w:pPr>
    </w:p>
    <w:p w:rsidR="00F20E78" w:rsidRDefault="00F20E78" w:rsidP="00481D5E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 xml:space="preserve"> </w:t>
      </w:r>
      <w:r>
        <w:rPr>
          <w:rFonts w:ascii="Sassoon Infant Std" w:hAnsi="Sassoon Infant Std"/>
          <w:noProof/>
          <w:sz w:val="28"/>
          <w:szCs w:val="32"/>
          <w:lang w:eastAsia="en-GB"/>
        </w:rPr>
        <w:drawing>
          <wp:inline distT="0" distB="0" distL="0" distR="0">
            <wp:extent cx="1263041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0px-Korean_Chili_Pepper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003" cy="84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20E">
        <w:rPr>
          <w:rFonts w:ascii="Sassoon Infant Std" w:hAnsi="Sassoon Infant Std"/>
          <w:sz w:val="28"/>
          <w:szCs w:val="32"/>
        </w:rPr>
        <w:t xml:space="preserve">       267 - 139</w:t>
      </w:r>
      <w:r>
        <w:rPr>
          <w:rFonts w:ascii="Sassoon Infant Std" w:hAnsi="Sassoon Infant Std"/>
          <w:sz w:val="28"/>
          <w:szCs w:val="32"/>
        </w:rPr>
        <w:t xml:space="preserve"> </w:t>
      </w:r>
      <w:r w:rsidR="00A1320E">
        <w:rPr>
          <w:rFonts w:ascii="Sassoon Infant Std" w:hAnsi="Sassoon Infant Std"/>
          <w:sz w:val="28"/>
          <w:szCs w:val="32"/>
        </w:rPr>
        <w:tab/>
      </w:r>
      <w:r w:rsidR="00A1320E">
        <w:rPr>
          <w:rFonts w:ascii="Sassoon Infant Std" w:hAnsi="Sassoon Infant Std"/>
          <w:sz w:val="28"/>
          <w:szCs w:val="32"/>
        </w:rPr>
        <w:tab/>
        <w:t xml:space="preserve">484 – 257 </w:t>
      </w:r>
      <w:r>
        <w:rPr>
          <w:rFonts w:ascii="Sassoon Infant Std" w:hAnsi="Sassoon Infant Std"/>
          <w:sz w:val="28"/>
          <w:szCs w:val="32"/>
        </w:rPr>
        <w:t xml:space="preserve">  </w:t>
      </w:r>
      <w:r w:rsidR="00A1320E">
        <w:rPr>
          <w:rFonts w:ascii="Sassoon Infant Std" w:hAnsi="Sassoon Infant Std"/>
          <w:sz w:val="28"/>
          <w:szCs w:val="32"/>
        </w:rPr>
        <w:tab/>
        <w:t>499 + 117</w:t>
      </w:r>
      <w:r>
        <w:rPr>
          <w:rFonts w:ascii="Sassoon Infant Std" w:hAnsi="Sassoon Infant Std"/>
          <w:sz w:val="28"/>
          <w:szCs w:val="32"/>
        </w:rPr>
        <w:t xml:space="preserve"> </w:t>
      </w:r>
    </w:p>
    <w:p w:rsidR="00F20E78" w:rsidRDefault="00F20E78" w:rsidP="00481D5E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 xml:space="preserve">             </w:t>
      </w:r>
    </w:p>
    <w:p w:rsidR="00C873A8" w:rsidRDefault="00F20E78" w:rsidP="00481D5E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lastRenderedPageBreak/>
        <w:t xml:space="preserve"> </w:t>
      </w:r>
      <w:r w:rsidRPr="00F20E78">
        <w:rPr>
          <w:rFonts w:ascii="Sassoon Infant Std" w:hAnsi="Sassoon Infant Std"/>
          <w:noProof/>
          <w:sz w:val="28"/>
          <w:szCs w:val="32"/>
          <w:lang w:eastAsia="en-GB"/>
        </w:rPr>
        <w:drawing>
          <wp:inline distT="0" distB="0" distL="0" distR="0">
            <wp:extent cx="1161611" cy="9347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i-pepper-149656_6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923" cy="95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20E">
        <w:rPr>
          <w:rFonts w:ascii="Sassoon Infant Std" w:hAnsi="Sassoon Infant Std"/>
          <w:sz w:val="28"/>
          <w:szCs w:val="32"/>
        </w:rPr>
        <w:tab/>
        <w:t xml:space="preserve">      5267 – 1139 </w:t>
      </w:r>
      <w:r w:rsidR="00A1320E">
        <w:rPr>
          <w:rFonts w:ascii="Sassoon Infant Std" w:hAnsi="Sassoon Infant Std"/>
          <w:sz w:val="28"/>
          <w:szCs w:val="32"/>
        </w:rPr>
        <w:tab/>
        <w:t>3484 + 1257</w:t>
      </w:r>
      <w:r w:rsidR="00A1320E">
        <w:rPr>
          <w:rFonts w:ascii="Sassoon Infant Std" w:hAnsi="Sassoon Infant Std"/>
          <w:sz w:val="28"/>
          <w:szCs w:val="32"/>
        </w:rPr>
        <w:tab/>
        <w:t>4499 + 1117</w:t>
      </w:r>
    </w:p>
    <w:p w:rsidR="00BF53B1" w:rsidRDefault="00BF53B1" w:rsidP="00481D5E">
      <w:pPr>
        <w:rPr>
          <w:rFonts w:ascii="Sassoon Infant Std" w:hAnsi="Sassoon Infant Std"/>
          <w:sz w:val="28"/>
          <w:szCs w:val="32"/>
        </w:rPr>
      </w:pPr>
    </w:p>
    <w:p w:rsidR="003E517D" w:rsidRDefault="00D72F75" w:rsidP="00810D49">
      <w:pPr>
        <w:jc w:val="center"/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As always, t</w:t>
      </w:r>
      <w:r w:rsidR="00513D21">
        <w:rPr>
          <w:rFonts w:ascii="Sassoon Infant Std" w:hAnsi="Sassoon Infant Std"/>
          <w:sz w:val="28"/>
          <w:szCs w:val="32"/>
        </w:rPr>
        <w:t xml:space="preserve">hese chilli challenges are in groups. They get harder as you move down the line. See how many you can do, using our number </w:t>
      </w:r>
      <w:proofErr w:type="gramStart"/>
      <w:r w:rsidR="00513D21">
        <w:rPr>
          <w:rFonts w:ascii="Sassoon Infant Std" w:hAnsi="Sassoon Infant Std"/>
          <w:sz w:val="28"/>
          <w:szCs w:val="32"/>
        </w:rPr>
        <w:t>talks</w:t>
      </w:r>
      <w:proofErr w:type="gramEnd"/>
      <w:r w:rsidR="00513D21">
        <w:rPr>
          <w:rFonts w:ascii="Sassoon Infant Std" w:hAnsi="Sassoon Infant Std"/>
          <w:sz w:val="28"/>
          <w:szCs w:val="32"/>
        </w:rPr>
        <w:t xml:space="preserve"> strategi</w:t>
      </w:r>
      <w:r w:rsidR="00A1320E">
        <w:rPr>
          <w:rFonts w:ascii="Sassoon Infant Std" w:hAnsi="Sassoon Infant Std"/>
          <w:sz w:val="28"/>
          <w:szCs w:val="32"/>
        </w:rPr>
        <w:t>es we have learned in class – Adding up strategy and Partitioning</w:t>
      </w:r>
      <w:r w:rsidR="00513D21">
        <w:rPr>
          <w:rFonts w:ascii="Sassoon Infant Std" w:hAnsi="Sassoon Infant Std"/>
          <w:sz w:val="28"/>
          <w:szCs w:val="32"/>
        </w:rPr>
        <w:t>. Challenge yourself!</w:t>
      </w:r>
    </w:p>
    <w:p w:rsidR="00A1320E" w:rsidRDefault="00A1320E" w:rsidP="00A1320E">
      <w:pPr>
        <w:rPr>
          <w:rFonts w:ascii="Sassoon Infant Std" w:hAnsi="Sassoon Infant Std"/>
          <w:sz w:val="26"/>
          <w:szCs w:val="32"/>
          <w:u w:val="single"/>
        </w:rPr>
      </w:pPr>
      <w:r>
        <w:rPr>
          <w:rFonts w:ascii="Sassoon Infant Std" w:hAnsi="Sassoon Infant Std"/>
          <w:sz w:val="26"/>
          <w:szCs w:val="32"/>
          <w:u w:val="single"/>
        </w:rPr>
        <w:t>For e</w:t>
      </w:r>
      <w:r w:rsidRPr="007A40D2">
        <w:rPr>
          <w:rFonts w:ascii="Sassoon Infant Std" w:hAnsi="Sassoon Infant Std"/>
          <w:sz w:val="26"/>
          <w:szCs w:val="32"/>
          <w:u w:val="single"/>
        </w:rPr>
        <w:t>xample</w:t>
      </w:r>
      <w:r>
        <w:rPr>
          <w:rFonts w:ascii="Sassoon Infant Std" w:hAnsi="Sassoon Infant Std"/>
          <w:sz w:val="26"/>
          <w:szCs w:val="32"/>
          <w:u w:val="single"/>
        </w:rPr>
        <w:t>:</w:t>
      </w:r>
    </w:p>
    <w:p w:rsidR="00A1320E" w:rsidRDefault="00A1320E" w:rsidP="00A1320E">
      <w:pPr>
        <w:rPr>
          <w:rFonts w:ascii="Sassoon Infant Std" w:hAnsi="Sassoon Infant Std"/>
          <w:sz w:val="26"/>
          <w:szCs w:val="32"/>
          <w:u w:val="single"/>
        </w:rPr>
      </w:pPr>
      <w:r>
        <w:rPr>
          <w:rFonts w:ascii="Sassoon Infant Std" w:hAnsi="Sassoon Infant Std"/>
          <w:sz w:val="26"/>
          <w:szCs w:val="32"/>
          <w:u w:val="single"/>
        </w:rPr>
        <w:t>Adding up Strategy</w:t>
      </w:r>
    </w:p>
    <w:p w:rsidR="00A1320E" w:rsidRDefault="00A1320E" w:rsidP="00A1320E">
      <w:pPr>
        <w:rPr>
          <w:rFonts w:ascii="Sassoon Infant Std" w:hAnsi="Sassoon Infant Std"/>
          <w:sz w:val="26"/>
          <w:szCs w:val="32"/>
        </w:rPr>
      </w:pPr>
      <w:r>
        <w:rPr>
          <w:rFonts w:ascii="Sassoon Infant Std" w:hAnsi="Sassoon Infant Std"/>
          <w:sz w:val="26"/>
          <w:szCs w:val="32"/>
        </w:rPr>
        <w:t xml:space="preserve">124 – 36 = </w:t>
      </w:r>
    </w:p>
    <w:p w:rsidR="00A1320E" w:rsidRDefault="00A1320E" w:rsidP="00A1320E">
      <w:pPr>
        <w:rPr>
          <w:rFonts w:ascii="Sassoon Infant Std" w:hAnsi="Sassoon Infant Std"/>
          <w:sz w:val="26"/>
          <w:szCs w:val="32"/>
        </w:rPr>
      </w:pPr>
      <w:r>
        <w:rPr>
          <w:rFonts w:ascii="Sassoon Infant Std" w:hAnsi="Sassoon Infant Std"/>
          <w:sz w:val="26"/>
          <w:szCs w:val="32"/>
        </w:rPr>
        <w:t xml:space="preserve">Start at 36 </w:t>
      </w:r>
      <w:r w:rsidRPr="0080001A">
        <w:rPr>
          <w:rFonts w:ascii="Sassoon Infant Std" w:hAnsi="Sassoon Infant Std"/>
          <w:sz w:val="26"/>
          <w:szCs w:val="32"/>
        </w:rPr>
        <w:t>(</w:t>
      </w:r>
      <w:r w:rsidRPr="0080001A">
        <w:rPr>
          <w:rFonts w:ascii="Sassoon Infant Std" w:hAnsi="Sassoon Infant Std"/>
          <w:color w:val="FF0000"/>
          <w:sz w:val="26"/>
          <w:szCs w:val="32"/>
        </w:rPr>
        <w:t>+4</w:t>
      </w:r>
      <w:r>
        <w:rPr>
          <w:rFonts w:ascii="Sassoon Infant Std" w:hAnsi="Sassoon Infant Std"/>
          <w:sz w:val="26"/>
          <w:szCs w:val="32"/>
        </w:rPr>
        <w:t>) = 40, 40 (</w:t>
      </w:r>
      <w:r w:rsidRPr="0080001A">
        <w:rPr>
          <w:rFonts w:ascii="Sassoon Infant Std" w:hAnsi="Sassoon Infant Std"/>
          <w:color w:val="FF0000"/>
          <w:sz w:val="26"/>
          <w:szCs w:val="32"/>
        </w:rPr>
        <w:t>+60</w:t>
      </w:r>
      <w:r>
        <w:rPr>
          <w:rFonts w:ascii="Sassoon Infant Std" w:hAnsi="Sassoon Infant Std"/>
          <w:sz w:val="26"/>
          <w:szCs w:val="32"/>
        </w:rPr>
        <w:t>) = 100, 100 (</w:t>
      </w:r>
      <w:r w:rsidRPr="0080001A">
        <w:rPr>
          <w:rFonts w:ascii="Sassoon Infant Std" w:hAnsi="Sassoon Infant Std"/>
          <w:color w:val="FF0000"/>
          <w:sz w:val="26"/>
          <w:szCs w:val="32"/>
        </w:rPr>
        <w:t>+24</w:t>
      </w:r>
      <w:r>
        <w:rPr>
          <w:rFonts w:ascii="Sassoon Infant Std" w:hAnsi="Sassoon Infant Std"/>
          <w:sz w:val="26"/>
          <w:szCs w:val="32"/>
        </w:rPr>
        <w:t xml:space="preserve">) = 124. </w:t>
      </w:r>
    </w:p>
    <w:p w:rsidR="00A1320E" w:rsidRDefault="00A1320E" w:rsidP="00A1320E">
      <w:pPr>
        <w:rPr>
          <w:rFonts w:ascii="Sassoon Infant Std" w:hAnsi="Sassoon Infant Std"/>
          <w:sz w:val="26"/>
          <w:szCs w:val="32"/>
        </w:rPr>
      </w:pPr>
      <w:r>
        <w:rPr>
          <w:rFonts w:ascii="Sassoon Infant Std" w:hAnsi="Sassoon Infant Std"/>
          <w:sz w:val="26"/>
          <w:szCs w:val="32"/>
        </w:rPr>
        <w:t xml:space="preserve">Then add up all the numbers in brackets: </w:t>
      </w:r>
      <w:r w:rsidRPr="0080001A">
        <w:rPr>
          <w:rFonts w:ascii="Sassoon Infant Std" w:hAnsi="Sassoon Infant Std"/>
          <w:color w:val="FF0000"/>
          <w:sz w:val="26"/>
          <w:szCs w:val="32"/>
        </w:rPr>
        <w:t xml:space="preserve">4 + 60 + 24 </w:t>
      </w:r>
      <w:r>
        <w:rPr>
          <w:rFonts w:ascii="Sassoon Infant Std" w:hAnsi="Sassoon Infant Std"/>
          <w:sz w:val="26"/>
          <w:szCs w:val="32"/>
        </w:rPr>
        <w:t>= 88.</w:t>
      </w:r>
    </w:p>
    <w:p w:rsidR="00A1320E" w:rsidRDefault="00A1320E" w:rsidP="00A1320E">
      <w:pPr>
        <w:rPr>
          <w:rFonts w:ascii="Sassoon Infant Std" w:hAnsi="Sassoon Infant Std"/>
          <w:sz w:val="26"/>
          <w:szCs w:val="32"/>
        </w:rPr>
      </w:pPr>
      <w:r>
        <w:rPr>
          <w:rFonts w:ascii="Sassoon Infant Std" w:hAnsi="Sassoon Infant Std"/>
          <w:sz w:val="26"/>
          <w:szCs w:val="32"/>
        </w:rPr>
        <w:t>So 124 – 36 =</w:t>
      </w:r>
      <w:r w:rsidRPr="0080001A">
        <w:rPr>
          <w:rFonts w:ascii="Sassoon Infant Std" w:hAnsi="Sassoon Infant Std"/>
          <w:color w:val="FF0000"/>
          <w:sz w:val="26"/>
          <w:szCs w:val="32"/>
        </w:rPr>
        <w:t xml:space="preserve"> 88</w:t>
      </w:r>
      <w:r>
        <w:rPr>
          <w:rFonts w:ascii="Sassoon Infant Std" w:hAnsi="Sassoon Infant Std"/>
          <w:sz w:val="26"/>
          <w:szCs w:val="32"/>
        </w:rPr>
        <w:t xml:space="preserve">. </w:t>
      </w:r>
    </w:p>
    <w:p w:rsidR="00A1320E" w:rsidRDefault="00A1320E" w:rsidP="00A1320E">
      <w:pPr>
        <w:rPr>
          <w:rFonts w:ascii="Sassoon Infant Std" w:hAnsi="Sassoon Infant Std"/>
          <w:sz w:val="26"/>
          <w:szCs w:val="32"/>
          <w:u w:val="single"/>
        </w:rPr>
      </w:pPr>
      <w:r>
        <w:rPr>
          <w:rFonts w:ascii="Sassoon Infant Std" w:hAnsi="Sassoon Infant Std"/>
          <w:sz w:val="26"/>
          <w:szCs w:val="32"/>
          <w:u w:val="single"/>
        </w:rPr>
        <w:t>Partitioning</w:t>
      </w:r>
    </w:p>
    <w:p w:rsidR="00A1320E" w:rsidRDefault="00A1320E" w:rsidP="00A1320E">
      <w:pPr>
        <w:rPr>
          <w:rFonts w:ascii="Sassoon Infant Std" w:hAnsi="Sassoon Infant Std"/>
          <w:sz w:val="26"/>
          <w:szCs w:val="32"/>
        </w:rPr>
      </w:pPr>
      <w:r>
        <w:rPr>
          <w:rFonts w:ascii="Sassoon Infant Std" w:hAnsi="Sassoon Infant Std"/>
          <w:sz w:val="26"/>
          <w:szCs w:val="32"/>
        </w:rPr>
        <w:t xml:space="preserve">Break the number up into its place value – </w:t>
      </w:r>
      <w:r w:rsidRPr="00DB560D">
        <w:rPr>
          <w:rFonts w:ascii="Sassoon Infant Std" w:hAnsi="Sassoon Infant Std"/>
          <w:color w:val="7030A0"/>
          <w:sz w:val="26"/>
          <w:szCs w:val="32"/>
        </w:rPr>
        <w:t>hundreds</w:t>
      </w:r>
      <w:r>
        <w:rPr>
          <w:rFonts w:ascii="Sassoon Infant Std" w:hAnsi="Sassoon Infant Std"/>
          <w:sz w:val="26"/>
          <w:szCs w:val="32"/>
        </w:rPr>
        <w:t xml:space="preserve">, </w:t>
      </w:r>
      <w:r w:rsidRPr="00DB560D">
        <w:rPr>
          <w:rFonts w:ascii="Sassoon Infant Std" w:hAnsi="Sassoon Infant Std"/>
          <w:color w:val="5B9BD5" w:themeColor="accent1"/>
          <w:sz w:val="26"/>
          <w:szCs w:val="32"/>
        </w:rPr>
        <w:t>tens</w:t>
      </w:r>
      <w:r>
        <w:rPr>
          <w:rFonts w:ascii="Sassoon Infant Std" w:hAnsi="Sassoon Infant Std"/>
          <w:sz w:val="26"/>
          <w:szCs w:val="32"/>
        </w:rPr>
        <w:t xml:space="preserve">, </w:t>
      </w:r>
      <w:r w:rsidRPr="00DB560D">
        <w:rPr>
          <w:rFonts w:ascii="Sassoon Infant Std" w:hAnsi="Sassoon Infant Std"/>
          <w:color w:val="FF0000"/>
          <w:sz w:val="26"/>
          <w:szCs w:val="32"/>
        </w:rPr>
        <w:t>units</w:t>
      </w:r>
      <w:r>
        <w:rPr>
          <w:rFonts w:ascii="Sassoon Infant Std" w:hAnsi="Sassoon Infant Std"/>
          <w:sz w:val="26"/>
          <w:szCs w:val="32"/>
        </w:rPr>
        <w:t xml:space="preserve">. </w:t>
      </w:r>
    </w:p>
    <w:p w:rsidR="00A1320E" w:rsidRDefault="00A1320E" w:rsidP="00A1320E">
      <w:pPr>
        <w:rPr>
          <w:rFonts w:ascii="Sassoon Infant Std" w:hAnsi="Sassoon Infant Std"/>
          <w:color w:val="7030A0"/>
          <w:sz w:val="26"/>
          <w:szCs w:val="32"/>
        </w:rPr>
      </w:pPr>
      <w:r>
        <w:rPr>
          <w:rFonts w:ascii="Sassoon Infant Std" w:hAnsi="Sassoon Infant Std"/>
          <w:color w:val="7030A0"/>
          <w:sz w:val="26"/>
          <w:szCs w:val="32"/>
        </w:rPr>
        <w:t>124 – 36 = 124 – (</w:t>
      </w:r>
      <w:r w:rsidRPr="006122CF">
        <w:rPr>
          <w:rFonts w:ascii="Sassoon Infant Std" w:hAnsi="Sassoon Infant Std"/>
          <w:color w:val="00B0F0"/>
          <w:sz w:val="26"/>
          <w:szCs w:val="32"/>
        </w:rPr>
        <w:t>30</w:t>
      </w:r>
      <w:r>
        <w:rPr>
          <w:rFonts w:ascii="Sassoon Infant Std" w:hAnsi="Sassoon Infant Std"/>
          <w:color w:val="7030A0"/>
          <w:sz w:val="26"/>
          <w:szCs w:val="32"/>
        </w:rPr>
        <w:t xml:space="preserve"> +</w:t>
      </w:r>
      <w:r w:rsidRPr="006122CF">
        <w:rPr>
          <w:rFonts w:ascii="Sassoon Infant Std" w:hAnsi="Sassoon Infant Std"/>
          <w:color w:val="FF0000"/>
          <w:sz w:val="26"/>
          <w:szCs w:val="32"/>
        </w:rPr>
        <w:t xml:space="preserve"> 6</w:t>
      </w:r>
      <w:r>
        <w:rPr>
          <w:rFonts w:ascii="Sassoon Infant Std" w:hAnsi="Sassoon Infant Std"/>
          <w:color w:val="7030A0"/>
          <w:sz w:val="26"/>
          <w:szCs w:val="32"/>
        </w:rPr>
        <w:t xml:space="preserve">) = 124 – </w:t>
      </w:r>
      <w:r w:rsidRPr="006122CF">
        <w:rPr>
          <w:rFonts w:ascii="Sassoon Infant Std" w:hAnsi="Sassoon Infant Std"/>
          <w:color w:val="00B0F0"/>
          <w:sz w:val="26"/>
          <w:szCs w:val="32"/>
        </w:rPr>
        <w:t>30</w:t>
      </w:r>
      <w:r>
        <w:rPr>
          <w:rFonts w:ascii="Sassoon Infant Std" w:hAnsi="Sassoon Infant Std"/>
          <w:color w:val="7030A0"/>
          <w:sz w:val="26"/>
          <w:szCs w:val="32"/>
        </w:rPr>
        <w:t xml:space="preserve"> = 94, then 94 – </w:t>
      </w:r>
      <w:r w:rsidRPr="006122CF">
        <w:rPr>
          <w:rFonts w:ascii="Sassoon Infant Std" w:hAnsi="Sassoon Infant Std"/>
          <w:color w:val="FF0000"/>
          <w:sz w:val="26"/>
          <w:szCs w:val="32"/>
        </w:rPr>
        <w:t>6</w:t>
      </w:r>
      <w:r>
        <w:rPr>
          <w:rFonts w:ascii="Sassoon Infant Std" w:hAnsi="Sassoon Infant Std"/>
          <w:color w:val="7030A0"/>
          <w:sz w:val="26"/>
          <w:szCs w:val="32"/>
        </w:rPr>
        <w:t xml:space="preserve"> = 88. </w:t>
      </w:r>
    </w:p>
    <w:p w:rsidR="00A1320E" w:rsidRDefault="00A1320E" w:rsidP="00A1320E">
      <w:pPr>
        <w:rPr>
          <w:rFonts w:ascii="Sassoon Infant Std" w:hAnsi="Sassoon Infant Std"/>
          <w:color w:val="7030A0"/>
          <w:sz w:val="26"/>
          <w:szCs w:val="32"/>
        </w:rPr>
      </w:pPr>
    </w:p>
    <w:p w:rsidR="00A1320E" w:rsidRDefault="00A1320E" w:rsidP="00A1320E">
      <w:pPr>
        <w:jc w:val="center"/>
        <w:rPr>
          <w:rFonts w:ascii="Sassoon Infant Std" w:hAnsi="Sassoon Infant Std"/>
          <w:color w:val="7030A0"/>
          <w:sz w:val="40"/>
          <w:szCs w:val="32"/>
          <w:u w:val="single"/>
        </w:rPr>
      </w:pPr>
      <w:r w:rsidRPr="00A1320E">
        <w:rPr>
          <w:rFonts w:ascii="Sassoon Infant Std" w:hAnsi="Sassoon Infant Std"/>
          <w:color w:val="7030A0"/>
          <w:sz w:val="40"/>
          <w:szCs w:val="32"/>
          <w:u w:val="single"/>
        </w:rPr>
        <w:t>Sumdog 2 day Challenge</w:t>
      </w:r>
    </w:p>
    <w:p w:rsidR="00371551" w:rsidRDefault="00A1320E" w:rsidP="00371551">
      <w:pPr>
        <w:jc w:val="center"/>
        <w:rPr>
          <w:rFonts w:ascii="Sassoon Infant Std" w:hAnsi="Sassoon Infant Std"/>
          <w:color w:val="7030A0"/>
          <w:sz w:val="30"/>
          <w:szCs w:val="32"/>
        </w:rPr>
      </w:pPr>
      <w:r w:rsidRPr="00371551">
        <w:rPr>
          <w:rFonts w:ascii="Sassoon Infant Std" w:hAnsi="Sassoon Infant Std"/>
          <w:color w:val="7030A0"/>
          <w:sz w:val="30"/>
          <w:szCs w:val="32"/>
        </w:rPr>
        <w:t xml:space="preserve">Due to the Holiday weekend last week, I know some people are still trying to catch up on the Numeracy worksheets that were given out last Thursday and on Tuesday. Today, I am not giving </w:t>
      </w:r>
      <w:r w:rsidRPr="00371551">
        <w:rPr>
          <w:rFonts w:ascii="Sassoon Infant Std" w:hAnsi="Sassoon Infant Std"/>
          <w:color w:val="7030A0"/>
          <w:sz w:val="30"/>
          <w:szCs w:val="32"/>
        </w:rPr>
        <w:lastRenderedPageBreak/>
        <w:t xml:space="preserve">out any new worksheets in order to let everyone catch up. Instead, I have added a Sumdog challenge to </w:t>
      </w:r>
      <w:r w:rsidR="00371551" w:rsidRPr="00371551">
        <w:rPr>
          <w:rFonts w:ascii="Sassoon Infant Std" w:hAnsi="Sassoon Infant Std"/>
          <w:color w:val="7030A0"/>
          <w:sz w:val="30"/>
          <w:szCs w:val="32"/>
        </w:rPr>
        <w:t xml:space="preserve">revise what we have been working on. It starts today at 9am and closes on Friday at 3pm. Good Luck Everyone! </w:t>
      </w:r>
      <w:r w:rsidR="00371551" w:rsidRPr="00371551">
        <w:rPr>
          <w:rFonts w:ascii="Sassoon Infant Std" w:hAnsi="Sassoon Infant Std"/>
          <w:color w:val="7030A0"/>
          <w:sz w:val="30"/>
          <w:szCs w:val="32"/>
        </w:rPr>
        <w:sym w:font="Wingdings" w:char="F04A"/>
      </w:r>
      <w:r w:rsidR="00371551" w:rsidRPr="00371551">
        <w:rPr>
          <w:rFonts w:ascii="Sassoon Infant Std" w:hAnsi="Sassoon Infant Std"/>
          <w:color w:val="7030A0"/>
          <w:sz w:val="30"/>
          <w:szCs w:val="32"/>
        </w:rPr>
        <w:t xml:space="preserve"> </w:t>
      </w:r>
    </w:p>
    <w:p w:rsidR="00BF53B1" w:rsidRDefault="00BF53B1" w:rsidP="00371551">
      <w:pPr>
        <w:jc w:val="center"/>
        <w:rPr>
          <w:rFonts w:ascii="Sassoon Infant Std" w:hAnsi="Sassoon Infant Std"/>
          <w:color w:val="7030A0"/>
          <w:sz w:val="30"/>
          <w:szCs w:val="32"/>
        </w:rPr>
      </w:pPr>
    </w:p>
    <w:p w:rsidR="003C254D" w:rsidRPr="00371551" w:rsidRDefault="003C254D" w:rsidP="00371551">
      <w:pPr>
        <w:jc w:val="center"/>
        <w:rPr>
          <w:rFonts w:ascii="Sassoon Infant Std" w:hAnsi="Sassoon Infant Std"/>
          <w:color w:val="7030A0"/>
          <w:sz w:val="30"/>
          <w:szCs w:val="32"/>
        </w:rPr>
      </w:pPr>
      <w:r w:rsidRPr="003C254D">
        <w:rPr>
          <w:rFonts w:ascii="Sassoon Infant Std" w:hAnsi="Sassoon Infant Std"/>
          <w:sz w:val="30"/>
          <w:szCs w:val="32"/>
          <w:u w:val="single"/>
        </w:rPr>
        <w:t>Lego Challenge</w:t>
      </w:r>
    </w:p>
    <w:p w:rsidR="00371551" w:rsidRPr="003C254D" w:rsidRDefault="00A1320E" w:rsidP="00BF53B1">
      <w:pPr>
        <w:jc w:val="center"/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 xml:space="preserve">If you are feeling creative, remember these challenges are always here for you! </w:t>
      </w:r>
      <w:r w:rsidR="003C254D" w:rsidRPr="003C254D">
        <w:rPr>
          <w:rFonts w:ascii="Sassoon Infant Std" w:hAnsi="Sassoon Infant Std"/>
          <w:sz w:val="28"/>
          <w:szCs w:val="32"/>
        </w:rPr>
        <w:t>Why not try some of these challenges if you have Lego in your house?</w:t>
      </w:r>
      <w:r w:rsidR="003C254D">
        <w:rPr>
          <w:rFonts w:ascii="Sassoon Infant Std" w:hAnsi="Sassoon Infant Std"/>
          <w:sz w:val="28"/>
          <w:szCs w:val="32"/>
        </w:rPr>
        <w:t xml:space="preserve"> If you don’t have Lego – you could use blocks or anything else that would hold. Why not draw a picture?</w:t>
      </w:r>
      <w:r w:rsidR="003C254D" w:rsidRPr="003C254D">
        <w:rPr>
          <w:rFonts w:ascii="Sassoon Infant Std" w:hAnsi="Sassoon Infant Std"/>
          <w:sz w:val="28"/>
          <w:szCs w:val="32"/>
        </w:rPr>
        <w:t xml:space="preserve"> I would LOVE to see your</w:t>
      </w:r>
      <w:r w:rsidR="003C254D">
        <w:rPr>
          <w:rFonts w:ascii="Sassoon Infant Std" w:hAnsi="Sassoon Infant Std"/>
          <w:sz w:val="28"/>
          <w:szCs w:val="32"/>
        </w:rPr>
        <w:t xml:space="preserve"> engineering</w:t>
      </w:r>
      <w:r w:rsidR="003C254D" w:rsidRPr="003C254D">
        <w:rPr>
          <w:rFonts w:ascii="Sassoon Infant Std" w:hAnsi="Sassoon Infant Std"/>
          <w:sz w:val="28"/>
          <w:szCs w:val="32"/>
        </w:rPr>
        <w:t xml:space="preserve"> inventions! </w:t>
      </w:r>
    </w:p>
    <w:p w:rsidR="003C254D" w:rsidRDefault="003C254D" w:rsidP="00BF53B1">
      <w:pPr>
        <w:jc w:val="center"/>
        <w:rPr>
          <w:rFonts w:ascii="Sassoon Infant Std" w:hAnsi="Sassoon Infant Std"/>
          <w:sz w:val="28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760495B9" wp14:editId="1C359148">
            <wp:extent cx="5124450" cy="3467100"/>
            <wp:effectExtent l="0" t="0" r="0" b="0"/>
            <wp:docPr id="6" name="Picture 6" descr="First Level (P2-P4) | Sighthill Primary School &amp;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Level (P2-P4) | Sighthill Primary School &amp; Nurser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325" cy="347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33" w:rsidRDefault="00503533" w:rsidP="00810D49">
      <w:pPr>
        <w:rPr>
          <w:color w:val="7030A0"/>
          <w:sz w:val="36"/>
          <w:szCs w:val="28"/>
        </w:rPr>
      </w:pPr>
    </w:p>
    <w:p w:rsidR="00371551" w:rsidRPr="001D3207" w:rsidRDefault="00371551" w:rsidP="001D3207">
      <w:pPr>
        <w:rPr>
          <w:rFonts w:ascii="Comic Sans MS" w:hAnsi="Comic Sans MS"/>
          <w:color w:val="7030A0"/>
          <w:sz w:val="36"/>
          <w:szCs w:val="28"/>
        </w:rPr>
      </w:pPr>
      <w:bookmarkStart w:id="0" w:name="_GoBack"/>
      <w:bookmarkEnd w:id="0"/>
    </w:p>
    <w:sectPr w:rsidR="00371551" w:rsidRPr="001D3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8F"/>
    <w:multiLevelType w:val="hybridMultilevel"/>
    <w:tmpl w:val="FFF2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658A"/>
    <w:multiLevelType w:val="hybridMultilevel"/>
    <w:tmpl w:val="07C2E954"/>
    <w:lvl w:ilvl="0" w:tplc="0CEC405A">
      <w:start w:val="1"/>
      <w:numFmt w:val="decimal"/>
      <w:lvlText w:val="%1."/>
      <w:lvlJc w:val="left"/>
      <w:pPr>
        <w:ind w:left="720" w:hanging="360"/>
      </w:pPr>
      <w:rPr>
        <w:rFonts w:ascii="Sassoon Infant Std" w:hAnsi="Sassoon Infant Std" w:hint="default"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7BE9"/>
    <w:multiLevelType w:val="hybridMultilevel"/>
    <w:tmpl w:val="F132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B2A3F"/>
    <w:multiLevelType w:val="hybridMultilevel"/>
    <w:tmpl w:val="E5F6C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D3EC6"/>
    <w:multiLevelType w:val="hybridMultilevel"/>
    <w:tmpl w:val="FDC27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6E1B"/>
    <w:multiLevelType w:val="hybridMultilevel"/>
    <w:tmpl w:val="7F4C0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F73C0"/>
    <w:multiLevelType w:val="hybridMultilevel"/>
    <w:tmpl w:val="3D461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44074"/>
    <w:multiLevelType w:val="hybridMultilevel"/>
    <w:tmpl w:val="C43E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86339"/>
    <w:multiLevelType w:val="hybridMultilevel"/>
    <w:tmpl w:val="8D40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66B74"/>
    <w:multiLevelType w:val="hybridMultilevel"/>
    <w:tmpl w:val="3F364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266E6"/>
    <w:multiLevelType w:val="hybridMultilevel"/>
    <w:tmpl w:val="B236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C24AD"/>
    <w:multiLevelType w:val="hybridMultilevel"/>
    <w:tmpl w:val="898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07236"/>
    <w:multiLevelType w:val="hybridMultilevel"/>
    <w:tmpl w:val="B726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EB"/>
    <w:rsid w:val="001D3207"/>
    <w:rsid w:val="002E3533"/>
    <w:rsid w:val="002E449D"/>
    <w:rsid w:val="00371551"/>
    <w:rsid w:val="00385A4D"/>
    <w:rsid w:val="003C254D"/>
    <w:rsid w:val="003C6890"/>
    <w:rsid w:val="003E517D"/>
    <w:rsid w:val="004247EC"/>
    <w:rsid w:val="00426062"/>
    <w:rsid w:val="00426B26"/>
    <w:rsid w:val="00440953"/>
    <w:rsid w:val="00454DEB"/>
    <w:rsid w:val="00477FC0"/>
    <w:rsid w:val="00481D5E"/>
    <w:rsid w:val="00503533"/>
    <w:rsid w:val="00513D21"/>
    <w:rsid w:val="005760EE"/>
    <w:rsid w:val="005C4633"/>
    <w:rsid w:val="006B238A"/>
    <w:rsid w:val="007A40D2"/>
    <w:rsid w:val="007B0507"/>
    <w:rsid w:val="00810D49"/>
    <w:rsid w:val="00847A0A"/>
    <w:rsid w:val="008C5467"/>
    <w:rsid w:val="009803B9"/>
    <w:rsid w:val="00A1320E"/>
    <w:rsid w:val="00A31889"/>
    <w:rsid w:val="00A530ED"/>
    <w:rsid w:val="00B253FD"/>
    <w:rsid w:val="00B82B71"/>
    <w:rsid w:val="00BF53B1"/>
    <w:rsid w:val="00BF5860"/>
    <w:rsid w:val="00C205AE"/>
    <w:rsid w:val="00C405EF"/>
    <w:rsid w:val="00C733F3"/>
    <w:rsid w:val="00C77AF2"/>
    <w:rsid w:val="00C873A8"/>
    <w:rsid w:val="00CA67D6"/>
    <w:rsid w:val="00CC7ED9"/>
    <w:rsid w:val="00D72F75"/>
    <w:rsid w:val="00E23D47"/>
    <w:rsid w:val="00E411EB"/>
    <w:rsid w:val="00E72CFE"/>
    <w:rsid w:val="00EC7F5E"/>
    <w:rsid w:val="00F20B2F"/>
    <w:rsid w:val="00F20E78"/>
    <w:rsid w:val="00FA0386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70AB"/>
  <w15:chartTrackingRefBased/>
  <w15:docId w15:val="{D2000482-DADB-44D7-9A38-06C2CB61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1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3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0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digital_books/1290.html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oxfordowl.co.uk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oxfordowl.co.uk/api/interactives/27299.html" TargetMode="External"/><Relationship Id="rId5" Type="http://schemas.openxmlformats.org/officeDocument/2006/relationships/hyperlink" Target="https://www.google.co.uk/url?sa=i&amp;url=https%3A%2F%2Fclipartstation.com%2Freading-clipart-png-1%2F&amp;psig=AOvVaw0Ty9i8k4rZ8VwCFEaONonO&amp;ust=1585138177066000&amp;source=images&amp;cd=vfe&amp;ved=0CAIQjRxqFwoTCJj494GKs-gCFQAAAAAdAAAAABAE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oxfordowl.co.uk/api/interactives/272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digital_books/1244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2020-05-13T20:35:00Z</dcterms:created>
  <dcterms:modified xsi:type="dcterms:W3CDTF">2020-05-13T20:35:00Z</dcterms:modified>
</cp:coreProperties>
</file>