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DF5" w:rsidRDefault="00372DF5" w:rsidP="0022348E">
      <w:pPr>
        <w:jc w:val="both"/>
      </w:pPr>
      <w:r>
        <w:rPr>
          <w:noProof/>
          <w:color w:val="0000F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905000" cy="1905000"/>
            <wp:effectExtent l="0" t="0" r="0" b="0"/>
            <wp:wrapSquare wrapText="bothSides"/>
            <wp:docPr id="1" name="Picture 1" descr="Image result for stepps nursery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epps nursery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467F" w:rsidRDefault="00372DF5" w:rsidP="0022348E">
      <w:pPr>
        <w:tabs>
          <w:tab w:val="left" w:pos="3075"/>
        </w:tabs>
        <w:jc w:val="both"/>
      </w:pPr>
      <w:r>
        <w:tab/>
      </w:r>
    </w:p>
    <w:p w:rsidR="00372DF5" w:rsidRDefault="00372DF5" w:rsidP="0022348E">
      <w:pPr>
        <w:tabs>
          <w:tab w:val="left" w:pos="3075"/>
        </w:tabs>
        <w:jc w:val="both"/>
      </w:pPr>
    </w:p>
    <w:p w:rsidR="00372DF5" w:rsidRDefault="00372DF5" w:rsidP="0022348E">
      <w:pPr>
        <w:tabs>
          <w:tab w:val="left" w:pos="3075"/>
        </w:tabs>
        <w:jc w:val="both"/>
      </w:pPr>
    </w:p>
    <w:p w:rsidR="00372DF5" w:rsidRDefault="00372DF5" w:rsidP="0022348E">
      <w:pPr>
        <w:tabs>
          <w:tab w:val="left" w:pos="3075"/>
        </w:tabs>
        <w:jc w:val="both"/>
      </w:pPr>
    </w:p>
    <w:p w:rsidR="00372DF5" w:rsidRDefault="00372DF5" w:rsidP="0022348E">
      <w:pPr>
        <w:tabs>
          <w:tab w:val="left" w:pos="3075"/>
        </w:tabs>
        <w:jc w:val="both"/>
      </w:pPr>
    </w:p>
    <w:p w:rsidR="00372DF5" w:rsidRDefault="00372DF5" w:rsidP="0022348E">
      <w:pPr>
        <w:tabs>
          <w:tab w:val="left" w:pos="3075"/>
        </w:tabs>
        <w:jc w:val="both"/>
        <w:rPr>
          <w:rFonts w:ascii="Comic Sans MS" w:hAnsi="Comic Sans MS"/>
        </w:rPr>
      </w:pPr>
    </w:p>
    <w:p w:rsidR="00487C04" w:rsidRDefault="00487C04" w:rsidP="0022348E">
      <w:pPr>
        <w:tabs>
          <w:tab w:val="left" w:pos="3075"/>
        </w:tabs>
        <w:jc w:val="both"/>
        <w:rPr>
          <w:rFonts w:ascii="Comic Sans MS" w:hAnsi="Comic Sans MS"/>
        </w:rPr>
      </w:pPr>
    </w:p>
    <w:p w:rsidR="00487C04" w:rsidRDefault="00487C04" w:rsidP="0022348E">
      <w:pPr>
        <w:tabs>
          <w:tab w:val="left" w:pos="3075"/>
        </w:tabs>
        <w:jc w:val="both"/>
        <w:rPr>
          <w:rFonts w:ascii="Comic Sans MS" w:hAnsi="Comic Sans MS"/>
        </w:rPr>
      </w:pPr>
    </w:p>
    <w:p w:rsidR="00372DF5" w:rsidRDefault="00487C04" w:rsidP="0022348E">
      <w:pPr>
        <w:tabs>
          <w:tab w:val="left" w:pos="3075"/>
        </w:tabs>
        <w:jc w:val="both"/>
        <w:rPr>
          <w:rFonts w:ascii="Comic Sans MS" w:hAnsi="Comic Sans MS"/>
          <w:b/>
          <w:sz w:val="72"/>
          <w:szCs w:val="72"/>
        </w:rPr>
      </w:pPr>
      <w:r>
        <w:rPr>
          <w:rFonts w:ascii="Comic Sans MS" w:hAnsi="Comic Sans MS"/>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8890</wp:posOffset>
            </wp:positionV>
            <wp:extent cx="2905125" cy="2301875"/>
            <wp:effectExtent l="0" t="0" r="952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dybug-colors-finished[1].png"/>
                    <pic:cNvPicPr/>
                  </pic:nvPicPr>
                  <pic:blipFill>
                    <a:blip r:embed="rId7">
                      <a:extLst>
                        <a:ext uri="{28A0092B-C50C-407E-A947-70E740481C1C}">
                          <a14:useLocalDpi xmlns:a14="http://schemas.microsoft.com/office/drawing/2010/main" val="0"/>
                        </a:ext>
                      </a:extLst>
                    </a:blip>
                    <a:stretch>
                      <a:fillRect/>
                    </a:stretch>
                  </pic:blipFill>
                  <pic:spPr>
                    <a:xfrm>
                      <a:off x="0" y="0"/>
                      <a:ext cx="2905125" cy="2301875"/>
                    </a:xfrm>
                    <a:prstGeom prst="rect">
                      <a:avLst/>
                    </a:prstGeom>
                  </pic:spPr>
                </pic:pic>
              </a:graphicData>
            </a:graphic>
          </wp:anchor>
        </w:drawing>
      </w:r>
    </w:p>
    <w:p w:rsidR="00FC4A6E" w:rsidRPr="00372DF5" w:rsidRDefault="00FC4A6E" w:rsidP="0022348E">
      <w:pPr>
        <w:tabs>
          <w:tab w:val="left" w:pos="3075"/>
        </w:tabs>
        <w:jc w:val="both"/>
        <w:rPr>
          <w:rFonts w:ascii="Comic Sans MS" w:hAnsi="Comic Sans MS"/>
          <w:b/>
          <w:sz w:val="72"/>
          <w:szCs w:val="72"/>
        </w:rPr>
      </w:pPr>
    </w:p>
    <w:p w:rsidR="00487C04" w:rsidRDefault="00487C04" w:rsidP="0022348E">
      <w:pPr>
        <w:tabs>
          <w:tab w:val="left" w:pos="3075"/>
        </w:tabs>
        <w:jc w:val="both"/>
        <w:rPr>
          <w:rFonts w:ascii="Comic Sans MS" w:hAnsi="Comic Sans MS"/>
          <w:b/>
          <w:sz w:val="72"/>
          <w:szCs w:val="72"/>
        </w:rPr>
      </w:pPr>
    </w:p>
    <w:p w:rsidR="00487C04" w:rsidRDefault="00487C04" w:rsidP="0022348E">
      <w:pPr>
        <w:tabs>
          <w:tab w:val="left" w:pos="3075"/>
        </w:tabs>
        <w:jc w:val="both"/>
        <w:rPr>
          <w:rFonts w:ascii="Comic Sans MS" w:hAnsi="Comic Sans MS"/>
          <w:b/>
          <w:sz w:val="72"/>
          <w:szCs w:val="72"/>
        </w:rPr>
      </w:pPr>
    </w:p>
    <w:p w:rsidR="00372DF5" w:rsidRDefault="00372DF5" w:rsidP="0022348E">
      <w:pPr>
        <w:tabs>
          <w:tab w:val="left" w:pos="3075"/>
        </w:tabs>
        <w:jc w:val="center"/>
        <w:rPr>
          <w:rFonts w:ascii="Comic Sans MS" w:hAnsi="Comic Sans MS"/>
          <w:b/>
          <w:sz w:val="72"/>
          <w:szCs w:val="72"/>
        </w:rPr>
      </w:pPr>
      <w:r w:rsidRPr="00372DF5">
        <w:rPr>
          <w:rFonts w:ascii="Comic Sans MS" w:hAnsi="Comic Sans MS"/>
          <w:b/>
          <w:sz w:val="72"/>
          <w:szCs w:val="72"/>
        </w:rPr>
        <w:t>Collection of Children Policy</w:t>
      </w:r>
    </w:p>
    <w:p w:rsidR="00372DF5" w:rsidRDefault="00372DF5" w:rsidP="0022348E">
      <w:pPr>
        <w:tabs>
          <w:tab w:val="left" w:pos="3075"/>
        </w:tabs>
        <w:jc w:val="both"/>
        <w:rPr>
          <w:rFonts w:ascii="Comic Sans MS" w:hAnsi="Comic Sans MS"/>
          <w:b/>
          <w:sz w:val="72"/>
          <w:szCs w:val="72"/>
        </w:rPr>
      </w:pPr>
    </w:p>
    <w:p w:rsidR="00487C04" w:rsidRDefault="00487C04" w:rsidP="0022348E">
      <w:pPr>
        <w:tabs>
          <w:tab w:val="left" w:pos="3075"/>
        </w:tabs>
        <w:jc w:val="both"/>
        <w:rPr>
          <w:rFonts w:ascii="Comic Sans MS" w:hAnsi="Comic Sans MS"/>
          <w:b/>
          <w:sz w:val="72"/>
          <w:szCs w:val="72"/>
        </w:rPr>
      </w:pPr>
      <w:bookmarkStart w:id="0" w:name="_GoBack"/>
      <w:bookmarkEnd w:id="0"/>
    </w:p>
    <w:p w:rsidR="00372DF5" w:rsidRPr="00AD5C90" w:rsidRDefault="00372DF5" w:rsidP="0022348E">
      <w:pPr>
        <w:tabs>
          <w:tab w:val="left" w:pos="3075"/>
        </w:tabs>
        <w:jc w:val="both"/>
        <w:rPr>
          <w:rFonts w:ascii="Comic Sans MS" w:hAnsi="Comic Sans MS"/>
          <w:b/>
          <w:sz w:val="28"/>
          <w:szCs w:val="28"/>
          <w:u w:val="single"/>
        </w:rPr>
      </w:pPr>
      <w:r w:rsidRPr="00AD5C90">
        <w:rPr>
          <w:rFonts w:ascii="Comic Sans MS" w:hAnsi="Comic Sans MS"/>
          <w:b/>
          <w:sz w:val="28"/>
          <w:szCs w:val="28"/>
          <w:u w:val="single"/>
        </w:rPr>
        <w:lastRenderedPageBreak/>
        <w:t>Aim:</w:t>
      </w:r>
    </w:p>
    <w:p w:rsidR="00372DF5" w:rsidRDefault="00372DF5" w:rsidP="0022348E">
      <w:pPr>
        <w:tabs>
          <w:tab w:val="left" w:pos="3075"/>
        </w:tabs>
        <w:jc w:val="both"/>
        <w:rPr>
          <w:rFonts w:ascii="Comic Sans MS" w:hAnsi="Comic Sans MS"/>
          <w:sz w:val="28"/>
          <w:szCs w:val="28"/>
        </w:rPr>
      </w:pPr>
      <w:r>
        <w:rPr>
          <w:rFonts w:ascii="Comic Sans MS" w:hAnsi="Comic Sans MS"/>
          <w:sz w:val="28"/>
          <w:szCs w:val="28"/>
        </w:rPr>
        <w:t xml:space="preserve">To ensure that children are safely dropped off and collected from </w:t>
      </w:r>
      <w:proofErr w:type="spellStart"/>
      <w:r>
        <w:rPr>
          <w:rFonts w:ascii="Comic Sans MS" w:hAnsi="Comic Sans MS"/>
          <w:sz w:val="28"/>
          <w:szCs w:val="28"/>
        </w:rPr>
        <w:t>Stepps</w:t>
      </w:r>
      <w:proofErr w:type="spellEnd"/>
      <w:r>
        <w:rPr>
          <w:rFonts w:ascii="Comic Sans MS" w:hAnsi="Comic Sans MS"/>
          <w:sz w:val="28"/>
          <w:szCs w:val="28"/>
        </w:rPr>
        <w:t xml:space="preserve"> Nursery.</w:t>
      </w:r>
    </w:p>
    <w:p w:rsidR="00372DF5" w:rsidRDefault="00372DF5" w:rsidP="0022348E">
      <w:pPr>
        <w:tabs>
          <w:tab w:val="left" w:pos="3075"/>
        </w:tabs>
        <w:jc w:val="both"/>
        <w:rPr>
          <w:rFonts w:ascii="Comic Sans MS" w:hAnsi="Comic Sans MS"/>
          <w:sz w:val="28"/>
          <w:szCs w:val="28"/>
        </w:rPr>
      </w:pPr>
    </w:p>
    <w:p w:rsidR="00372DF5" w:rsidRPr="00AD5C90" w:rsidRDefault="00372DF5" w:rsidP="0022348E">
      <w:pPr>
        <w:tabs>
          <w:tab w:val="left" w:pos="3075"/>
        </w:tabs>
        <w:jc w:val="both"/>
        <w:rPr>
          <w:rFonts w:ascii="Comic Sans MS" w:hAnsi="Comic Sans MS"/>
          <w:b/>
          <w:sz w:val="28"/>
          <w:szCs w:val="28"/>
          <w:u w:val="single"/>
        </w:rPr>
      </w:pPr>
      <w:r w:rsidRPr="00AD5C90">
        <w:rPr>
          <w:rFonts w:ascii="Comic Sans MS" w:hAnsi="Comic Sans MS"/>
          <w:b/>
          <w:sz w:val="28"/>
          <w:szCs w:val="28"/>
          <w:u w:val="single"/>
        </w:rPr>
        <w:t>Who is responsible?</w:t>
      </w:r>
    </w:p>
    <w:p w:rsidR="00372DF5" w:rsidRDefault="00372DF5" w:rsidP="0022348E">
      <w:pPr>
        <w:tabs>
          <w:tab w:val="left" w:pos="3075"/>
        </w:tabs>
        <w:jc w:val="both"/>
        <w:rPr>
          <w:rFonts w:ascii="Comic Sans MS" w:hAnsi="Comic Sans MS"/>
          <w:sz w:val="28"/>
          <w:szCs w:val="28"/>
        </w:rPr>
      </w:pPr>
      <w:r>
        <w:rPr>
          <w:rFonts w:ascii="Comic Sans MS" w:hAnsi="Comic Sans MS"/>
          <w:sz w:val="28"/>
          <w:szCs w:val="28"/>
        </w:rPr>
        <w:t>It is the responsibility of all members of staff to ensure that at the beginning of the nursery year that collection details for each child are documented. This should include:</w:t>
      </w:r>
    </w:p>
    <w:p w:rsidR="00372DF5" w:rsidRPr="00372DF5" w:rsidRDefault="00372DF5" w:rsidP="0022348E">
      <w:pPr>
        <w:pStyle w:val="ListParagraph"/>
        <w:numPr>
          <w:ilvl w:val="0"/>
          <w:numId w:val="1"/>
        </w:numPr>
        <w:tabs>
          <w:tab w:val="left" w:pos="3075"/>
        </w:tabs>
        <w:jc w:val="both"/>
        <w:rPr>
          <w:rFonts w:ascii="Comic Sans MS" w:hAnsi="Comic Sans MS"/>
          <w:sz w:val="28"/>
          <w:szCs w:val="28"/>
        </w:rPr>
      </w:pPr>
      <w:r w:rsidRPr="00372DF5">
        <w:rPr>
          <w:rFonts w:ascii="Comic Sans MS" w:hAnsi="Comic Sans MS"/>
          <w:sz w:val="28"/>
          <w:szCs w:val="28"/>
        </w:rPr>
        <w:t>The days the child will be attending the nursery</w:t>
      </w:r>
    </w:p>
    <w:p w:rsidR="00372DF5" w:rsidRDefault="00372DF5" w:rsidP="0022348E">
      <w:pPr>
        <w:pStyle w:val="ListParagraph"/>
        <w:numPr>
          <w:ilvl w:val="0"/>
          <w:numId w:val="1"/>
        </w:numPr>
        <w:tabs>
          <w:tab w:val="left" w:pos="3075"/>
        </w:tabs>
        <w:jc w:val="both"/>
        <w:rPr>
          <w:rFonts w:ascii="Comic Sans MS" w:hAnsi="Comic Sans MS"/>
          <w:sz w:val="28"/>
          <w:szCs w:val="28"/>
        </w:rPr>
      </w:pPr>
      <w:r w:rsidRPr="00372DF5">
        <w:rPr>
          <w:rFonts w:ascii="Comic Sans MS" w:hAnsi="Comic Sans MS"/>
          <w:sz w:val="28"/>
          <w:szCs w:val="28"/>
        </w:rPr>
        <w:t>Who will be picking the child up each day</w:t>
      </w:r>
    </w:p>
    <w:p w:rsidR="00372DF5" w:rsidRDefault="00372DF5" w:rsidP="0022348E">
      <w:pPr>
        <w:tabs>
          <w:tab w:val="left" w:pos="3075"/>
        </w:tabs>
        <w:jc w:val="both"/>
        <w:rPr>
          <w:rFonts w:ascii="Comic Sans MS" w:hAnsi="Comic Sans MS"/>
          <w:sz w:val="28"/>
          <w:szCs w:val="28"/>
        </w:rPr>
      </w:pPr>
      <w:r>
        <w:rPr>
          <w:rFonts w:ascii="Comic Sans MS" w:hAnsi="Comic Sans MS"/>
          <w:sz w:val="28"/>
          <w:szCs w:val="28"/>
        </w:rPr>
        <w:t>It is the responsibility of all members of staff to ensure that the person collecting each child is a known adult and on their form.</w:t>
      </w:r>
    </w:p>
    <w:p w:rsidR="00372DF5" w:rsidRDefault="00372DF5" w:rsidP="0022348E">
      <w:pPr>
        <w:tabs>
          <w:tab w:val="left" w:pos="3075"/>
        </w:tabs>
        <w:jc w:val="both"/>
        <w:rPr>
          <w:rFonts w:ascii="Comic Sans MS" w:hAnsi="Comic Sans MS"/>
          <w:sz w:val="28"/>
          <w:szCs w:val="28"/>
        </w:rPr>
      </w:pPr>
      <w:r>
        <w:rPr>
          <w:rFonts w:ascii="Comic Sans MS" w:hAnsi="Comic Sans MS"/>
          <w:sz w:val="28"/>
          <w:szCs w:val="28"/>
        </w:rPr>
        <w:t>It is the responsibility of the parent/carer to ensure that</w:t>
      </w:r>
      <w:r w:rsidR="00AD5C90">
        <w:rPr>
          <w:rFonts w:ascii="Comic Sans MS" w:hAnsi="Comic Sans MS"/>
          <w:sz w:val="28"/>
          <w:szCs w:val="28"/>
        </w:rPr>
        <w:t xml:space="preserve"> they are on time to pick their child up at the end of each session. If they are going to be late then they should make every effort to contact </w:t>
      </w:r>
      <w:proofErr w:type="spellStart"/>
      <w:r w:rsidR="00AD5C90">
        <w:rPr>
          <w:rFonts w:ascii="Comic Sans MS" w:hAnsi="Comic Sans MS"/>
          <w:sz w:val="28"/>
          <w:szCs w:val="28"/>
        </w:rPr>
        <w:t>Stepps</w:t>
      </w:r>
      <w:proofErr w:type="spellEnd"/>
      <w:r w:rsidR="00AD5C90">
        <w:rPr>
          <w:rFonts w:ascii="Comic Sans MS" w:hAnsi="Comic Sans MS"/>
          <w:sz w:val="28"/>
          <w:szCs w:val="28"/>
        </w:rPr>
        <w:t xml:space="preserve"> Nursery staff to inform them.</w:t>
      </w:r>
    </w:p>
    <w:p w:rsidR="00AD5C90" w:rsidRDefault="00AD5C90" w:rsidP="0022348E">
      <w:pPr>
        <w:tabs>
          <w:tab w:val="left" w:pos="3075"/>
        </w:tabs>
        <w:jc w:val="both"/>
        <w:rPr>
          <w:rFonts w:ascii="Comic Sans MS" w:hAnsi="Comic Sans MS"/>
          <w:sz w:val="28"/>
          <w:szCs w:val="28"/>
        </w:rPr>
      </w:pPr>
    </w:p>
    <w:p w:rsidR="00AD5C90" w:rsidRDefault="00AD5C90" w:rsidP="0022348E">
      <w:pPr>
        <w:tabs>
          <w:tab w:val="left" w:pos="3075"/>
        </w:tabs>
        <w:jc w:val="both"/>
        <w:rPr>
          <w:rFonts w:ascii="Comic Sans MS" w:hAnsi="Comic Sans MS"/>
          <w:b/>
          <w:sz w:val="28"/>
          <w:szCs w:val="28"/>
          <w:u w:val="single"/>
        </w:rPr>
      </w:pPr>
      <w:r w:rsidRPr="00AD5C90">
        <w:rPr>
          <w:rFonts w:ascii="Comic Sans MS" w:hAnsi="Comic Sans MS"/>
          <w:b/>
          <w:sz w:val="28"/>
          <w:szCs w:val="28"/>
          <w:u w:val="single"/>
        </w:rPr>
        <w:t>How will the policy be implemented?</w:t>
      </w:r>
    </w:p>
    <w:p w:rsidR="00AD5C90" w:rsidRDefault="00AD5C90" w:rsidP="0022348E">
      <w:pPr>
        <w:tabs>
          <w:tab w:val="left" w:pos="3075"/>
        </w:tabs>
        <w:jc w:val="both"/>
        <w:rPr>
          <w:rFonts w:ascii="Comic Sans MS" w:hAnsi="Comic Sans MS"/>
          <w:sz w:val="28"/>
          <w:szCs w:val="28"/>
        </w:rPr>
      </w:pPr>
      <w:r>
        <w:rPr>
          <w:rFonts w:ascii="Comic Sans MS" w:hAnsi="Comic Sans MS"/>
          <w:sz w:val="28"/>
          <w:szCs w:val="28"/>
        </w:rPr>
        <w:t xml:space="preserve">When each child starts </w:t>
      </w:r>
      <w:proofErr w:type="spellStart"/>
      <w:r>
        <w:rPr>
          <w:rFonts w:ascii="Comic Sans MS" w:hAnsi="Comic Sans MS"/>
          <w:sz w:val="28"/>
          <w:szCs w:val="28"/>
        </w:rPr>
        <w:t>Stepps</w:t>
      </w:r>
      <w:proofErr w:type="spellEnd"/>
      <w:r>
        <w:rPr>
          <w:rFonts w:ascii="Comic Sans MS" w:hAnsi="Comic Sans MS"/>
          <w:sz w:val="28"/>
          <w:szCs w:val="28"/>
        </w:rPr>
        <w:t xml:space="preserve"> Nursery, they are given forms to fill out regarding drop off and collection. This information is then stored in each child’s file and staff are familiar with it.</w:t>
      </w:r>
    </w:p>
    <w:p w:rsidR="00590673" w:rsidRDefault="00AD5C90" w:rsidP="0022348E">
      <w:pPr>
        <w:tabs>
          <w:tab w:val="left" w:pos="3075"/>
        </w:tabs>
        <w:jc w:val="both"/>
        <w:rPr>
          <w:rFonts w:ascii="Comic Sans MS" w:hAnsi="Comic Sans MS"/>
          <w:sz w:val="28"/>
          <w:szCs w:val="28"/>
        </w:rPr>
      </w:pPr>
      <w:r>
        <w:rPr>
          <w:rFonts w:ascii="Comic Sans MS" w:hAnsi="Comic Sans MS"/>
          <w:sz w:val="28"/>
          <w:szCs w:val="28"/>
        </w:rPr>
        <w:t>In the morning, the session begins at 8.45am and parents are advised to drop their child off as close to this time as reasonably possible to avoid any disruption. Due to the current Coronavirus pandemic it is not possible for any parents</w:t>
      </w:r>
      <w:r w:rsidR="00D84200">
        <w:rPr>
          <w:rFonts w:ascii="Comic Sans MS" w:hAnsi="Comic Sans MS"/>
          <w:sz w:val="28"/>
          <w:szCs w:val="28"/>
        </w:rPr>
        <w:t>/carers</w:t>
      </w:r>
      <w:r>
        <w:rPr>
          <w:rFonts w:ascii="Comic Sans MS" w:hAnsi="Comic Sans MS"/>
          <w:sz w:val="28"/>
          <w:szCs w:val="28"/>
        </w:rPr>
        <w:t xml:space="preserve"> to enter the nursery building</w:t>
      </w:r>
      <w:r w:rsidR="00590673">
        <w:rPr>
          <w:rFonts w:ascii="Comic Sans MS" w:hAnsi="Comic Sans MS"/>
          <w:sz w:val="28"/>
          <w:szCs w:val="28"/>
        </w:rPr>
        <w:t xml:space="preserve"> therefore a member of staff will be at</w:t>
      </w:r>
      <w:r w:rsidR="00D84200">
        <w:rPr>
          <w:rFonts w:ascii="Comic Sans MS" w:hAnsi="Comic Sans MS"/>
          <w:sz w:val="28"/>
          <w:szCs w:val="28"/>
        </w:rPr>
        <w:t xml:space="preserve"> the door to greet you and welcome</w:t>
      </w:r>
      <w:r w:rsidR="00590673">
        <w:rPr>
          <w:rFonts w:ascii="Comic Sans MS" w:hAnsi="Comic Sans MS"/>
          <w:sz w:val="28"/>
          <w:szCs w:val="28"/>
        </w:rPr>
        <w:t xml:space="preserve"> your child into the nursery.</w:t>
      </w:r>
    </w:p>
    <w:p w:rsidR="00590673" w:rsidRDefault="00590673" w:rsidP="0022348E">
      <w:pPr>
        <w:tabs>
          <w:tab w:val="left" w:pos="3075"/>
        </w:tabs>
        <w:jc w:val="both"/>
        <w:rPr>
          <w:rFonts w:ascii="Comic Sans MS" w:hAnsi="Comic Sans MS"/>
          <w:sz w:val="28"/>
          <w:szCs w:val="28"/>
        </w:rPr>
      </w:pPr>
      <w:r>
        <w:rPr>
          <w:rFonts w:ascii="Comic Sans MS" w:hAnsi="Comic Sans MS"/>
          <w:sz w:val="28"/>
          <w:szCs w:val="28"/>
        </w:rPr>
        <w:lastRenderedPageBreak/>
        <w:t>The session ends at 2.45pm and children will be handed over to parents/carers at t</w:t>
      </w:r>
      <w:r w:rsidR="00FC4A6E">
        <w:rPr>
          <w:rFonts w:ascii="Comic Sans MS" w:hAnsi="Comic Sans MS"/>
          <w:sz w:val="28"/>
          <w:szCs w:val="28"/>
        </w:rPr>
        <w:t>he nursery door. If you intend to pick up your child earlier than this please inform a member of staff in the morning. We would ask that all parents/carers</w:t>
      </w:r>
      <w:r>
        <w:rPr>
          <w:rFonts w:ascii="Comic Sans MS" w:hAnsi="Comic Sans MS"/>
          <w:sz w:val="28"/>
          <w:szCs w:val="28"/>
        </w:rPr>
        <w:t xml:space="preserve"> adhere to guidance issued by North Lanarkshire Council with regards to face coverings and social distancing when collecting your child as the area outside of the nursery can become busy, particularly during these times.</w:t>
      </w:r>
    </w:p>
    <w:p w:rsidR="00590673" w:rsidRDefault="00590673" w:rsidP="0022348E">
      <w:pPr>
        <w:tabs>
          <w:tab w:val="left" w:pos="3075"/>
        </w:tabs>
        <w:jc w:val="both"/>
        <w:rPr>
          <w:rFonts w:ascii="Comic Sans MS" w:hAnsi="Comic Sans MS"/>
          <w:sz w:val="28"/>
          <w:szCs w:val="28"/>
        </w:rPr>
      </w:pPr>
      <w:r>
        <w:rPr>
          <w:rFonts w:ascii="Comic Sans MS" w:hAnsi="Comic Sans MS"/>
          <w:sz w:val="28"/>
          <w:szCs w:val="28"/>
        </w:rPr>
        <w:t>If a child is still in the nursery after the session has ended, and parents/carers have not been in contact with nursery staff, then a member of staff will contact the parent/carer. The child will be taken to the school office where they will wait to be collected with a member of management.</w:t>
      </w:r>
    </w:p>
    <w:p w:rsidR="00590673" w:rsidRDefault="00590673" w:rsidP="0022348E">
      <w:pPr>
        <w:tabs>
          <w:tab w:val="left" w:pos="3075"/>
        </w:tabs>
        <w:jc w:val="both"/>
        <w:rPr>
          <w:rFonts w:ascii="Comic Sans MS" w:hAnsi="Comic Sans MS"/>
          <w:sz w:val="28"/>
          <w:szCs w:val="28"/>
        </w:rPr>
      </w:pPr>
      <w:r>
        <w:rPr>
          <w:rFonts w:ascii="Comic Sans MS" w:hAnsi="Comic Sans MS"/>
          <w:sz w:val="28"/>
          <w:szCs w:val="28"/>
        </w:rPr>
        <w:t>If the parent/carer cannot be reached then staff will contact the child’s emergency contact.</w:t>
      </w:r>
    </w:p>
    <w:p w:rsidR="00590673" w:rsidRDefault="00590673" w:rsidP="0022348E">
      <w:pPr>
        <w:tabs>
          <w:tab w:val="left" w:pos="3075"/>
        </w:tabs>
        <w:jc w:val="both"/>
        <w:rPr>
          <w:rFonts w:ascii="Comic Sans MS" w:hAnsi="Comic Sans MS"/>
          <w:sz w:val="28"/>
          <w:szCs w:val="28"/>
        </w:rPr>
      </w:pPr>
    </w:p>
    <w:p w:rsidR="00590673" w:rsidRDefault="00590673" w:rsidP="0022348E">
      <w:pPr>
        <w:tabs>
          <w:tab w:val="left" w:pos="3075"/>
        </w:tabs>
        <w:jc w:val="both"/>
        <w:rPr>
          <w:rFonts w:ascii="Comic Sans MS" w:hAnsi="Comic Sans MS"/>
          <w:b/>
          <w:sz w:val="28"/>
          <w:szCs w:val="28"/>
          <w:u w:val="single"/>
        </w:rPr>
      </w:pPr>
      <w:r w:rsidRPr="00590673">
        <w:rPr>
          <w:rFonts w:ascii="Comic Sans MS" w:hAnsi="Comic Sans MS"/>
          <w:b/>
          <w:sz w:val="28"/>
          <w:szCs w:val="28"/>
          <w:u w:val="single"/>
        </w:rPr>
        <w:t>Signing in and out</w:t>
      </w:r>
    </w:p>
    <w:p w:rsidR="00590673" w:rsidRDefault="00590673" w:rsidP="0022348E">
      <w:pPr>
        <w:tabs>
          <w:tab w:val="left" w:pos="3075"/>
        </w:tabs>
        <w:jc w:val="both"/>
        <w:rPr>
          <w:rFonts w:ascii="Comic Sans MS" w:hAnsi="Comic Sans MS"/>
          <w:sz w:val="28"/>
          <w:szCs w:val="28"/>
        </w:rPr>
      </w:pPr>
      <w:r>
        <w:rPr>
          <w:rFonts w:ascii="Comic Sans MS" w:hAnsi="Comic Sans MS"/>
          <w:sz w:val="28"/>
          <w:szCs w:val="28"/>
        </w:rPr>
        <w:t>Due to Coronavirus restrictions, parents and carers will no longer be permitted to sign their child in and out. This will be completed by a staff member who will document who has dropped off and picked up each child on the signing in/out sheets.</w:t>
      </w:r>
    </w:p>
    <w:p w:rsidR="00590673" w:rsidRDefault="00590673" w:rsidP="0022348E">
      <w:pPr>
        <w:tabs>
          <w:tab w:val="left" w:pos="3075"/>
        </w:tabs>
        <w:jc w:val="both"/>
        <w:rPr>
          <w:rFonts w:ascii="Comic Sans MS" w:hAnsi="Comic Sans MS"/>
          <w:sz w:val="28"/>
          <w:szCs w:val="28"/>
        </w:rPr>
      </w:pPr>
    </w:p>
    <w:p w:rsidR="00590673" w:rsidRDefault="00590673" w:rsidP="0022348E">
      <w:pPr>
        <w:tabs>
          <w:tab w:val="left" w:pos="3075"/>
        </w:tabs>
        <w:jc w:val="both"/>
        <w:rPr>
          <w:rFonts w:ascii="Comic Sans MS" w:hAnsi="Comic Sans MS"/>
          <w:sz w:val="28"/>
          <w:szCs w:val="28"/>
        </w:rPr>
      </w:pPr>
      <w:r>
        <w:rPr>
          <w:rFonts w:ascii="Comic Sans MS" w:hAnsi="Comic Sans MS"/>
          <w:sz w:val="28"/>
          <w:szCs w:val="28"/>
        </w:rPr>
        <w:t>If you have any questions about this policy please do not hesitate to contact the nursery staff who will be happy to advise you.</w:t>
      </w:r>
    </w:p>
    <w:p w:rsidR="00590673" w:rsidRDefault="00590673" w:rsidP="0022348E">
      <w:pPr>
        <w:tabs>
          <w:tab w:val="left" w:pos="3075"/>
        </w:tabs>
        <w:jc w:val="both"/>
        <w:rPr>
          <w:rFonts w:ascii="Comic Sans MS" w:hAnsi="Comic Sans MS"/>
          <w:sz w:val="28"/>
          <w:szCs w:val="28"/>
        </w:rPr>
      </w:pPr>
    </w:p>
    <w:p w:rsidR="00590673" w:rsidRPr="00590673" w:rsidRDefault="00590673" w:rsidP="0022348E">
      <w:pPr>
        <w:tabs>
          <w:tab w:val="left" w:pos="3075"/>
        </w:tabs>
        <w:jc w:val="both"/>
        <w:rPr>
          <w:rFonts w:ascii="Comic Sans MS" w:hAnsi="Comic Sans MS"/>
        </w:rPr>
      </w:pPr>
      <w:r>
        <w:rPr>
          <w:rFonts w:ascii="Comic Sans MS" w:hAnsi="Comic Sans MS"/>
        </w:rPr>
        <w:t>Reviewed November 2020</w:t>
      </w:r>
    </w:p>
    <w:sectPr w:rsidR="00590673" w:rsidRPr="00590673" w:rsidSect="00FC4A6E">
      <w:pgSz w:w="11906" w:h="16838"/>
      <w:pgMar w:top="1440" w:right="1440" w:bottom="1440" w:left="1440"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9184E"/>
    <w:multiLevelType w:val="hybridMultilevel"/>
    <w:tmpl w:val="26001A5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F5"/>
    <w:rsid w:val="0022348E"/>
    <w:rsid w:val="00372DF5"/>
    <w:rsid w:val="00487C04"/>
    <w:rsid w:val="00590673"/>
    <w:rsid w:val="006475A5"/>
    <w:rsid w:val="007213B5"/>
    <w:rsid w:val="00AD5C90"/>
    <w:rsid w:val="00D2467F"/>
    <w:rsid w:val="00D84200"/>
    <w:rsid w:val="00FC4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EFDEA-DDBF-4691-91D7-D63C02DA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ved=0ahUKEwjJm7nC37zTAhUBFRQKHT3SA_cQjRwIBw&amp;url=http://www.schoolwearmadeeasy.com/badged-school-uniform/r-w/s&amp;psig=AFQjCNFJE6v02p-edhll8eN21W188jXIKw&amp;ust=149311137686833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2020-11-16T15:21:00Z</dcterms:created>
  <dcterms:modified xsi:type="dcterms:W3CDTF">2021-02-15T11:51:00Z</dcterms:modified>
</cp:coreProperties>
</file>