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D3" w:rsidRDefault="00B25AD3" w:rsidP="00B25AD3">
      <w:pPr>
        <w:jc w:val="center"/>
        <w:rPr>
          <w:rFonts w:ascii="Comic Sans MS" w:hAnsi="Comic Sans MS"/>
          <w:b/>
          <w:sz w:val="20"/>
        </w:rPr>
      </w:pPr>
    </w:p>
    <w:p w:rsidR="00B25AD3" w:rsidRDefault="00B25AD3" w:rsidP="00B25AD3">
      <w:pPr>
        <w:jc w:val="center"/>
        <w:rPr>
          <w:rFonts w:ascii="Comic Sans MS" w:hAnsi="Comic Sans MS"/>
          <w:b/>
          <w:sz w:val="20"/>
        </w:rPr>
      </w:pPr>
    </w:p>
    <w:p w:rsidR="00AF16D3" w:rsidRDefault="00B25AD3" w:rsidP="00B25AD3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1066800</wp:posOffset>
            </wp:positionV>
            <wp:extent cx="4162425" cy="5553075"/>
            <wp:effectExtent l="0" t="0" r="9525" b="9525"/>
            <wp:wrapTight wrapText="bothSides">
              <wp:wrapPolygon edited="0">
                <wp:start x="0" y="0"/>
                <wp:lineTo x="0" y="21563"/>
                <wp:lineTo x="21551" y="21563"/>
                <wp:lineTo x="215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0"/>
        </w:rPr>
        <w:t>Charlie’s Acrostic Poem</w:t>
      </w:r>
      <w:bookmarkStart w:id="0" w:name="_GoBack"/>
      <w:bookmarkEnd w:id="0"/>
    </w:p>
    <w:sectPr w:rsidR="00AF16D3" w:rsidSect="00B25AD3">
      <w:pgSz w:w="11906" w:h="16838"/>
      <w:pgMar w:top="1440" w:right="1440" w:bottom="1440" w:left="1440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D3"/>
    <w:rsid w:val="00AF16D3"/>
    <w:rsid w:val="00B2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853A"/>
  <w15:chartTrackingRefBased/>
  <w15:docId w15:val="{76F81B2D-2EE1-403C-BDA2-78E0A997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2020-06-03T17:44:00Z</dcterms:created>
  <dcterms:modified xsi:type="dcterms:W3CDTF">2020-06-03T17:46:00Z</dcterms:modified>
</cp:coreProperties>
</file>