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D96" w:rsidRPr="000F0D05" w:rsidRDefault="00E64D1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 w:rsidRPr="000F0D05">
        <w:rPr>
          <w:rFonts w:ascii="Bradley Hand ITC" w:hAnsi="Bradley Hand ITC"/>
          <w:color w:val="7030A0"/>
          <w:sz w:val="56"/>
          <w:szCs w:val="56"/>
        </w:rPr>
        <w:t>ST BARBARA’S PRIMARY 4/3</w:t>
      </w:r>
    </w:p>
    <w:p w:rsidR="00395368" w:rsidRDefault="00E64D1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 w:rsidRPr="000F0D05">
        <w:rPr>
          <w:rFonts w:ascii="Bradley Hand ITC" w:hAnsi="Bradley Hand ITC"/>
          <w:color w:val="7030A0"/>
          <w:sz w:val="56"/>
          <w:szCs w:val="56"/>
        </w:rPr>
        <w:t>SHINING STARS</w:t>
      </w:r>
      <w:r w:rsidR="00D71E05">
        <w:rPr>
          <w:rFonts w:ascii="Bradley Hand ITC" w:hAnsi="Bradley Hand ITC"/>
          <w:color w:val="7030A0"/>
          <w:sz w:val="56"/>
          <w:szCs w:val="56"/>
        </w:rPr>
        <w:t xml:space="preserve"> </w:t>
      </w:r>
    </w:p>
    <w:p w:rsidR="00E64D18" w:rsidRPr="000F0D05" w:rsidRDefault="0039536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>
        <w:rPr>
          <w:rFonts w:ascii="Bradley Hand ITC" w:hAnsi="Bradley Hand ITC"/>
          <w:color w:val="7030A0"/>
          <w:sz w:val="56"/>
          <w:szCs w:val="56"/>
        </w:rPr>
        <w:t>Update – 21</w:t>
      </w:r>
      <w:r w:rsidRPr="00395368">
        <w:rPr>
          <w:rFonts w:ascii="Bradley Hand ITC" w:hAnsi="Bradley Hand ITC"/>
          <w:color w:val="7030A0"/>
          <w:sz w:val="56"/>
          <w:szCs w:val="56"/>
          <w:vertAlign w:val="superscript"/>
        </w:rPr>
        <w:t>st</w:t>
      </w:r>
      <w:r>
        <w:rPr>
          <w:rFonts w:ascii="Bradley Hand ITC" w:hAnsi="Bradley Hand ITC"/>
          <w:color w:val="7030A0"/>
          <w:sz w:val="56"/>
          <w:szCs w:val="56"/>
        </w:rPr>
        <w:t xml:space="preserve"> May</w:t>
      </w:r>
      <w:bookmarkStart w:id="0" w:name="_GoBack"/>
      <w:bookmarkEnd w:id="0"/>
    </w:p>
    <w:p w:rsidR="00D71E05" w:rsidRDefault="00D71E05" w:rsidP="00D71E05">
      <w:pPr>
        <w:pStyle w:val="ListParagraph"/>
        <w:ind w:left="0"/>
        <w:jc w:val="center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D71E05">
      <w:pPr>
        <w:pStyle w:val="ListParagraph"/>
        <w:ind w:left="0"/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>Alfie’s Time work</w:t>
      </w:r>
    </w:p>
    <w:p w:rsidR="00AA3488" w:rsidRDefault="00AA3488" w:rsidP="00D71E05">
      <w:pPr>
        <w:pStyle w:val="ListParagraph"/>
        <w:ind w:hanging="720"/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fie's ti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88" w:rsidRDefault="00AA3488" w:rsidP="00D71E05">
      <w:pPr>
        <w:pStyle w:val="ListParagraph"/>
        <w:jc w:val="center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D71E05" w:rsidRDefault="00D71E05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D71E05" w:rsidRDefault="00D71E05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D71E05" w:rsidRDefault="00D71E05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D71E05" w:rsidRDefault="00D71E05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D71E05" w:rsidRDefault="00D71E05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>Jenna’s wreath</w:t>
      </w: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118427</wp:posOffset>
            </wp:positionH>
            <wp:positionV relativeFrom="paragraph">
              <wp:posOffset>347663</wp:posOffset>
            </wp:positionV>
            <wp:extent cx="5720846" cy="3227494"/>
            <wp:effectExtent l="8573" t="0" r="2857" b="285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nnna's wreat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0846" cy="322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A3488" w:rsidRDefault="00AA3488" w:rsidP="00FF61EC">
      <w:pPr>
        <w:pStyle w:val="ListParagraph"/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>Rudi’s Wreath</w:t>
      </w:r>
    </w:p>
    <w:p w:rsidR="00AA3488" w:rsidRDefault="00AA3488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di's wreat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EC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FF61EC">
      <w:pPr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br w:type="page"/>
      </w:r>
    </w:p>
    <w:p w:rsidR="00FF61EC" w:rsidRDefault="00FF61EC" w:rsidP="00FF61EC">
      <w:pPr>
        <w:pStyle w:val="ListParagraph"/>
        <w:ind w:left="0"/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lastRenderedPageBreak/>
        <w:t>Rory’s Flapjack’s</w:t>
      </w:r>
    </w:p>
    <w:p w:rsidR="00FF61EC" w:rsidRDefault="00FF61EC" w:rsidP="00FF61EC">
      <w:pPr>
        <w:pStyle w:val="ListParagraph"/>
        <w:ind w:left="0"/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7642225" cy="5731510"/>
            <wp:effectExtent l="285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EC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 xml:space="preserve">They look delicious Rory!  </w:t>
      </w:r>
    </w:p>
    <w:p w:rsidR="00FF61EC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FF61EC">
      <w:pPr>
        <w:pStyle w:val="ListParagraph"/>
        <w:ind w:left="0"/>
        <w:rPr>
          <w:rFonts w:ascii="Bradley Hand ITC" w:hAnsi="Bradley Hand ITC"/>
          <w:sz w:val="28"/>
          <w:szCs w:val="28"/>
        </w:rPr>
      </w:pPr>
    </w:p>
    <w:p w:rsidR="00FF61EC" w:rsidRPr="00FF61EC" w:rsidRDefault="00FF61EC" w:rsidP="00FF61EC">
      <w:pPr>
        <w:pStyle w:val="ListParagraph"/>
        <w:ind w:left="0"/>
        <w:rPr>
          <w:rFonts w:ascii="Bradley Hand ITC" w:hAnsi="Bradley Hand ITC"/>
          <w:sz w:val="28"/>
          <w:szCs w:val="28"/>
        </w:rPr>
      </w:pPr>
      <w:r w:rsidRPr="00FF61EC">
        <w:rPr>
          <w:rFonts w:ascii="Bradley Hand ITC" w:hAnsi="Bradley Hand ITC"/>
          <w:sz w:val="28"/>
          <w:szCs w:val="28"/>
        </w:rPr>
        <w:t xml:space="preserve">Here’s the recipe if you fancy </w:t>
      </w:r>
      <w:r>
        <w:rPr>
          <w:rFonts w:ascii="Bradley Hand ITC" w:hAnsi="Bradley Hand ITC"/>
          <w:sz w:val="28"/>
          <w:szCs w:val="28"/>
        </w:rPr>
        <w:t xml:space="preserve">having a go </w:t>
      </w:r>
      <w:proofErr w:type="gramStart"/>
      <w:r>
        <w:rPr>
          <w:rFonts w:ascii="Bradley Hand ITC" w:hAnsi="Bradley Hand ITC"/>
          <w:sz w:val="28"/>
          <w:szCs w:val="28"/>
        </w:rPr>
        <w:t>yourselves.</w:t>
      </w:r>
      <w:r w:rsidRPr="00FF61EC">
        <w:rPr>
          <w:rFonts w:ascii="Bradley Hand ITC" w:hAnsi="Bradley Hand ITC"/>
          <w:sz w:val="28"/>
          <w:szCs w:val="28"/>
        </w:rPr>
        <w:t>:</w:t>
      </w:r>
      <w:proofErr w:type="gramEnd"/>
      <w:r w:rsidRPr="00FF61EC">
        <w:rPr>
          <w:rFonts w:ascii="Bradley Hand ITC" w:hAnsi="Bradley Hand ITC"/>
          <w:sz w:val="28"/>
          <w:szCs w:val="28"/>
        </w:rPr>
        <w:t>-</w:t>
      </w:r>
    </w:p>
    <w:p w:rsidR="00FF61EC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</w:p>
    <w:p w:rsidR="00FF61EC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 wp14:anchorId="12F5E4FF" wp14:editId="7E5ECC7F">
            <wp:extent cx="7507725" cy="5969318"/>
            <wp:effectExtent l="7303" t="0" r="5397" b="539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951" cy="597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EC" w:rsidRPr="00A45A9E" w:rsidRDefault="00FF61EC" w:rsidP="00FF61EC">
      <w:pPr>
        <w:pStyle w:val="ListParagraph"/>
        <w:ind w:left="0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9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1EC" w:rsidRPr="00A45A9E" w:rsidSect="000F0D05">
      <w:pgSz w:w="11906" w:h="16838"/>
      <w:pgMar w:top="709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A4635"/>
    <w:multiLevelType w:val="hybridMultilevel"/>
    <w:tmpl w:val="0978AAF2"/>
    <w:lvl w:ilvl="0" w:tplc="F6302AA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4730"/>
    <w:multiLevelType w:val="hybridMultilevel"/>
    <w:tmpl w:val="1348F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18"/>
    <w:rsid w:val="000F0D05"/>
    <w:rsid w:val="00395368"/>
    <w:rsid w:val="003B2E71"/>
    <w:rsid w:val="00404D96"/>
    <w:rsid w:val="00A45A9E"/>
    <w:rsid w:val="00AA3488"/>
    <w:rsid w:val="00D71E05"/>
    <w:rsid w:val="00E64D18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0C5EA"/>
  <w15:chartTrackingRefBased/>
  <w15:docId w15:val="{0F48F932-59A0-4432-9FA9-6845E0A6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4D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64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2020-05-21T09:33:00Z</dcterms:created>
  <dcterms:modified xsi:type="dcterms:W3CDTF">2020-05-21T09:35:00Z</dcterms:modified>
</cp:coreProperties>
</file>