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A5" w:rsidRDefault="00F576E9" w:rsidP="00F576E9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More Money Operations</w:t>
      </w:r>
      <w:bookmarkStart w:id="0" w:name="_GoBack"/>
      <w:bookmarkEnd w:id="0"/>
    </w:p>
    <w:p w:rsidR="00F576E9" w:rsidRDefault="00F576E9" w:rsidP="00F576E9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Answer Sheet</w:t>
      </w:r>
    </w:p>
    <w:p w:rsidR="00F576E9" w:rsidRDefault="00F576E9" w:rsidP="00F576E9">
      <w:pPr>
        <w:jc w:val="center"/>
        <w:rPr>
          <w:rFonts w:ascii="Comic Sans MS" w:hAnsi="Comic Sans MS"/>
          <w:b/>
          <w:sz w:val="20"/>
        </w:rPr>
      </w:pPr>
    </w:p>
    <w:p w:rsidR="00F576E9" w:rsidRDefault="00F576E9" w:rsidP="00F576E9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a) £4.90   b) £11.25   c) £14.24   d) £23.50   e) £25.08   f) £47.95</w:t>
      </w:r>
    </w:p>
    <w:p w:rsidR="00F576E9" w:rsidRDefault="00F576E9" w:rsidP="00F576E9">
      <w:pPr>
        <w:pStyle w:val="ListParagraph"/>
        <w:jc w:val="both"/>
        <w:rPr>
          <w:rFonts w:ascii="Comic Sans MS" w:hAnsi="Comic Sans MS"/>
          <w:b/>
          <w:sz w:val="20"/>
        </w:rPr>
      </w:pPr>
    </w:p>
    <w:p w:rsidR="00F576E9" w:rsidRDefault="00F576E9" w:rsidP="00F576E9">
      <w:pPr>
        <w:pStyle w:val="ListParagraph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g) £22.88   h) £27.63</w:t>
      </w:r>
    </w:p>
    <w:p w:rsidR="00F576E9" w:rsidRDefault="00F576E9" w:rsidP="00F576E9">
      <w:pPr>
        <w:pStyle w:val="ListParagraph"/>
        <w:jc w:val="both"/>
        <w:rPr>
          <w:rFonts w:ascii="Comic Sans MS" w:hAnsi="Comic Sans MS"/>
          <w:b/>
          <w:sz w:val="20"/>
        </w:rPr>
      </w:pPr>
    </w:p>
    <w:p w:rsidR="00F576E9" w:rsidRDefault="00F576E9" w:rsidP="00F576E9">
      <w:pPr>
        <w:pStyle w:val="ListParagraph"/>
        <w:jc w:val="both"/>
        <w:rPr>
          <w:rFonts w:ascii="Comic Sans MS" w:hAnsi="Comic Sans MS"/>
          <w:b/>
          <w:sz w:val="20"/>
        </w:rPr>
      </w:pPr>
    </w:p>
    <w:p w:rsidR="00F576E9" w:rsidRDefault="00F576E9" w:rsidP="00F576E9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a) £0.90   b) £2.13   c) £1.21   d) £1.16   e) £0.51   f) £6.00</w:t>
      </w:r>
    </w:p>
    <w:p w:rsidR="00F576E9" w:rsidRPr="00F576E9" w:rsidRDefault="00F576E9" w:rsidP="00F576E9">
      <w:pPr>
        <w:ind w:left="720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g) £9.16   h) £3.57</w:t>
      </w:r>
    </w:p>
    <w:p w:rsidR="00F576E9" w:rsidRPr="00F576E9" w:rsidRDefault="00F576E9" w:rsidP="00F576E9">
      <w:pPr>
        <w:jc w:val="both"/>
        <w:rPr>
          <w:rFonts w:ascii="Comic Sans MS" w:hAnsi="Comic Sans MS"/>
          <w:b/>
          <w:sz w:val="20"/>
        </w:rPr>
      </w:pPr>
    </w:p>
    <w:p w:rsidR="00F576E9" w:rsidRPr="00F576E9" w:rsidRDefault="00F576E9" w:rsidP="00F576E9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  <w:sz w:val="20"/>
        </w:rPr>
      </w:pPr>
      <w:r w:rsidRPr="00F576E9">
        <w:rPr>
          <w:rFonts w:ascii="Comic Sans MS" w:hAnsi="Comic Sans MS"/>
          <w:b/>
          <w:sz w:val="20"/>
        </w:rPr>
        <w:t>a) £13.46    b) £ 8.79   c) £17.07   d) £6.53   e) £4.76   f) £31.44</w:t>
      </w:r>
    </w:p>
    <w:p w:rsidR="00F576E9" w:rsidRDefault="00F576E9" w:rsidP="00F576E9">
      <w:pPr>
        <w:pStyle w:val="ListParagraph"/>
        <w:jc w:val="both"/>
        <w:rPr>
          <w:rFonts w:ascii="Comic Sans MS" w:hAnsi="Comic Sans MS"/>
          <w:b/>
          <w:sz w:val="20"/>
        </w:rPr>
      </w:pPr>
    </w:p>
    <w:p w:rsidR="00F576E9" w:rsidRDefault="00F576E9" w:rsidP="00F576E9">
      <w:pPr>
        <w:pStyle w:val="ListParagraph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g) £1.95     h) £57.82   </w:t>
      </w:r>
      <w:proofErr w:type="spellStart"/>
      <w:r>
        <w:rPr>
          <w:rFonts w:ascii="Comic Sans MS" w:hAnsi="Comic Sans MS"/>
          <w:b/>
          <w:sz w:val="20"/>
        </w:rPr>
        <w:t>i</w:t>
      </w:r>
      <w:proofErr w:type="spellEnd"/>
      <w:r>
        <w:rPr>
          <w:rFonts w:ascii="Comic Sans MS" w:hAnsi="Comic Sans MS"/>
          <w:b/>
          <w:sz w:val="20"/>
        </w:rPr>
        <w:t>) £4.76   j) £43.83   k) £38.88   l) £0.18</w:t>
      </w:r>
    </w:p>
    <w:p w:rsidR="00F576E9" w:rsidRDefault="00F576E9" w:rsidP="00F576E9">
      <w:pPr>
        <w:pStyle w:val="ListParagraph"/>
        <w:jc w:val="both"/>
        <w:rPr>
          <w:rFonts w:ascii="Comic Sans MS" w:hAnsi="Comic Sans MS"/>
          <w:b/>
          <w:sz w:val="20"/>
        </w:rPr>
      </w:pPr>
    </w:p>
    <w:p w:rsidR="00F576E9" w:rsidRDefault="00F576E9" w:rsidP="00F576E9">
      <w:pPr>
        <w:pStyle w:val="ListParagraph"/>
        <w:jc w:val="both"/>
        <w:rPr>
          <w:rFonts w:ascii="Comic Sans MS" w:hAnsi="Comic Sans MS"/>
          <w:b/>
          <w:sz w:val="20"/>
        </w:rPr>
      </w:pPr>
    </w:p>
    <w:p w:rsidR="00F576E9" w:rsidRDefault="00F576E9" w:rsidP="00F576E9">
      <w:pPr>
        <w:pStyle w:val="ListParagraph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Extra Section</w:t>
      </w:r>
    </w:p>
    <w:p w:rsidR="00F576E9" w:rsidRDefault="00F576E9" w:rsidP="00F576E9">
      <w:pPr>
        <w:pStyle w:val="ListParagraph"/>
        <w:jc w:val="both"/>
        <w:rPr>
          <w:rFonts w:ascii="Comic Sans MS" w:hAnsi="Comic Sans MS"/>
          <w:b/>
          <w:sz w:val="20"/>
        </w:rPr>
      </w:pPr>
    </w:p>
    <w:p w:rsidR="00F576E9" w:rsidRDefault="00F576E9" w:rsidP="00F576E9">
      <w:pPr>
        <w:pStyle w:val="ListParagraph"/>
        <w:spacing w:after="0" w:line="240" w:lineRule="auto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George and Mildred = £29.80</w:t>
      </w:r>
    </w:p>
    <w:p w:rsidR="00F576E9" w:rsidRPr="00F576E9" w:rsidRDefault="00F576E9" w:rsidP="00F576E9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sz w:val="20"/>
        </w:rPr>
        <w:t xml:space="preserve">        </w:t>
      </w:r>
      <w:r w:rsidRPr="00F576E9">
        <w:rPr>
          <w:rFonts w:ascii="Comic Sans MS" w:hAnsi="Comic Sans MS"/>
          <w:b/>
          <w:sz w:val="20"/>
        </w:rPr>
        <w:t xml:space="preserve">£29.80 </w:t>
      </w:r>
      <w:r w:rsidRPr="00F576E9">
        <w:rPr>
          <w:rFonts w:ascii="Comic Sans MS" w:hAnsi="Comic Sans MS"/>
          <w:b/>
        </w:rPr>
        <w:t>÷</w:t>
      </w:r>
      <w:r w:rsidRPr="00F576E9">
        <w:rPr>
          <w:rFonts w:ascii="Comic Sans MS" w:hAnsi="Comic Sans MS"/>
          <w:b/>
        </w:rPr>
        <w:t xml:space="preserve"> 2 = £14.90</w:t>
      </w:r>
    </w:p>
    <w:p w:rsidR="00F576E9" w:rsidRDefault="00F576E9" w:rsidP="00F576E9">
      <w:pPr>
        <w:pStyle w:val="ListParagraph"/>
        <w:spacing w:after="0" w:line="240" w:lineRule="auto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George has £1.60 more</w:t>
      </w:r>
    </w:p>
    <w:p w:rsidR="00F576E9" w:rsidRDefault="00F576E9" w:rsidP="00F576E9">
      <w:pPr>
        <w:pStyle w:val="ListParagraph"/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sz w:val="20"/>
        </w:rPr>
        <w:t xml:space="preserve">£1.60 </w:t>
      </w:r>
      <w:r w:rsidRPr="00F576E9">
        <w:rPr>
          <w:rFonts w:ascii="Comic Sans MS" w:hAnsi="Comic Sans MS"/>
          <w:b/>
        </w:rPr>
        <w:t>÷</w:t>
      </w:r>
      <w:r>
        <w:rPr>
          <w:rFonts w:ascii="Comic Sans MS" w:hAnsi="Comic Sans MS"/>
          <w:b/>
        </w:rPr>
        <w:t xml:space="preserve"> 2 = £0.80</w:t>
      </w:r>
    </w:p>
    <w:p w:rsidR="00F576E9" w:rsidRDefault="00F576E9" w:rsidP="00F576E9">
      <w:pPr>
        <w:pStyle w:val="ListParagraph"/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George has £14.90 + £0.80 = £15.70</w:t>
      </w:r>
    </w:p>
    <w:p w:rsidR="00F576E9" w:rsidRDefault="00F576E9" w:rsidP="00F576E9">
      <w:pPr>
        <w:pStyle w:val="ListParagraph"/>
        <w:spacing w:after="0" w:line="240" w:lineRule="auto"/>
        <w:jc w:val="both"/>
        <w:rPr>
          <w:rFonts w:ascii="Comic Sans MS" w:hAnsi="Comic Sans MS"/>
          <w:b/>
          <w:sz w:val="20"/>
        </w:rPr>
      </w:pPr>
      <w:r w:rsidRPr="00F576E9">
        <w:rPr>
          <w:rFonts w:ascii="Comic Sans MS" w:hAnsi="Comic Sans MS"/>
          <w:b/>
          <w:sz w:val="20"/>
        </w:rPr>
        <w:t>Mildred has £14.90 - £0.80 = £14.10</w:t>
      </w:r>
    </w:p>
    <w:p w:rsidR="00F576E9" w:rsidRDefault="00F576E9" w:rsidP="00F576E9">
      <w:pPr>
        <w:pStyle w:val="ListParagraph"/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F576E9" w:rsidRDefault="00F576E9" w:rsidP="00F576E9">
      <w:pPr>
        <w:pStyle w:val="ListParagraph"/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F576E9" w:rsidRDefault="00F576E9" w:rsidP="00F576E9">
      <w:pPr>
        <w:pStyle w:val="ListParagraph"/>
        <w:spacing w:after="0" w:line="240" w:lineRule="auto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Fruit Shopping</w:t>
      </w:r>
    </w:p>
    <w:p w:rsidR="001767F8" w:rsidRDefault="001767F8" w:rsidP="00F576E9">
      <w:pPr>
        <w:pStyle w:val="ListParagraph"/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F576E9" w:rsidRDefault="00F576E9" w:rsidP="00F576E9">
      <w:pPr>
        <w:pStyle w:val="ListParagraph"/>
        <w:spacing w:after="0" w:line="240" w:lineRule="auto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Kiwi = 25p     Grapefruit = 40p     Shopping Bill = £2.30</w:t>
      </w:r>
    </w:p>
    <w:p w:rsidR="00F576E9" w:rsidRDefault="00F576E9" w:rsidP="00F576E9">
      <w:pPr>
        <w:pStyle w:val="ListParagraph"/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F576E9" w:rsidRDefault="00F576E9" w:rsidP="00F576E9">
      <w:pPr>
        <w:pStyle w:val="ListParagraph"/>
        <w:spacing w:after="0" w:line="240" w:lineRule="auto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6 x 25p = £1.50       2 x 40p = 80p     </w:t>
      </w:r>
    </w:p>
    <w:p w:rsidR="00F576E9" w:rsidRDefault="00F576E9" w:rsidP="00F576E9">
      <w:pPr>
        <w:pStyle w:val="ListParagraph"/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F576E9" w:rsidRPr="00F576E9" w:rsidRDefault="00F576E9" w:rsidP="00F576E9">
      <w:pPr>
        <w:pStyle w:val="ListParagraph"/>
        <w:spacing w:after="0" w:line="240" w:lineRule="auto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£1.50 + 80p = £2.30   I bought 6 kiwi fruit and 2 grapefruit</w:t>
      </w:r>
    </w:p>
    <w:sectPr w:rsidR="00F576E9" w:rsidRPr="00F576E9" w:rsidSect="001767F8">
      <w:pgSz w:w="11906" w:h="16838"/>
      <w:pgMar w:top="1440" w:right="1440" w:bottom="1440" w:left="1440" w:header="708" w:footer="708" w:gutter="0"/>
      <w:pgBorders w:offsetFrom="page">
        <w:top w:val="marqueeToothed" w:sz="8" w:space="24" w:color="auto"/>
        <w:left w:val="marqueeToothed" w:sz="8" w:space="24" w:color="auto"/>
        <w:bottom w:val="marqueeToothed" w:sz="8" w:space="24" w:color="auto"/>
        <w:right w:val="marqueeToothe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2BC1"/>
    <w:multiLevelType w:val="hybridMultilevel"/>
    <w:tmpl w:val="A1C6D5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05425"/>
    <w:multiLevelType w:val="hybridMultilevel"/>
    <w:tmpl w:val="5164B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E9"/>
    <w:rsid w:val="001767F8"/>
    <w:rsid w:val="00D54FA5"/>
    <w:rsid w:val="00F5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7E15"/>
  <w15:chartTrackingRefBased/>
  <w15:docId w15:val="{34B38C65-6AC8-4347-A873-C5D075A2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2020-05-18T21:19:00Z</dcterms:created>
  <dcterms:modified xsi:type="dcterms:W3CDTF">2020-05-18T21:30:00Z</dcterms:modified>
</cp:coreProperties>
</file>