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96" w:rsidRPr="000F0D05" w:rsidRDefault="00E64D18" w:rsidP="00E64D18">
      <w:pPr>
        <w:jc w:val="center"/>
        <w:rPr>
          <w:rFonts w:ascii="Bradley Hand ITC" w:hAnsi="Bradley Hand ITC"/>
          <w:color w:val="7030A0"/>
          <w:sz w:val="56"/>
          <w:szCs w:val="56"/>
        </w:rPr>
      </w:pPr>
      <w:r w:rsidRPr="000F0D05">
        <w:rPr>
          <w:rFonts w:ascii="Bradley Hand ITC" w:hAnsi="Bradley Hand ITC"/>
          <w:color w:val="7030A0"/>
          <w:sz w:val="56"/>
          <w:szCs w:val="56"/>
        </w:rPr>
        <w:t>ST BARBARA’S PRIMARY 4/3</w:t>
      </w:r>
    </w:p>
    <w:p w:rsidR="00E64D18" w:rsidRPr="000F0D05" w:rsidRDefault="00E64D18" w:rsidP="00E64D18">
      <w:pPr>
        <w:jc w:val="center"/>
        <w:rPr>
          <w:rFonts w:ascii="Bradley Hand ITC" w:hAnsi="Bradley Hand ITC"/>
          <w:color w:val="7030A0"/>
          <w:sz w:val="56"/>
          <w:szCs w:val="56"/>
        </w:rPr>
      </w:pPr>
      <w:r w:rsidRPr="000F0D05">
        <w:rPr>
          <w:rFonts w:ascii="Bradley Hand ITC" w:hAnsi="Bradley Hand ITC"/>
          <w:color w:val="7030A0"/>
          <w:sz w:val="56"/>
          <w:szCs w:val="56"/>
        </w:rPr>
        <w:t>SHINING STARS</w:t>
      </w:r>
    </w:p>
    <w:p w:rsidR="00E64D18" w:rsidRPr="00E64D18" w:rsidRDefault="00E64D18" w:rsidP="00E64D18">
      <w:pPr>
        <w:pStyle w:val="ListParagraph"/>
        <w:numPr>
          <w:ilvl w:val="0"/>
          <w:numId w:val="1"/>
        </w:numPr>
        <w:jc w:val="both"/>
        <w:rPr>
          <w:rFonts w:ascii="Bradley Hand ITC" w:hAnsi="Bradley Hand ITC"/>
          <w:color w:val="FFFF00"/>
          <w:sz w:val="56"/>
          <w:szCs w:val="56"/>
        </w:rPr>
      </w:pPr>
      <w:r w:rsidRPr="00E64D18">
        <w:rPr>
          <w:rFonts w:ascii="Bradley Hand ITC" w:hAnsi="Bradley Hand ITC"/>
          <w:color w:val="FFFF00"/>
          <w:sz w:val="56"/>
          <w:szCs w:val="56"/>
        </w:rPr>
        <w:t>RORY</w:t>
      </w:r>
    </w:p>
    <w:p w:rsidR="00E64D18" w:rsidRDefault="00E64D18" w:rsidP="00E64D18">
      <w:pPr>
        <w:jc w:val="both"/>
        <w:rPr>
          <w:rFonts w:ascii="Bradley Hand ITC" w:hAnsi="Bradley Hand ITC"/>
          <w:color w:val="FFFF00"/>
          <w:sz w:val="56"/>
          <w:szCs w:val="56"/>
        </w:rPr>
      </w:pPr>
      <w:hyperlink r:id="rId5" w:history="1">
        <w:r w:rsidRPr="00B57079">
          <w:rPr>
            <w:rStyle w:val="Hyperlink"/>
            <w:rFonts w:ascii="Bradley Hand ITC" w:hAnsi="Bradley Hand ITC"/>
            <w:sz w:val="56"/>
            <w:szCs w:val="56"/>
          </w:rPr>
          <w:t>https://vm.tiktok.com</w:t>
        </w:r>
        <w:r w:rsidRPr="00B57079">
          <w:rPr>
            <w:rStyle w:val="Hyperlink"/>
            <w:rFonts w:ascii="Bradley Hand ITC" w:hAnsi="Bradley Hand ITC"/>
            <w:sz w:val="56"/>
            <w:szCs w:val="56"/>
          </w:rPr>
          <w:t>/</w:t>
        </w:r>
        <w:r w:rsidRPr="00B57079">
          <w:rPr>
            <w:rStyle w:val="Hyperlink"/>
            <w:rFonts w:ascii="Bradley Hand ITC" w:hAnsi="Bradley Hand ITC"/>
            <w:sz w:val="56"/>
            <w:szCs w:val="56"/>
          </w:rPr>
          <w:t>3wU6EF/</w:t>
        </w:r>
      </w:hyperlink>
    </w:p>
    <w:p w:rsidR="00E64D18" w:rsidRDefault="00E64D18" w:rsidP="00E64D18">
      <w:pPr>
        <w:jc w:val="both"/>
        <w:rPr>
          <w:rFonts w:ascii="Bradley Hand ITC" w:hAnsi="Bradley Hand ITC"/>
          <w:sz w:val="24"/>
          <w:szCs w:val="24"/>
        </w:rPr>
      </w:pPr>
      <w:r w:rsidRPr="000F0D05">
        <w:rPr>
          <w:rFonts w:ascii="Bradley Hand ITC" w:hAnsi="Bradley Hand ITC"/>
          <w:sz w:val="24"/>
          <w:szCs w:val="24"/>
        </w:rPr>
        <w:t>(</w:t>
      </w:r>
      <w:proofErr w:type="gramStart"/>
      <w:r w:rsidRPr="000F0D05">
        <w:rPr>
          <w:rFonts w:ascii="Bradley Hand ITC" w:hAnsi="Bradley Hand ITC"/>
          <w:sz w:val="24"/>
          <w:szCs w:val="24"/>
        </w:rPr>
        <w:t>press</w:t>
      </w:r>
      <w:proofErr w:type="gramEnd"/>
      <w:r w:rsidRPr="000F0D05">
        <w:rPr>
          <w:rFonts w:ascii="Bradley Hand ITC" w:hAnsi="Bradley Hand ITC"/>
          <w:sz w:val="24"/>
          <w:szCs w:val="24"/>
        </w:rPr>
        <w:t xml:space="preserve"> control and click</w:t>
      </w:r>
      <w:r w:rsidR="000F0D05">
        <w:rPr>
          <w:rFonts w:ascii="Bradley Hand ITC" w:hAnsi="Bradley Hand ITC"/>
          <w:sz w:val="24"/>
          <w:szCs w:val="24"/>
        </w:rPr>
        <w:t xml:space="preserve"> on the above link</w:t>
      </w:r>
      <w:r w:rsidRPr="000F0D05">
        <w:rPr>
          <w:rFonts w:ascii="Bradley Hand ITC" w:hAnsi="Bradley Hand ITC"/>
          <w:sz w:val="24"/>
          <w:szCs w:val="24"/>
        </w:rPr>
        <w:t xml:space="preserve"> to listen to this amazing pianist</w:t>
      </w:r>
      <w:r w:rsidR="000F0D05">
        <w:rPr>
          <w:rFonts w:ascii="Bradley Hand ITC" w:hAnsi="Bradley Hand ITC"/>
          <w:sz w:val="24"/>
          <w:szCs w:val="24"/>
        </w:rPr>
        <w:t>!!</w:t>
      </w:r>
      <w:r w:rsidRPr="000F0D05">
        <w:rPr>
          <w:rFonts w:ascii="Bradley Hand ITC" w:hAnsi="Bradley Hand ITC"/>
          <w:sz w:val="24"/>
          <w:szCs w:val="24"/>
        </w:rPr>
        <w:t>)</w:t>
      </w:r>
    </w:p>
    <w:p w:rsidR="000F0D05" w:rsidRPr="000F0D05" w:rsidRDefault="000F0D05" w:rsidP="00E64D18">
      <w:pPr>
        <w:jc w:val="both"/>
        <w:rPr>
          <w:rFonts w:ascii="Bradley Hand ITC" w:hAnsi="Bradley Hand ITC"/>
          <w:sz w:val="24"/>
          <w:szCs w:val="24"/>
        </w:rPr>
      </w:pPr>
      <w:bookmarkStart w:id="0" w:name="_GoBack"/>
      <w:bookmarkEnd w:id="0"/>
    </w:p>
    <w:p w:rsidR="00E64D18" w:rsidRPr="000F0D05" w:rsidRDefault="000F0D05" w:rsidP="000F0D05">
      <w:pPr>
        <w:pStyle w:val="ListParagraph"/>
        <w:numPr>
          <w:ilvl w:val="0"/>
          <w:numId w:val="1"/>
        </w:numPr>
        <w:jc w:val="both"/>
        <w:rPr>
          <w:rFonts w:ascii="Bradley Hand ITC" w:hAnsi="Bradley Hand ITC"/>
          <w:color w:val="FFFF00"/>
          <w:sz w:val="56"/>
          <w:szCs w:val="56"/>
        </w:rPr>
      </w:pPr>
      <w:r>
        <w:rPr>
          <w:rFonts w:ascii="Bradley Hand ITC" w:hAnsi="Bradley Hand ITC"/>
          <w:color w:val="FFFF00"/>
          <w:sz w:val="56"/>
          <w:szCs w:val="56"/>
        </w:rPr>
        <w:t>J</w:t>
      </w:r>
      <w:r w:rsidR="00E64D18" w:rsidRPr="000F0D05">
        <w:rPr>
          <w:rFonts w:ascii="Bradley Hand ITC" w:hAnsi="Bradley Hand ITC"/>
          <w:color w:val="FFFF00"/>
          <w:sz w:val="56"/>
          <w:szCs w:val="56"/>
        </w:rPr>
        <w:t>enna</w:t>
      </w:r>
    </w:p>
    <w:p w:rsidR="00E64D18" w:rsidRDefault="00E64D18" w:rsidP="000F0D05">
      <w:pPr>
        <w:jc w:val="center"/>
        <w:rPr>
          <w:rFonts w:ascii="Bradley Hand ITC" w:hAnsi="Bradley Hand ITC"/>
          <w:color w:val="FFFF00"/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7F170174" wp14:editId="782F8995">
            <wp:extent cx="2532185" cy="450080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4019" cy="453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0D05">
        <w:rPr>
          <w:noProof/>
          <w:lang w:eastAsia="en-GB"/>
        </w:rPr>
        <w:drawing>
          <wp:inline distT="0" distB="0" distL="0" distR="0" wp14:anchorId="066578B0" wp14:editId="3ABFC5B3">
            <wp:extent cx="2537613" cy="451045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5341" cy="454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D05" w:rsidRPr="000F0D05" w:rsidRDefault="000F0D05" w:rsidP="000F0D05">
      <w:pPr>
        <w:jc w:val="center"/>
        <w:rPr>
          <w:rFonts w:ascii="Bradley Hand ITC" w:hAnsi="Bradley Hand ITC"/>
          <w:color w:val="000000" w:themeColor="text1"/>
          <w:sz w:val="40"/>
          <w:szCs w:val="40"/>
        </w:rPr>
      </w:pPr>
      <w:r w:rsidRPr="000F0D05">
        <w:rPr>
          <w:rFonts w:ascii="Bradley Hand ITC" w:hAnsi="Bradley Hand ITC"/>
          <w:color w:val="000000" w:themeColor="text1"/>
          <w:sz w:val="40"/>
          <w:szCs w:val="40"/>
        </w:rPr>
        <w:t>Jenna trying out some artwork using her hand</w:t>
      </w:r>
    </w:p>
    <w:p w:rsidR="00E64D18" w:rsidRPr="00E64D18" w:rsidRDefault="00E64D18" w:rsidP="00E64D18">
      <w:pPr>
        <w:jc w:val="both"/>
        <w:rPr>
          <w:rFonts w:ascii="Bradley Hand ITC" w:hAnsi="Bradley Hand ITC"/>
          <w:color w:val="FFFF00"/>
          <w:sz w:val="56"/>
          <w:szCs w:val="56"/>
        </w:rPr>
      </w:pPr>
    </w:p>
    <w:sectPr w:rsidR="00E64D18" w:rsidRPr="00E64D18" w:rsidSect="000F0D05">
      <w:pgSz w:w="11906" w:h="16838"/>
      <w:pgMar w:top="709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A4635"/>
    <w:multiLevelType w:val="hybridMultilevel"/>
    <w:tmpl w:val="0978AAF2"/>
    <w:lvl w:ilvl="0" w:tplc="F6302AAE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18"/>
    <w:rsid w:val="000F0D05"/>
    <w:rsid w:val="00404D96"/>
    <w:rsid w:val="00E6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CEBED"/>
  <w15:chartTrackingRefBased/>
  <w15:docId w15:val="{0F48F932-59A0-4432-9FA9-6845E0A6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D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4D1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4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m.tiktok.com/3wU6EF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2020-05-17T15:48:00Z</dcterms:created>
  <dcterms:modified xsi:type="dcterms:W3CDTF">2020-05-17T16:07:00Z</dcterms:modified>
</cp:coreProperties>
</file>