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A47479" w:rsidRDefault="00A81E70" w:rsidP="00A47479">
      <w:pPr>
        <w:jc w:val="center"/>
        <w:rPr>
          <w:rFonts w:ascii="Comic Sans MS" w:hAnsi="Comic Sans MS"/>
          <w:b/>
          <w:sz w:val="28"/>
          <w:szCs w:val="28"/>
          <w:lang w:val="en-GB"/>
        </w:rPr>
      </w:pPr>
      <w:r w:rsidRPr="009B5A2D">
        <w:rPr>
          <w:rFonts w:ascii="Comic Sans MS" w:hAnsi="Comic Sans MS"/>
          <w:b/>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105E7C">
        <w:rPr>
          <w:rFonts w:ascii="SassoonPrimaryInfant" w:hAnsi="SassoonPrimaryInfant"/>
          <w:b/>
          <w:sz w:val="40"/>
          <w:szCs w:val="40"/>
          <w:lang w:val="en-GB"/>
        </w:rPr>
        <w:t xml:space="preserve">    </w:t>
      </w:r>
      <w:r w:rsidR="009B5A2D" w:rsidRPr="00A81E70">
        <w:rPr>
          <w:rFonts w:ascii="SassoonPrimaryInfant" w:hAnsi="SassoonPrimaryInfant"/>
          <w:b/>
          <w:sz w:val="40"/>
          <w:szCs w:val="40"/>
          <w:u w:val="single"/>
          <w:lang w:val="en-GB"/>
        </w:rPr>
        <w:t>St Barbara’s Primary School</w:t>
      </w:r>
      <w:r>
        <w:rPr>
          <w:rFonts w:ascii="Comic Sans MS" w:hAnsi="Comic Sans MS"/>
          <w:b/>
          <w:noProof/>
          <w:sz w:val="20"/>
          <w:szCs w:val="20"/>
          <w:lang w:val="en-GB" w:eastAsia="en-GB"/>
        </w:rPr>
        <w:t xml:space="preserve">     </w:t>
      </w:r>
      <w:r w:rsidRPr="009B5A2D">
        <w:rPr>
          <w:rFonts w:ascii="Comic Sans MS" w:hAnsi="Comic Sans MS"/>
          <w:b/>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F4254F" w:rsidP="00C77D79">
            <w:pPr>
              <w:jc w:val="center"/>
              <w:rPr>
                <w:rFonts w:ascii="SassoonPrimaryInfant" w:hAnsi="SassoonPrimaryInfant"/>
                <w:b/>
                <w:lang w:val="en-GB"/>
              </w:rPr>
            </w:pPr>
            <w:r>
              <w:rPr>
                <w:rFonts w:ascii="SassoonPrimaryInfant" w:hAnsi="SassoonPrimaryInfant"/>
                <w:b/>
                <w:highlight w:val="yellow"/>
                <w:lang w:val="en-GB"/>
              </w:rPr>
              <w:t>Monday 27</w:t>
            </w:r>
            <w:r w:rsidR="00F422D3">
              <w:rPr>
                <w:rFonts w:ascii="SassoonPrimaryInfant" w:hAnsi="SassoonPrimaryInfant"/>
                <w:b/>
                <w:highlight w:val="yellow"/>
                <w:vertAlign w:val="superscript"/>
                <w:lang w:val="en-GB"/>
              </w:rPr>
              <w:t>th</w:t>
            </w:r>
            <w:r w:rsidR="00357439" w:rsidRPr="00105E7C">
              <w:rPr>
                <w:rFonts w:ascii="SassoonPrimaryInfant" w:hAnsi="SassoonPrimaryInfant"/>
                <w:b/>
                <w:highlight w:val="yellow"/>
                <w:lang w:val="en-GB"/>
              </w:rPr>
              <w:t xml:space="preserve"> April</w:t>
            </w:r>
            <w:r w:rsidR="00357439" w:rsidRPr="00A81E70">
              <w:rPr>
                <w:rFonts w:ascii="SassoonPrimaryInfant" w:hAnsi="SassoonPrimaryInfant"/>
                <w:b/>
                <w:lang w:val="en-GB"/>
              </w:rPr>
              <w:t xml:space="preserve"> </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B35643" w:rsidRPr="008361F8" w:rsidRDefault="002C7E00" w:rsidP="008361F8">
            <w:pPr>
              <w:pStyle w:val="ListParagraph"/>
              <w:numPr>
                <w:ilvl w:val="0"/>
                <w:numId w:val="1"/>
              </w:numPr>
              <w:rPr>
                <w:rFonts w:ascii="SassoonPrimaryInfant" w:hAnsi="SassoonPrimaryInfant"/>
                <w:b/>
                <w:lang w:val="en-GB"/>
              </w:rPr>
            </w:pPr>
            <w:r>
              <w:rPr>
                <w:rFonts w:ascii="SassoonPrimaryInfant" w:hAnsi="SassoonPrimaryInfant"/>
                <w:lang w:val="en-GB"/>
              </w:rPr>
              <w:t xml:space="preserve">Today I would like you to </w:t>
            </w:r>
            <w:r w:rsidR="008361F8" w:rsidRPr="008361F8">
              <w:rPr>
                <w:rFonts w:ascii="SassoonPrimaryInfant" w:hAnsi="SassoonPrimaryInfant"/>
                <w:b/>
                <w:lang w:val="en-GB"/>
              </w:rPr>
              <w:t xml:space="preserve">practise </w:t>
            </w:r>
            <w:r w:rsidRPr="008361F8">
              <w:rPr>
                <w:rFonts w:ascii="SassoonPrimaryInfant" w:hAnsi="SassoonPrimaryInfant"/>
                <w:b/>
                <w:lang w:val="en-GB"/>
              </w:rPr>
              <w:t>all of the letter sounds and phonemes that you have learned so far</w:t>
            </w:r>
            <w:r>
              <w:rPr>
                <w:rFonts w:ascii="SassoonPrimaryInfant" w:hAnsi="SassoonPrimaryInfant"/>
                <w:lang w:val="en-GB"/>
              </w:rPr>
              <w:t xml:space="preserve">. </w:t>
            </w:r>
            <w:r w:rsidR="008361F8">
              <w:rPr>
                <w:rFonts w:ascii="SassoonPrimaryInfant" w:hAnsi="SassoonPrimaryInfant"/>
                <w:lang w:val="en-GB"/>
              </w:rPr>
              <w:t xml:space="preserve">Start off by singing along to the </w:t>
            </w:r>
            <w:r w:rsidR="008361F8" w:rsidRPr="008361F8">
              <w:rPr>
                <w:rFonts w:ascii="SassoonPrimaryInfant" w:hAnsi="SassoonPrimaryInfant"/>
                <w:b/>
                <w:lang w:val="en-GB"/>
              </w:rPr>
              <w:t>Jolly Phonics songs</w:t>
            </w:r>
            <w:r w:rsidR="008361F8">
              <w:rPr>
                <w:rFonts w:ascii="SassoonPrimaryInfant" w:hAnsi="SassoonPrimaryInfant"/>
                <w:lang w:val="en-GB"/>
              </w:rPr>
              <w:t xml:space="preserve"> whilst doing each action. You are all usually very good at doing this with lots of enthusiasm in class.</w:t>
            </w:r>
          </w:p>
          <w:p w:rsidR="008361F8" w:rsidRPr="00B037E1" w:rsidRDefault="008361F8" w:rsidP="00B037E1">
            <w:pPr>
              <w:pStyle w:val="ListParagraph"/>
              <w:numPr>
                <w:ilvl w:val="0"/>
                <w:numId w:val="1"/>
              </w:numPr>
              <w:rPr>
                <w:rFonts w:ascii="SassoonPrimaryInfant" w:hAnsi="SassoonPrimaryInfant"/>
                <w:b/>
                <w:lang w:val="en-GB"/>
              </w:rPr>
            </w:pPr>
            <w:r>
              <w:rPr>
                <w:rFonts w:ascii="SassoonPrimaryInfant" w:hAnsi="SassoonPrimaryInfant"/>
                <w:lang w:val="en-GB"/>
              </w:rPr>
              <w:t xml:space="preserve">Next I have an </w:t>
            </w:r>
            <w:r w:rsidRPr="008361F8">
              <w:rPr>
                <w:rFonts w:ascii="SassoonPrimaryInfant" w:hAnsi="SassoonPrimaryInfant"/>
                <w:b/>
                <w:lang w:val="en-GB"/>
              </w:rPr>
              <w:t>alphabet challenge</w:t>
            </w:r>
            <w:r>
              <w:rPr>
                <w:rFonts w:ascii="SassoonPrimaryInfant" w:hAnsi="SassoonPrimaryInfant"/>
                <w:lang w:val="en-GB"/>
              </w:rPr>
              <w:t xml:space="preserve"> for you to complete. You have to use your knowledge of sounds and your writing skills to complete this challenge successfully. </w:t>
            </w:r>
            <w:r w:rsidRPr="00B037E1">
              <w:rPr>
                <w:rFonts w:ascii="SassoonPrimaryInfant" w:hAnsi="SassoonPrimaryInfant"/>
                <w:b/>
                <w:lang w:val="en-GB"/>
              </w:rPr>
              <w:t>I have included two different worksheets on our class Glow page</w:t>
            </w:r>
            <w:r>
              <w:rPr>
                <w:rFonts w:ascii="SassoonPrimaryInfant" w:hAnsi="SassoonPrimaryInfant"/>
                <w:lang w:val="en-GB"/>
              </w:rPr>
              <w:t>. In the first worksheet, you have to look at the pict</w:t>
            </w:r>
            <w:r w:rsidR="00B037E1">
              <w:rPr>
                <w:rFonts w:ascii="SassoonPrimaryInfant" w:hAnsi="SassoonPrimaryInfant"/>
                <w:lang w:val="en-GB"/>
              </w:rPr>
              <w:t xml:space="preserve">ure and write the correct word to match the picture. If you would like more of a challenge, the second worksheet is trickier. You have to think of a word for each letter of the alphabet, draw the picture and then write the word to match your picture. </w:t>
            </w:r>
          </w:p>
          <w:p w:rsidR="00B037E1" w:rsidRPr="00516847" w:rsidRDefault="00B037E1" w:rsidP="00B037E1">
            <w:pPr>
              <w:pStyle w:val="ListParagraph"/>
              <w:numPr>
                <w:ilvl w:val="0"/>
                <w:numId w:val="1"/>
              </w:numPr>
              <w:rPr>
                <w:rFonts w:ascii="SassoonPrimaryInfant" w:hAnsi="SassoonPrimaryInfant"/>
                <w:b/>
                <w:lang w:val="en-GB"/>
              </w:rPr>
            </w:pPr>
            <w:r>
              <w:rPr>
                <w:rFonts w:ascii="SassoonPrimaryInfant" w:hAnsi="SassoonPrimaryInfant"/>
                <w:lang w:val="en-GB"/>
              </w:rPr>
              <w:t xml:space="preserve">Then I would like you practise the </w:t>
            </w:r>
            <w:r w:rsidRPr="00516847">
              <w:rPr>
                <w:rFonts w:ascii="SassoonPrimaryInfant" w:hAnsi="SassoonPrimaryInfant"/>
                <w:b/>
                <w:lang w:val="en-GB"/>
              </w:rPr>
              <w:t>‘</w:t>
            </w:r>
            <w:r w:rsidR="00516847" w:rsidRPr="00516847">
              <w:rPr>
                <w:rFonts w:ascii="SassoonPrimaryInfant" w:hAnsi="SassoonPrimaryInfant"/>
                <w:b/>
                <w:lang w:val="en-GB"/>
              </w:rPr>
              <w:t>ch</w:t>
            </w:r>
            <w:r w:rsidRPr="00516847">
              <w:rPr>
                <w:rFonts w:ascii="SassoonPrimaryInfant" w:hAnsi="SassoonPrimaryInfant"/>
                <w:b/>
                <w:lang w:val="en-GB"/>
              </w:rPr>
              <w:t>’</w:t>
            </w:r>
            <w:r w:rsidR="00516847" w:rsidRPr="00516847">
              <w:rPr>
                <w:rFonts w:ascii="SassoonPrimaryInfant" w:hAnsi="SassoonPrimaryInfant"/>
                <w:b/>
                <w:lang w:val="en-GB"/>
              </w:rPr>
              <w:t xml:space="preserve"> phoneme.</w:t>
            </w:r>
            <w:r w:rsidR="00516847">
              <w:rPr>
                <w:rFonts w:ascii="SassoonPrimaryInfant" w:hAnsi="SassoonPrimaryInfant"/>
                <w:b/>
                <w:lang w:val="en-GB"/>
              </w:rPr>
              <w:t xml:space="preserve"> </w:t>
            </w:r>
            <w:r w:rsidR="00516847">
              <w:rPr>
                <w:rFonts w:ascii="SassoonPrimaryInfant" w:hAnsi="SassoonPrimaryInfant"/>
                <w:lang w:val="en-GB"/>
              </w:rPr>
              <w:t xml:space="preserve">How many words can you think of that have this phoneme in them? Remember it doesn’t need to be at the start, like </w:t>
            </w:r>
            <w:r w:rsidR="00516847" w:rsidRPr="00516847">
              <w:rPr>
                <w:rFonts w:ascii="SassoonPrimaryInfant" w:hAnsi="SassoonPrimaryInfant"/>
                <w:lang w:val="en-GB"/>
              </w:rPr>
              <w:t>much</w:t>
            </w:r>
            <w:r w:rsidR="00516847">
              <w:rPr>
                <w:rFonts w:ascii="SassoonPrimaryInfant" w:hAnsi="SassoonPrimaryInfant"/>
                <w:lang w:val="en-GB"/>
              </w:rPr>
              <w:t xml:space="preserve">. </w:t>
            </w:r>
            <w:r w:rsidR="00516847" w:rsidRPr="00FF34A9">
              <w:rPr>
                <w:rFonts w:ascii="SassoonPrimaryInfant" w:hAnsi="SassoonPrimaryInfant"/>
                <w:b/>
                <w:lang w:val="en-GB"/>
              </w:rPr>
              <w:t>Once you think of all those words, can you make a phoneme flower?</w:t>
            </w:r>
            <w:r w:rsidR="00516847">
              <w:rPr>
                <w:rFonts w:ascii="SassoonPrimaryInfant" w:hAnsi="SassoonPrimaryInfant"/>
                <w:lang w:val="en-GB"/>
              </w:rPr>
              <w:t xml:space="preserve"> I have attached a picture, to show you an example, on our class Glow page. Put </w:t>
            </w:r>
            <w:r w:rsidR="00516847" w:rsidRPr="00FF34A9">
              <w:rPr>
                <w:rFonts w:ascii="SassoonPrimaryInfant" w:hAnsi="SassoonPrimaryInfant"/>
                <w:b/>
                <w:lang w:val="en-GB"/>
              </w:rPr>
              <w:t>ch</w:t>
            </w:r>
            <w:r w:rsidR="00516847">
              <w:rPr>
                <w:rFonts w:ascii="SassoonPrimaryInfant" w:hAnsi="SassoonPrimaryInfant"/>
                <w:lang w:val="en-GB"/>
              </w:rPr>
              <w:t xml:space="preserve"> at the centre of your flower and then on each petal, write a </w:t>
            </w:r>
            <w:r w:rsidR="00516847" w:rsidRPr="00516847">
              <w:rPr>
                <w:rFonts w:ascii="SassoonPrimaryInfant" w:hAnsi="SassoonPrimaryInfant"/>
                <w:b/>
                <w:lang w:val="en-GB"/>
              </w:rPr>
              <w:t>ch</w:t>
            </w:r>
            <w:r w:rsidR="00516847">
              <w:rPr>
                <w:rFonts w:ascii="SassoonPrimaryInfant" w:hAnsi="SassoonPrimaryInfant"/>
                <w:lang w:val="en-GB"/>
              </w:rPr>
              <w:t xml:space="preserve"> word. I would love to see your beautiful flowers. Post a picture on twitter or send me an email. </w:t>
            </w:r>
          </w:p>
          <w:p w:rsidR="00516847" w:rsidRPr="00516847" w:rsidRDefault="00516847" w:rsidP="00516847">
            <w:pPr>
              <w:pStyle w:val="ListParagraph"/>
              <w:numPr>
                <w:ilvl w:val="0"/>
                <w:numId w:val="1"/>
              </w:numPr>
              <w:rPr>
                <w:rFonts w:ascii="SassoonPrimaryInfant" w:hAnsi="SassoonPrimaryInfant"/>
                <w:b/>
                <w:lang w:val="en-GB"/>
              </w:rPr>
            </w:pPr>
            <w:r w:rsidRPr="00516847">
              <w:rPr>
                <w:rFonts w:ascii="SassoonPrimaryInfant" w:hAnsi="SassoonPrimaryInfant"/>
                <w:b/>
                <w:lang w:val="en-GB"/>
              </w:rPr>
              <w:t>Reading</w:t>
            </w:r>
            <w:r>
              <w:rPr>
                <w:rFonts w:ascii="SassoonPrimaryInfant" w:hAnsi="SassoonPrimaryInfant"/>
                <w:b/>
                <w:lang w:val="en-GB"/>
              </w:rPr>
              <w:t xml:space="preserve">- </w:t>
            </w:r>
            <w:r w:rsidRPr="00516847">
              <w:rPr>
                <w:rFonts w:ascii="SassoonPrimaryInfant" w:hAnsi="SassoonPrimaryInfant"/>
                <w:lang w:val="en-GB"/>
              </w:rPr>
              <w:t>Please read the book I have assigned you on Scholastic Learning Zone.</w:t>
            </w:r>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021075" w:rsidRPr="00793179" w:rsidRDefault="00793179" w:rsidP="00021075">
            <w:pPr>
              <w:pStyle w:val="ListParagraph"/>
              <w:numPr>
                <w:ilvl w:val="0"/>
                <w:numId w:val="2"/>
              </w:numPr>
              <w:rPr>
                <w:rFonts w:ascii="SassoonPrimaryInfant" w:hAnsi="SassoonPrimaryInfant"/>
                <w:b/>
                <w:lang w:val="en-GB"/>
              </w:rPr>
            </w:pPr>
            <w:r>
              <w:rPr>
                <w:rFonts w:ascii="SassoonPrimaryInfant" w:hAnsi="SassoonPrimaryInfant"/>
                <w:lang w:val="en-GB"/>
              </w:rPr>
              <w:t xml:space="preserve">Practise counting to 100 in ones with </w:t>
            </w:r>
            <w:r w:rsidRPr="00793179">
              <w:rPr>
                <w:rFonts w:ascii="SassoonPrimaryInfant" w:hAnsi="SassoonPrimaryInfant"/>
                <w:b/>
                <w:lang w:val="en-GB"/>
              </w:rPr>
              <w:t>The Big Numbers Song</w:t>
            </w:r>
            <w:r>
              <w:rPr>
                <w:rFonts w:ascii="SassoonPrimaryInfant" w:hAnsi="SassoonPrimaryInfant"/>
                <w:lang w:val="en-GB"/>
              </w:rPr>
              <w:t>. Can you spot some of the number words you were learning last week?</w:t>
            </w:r>
          </w:p>
          <w:p w:rsidR="00B24112" w:rsidRPr="00B24112" w:rsidRDefault="00B24112" w:rsidP="00021075">
            <w:pPr>
              <w:pStyle w:val="ListParagraph"/>
              <w:numPr>
                <w:ilvl w:val="0"/>
                <w:numId w:val="2"/>
              </w:numPr>
              <w:rPr>
                <w:rFonts w:ascii="SassoonPrimaryInfant" w:hAnsi="SassoonPrimaryInfant"/>
                <w:b/>
                <w:lang w:val="en-GB"/>
              </w:rPr>
            </w:pPr>
            <w:r>
              <w:rPr>
                <w:rFonts w:ascii="SassoonPrimaryInfant" w:hAnsi="SassoonPrimaryInfant"/>
                <w:lang w:val="en-GB"/>
              </w:rPr>
              <w:t xml:space="preserve">Practise </w:t>
            </w:r>
            <w:r w:rsidRPr="00B24112">
              <w:rPr>
                <w:rFonts w:ascii="SassoonPrimaryInfant" w:hAnsi="SassoonPrimaryInfant"/>
                <w:b/>
                <w:lang w:val="en-GB"/>
              </w:rPr>
              <w:t>skip counting forwards and backwards.</w:t>
            </w:r>
          </w:p>
          <w:p w:rsidR="00793179" w:rsidRPr="00B24112" w:rsidRDefault="00B24112" w:rsidP="00B24112">
            <w:pPr>
              <w:pStyle w:val="ListParagraph"/>
              <w:numPr>
                <w:ilvl w:val="0"/>
                <w:numId w:val="3"/>
              </w:numPr>
              <w:rPr>
                <w:rFonts w:ascii="SassoonPrimaryInfant" w:hAnsi="SassoonPrimaryInfant"/>
                <w:b/>
                <w:lang w:val="en-GB"/>
              </w:rPr>
            </w:pPr>
            <w:r>
              <w:rPr>
                <w:rFonts w:ascii="SassoonPrimaryInfant" w:hAnsi="SassoonPrimaryInfant"/>
                <w:lang w:val="en-GB"/>
              </w:rPr>
              <w:t xml:space="preserve">Count </w:t>
            </w:r>
            <w:r w:rsidRPr="00B24112">
              <w:rPr>
                <w:rFonts w:ascii="SassoonPrimaryInfant" w:hAnsi="SassoonPrimaryInfant"/>
                <w:lang w:val="en-GB"/>
              </w:rPr>
              <w:t xml:space="preserve">in </w:t>
            </w:r>
            <w:r w:rsidRPr="00B24112">
              <w:rPr>
                <w:rFonts w:ascii="SassoonPrimaryInfant" w:hAnsi="SassoonPrimaryInfant"/>
                <w:b/>
                <w:lang w:val="en-GB"/>
              </w:rPr>
              <w:t>10’s to 100</w:t>
            </w:r>
            <w:r w:rsidRPr="00B24112">
              <w:rPr>
                <w:rFonts w:ascii="SassoonPrimaryInfant" w:hAnsi="SassoonPrimaryInfant"/>
                <w:lang w:val="en-GB"/>
              </w:rPr>
              <w:t xml:space="preserve"> with Jack Hartmann. </w:t>
            </w:r>
          </w:p>
          <w:p w:rsidR="00B24112" w:rsidRPr="00B24112" w:rsidRDefault="00B24112" w:rsidP="00B24112">
            <w:pPr>
              <w:pStyle w:val="ListParagraph"/>
              <w:numPr>
                <w:ilvl w:val="0"/>
                <w:numId w:val="3"/>
              </w:numPr>
              <w:rPr>
                <w:rFonts w:ascii="SassoonPrimaryInfant" w:hAnsi="SassoonPrimaryInfant"/>
                <w:b/>
                <w:lang w:val="en-GB"/>
              </w:rPr>
            </w:pPr>
            <w:r>
              <w:rPr>
                <w:rFonts w:ascii="SassoonPrimaryInfant" w:hAnsi="SassoonPrimaryInfant"/>
                <w:lang w:val="en-GB"/>
              </w:rPr>
              <w:t>Count</w:t>
            </w:r>
            <w:r w:rsidRPr="00B24112">
              <w:rPr>
                <w:rFonts w:ascii="SassoonPrimaryInfant" w:hAnsi="SassoonPrimaryInfant"/>
                <w:lang w:val="en-GB"/>
              </w:rPr>
              <w:t xml:space="preserve"> in </w:t>
            </w:r>
            <w:r w:rsidRPr="00B24112">
              <w:rPr>
                <w:rFonts w:ascii="SassoonPrimaryInfant" w:hAnsi="SassoonPrimaryInfant"/>
                <w:b/>
                <w:lang w:val="en-GB"/>
              </w:rPr>
              <w:t>5’s to 50</w:t>
            </w:r>
            <w:r>
              <w:rPr>
                <w:rFonts w:ascii="SassoonPrimaryInfant" w:hAnsi="SassoonPrimaryInfant"/>
                <w:lang w:val="en-GB"/>
              </w:rPr>
              <w:t>.</w:t>
            </w:r>
          </w:p>
          <w:p w:rsidR="00B24112" w:rsidRPr="00F422D3" w:rsidRDefault="00B24112" w:rsidP="00B24112">
            <w:pPr>
              <w:pStyle w:val="ListParagraph"/>
              <w:numPr>
                <w:ilvl w:val="0"/>
                <w:numId w:val="3"/>
              </w:numPr>
              <w:rPr>
                <w:rFonts w:ascii="SassoonPrimaryInfant" w:hAnsi="SassoonPrimaryInfant"/>
                <w:b/>
                <w:lang w:val="en-GB"/>
              </w:rPr>
            </w:pPr>
            <w:r>
              <w:rPr>
                <w:rFonts w:ascii="SassoonPrimaryInfant" w:hAnsi="SassoonPrimaryInfant"/>
                <w:lang w:val="en-GB"/>
              </w:rPr>
              <w:t xml:space="preserve">Count in </w:t>
            </w:r>
            <w:r w:rsidRPr="00B24112">
              <w:rPr>
                <w:rFonts w:ascii="SassoonPrimaryInfant" w:hAnsi="SassoonPrimaryInfant"/>
                <w:b/>
                <w:lang w:val="en-GB"/>
              </w:rPr>
              <w:t>2’s</w:t>
            </w:r>
            <w:r>
              <w:rPr>
                <w:rFonts w:ascii="SassoonPrimaryInfant" w:hAnsi="SassoonPrimaryInfant"/>
                <w:lang w:val="en-GB"/>
              </w:rPr>
              <w:t xml:space="preserve"> to </w:t>
            </w:r>
            <w:r w:rsidRPr="00B24112">
              <w:rPr>
                <w:rFonts w:ascii="SassoonPrimaryInfant" w:hAnsi="SassoonPrimaryInfant"/>
                <w:b/>
                <w:lang w:val="en-GB"/>
              </w:rPr>
              <w:t>30</w:t>
            </w:r>
            <w:r>
              <w:rPr>
                <w:rFonts w:ascii="SassoonPrimaryInfant" w:hAnsi="SassoonPrimaryInfant"/>
                <w:lang w:val="en-GB"/>
              </w:rPr>
              <w:t>.</w:t>
            </w:r>
          </w:p>
          <w:p w:rsidR="00F422D3" w:rsidRPr="00F1203F" w:rsidRDefault="00F1203F" w:rsidP="00F422D3">
            <w:pPr>
              <w:pStyle w:val="ListParagraph"/>
              <w:numPr>
                <w:ilvl w:val="0"/>
                <w:numId w:val="2"/>
              </w:numPr>
              <w:rPr>
                <w:rFonts w:ascii="SassoonPrimaryInfant" w:hAnsi="SassoonPrimaryInfant"/>
                <w:b/>
                <w:lang w:val="en-GB"/>
              </w:rPr>
            </w:pPr>
            <w:r>
              <w:rPr>
                <w:rFonts w:ascii="SassoonPrimaryInfant" w:hAnsi="SassoonPrimaryInfant"/>
                <w:lang w:val="en-GB"/>
              </w:rPr>
              <w:t xml:space="preserve">Play </w:t>
            </w:r>
            <w:r w:rsidRPr="00F1203F">
              <w:rPr>
                <w:rFonts w:ascii="SassoonPrimaryInfant" w:hAnsi="SassoonPrimaryInfant"/>
                <w:b/>
                <w:lang w:val="en-GB"/>
              </w:rPr>
              <w:t>Place Value Basketball</w:t>
            </w:r>
            <w:r>
              <w:rPr>
                <w:rFonts w:ascii="SassoonPrimaryInfant" w:hAnsi="SassoonPrimaryInfant"/>
                <w:lang w:val="en-GB"/>
              </w:rPr>
              <w:t>. Practise numbers up to 29.</w:t>
            </w:r>
          </w:p>
          <w:p w:rsidR="00F1203F" w:rsidRPr="00F422D3" w:rsidRDefault="00F1203F" w:rsidP="00F422D3">
            <w:pPr>
              <w:pStyle w:val="ListParagraph"/>
              <w:numPr>
                <w:ilvl w:val="0"/>
                <w:numId w:val="2"/>
              </w:numPr>
              <w:rPr>
                <w:rFonts w:ascii="SassoonPrimaryInfant" w:hAnsi="SassoonPrimaryInfant"/>
                <w:b/>
                <w:lang w:val="en-GB"/>
              </w:rPr>
            </w:pPr>
            <w:r>
              <w:rPr>
                <w:rFonts w:ascii="SassoonPrimaryInfant" w:hAnsi="SassoonPrimaryInfant"/>
                <w:lang w:val="en-GB"/>
              </w:rPr>
              <w:t xml:space="preserve">I have set you a </w:t>
            </w:r>
            <w:r w:rsidR="00402E72">
              <w:rPr>
                <w:rFonts w:ascii="SassoonPrimaryInfant" w:hAnsi="SassoonPrimaryInfant"/>
                <w:b/>
                <w:lang w:val="en-GB"/>
              </w:rPr>
              <w:t>Sumdog Number C</w:t>
            </w:r>
            <w:r w:rsidRPr="00402E72">
              <w:rPr>
                <w:rFonts w:ascii="SassoonPrimaryInfant" w:hAnsi="SassoonPrimaryInfant"/>
                <w:b/>
                <w:lang w:val="en-GB"/>
              </w:rPr>
              <w:t>hallenge</w:t>
            </w:r>
            <w:r w:rsidR="00402E72">
              <w:rPr>
                <w:rFonts w:ascii="SassoonPrimaryInfant" w:hAnsi="SassoonPrimaryInfant"/>
                <w:lang w:val="en-GB"/>
              </w:rPr>
              <w:t>. Try to complete today’s challenge.</w:t>
            </w:r>
          </w:p>
        </w:tc>
      </w:tr>
      <w:tr w:rsidR="00C77D79" w:rsidRPr="00A81E70" w:rsidTr="00336D5F">
        <w:trPr>
          <w:trHeight w:val="1467"/>
        </w:trPr>
        <w:tc>
          <w:tcPr>
            <w:tcW w:w="2072" w:type="dxa"/>
          </w:tcPr>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A47479" w:rsidRPr="00A47479" w:rsidRDefault="00A47479" w:rsidP="00A47479">
            <w:pPr>
              <w:rPr>
                <w:rFonts w:ascii="SassoonPrimaryInfant" w:hAnsi="SassoonPrimaryInfant"/>
                <w:lang w:val="en-GB"/>
              </w:rPr>
            </w:pPr>
            <w:r w:rsidRPr="00A47479">
              <w:rPr>
                <w:rFonts w:ascii="SassoonPrimaryInfant" w:hAnsi="SassoonPrimaryInfant"/>
                <w:lang w:val="en-GB"/>
              </w:rPr>
              <w:t xml:space="preserve">Today you will be learning more about your own </w:t>
            </w:r>
            <w:r w:rsidRPr="00A47479">
              <w:rPr>
                <w:rFonts w:ascii="SassoonPrimaryInfant" w:hAnsi="SassoonPrimaryInfant"/>
                <w:b/>
                <w:lang w:val="en-GB"/>
              </w:rPr>
              <w:t>feelings</w:t>
            </w:r>
            <w:r w:rsidRPr="00A47479">
              <w:rPr>
                <w:rFonts w:ascii="SassoonPrimaryInfant" w:hAnsi="SassoonPrimaryInfant"/>
                <w:lang w:val="en-GB"/>
              </w:rPr>
              <w:t xml:space="preserve"> and how you can recognise how someone else is feeling by their </w:t>
            </w:r>
            <w:r w:rsidRPr="00A47479">
              <w:rPr>
                <w:rFonts w:ascii="SassoonPrimaryInfant" w:hAnsi="SassoonPrimaryInfant"/>
                <w:b/>
                <w:lang w:val="en-GB"/>
              </w:rPr>
              <w:t>facial expressions</w:t>
            </w:r>
            <w:r w:rsidRPr="00A47479">
              <w:rPr>
                <w:rFonts w:ascii="SassoonPrimaryInfant" w:hAnsi="SassoonPrimaryInfant"/>
                <w:lang w:val="en-GB"/>
              </w:rPr>
              <w:t xml:space="preserve"> and </w:t>
            </w:r>
            <w:r w:rsidRPr="00A47479">
              <w:rPr>
                <w:rFonts w:ascii="SassoonPrimaryInfant" w:hAnsi="SassoonPrimaryInfant"/>
                <w:b/>
                <w:lang w:val="en-GB"/>
              </w:rPr>
              <w:t xml:space="preserve">body movements. </w:t>
            </w:r>
            <w:r w:rsidRPr="00A47479">
              <w:rPr>
                <w:rFonts w:ascii="SassoonPrimaryInfant" w:hAnsi="SassoonPrimaryInfant"/>
                <w:lang w:val="en-GB"/>
              </w:rPr>
              <w:t xml:space="preserve">Do you remember when we were learning about this in class through drama? Through role play, we explored lots of different feelings such as sad, happy, excitement, anger and lots more. </w:t>
            </w:r>
            <w:r w:rsidRPr="00A47479">
              <w:rPr>
                <w:rFonts w:ascii="SassoonPrimaryInfant" w:hAnsi="SassoonPrimaryInfant"/>
                <w:b/>
                <w:lang w:val="en-GB"/>
              </w:rPr>
              <w:t>Today I would like you to watch the BBC Bitesize video clip, Faces and Feelings, to learn more.</w:t>
            </w:r>
            <w:r w:rsidRPr="00A47479">
              <w:rPr>
                <w:rFonts w:ascii="SassoonPrimaryInfant" w:hAnsi="SassoonPrimaryInfant"/>
                <w:lang w:val="en-GB"/>
              </w:rPr>
              <w:t xml:space="preserve"> Remember to take part and call</w:t>
            </w:r>
            <w:r>
              <w:rPr>
                <w:rFonts w:ascii="SassoonPrimaryInfant" w:hAnsi="SassoonPrimaryInfant"/>
                <w:lang w:val="en-GB"/>
              </w:rPr>
              <w:t xml:space="preserve"> out the answers as you listen. </w:t>
            </w:r>
            <w:r w:rsidRPr="00A47479">
              <w:rPr>
                <w:rFonts w:ascii="SassoonPrimaryInfant" w:hAnsi="SassoonPrimaryInfant"/>
                <w:lang w:val="en-GB"/>
              </w:rPr>
              <w:sym w:font="Wingdings" w:char="F04A"/>
            </w:r>
          </w:p>
          <w:p w:rsidR="0004203B" w:rsidRPr="00A81E70" w:rsidRDefault="00A47479" w:rsidP="009576EF">
            <w:pPr>
              <w:rPr>
                <w:rFonts w:ascii="SassoonPrimaryInfant" w:hAnsi="SassoonPrimaryInfant"/>
                <w:lang w:val="en-GB"/>
              </w:rPr>
            </w:pPr>
            <w:r w:rsidRPr="00A47479">
              <w:rPr>
                <w:rFonts w:ascii="SassoonPrimaryInfant" w:hAnsi="SassoonPrimaryInfant"/>
                <w:lang w:val="en-GB"/>
              </w:rPr>
              <w:t xml:space="preserve">If you like, after you watch the video clip, </w:t>
            </w:r>
            <w:r w:rsidR="009576EF">
              <w:rPr>
                <w:rFonts w:ascii="SassoonPrimaryInfant" w:hAnsi="SassoonPrimaryInfant"/>
                <w:lang w:val="en-GB"/>
              </w:rPr>
              <w:t xml:space="preserve">you could play guess the feeling with a family member. You have to choose a feeling and act out using your </w:t>
            </w:r>
            <w:r w:rsidR="009576EF" w:rsidRPr="009576EF">
              <w:rPr>
                <w:rFonts w:ascii="SassoonPrimaryInfant" w:hAnsi="SassoonPrimaryInfant"/>
                <w:b/>
                <w:lang w:val="en-GB"/>
              </w:rPr>
              <w:t>facial expression</w:t>
            </w:r>
            <w:r w:rsidR="009576EF">
              <w:rPr>
                <w:rFonts w:ascii="SassoonPrimaryInfant" w:hAnsi="SassoonPrimaryInfant"/>
                <w:lang w:val="en-GB"/>
              </w:rPr>
              <w:t xml:space="preserve"> and </w:t>
            </w:r>
            <w:r w:rsidR="009576EF" w:rsidRPr="009576EF">
              <w:rPr>
                <w:rFonts w:ascii="SassoonPrimaryInfant" w:hAnsi="SassoonPrimaryInfant"/>
                <w:b/>
                <w:lang w:val="en-GB"/>
              </w:rPr>
              <w:t>body movements</w:t>
            </w:r>
            <w:r w:rsidR="009576EF">
              <w:rPr>
                <w:rFonts w:ascii="SassoonPrimaryInfant" w:hAnsi="SassoonPrimaryInfant"/>
                <w:lang w:val="en-GB"/>
              </w:rPr>
              <w:t xml:space="preserve">. Ask your mum or dad to guess which feeling you are thinking of. </w:t>
            </w:r>
          </w:p>
        </w:tc>
      </w:tr>
      <w:tr w:rsidR="00C77D79" w:rsidRPr="00A81E70" w:rsidTr="00336D5F">
        <w:trPr>
          <w:trHeight w:val="1096"/>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C104D1" w:rsidRPr="00A81E70" w:rsidRDefault="007D074C" w:rsidP="007D074C">
            <w:pPr>
              <w:rPr>
                <w:rFonts w:ascii="SassoonPrimaryInfant" w:hAnsi="SassoonPrimaryInfant"/>
                <w:lang w:val="en-GB"/>
              </w:rPr>
            </w:pPr>
            <w:r w:rsidRPr="00EC5991">
              <w:rPr>
                <w:rFonts w:ascii="SassoonPrimaryInfant" w:hAnsi="SassoonPrimaryInfant"/>
                <w:b/>
                <w:lang w:val="en-GB"/>
              </w:rPr>
              <w:t>The month of Ramadan</w:t>
            </w:r>
            <w:r w:rsidRPr="007D074C">
              <w:rPr>
                <w:rFonts w:ascii="SassoonPrimaryInfant" w:hAnsi="SassoonPrimaryInfant"/>
                <w:lang w:val="en-GB"/>
              </w:rPr>
              <w:t xml:space="preserve"> has just started.</w:t>
            </w:r>
            <w:r>
              <w:rPr>
                <w:rFonts w:ascii="SassoonPrimaryInfant" w:hAnsi="SassoonPrimaryInfant"/>
                <w:lang w:val="en-GB"/>
              </w:rPr>
              <w:t xml:space="preserve"> This is a very important time for Muslims. To help you learn more about Ramadan, I have uploaded a Power Point to our class Glow page for you to read with a parent. After you have finished listening, can you tell someone in your family, one thing </w:t>
            </w:r>
            <w:r w:rsidR="00EC5991">
              <w:rPr>
                <w:rFonts w:ascii="SassoonPrimaryInfant" w:hAnsi="SassoonPrimaryInfant"/>
                <w:lang w:val="en-GB"/>
              </w:rPr>
              <w:t>you have learned about Ramadan?</w:t>
            </w:r>
            <w:bookmarkStart w:id="0" w:name="_GoBack"/>
            <w:bookmarkEnd w:id="0"/>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9B5A2D">
            <w:pPr>
              <w:rPr>
                <w:rFonts w:ascii="SassoonPrimaryInfant" w:hAnsi="SassoonPrimaryInfant"/>
                <w:lang w:val="en-GB"/>
              </w:rPr>
            </w:pPr>
            <w:r w:rsidRPr="00A81E70">
              <w:rPr>
                <w:rFonts w:ascii="SassoonPrimaryInfant" w:hAnsi="SassoonPrimaryInfant"/>
                <w:lang w:val="en-GB"/>
              </w:rPr>
              <w:t>If you wish to complete more tasks please select one or two tasks from your new Early level grid for April.</w:t>
            </w:r>
          </w:p>
        </w:tc>
      </w:tr>
    </w:tbl>
    <w:p w:rsidR="002823F7"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Remember any work you wish to upload should be done so under your class name and if you would like to share any videos or pictures of you completing any of the tasks you have been set you can do so via Twitter. Have fun, work hard and if you need anything you can contact me by email; </w:t>
      </w:r>
      <w:hyperlink r:id="rId8" w:history="1">
        <w:r w:rsidR="00336D5F" w:rsidRPr="00F04646">
          <w:rPr>
            <w:rStyle w:val="Hyperlink"/>
            <w:rFonts w:ascii="Comic Sans MS" w:hAnsi="Comic Sans MS"/>
            <w:sz w:val="20"/>
            <w:szCs w:val="20"/>
            <w:lang w:val="en-GB"/>
          </w:rPr>
          <w:t>lmceleney@st-barbaras.n-lanark.sch.uk</w:t>
        </w:r>
      </w:hyperlink>
      <w:r w:rsidR="00336D5F">
        <w:rPr>
          <w:rFonts w:ascii="Comic Sans MS" w:hAnsi="Comic Sans MS"/>
          <w:sz w:val="20"/>
          <w:szCs w:val="20"/>
          <w:lang w:val="en-GB"/>
        </w:rPr>
        <w:t xml:space="preserve"> </w:t>
      </w:r>
    </w:p>
    <w:p w:rsidR="00DF53FB"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Miss McEleney </w:t>
      </w:r>
    </w:p>
    <w:sectPr w:rsidR="00DF53FB" w:rsidRPr="00282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2A9" w:rsidRDefault="007A22A9" w:rsidP="009B5A2D">
      <w:pPr>
        <w:spacing w:after="0" w:line="240" w:lineRule="auto"/>
      </w:pPr>
      <w:r>
        <w:separator/>
      </w:r>
    </w:p>
  </w:endnote>
  <w:endnote w:type="continuationSeparator" w:id="0">
    <w:p w:rsidR="007A22A9" w:rsidRDefault="007A22A9"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2A9" w:rsidRDefault="007A22A9" w:rsidP="009B5A2D">
      <w:pPr>
        <w:spacing w:after="0" w:line="240" w:lineRule="auto"/>
      </w:pPr>
      <w:r>
        <w:separator/>
      </w:r>
    </w:p>
  </w:footnote>
  <w:footnote w:type="continuationSeparator" w:id="0">
    <w:p w:rsidR="007A22A9" w:rsidRDefault="007A22A9"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A1EAA"/>
    <w:multiLevelType w:val="hybridMultilevel"/>
    <w:tmpl w:val="3B22D3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0814E7"/>
    <w:multiLevelType w:val="hybridMultilevel"/>
    <w:tmpl w:val="42460918"/>
    <w:lvl w:ilvl="0" w:tplc="EE249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1759DC"/>
    <w:multiLevelType w:val="hybridMultilevel"/>
    <w:tmpl w:val="2F82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4203B"/>
    <w:rsid w:val="0005235B"/>
    <w:rsid w:val="0010211F"/>
    <w:rsid w:val="00105E7C"/>
    <w:rsid w:val="001835BA"/>
    <w:rsid w:val="002364FF"/>
    <w:rsid w:val="00265C44"/>
    <w:rsid w:val="002823F7"/>
    <w:rsid w:val="002C7E00"/>
    <w:rsid w:val="002E2828"/>
    <w:rsid w:val="002E3C0C"/>
    <w:rsid w:val="00336D5F"/>
    <w:rsid w:val="00357439"/>
    <w:rsid w:val="00402E72"/>
    <w:rsid w:val="00445B20"/>
    <w:rsid w:val="004A32F5"/>
    <w:rsid w:val="004B4A44"/>
    <w:rsid w:val="004F5747"/>
    <w:rsid w:val="00516847"/>
    <w:rsid w:val="005540BE"/>
    <w:rsid w:val="00701FE3"/>
    <w:rsid w:val="00744841"/>
    <w:rsid w:val="00793179"/>
    <w:rsid w:val="007A22A9"/>
    <w:rsid w:val="007D074C"/>
    <w:rsid w:val="00802E57"/>
    <w:rsid w:val="008361F8"/>
    <w:rsid w:val="00866750"/>
    <w:rsid w:val="008942E4"/>
    <w:rsid w:val="009142B7"/>
    <w:rsid w:val="009517DB"/>
    <w:rsid w:val="009576EF"/>
    <w:rsid w:val="00975546"/>
    <w:rsid w:val="009B5A2D"/>
    <w:rsid w:val="00A47479"/>
    <w:rsid w:val="00A81E70"/>
    <w:rsid w:val="00B037E1"/>
    <w:rsid w:val="00B05111"/>
    <w:rsid w:val="00B24112"/>
    <w:rsid w:val="00B35643"/>
    <w:rsid w:val="00B9436D"/>
    <w:rsid w:val="00BA60CA"/>
    <w:rsid w:val="00BE0C3E"/>
    <w:rsid w:val="00C104D1"/>
    <w:rsid w:val="00C23C06"/>
    <w:rsid w:val="00C77D79"/>
    <w:rsid w:val="00CC4CD7"/>
    <w:rsid w:val="00CD183F"/>
    <w:rsid w:val="00DF53FB"/>
    <w:rsid w:val="00E15EDC"/>
    <w:rsid w:val="00EB0448"/>
    <w:rsid w:val="00EC5991"/>
    <w:rsid w:val="00F1203F"/>
    <w:rsid w:val="00F422D3"/>
    <w:rsid w:val="00F4254F"/>
    <w:rsid w:val="00FD501D"/>
    <w:rsid w:val="00FF34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6115"/>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celeney@st-barbaras.n-lanark.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2020-04-23T09:43:00Z</dcterms:created>
  <dcterms:modified xsi:type="dcterms:W3CDTF">2020-04-26T22:06:00Z</dcterms:modified>
</cp:coreProperties>
</file>