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3F0" w:rsidRDefault="003E63F0"/>
    <w:tbl>
      <w:tblPr>
        <w:tblW w:w="10348" w:type="dxa"/>
        <w:tblLayout w:type="fixed"/>
        <w:tblCellMar>
          <w:left w:w="0" w:type="dxa"/>
          <w:right w:w="0" w:type="dxa"/>
        </w:tblCellMar>
        <w:tblLook w:val="0000" w:firstRow="0" w:lastRow="0" w:firstColumn="0" w:lastColumn="0" w:noHBand="0" w:noVBand="0"/>
      </w:tblPr>
      <w:tblGrid>
        <w:gridCol w:w="1394"/>
        <w:gridCol w:w="4560"/>
        <w:gridCol w:w="850"/>
        <w:gridCol w:w="3544"/>
      </w:tblGrid>
      <w:tr w:rsidR="003E63F0" w:rsidTr="00685EDD">
        <w:trPr>
          <w:cantSplit/>
          <w:trHeight w:hRule="exact" w:val="1418"/>
        </w:trPr>
        <w:tc>
          <w:tcPr>
            <w:tcW w:w="1394" w:type="dxa"/>
          </w:tcPr>
          <w:p w:rsidR="003E63F0" w:rsidRDefault="003E63F0" w:rsidP="00685EDD">
            <w:pPr>
              <w:spacing w:line="200" w:lineRule="exact"/>
              <w:rPr>
                <w:rFonts w:ascii="Arial" w:hAnsi="Arial"/>
                <w:sz w:val="18"/>
              </w:rPr>
            </w:pPr>
            <w:r>
              <w:rPr>
                <w:rFonts w:ascii="Arial" w:hAnsi="Arial"/>
                <w:sz w:val="18"/>
              </w:rPr>
              <w:t>Our Ref:</w:t>
            </w:r>
          </w:p>
          <w:p w:rsidR="003E63F0" w:rsidRDefault="003E63F0" w:rsidP="00685EDD">
            <w:pPr>
              <w:spacing w:line="200" w:lineRule="exact"/>
              <w:rPr>
                <w:rFonts w:ascii="Arial" w:hAnsi="Arial"/>
                <w:sz w:val="18"/>
              </w:rPr>
            </w:pPr>
            <w:r>
              <w:rPr>
                <w:rFonts w:ascii="Arial" w:hAnsi="Arial"/>
                <w:sz w:val="18"/>
              </w:rPr>
              <w:t>Your Ref:</w:t>
            </w:r>
          </w:p>
          <w:p w:rsidR="003E63F0" w:rsidRDefault="003E63F0" w:rsidP="00685EDD">
            <w:pPr>
              <w:spacing w:line="200" w:lineRule="exact"/>
              <w:rPr>
                <w:rFonts w:ascii="Arial" w:hAnsi="Arial"/>
                <w:sz w:val="18"/>
              </w:rPr>
            </w:pPr>
            <w:r>
              <w:rPr>
                <w:rFonts w:ascii="Arial" w:hAnsi="Arial"/>
                <w:sz w:val="18"/>
              </w:rPr>
              <w:t>Contact:</w:t>
            </w:r>
          </w:p>
          <w:p w:rsidR="003E63F0" w:rsidRDefault="003E63F0" w:rsidP="00685EDD">
            <w:pPr>
              <w:spacing w:line="200" w:lineRule="exact"/>
              <w:rPr>
                <w:rFonts w:ascii="Arial" w:hAnsi="Arial"/>
                <w:sz w:val="18"/>
              </w:rPr>
            </w:pPr>
            <w:r>
              <w:rPr>
                <w:rFonts w:ascii="Arial" w:hAnsi="Arial"/>
                <w:sz w:val="18"/>
              </w:rPr>
              <w:t>Tel:</w:t>
            </w:r>
          </w:p>
          <w:p w:rsidR="003E63F0" w:rsidRDefault="003E63F0" w:rsidP="00685EDD">
            <w:pPr>
              <w:spacing w:line="200" w:lineRule="exact"/>
              <w:rPr>
                <w:rFonts w:ascii="Arial" w:hAnsi="Arial"/>
                <w:sz w:val="18"/>
              </w:rPr>
            </w:pPr>
            <w:r>
              <w:rPr>
                <w:rFonts w:ascii="Arial" w:hAnsi="Arial"/>
                <w:sz w:val="18"/>
              </w:rPr>
              <w:t>E-mail:</w:t>
            </w:r>
          </w:p>
          <w:p w:rsidR="003E63F0" w:rsidRDefault="003E63F0" w:rsidP="00685EDD">
            <w:pPr>
              <w:spacing w:line="200" w:lineRule="exact"/>
              <w:rPr>
                <w:rFonts w:ascii="Arial" w:hAnsi="Arial"/>
                <w:sz w:val="18"/>
              </w:rPr>
            </w:pPr>
            <w:r>
              <w:rPr>
                <w:rFonts w:ascii="Arial" w:hAnsi="Arial"/>
                <w:sz w:val="18"/>
              </w:rPr>
              <w:t>Date:</w:t>
            </w:r>
          </w:p>
        </w:tc>
        <w:tc>
          <w:tcPr>
            <w:tcW w:w="4560" w:type="dxa"/>
          </w:tcPr>
          <w:p w:rsidR="003E63F0" w:rsidRDefault="003E63F0" w:rsidP="00685EDD">
            <w:pPr>
              <w:spacing w:line="200" w:lineRule="exact"/>
              <w:rPr>
                <w:rFonts w:ascii="Arial" w:hAnsi="Arial"/>
                <w:sz w:val="18"/>
              </w:rPr>
            </w:pPr>
            <w:r>
              <w:rPr>
                <w:rFonts w:ascii="Arial" w:hAnsi="Arial"/>
                <w:sz w:val="18"/>
              </w:rPr>
              <w:t>CD</w:t>
            </w:r>
          </w:p>
          <w:p w:rsidR="003E63F0" w:rsidRDefault="003E63F0" w:rsidP="00685EDD">
            <w:pPr>
              <w:spacing w:line="200" w:lineRule="exact"/>
              <w:rPr>
                <w:rFonts w:ascii="Arial" w:hAnsi="Arial"/>
                <w:sz w:val="18"/>
              </w:rPr>
            </w:pPr>
          </w:p>
          <w:p w:rsidR="003E63F0" w:rsidRDefault="003E63F0" w:rsidP="00685EDD">
            <w:pPr>
              <w:spacing w:line="200" w:lineRule="exact"/>
              <w:rPr>
                <w:rFonts w:ascii="Arial" w:hAnsi="Arial"/>
                <w:color w:val="000000"/>
                <w:sz w:val="18"/>
              </w:rPr>
            </w:pPr>
          </w:p>
          <w:p w:rsidR="003E63F0" w:rsidRDefault="003E63F0" w:rsidP="00685EDD">
            <w:pPr>
              <w:spacing w:line="200" w:lineRule="exact"/>
              <w:rPr>
                <w:rFonts w:ascii="Arial" w:hAnsi="Arial"/>
                <w:sz w:val="18"/>
              </w:rPr>
            </w:pPr>
            <w:r>
              <w:rPr>
                <w:rFonts w:ascii="Arial" w:hAnsi="Arial"/>
                <w:sz w:val="18"/>
              </w:rPr>
              <w:t>01236 632090</w:t>
            </w:r>
          </w:p>
          <w:p w:rsidR="003E63F0" w:rsidRDefault="004F5CFB" w:rsidP="00685EDD">
            <w:pPr>
              <w:spacing w:line="200" w:lineRule="exact"/>
              <w:rPr>
                <w:rFonts w:ascii="Arial" w:hAnsi="Arial"/>
                <w:sz w:val="18"/>
              </w:rPr>
            </w:pPr>
            <w:r>
              <w:rPr>
                <w:rFonts w:ascii="Arial" w:hAnsi="Arial"/>
                <w:sz w:val="18"/>
              </w:rPr>
              <w:t>n</w:t>
            </w:r>
            <w:bookmarkStart w:id="0" w:name="_GoBack"/>
            <w:bookmarkEnd w:id="0"/>
            <w:r>
              <w:rPr>
                <w:rFonts w:ascii="Arial" w:hAnsi="Arial"/>
                <w:sz w:val="18"/>
              </w:rPr>
              <w:t>ldochertyc1@northlan.org.uk</w:t>
            </w:r>
          </w:p>
          <w:p w:rsidR="003E63F0" w:rsidRDefault="004F5CFB" w:rsidP="00685EDD">
            <w:pPr>
              <w:spacing w:line="180" w:lineRule="exact"/>
              <w:rPr>
                <w:rFonts w:ascii="Arial" w:hAnsi="Arial"/>
                <w:sz w:val="18"/>
              </w:rPr>
            </w:pPr>
            <w:r>
              <w:rPr>
                <w:rFonts w:ascii="Arial" w:hAnsi="Arial"/>
                <w:sz w:val="18"/>
              </w:rPr>
              <w:t>30</w:t>
            </w:r>
            <w:r w:rsidRPr="004F5CFB">
              <w:rPr>
                <w:rFonts w:ascii="Arial" w:hAnsi="Arial"/>
                <w:sz w:val="18"/>
                <w:vertAlign w:val="superscript"/>
              </w:rPr>
              <w:t>th</w:t>
            </w:r>
            <w:r>
              <w:rPr>
                <w:rFonts w:ascii="Arial" w:hAnsi="Arial"/>
                <w:sz w:val="18"/>
              </w:rPr>
              <w:t xml:space="preserve"> August 2021</w:t>
            </w:r>
          </w:p>
        </w:tc>
        <w:tc>
          <w:tcPr>
            <w:tcW w:w="4394" w:type="dxa"/>
            <w:gridSpan w:val="2"/>
          </w:tcPr>
          <w:p w:rsidR="003E63F0" w:rsidRDefault="004F5CFB" w:rsidP="00685EDD">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93.75pt">
                  <v:imagedata r:id="rId4" o:title="download"/>
                </v:shape>
              </w:pict>
            </w:r>
          </w:p>
        </w:tc>
      </w:tr>
      <w:tr w:rsidR="003E63F0" w:rsidRPr="00407BC5" w:rsidTr="00685EDD">
        <w:trPr>
          <w:cantSplit/>
          <w:trHeight w:val="2565"/>
        </w:trPr>
        <w:tc>
          <w:tcPr>
            <w:tcW w:w="5954" w:type="dxa"/>
            <w:gridSpan w:val="2"/>
            <w:tcBorders>
              <w:bottom w:val="nil"/>
            </w:tcBorders>
          </w:tcPr>
          <w:p w:rsidR="003E63F0" w:rsidRDefault="003E63F0" w:rsidP="00685EDD">
            <w:pPr>
              <w:spacing w:line="260" w:lineRule="exact"/>
              <w:rPr>
                <w:rFonts w:ascii="Arial" w:hAnsi="Arial"/>
                <w:sz w:val="24"/>
              </w:rPr>
            </w:pPr>
          </w:p>
          <w:p w:rsidR="003E63F0" w:rsidRDefault="003E63F0" w:rsidP="00685EDD">
            <w:pPr>
              <w:spacing w:line="260" w:lineRule="exact"/>
              <w:rPr>
                <w:rFonts w:ascii="Arial" w:hAnsi="Arial"/>
                <w:sz w:val="24"/>
              </w:rPr>
            </w:pPr>
          </w:p>
          <w:p w:rsidR="003E63F0" w:rsidRDefault="003E63F0" w:rsidP="00685EDD">
            <w:pPr>
              <w:spacing w:line="260" w:lineRule="exact"/>
              <w:rPr>
                <w:rFonts w:ascii="Arial" w:hAnsi="Arial"/>
                <w:sz w:val="24"/>
              </w:rPr>
            </w:pPr>
          </w:p>
          <w:p w:rsidR="003E63F0" w:rsidRDefault="003E63F0" w:rsidP="00685EDD">
            <w:pPr>
              <w:spacing w:line="260" w:lineRule="exact"/>
            </w:pPr>
          </w:p>
        </w:tc>
        <w:tc>
          <w:tcPr>
            <w:tcW w:w="850" w:type="dxa"/>
          </w:tcPr>
          <w:p w:rsidR="003E63F0" w:rsidRDefault="003E63F0" w:rsidP="00685EDD"/>
        </w:tc>
        <w:tc>
          <w:tcPr>
            <w:tcW w:w="3544" w:type="dxa"/>
          </w:tcPr>
          <w:p w:rsidR="003E63F0" w:rsidRPr="005159AA" w:rsidRDefault="003E63F0" w:rsidP="00685EDD">
            <w:pPr>
              <w:rPr>
                <w:rFonts w:ascii="Arial Black" w:hAnsi="Arial Black"/>
                <w:sz w:val="22"/>
                <w:szCs w:val="22"/>
              </w:rPr>
            </w:pPr>
            <w:r>
              <w:rPr>
                <w:rFonts w:ascii="Arial Black" w:hAnsi="Arial Black"/>
                <w:sz w:val="22"/>
                <w:szCs w:val="22"/>
              </w:rPr>
              <w:t>Education and Families</w:t>
            </w:r>
          </w:p>
          <w:p w:rsidR="003E63F0" w:rsidRDefault="003E63F0" w:rsidP="00685EDD">
            <w:pPr>
              <w:spacing w:line="276" w:lineRule="auto"/>
              <w:rPr>
                <w:rFonts w:ascii="Arial" w:hAnsi="Arial"/>
              </w:rPr>
            </w:pPr>
            <w:r>
              <w:rPr>
                <w:rFonts w:ascii="Arial" w:hAnsi="Arial"/>
              </w:rPr>
              <w:t>Caroline Docherty</w:t>
            </w:r>
          </w:p>
          <w:p w:rsidR="003E63F0" w:rsidRDefault="003E63F0" w:rsidP="00685EDD">
            <w:pPr>
              <w:spacing w:line="276" w:lineRule="auto"/>
              <w:rPr>
                <w:rFonts w:ascii="Arial" w:hAnsi="Arial"/>
              </w:rPr>
            </w:pPr>
            <w:r>
              <w:rPr>
                <w:rFonts w:ascii="Arial" w:hAnsi="Arial"/>
              </w:rPr>
              <w:t>Head Teacher</w:t>
            </w:r>
          </w:p>
          <w:p w:rsidR="003E63F0" w:rsidRDefault="003E63F0" w:rsidP="00685EDD">
            <w:pPr>
              <w:spacing w:line="276" w:lineRule="auto"/>
              <w:rPr>
                <w:rFonts w:ascii="Arial" w:hAnsi="Arial"/>
              </w:rPr>
            </w:pPr>
            <w:proofErr w:type="spellStart"/>
            <w:r>
              <w:rPr>
                <w:rFonts w:ascii="Arial" w:hAnsi="Arial"/>
              </w:rPr>
              <w:t>St.Augustine’s</w:t>
            </w:r>
            <w:proofErr w:type="spellEnd"/>
            <w:r>
              <w:rPr>
                <w:rFonts w:ascii="Arial" w:hAnsi="Arial"/>
              </w:rPr>
              <w:t xml:space="preserve"> Primary and Nursery Class</w:t>
            </w:r>
          </w:p>
          <w:p w:rsidR="003E63F0" w:rsidRDefault="003E63F0" w:rsidP="00685EDD">
            <w:pPr>
              <w:spacing w:line="276" w:lineRule="auto"/>
              <w:rPr>
                <w:rFonts w:ascii="Arial" w:hAnsi="Arial"/>
              </w:rPr>
            </w:pPr>
            <w:r>
              <w:rPr>
                <w:rFonts w:ascii="Arial" w:hAnsi="Arial"/>
              </w:rPr>
              <w:t>Coatbridge</w:t>
            </w:r>
          </w:p>
          <w:p w:rsidR="003E63F0" w:rsidRDefault="003E63F0" w:rsidP="00685EDD">
            <w:pPr>
              <w:spacing w:line="276" w:lineRule="auto"/>
              <w:rPr>
                <w:rFonts w:ascii="Arial" w:hAnsi="Arial"/>
              </w:rPr>
            </w:pPr>
            <w:r>
              <w:rPr>
                <w:rFonts w:ascii="Arial" w:hAnsi="Arial"/>
              </w:rPr>
              <w:t>ML5 1BL</w:t>
            </w:r>
          </w:p>
          <w:p w:rsidR="003E63F0" w:rsidRPr="00407BC5" w:rsidRDefault="003E63F0" w:rsidP="00685EDD">
            <w:pPr>
              <w:spacing w:line="276" w:lineRule="auto"/>
              <w:rPr>
                <w:rFonts w:ascii="Arial" w:hAnsi="Arial"/>
              </w:rPr>
            </w:pPr>
            <w:r>
              <w:rPr>
                <w:rFonts w:ascii="Arial" w:hAnsi="Arial"/>
              </w:rPr>
              <w:t>www.northlanarkshire.gov.uk</w:t>
            </w:r>
          </w:p>
        </w:tc>
      </w:tr>
    </w:tbl>
    <w:p w:rsidR="003E63F0" w:rsidRDefault="003E63F0" w:rsidP="00515263">
      <w:pPr>
        <w:pStyle w:val="Default"/>
        <w:rPr>
          <w:sz w:val="22"/>
          <w:szCs w:val="22"/>
        </w:rPr>
      </w:pPr>
    </w:p>
    <w:p w:rsidR="005B2DFA" w:rsidRPr="005B2DFA" w:rsidRDefault="005B2DFA" w:rsidP="005B2DFA">
      <w:pPr>
        <w:spacing w:after="160" w:line="252" w:lineRule="auto"/>
        <w:rPr>
          <w:rFonts w:asciiTheme="minorHAnsi" w:hAnsiTheme="minorHAnsi" w:cstheme="minorHAnsi"/>
          <w:color w:val="000000"/>
          <w:sz w:val="22"/>
          <w:szCs w:val="22"/>
        </w:rPr>
      </w:pPr>
      <w:r w:rsidRPr="005B2DFA">
        <w:rPr>
          <w:rFonts w:asciiTheme="minorHAnsi" w:hAnsiTheme="minorHAnsi" w:cstheme="minorHAnsi"/>
          <w:color w:val="000000"/>
          <w:sz w:val="22"/>
          <w:szCs w:val="22"/>
        </w:rPr>
        <w:t>Dear Parent/Carer,</w:t>
      </w:r>
    </w:p>
    <w:p w:rsidR="005B2DFA" w:rsidRPr="005B2DFA" w:rsidRDefault="005B2DFA" w:rsidP="005B2DFA">
      <w:pPr>
        <w:pStyle w:val="default0"/>
        <w:rPr>
          <w:rFonts w:asciiTheme="minorHAnsi" w:hAnsiTheme="minorHAnsi" w:cstheme="minorHAnsi"/>
          <w:color w:val="000000"/>
        </w:rPr>
      </w:pPr>
      <w:r w:rsidRPr="005B2DFA">
        <w:rPr>
          <w:rFonts w:asciiTheme="minorHAnsi" w:hAnsiTheme="minorHAnsi" w:cstheme="minorHAnsi"/>
          <w:i/>
          <w:iCs/>
          <w:color w:val="000000"/>
        </w:rPr>
        <w:t> </w:t>
      </w:r>
    </w:p>
    <w:p w:rsidR="005B2DFA" w:rsidRPr="005B2DFA" w:rsidRDefault="005B2DFA" w:rsidP="005B2DFA">
      <w:pPr>
        <w:spacing w:after="160" w:line="252" w:lineRule="auto"/>
        <w:rPr>
          <w:rFonts w:asciiTheme="minorHAnsi" w:hAnsiTheme="minorHAnsi" w:cstheme="minorHAnsi"/>
          <w:color w:val="000000"/>
          <w:sz w:val="22"/>
          <w:szCs w:val="22"/>
        </w:rPr>
      </w:pPr>
      <w:r w:rsidRPr="005B2DFA">
        <w:rPr>
          <w:rFonts w:asciiTheme="minorHAnsi" w:hAnsiTheme="minorHAnsi" w:cstheme="minorHAnsi"/>
          <w:b/>
          <w:bCs/>
          <w:color w:val="000000"/>
          <w:sz w:val="22"/>
          <w:szCs w:val="22"/>
        </w:rPr>
        <w:t>I</w:t>
      </w:r>
      <w:r>
        <w:rPr>
          <w:rFonts w:asciiTheme="minorHAnsi" w:hAnsiTheme="minorHAnsi" w:cstheme="minorHAnsi"/>
          <w:color w:val="000000"/>
          <w:sz w:val="22"/>
          <w:szCs w:val="22"/>
        </w:rPr>
        <w:t xml:space="preserve"> can confirm that we have </w:t>
      </w:r>
      <w:r w:rsidRPr="005B2DFA">
        <w:rPr>
          <w:rFonts w:asciiTheme="minorHAnsi" w:hAnsiTheme="minorHAnsi" w:cstheme="minorHAnsi"/>
          <w:color w:val="000000"/>
          <w:sz w:val="22"/>
          <w:szCs w:val="22"/>
        </w:rPr>
        <w:t xml:space="preserve">positive cases of Covid-19 and NHS Lanarkshire’s Test and Protect team will be carrying out contact tracing. </w:t>
      </w:r>
    </w:p>
    <w:p w:rsidR="005B2DFA" w:rsidRPr="005B2DFA" w:rsidRDefault="005B2DFA" w:rsidP="005B2DFA">
      <w:pPr>
        <w:spacing w:after="160" w:line="252" w:lineRule="auto"/>
        <w:rPr>
          <w:rFonts w:asciiTheme="minorHAnsi" w:hAnsiTheme="minorHAnsi" w:cstheme="minorHAnsi"/>
          <w:color w:val="000000"/>
          <w:sz w:val="22"/>
          <w:szCs w:val="22"/>
        </w:rPr>
      </w:pPr>
      <w:r w:rsidRPr="005B2DFA">
        <w:rPr>
          <w:rFonts w:asciiTheme="minorHAnsi" w:hAnsiTheme="minorHAnsi" w:cstheme="minorHAnsi"/>
          <w:color w:val="000000"/>
          <w:sz w:val="22"/>
          <w:szCs w:val="22"/>
        </w:rPr>
        <w:t>The</w:t>
      </w:r>
      <w:r>
        <w:rPr>
          <w:rFonts w:asciiTheme="minorHAnsi" w:hAnsiTheme="minorHAnsi" w:cstheme="minorHAnsi"/>
          <w:color w:val="000000"/>
          <w:sz w:val="22"/>
          <w:szCs w:val="22"/>
        </w:rPr>
        <w:t xml:space="preserve"> individuals are</w:t>
      </w:r>
      <w:r w:rsidRPr="005B2DFA">
        <w:rPr>
          <w:rFonts w:asciiTheme="minorHAnsi" w:hAnsiTheme="minorHAnsi" w:cstheme="minorHAnsi"/>
          <w:color w:val="000000"/>
          <w:sz w:val="22"/>
          <w:szCs w:val="22"/>
        </w:rPr>
        <w:t xml:space="preserve"> currently self-isolating at home. </w:t>
      </w:r>
    </w:p>
    <w:p w:rsidR="005B2DFA" w:rsidRPr="005B2DFA" w:rsidRDefault="005B2DFA" w:rsidP="005B2DFA">
      <w:pPr>
        <w:spacing w:after="160" w:line="252" w:lineRule="auto"/>
        <w:rPr>
          <w:rFonts w:asciiTheme="minorHAnsi" w:hAnsiTheme="minorHAnsi" w:cstheme="minorHAnsi"/>
          <w:color w:val="000000"/>
          <w:sz w:val="22"/>
          <w:szCs w:val="22"/>
        </w:rPr>
      </w:pPr>
      <w:r w:rsidRPr="005B2DFA">
        <w:rPr>
          <w:rFonts w:asciiTheme="minorHAnsi" w:hAnsiTheme="minorHAnsi" w:cstheme="minorHAnsi"/>
          <w:color w:val="201F1E"/>
          <w:sz w:val="22"/>
          <w:szCs w:val="22"/>
          <w:shd w:val="clear" w:color="auto" w:fill="FFFFFF"/>
        </w:rPr>
        <w:t xml:space="preserve">Can I guide you to the letter on our website/twitter/app signed by Dr John Logan, Acting Director of Public Health, </w:t>
      </w:r>
      <w:proofErr w:type="gramStart"/>
      <w:r w:rsidRPr="005B2DFA">
        <w:rPr>
          <w:rFonts w:asciiTheme="minorHAnsi" w:hAnsiTheme="minorHAnsi" w:cstheme="minorHAnsi"/>
          <w:color w:val="201F1E"/>
          <w:sz w:val="22"/>
          <w:szCs w:val="22"/>
          <w:shd w:val="clear" w:color="auto" w:fill="FFFFFF"/>
        </w:rPr>
        <w:t>NHSL</w:t>
      </w:r>
      <w:proofErr w:type="gramEnd"/>
      <w:r w:rsidRPr="005B2DFA">
        <w:rPr>
          <w:rFonts w:asciiTheme="minorHAnsi" w:hAnsiTheme="minorHAnsi" w:cstheme="minorHAnsi"/>
          <w:color w:val="201F1E"/>
          <w:sz w:val="22"/>
          <w:szCs w:val="22"/>
          <w:shd w:val="clear" w:color="auto" w:fill="FFFFFF"/>
        </w:rPr>
        <w:t xml:space="preserve"> which explains clearly the new procedure for schools when we are notified of a positive case within the school. </w:t>
      </w:r>
      <w:r w:rsidRPr="005B2DFA">
        <w:rPr>
          <w:rFonts w:asciiTheme="minorHAnsi" w:hAnsiTheme="minorHAnsi" w:cstheme="minorHAnsi"/>
          <w:color w:val="000000"/>
          <w:sz w:val="22"/>
          <w:szCs w:val="22"/>
        </w:rPr>
        <w:t xml:space="preserve"> A link to this letter can be found </w:t>
      </w:r>
      <w:hyperlink r:id="rId5" w:history="1">
        <w:r>
          <w:rPr>
            <w:rStyle w:val="Hyperlink"/>
          </w:rPr>
          <w:t>Important COVID information letter from Public Health | St Augustine's Primary School &amp; Nursery Class (glowscotland.org.uk)</w:t>
        </w:r>
      </w:hyperlink>
    </w:p>
    <w:p w:rsidR="005B2DFA" w:rsidRPr="005B2DFA" w:rsidRDefault="005B2DFA" w:rsidP="005B2DFA">
      <w:pPr>
        <w:spacing w:after="160" w:line="252" w:lineRule="auto"/>
        <w:rPr>
          <w:rFonts w:asciiTheme="minorHAnsi" w:hAnsiTheme="minorHAnsi" w:cstheme="minorHAnsi"/>
          <w:color w:val="000000"/>
          <w:sz w:val="22"/>
          <w:szCs w:val="22"/>
        </w:rPr>
      </w:pPr>
      <w:r w:rsidRPr="005B2DFA">
        <w:rPr>
          <w:rFonts w:asciiTheme="minorHAnsi" w:hAnsiTheme="minorHAnsi" w:cstheme="minorHAnsi"/>
          <w:color w:val="000000"/>
          <w:sz w:val="22"/>
          <w:szCs w:val="22"/>
        </w:rPr>
        <w:t>As previously detailed whole classes will no longer be asked to self-isolate if someone in the class tests positive for COVID-19. There will be no requirement for your child to self-isolate unless you are contacted by Test and Protect – the contact tracing service. </w:t>
      </w:r>
    </w:p>
    <w:p w:rsidR="005B2DFA" w:rsidRPr="005B2DFA" w:rsidRDefault="005B2DFA" w:rsidP="005B2DFA">
      <w:pPr>
        <w:pStyle w:val="default0"/>
        <w:rPr>
          <w:rFonts w:asciiTheme="minorHAnsi" w:hAnsiTheme="minorHAnsi" w:cstheme="minorHAnsi"/>
          <w:color w:val="000000"/>
        </w:rPr>
      </w:pPr>
      <w:r w:rsidRPr="005B2DFA">
        <w:rPr>
          <w:rFonts w:asciiTheme="minorHAnsi" w:hAnsiTheme="minorHAnsi" w:cstheme="minorHAnsi"/>
          <w:color w:val="000000"/>
        </w:rPr>
        <w:t>I would wish to reassure you that we have in place all the recommended infection prevention and control measures and a thorough cleaning programme for our building.  </w:t>
      </w:r>
    </w:p>
    <w:p w:rsidR="005B2DFA" w:rsidRPr="005B2DFA" w:rsidRDefault="005B2DFA" w:rsidP="005B2DFA">
      <w:pPr>
        <w:pStyle w:val="default0"/>
        <w:rPr>
          <w:rFonts w:asciiTheme="minorHAnsi" w:hAnsiTheme="minorHAnsi" w:cstheme="minorHAnsi"/>
          <w:color w:val="000000"/>
        </w:rPr>
      </w:pPr>
      <w:r w:rsidRPr="005B2DFA">
        <w:rPr>
          <w:rFonts w:asciiTheme="minorHAnsi" w:hAnsiTheme="minorHAnsi" w:cstheme="minorHAnsi"/>
          <w:color w:val="000000"/>
        </w:rPr>
        <w:t> </w:t>
      </w:r>
    </w:p>
    <w:p w:rsidR="005B2DFA" w:rsidRPr="005B2DFA" w:rsidRDefault="005B2DFA" w:rsidP="005B2DFA">
      <w:pPr>
        <w:pStyle w:val="default0"/>
        <w:rPr>
          <w:rFonts w:asciiTheme="minorHAnsi" w:hAnsiTheme="minorHAnsi" w:cstheme="minorHAnsi"/>
          <w:color w:val="000000"/>
        </w:rPr>
      </w:pPr>
      <w:r w:rsidRPr="005B2DFA">
        <w:rPr>
          <w:rFonts w:asciiTheme="minorHAnsi" w:hAnsiTheme="minorHAnsi" w:cstheme="minorHAnsi"/>
          <w:color w:val="000000"/>
        </w:rPr>
        <w:t>It remains important to remember that mixing socially in the community without maintaining physical distancing measures helps the virus to spread widely. It is therefore important that people remain vigilant and follow physical distancing guidance, including during school drop off and pick up. Pupils and staff should wash their hands thoroughly and regularly using soap and water for 20 seconds.  </w:t>
      </w:r>
    </w:p>
    <w:p w:rsidR="005B2DFA" w:rsidRPr="005B2DFA" w:rsidRDefault="005B2DFA" w:rsidP="005B2DFA">
      <w:pPr>
        <w:pStyle w:val="default0"/>
        <w:rPr>
          <w:rFonts w:asciiTheme="minorHAnsi" w:hAnsiTheme="minorHAnsi" w:cstheme="minorHAnsi"/>
          <w:color w:val="000000"/>
        </w:rPr>
      </w:pPr>
      <w:r w:rsidRPr="005B2DFA">
        <w:rPr>
          <w:rFonts w:asciiTheme="minorHAnsi" w:hAnsiTheme="minorHAnsi" w:cstheme="minorHAnsi"/>
          <w:color w:val="000000"/>
        </w:rPr>
        <w:t> </w:t>
      </w:r>
    </w:p>
    <w:p w:rsidR="005B2DFA" w:rsidRPr="005B2DFA" w:rsidRDefault="005B2DFA" w:rsidP="005B2DFA">
      <w:pPr>
        <w:pStyle w:val="default0"/>
        <w:rPr>
          <w:rFonts w:asciiTheme="minorHAnsi" w:hAnsiTheme="minorHAnsi" w:cstheme="minorHAnsi"/>
          <w:color w:val="000000"/>
        </w:rPr>
      </w:pPr>
      <w:r w:rsidRPr="005B2DFA">
        <w:rPr>
          <w:rFonts w:asciiTheme="minorHAnsi" w:hAnsiTheme="minorHAnsi" w:cstheme="minorHAnsi"/>
          <w:color w:val="000000"/>
        </w:rPr>
        <w:t xml:space="preserve">Individuals who experience any Covid-19 symptoms such as a cough, fever or loss of taste or smell, even if they are mild, should stay off school or work and get tested. Information on how to access testing is available at: </w:t>
      </w:r>
      <w:hyperlink r:id="rId6" w:history="1">
        <w:r w:rsidRPr="005B2DFA">
          <w:rPr>
            <w:rStyle w:val="Hyperlink"/>
            <w:rFonts w:asciiTheme="minorHAnsi" w:hAnsiTheme="minorHAnsi" w:cstheme="minorHAnsi"/>
          </w:rPr>
          <w:t>www.gov.uk/get-coronavirus-test</w:t>
        </w:r>
      </w:hyperlink>
      <w:r w:rsidRPr="005B2DFA">
        <w:rPr>
          <w:rFonts w:asciiTheme="minorHAnsi" w:hAnsiTheme="minorHAnsi" w:cstheme="minorHAnsi"/>
          <w:color w:val="000000"/>
        </w:rPr>
        <w:t> </w:t>
      </w:r>
    </w:p>
    <w:p w:rsidR="005B2DFA" w:rsidRPr="005B2DFA" w:rsidRDefault="005B2DFA" w:rsidP="005B2DFA">
      <w:pPr>
        <w:pStyle w:val="default0"/>
        <w:rPr>
          <w:rFonts w:asciiTheme="minorHAnsi" w:hAnsiTheme="minorHAnsi" w:cstheme="minorHAnsi"/>
          <w:color w:val="000000"/>
        </w:rPr>
      </w:pPr>
      <w:r w:rsidRPr="005B2DFA">
        <w:rPr>
          <w:rFonts w:asciiTheme="minorHAnsi" w:hAnsiTheme="minorHAnsi" w:cstheme="minorHAnsi"/>
          <w:color w:val="000000"/>
        </w:rPr>
        <w:t> </w:t>
      </w:r>
    </w:p>
    <w:p w:rsidR="005B2DFA" w:rsidRPr="005B2DFA" w:rsidRDefault="005B2DFA" w:rsidP="005B2DFA">
      <w:pPr>
        <w:spacing w:after="160" w:line="252" w:lineRule="auto"/>
        <w:rPr>
          <w:rFonts w:asciiTheme="minorHAnsi" w:hAnsiTheme="minorHAnsi" w:cstheme="minorHAnsi"/>
          <w:color w:val="000000"/>
          <w:sz w:val="22"/>
          <w:szCs w:val="22"/>
        </w:rPr>
      </w:pPr>
      <w:r w:rsidRPr="005B2DFA">
        <w:rPr>
          <w:rFonts w:asciiTheme="minorHAnsi" w:hAnsiTheme="minorHAnsi" w:cstheme="minorHAnsi"/>
          <w:color w:val="000000"/>
          <w:sz w:val="22"/>
          <w:szCs w:val="22"/>
        </w:rPr>
        <w:t xml:space="preserve">If you have any questions about coronavirus please visit </w:t>
      </w:r>
      <w:hyperlink r:id="rId7" w:history="1">
        <w:r w:rsidRPr="005B2DFA">
          <w:rPr>
            <w:rStyle w:val="Hyperlink"/>
            <w:rFonts w:asciiTheme="minorHAnsi" w:hAnsiTheme="minorHAnsi" w:cstheme="minorHAnsi"/>
            <w:sz w:val="22"/>
            <w:szCs w:val="22"/>
          </w:rPr>
          <w:t>www.nhsinform.scot</w:t>
        </w:r>
      </w:hyperlink>
      <w:r w:rsidRPr="005B2DFA">
        <w:rPr>
          <w:rFonts w:asciiTheme="minorHAnsi" w:hAnsiTheme="minorHAnsi" w:cstheme="minorHAnsi"/>
          <w:color w:val="000000"/>
          <w:sz w:val="22"/>
          <w:szCs w:val="22"/>
        </w:rPr>
        <w:t xml:space="preserve"> in the first instance, or call the helpline on 0800 028 2816. </w:t>
      </w:r>
    </w:p>
    <w:p w:rsidR="005B2DFA" w:rsidRDefault="005B2DFA" w:rsidP="005B2DFA">
      <w:pPr>
        <w:pStyle w:val="NoSpacing"/>
        <w:rPr>
          <w:rFonts w:asciiTheme="minorHAnsi" w:hAnsiTheme="minorHAnsi" w:cstheme="minorHAnsi"/>
          <w:shd w:val="clear" w:color="auto" w:fill="FFFFFF"/>
        </w:rPr>
      </w:pPr>
      <w:r w:rsidRPr="005B2DFA">
        <w:rPr>
          <w:rFonts w:asciiTheme="minorHAnsi" w:hAnsiTheme="minorHAnsi" w:cstheme="minorHAnsi"/>
          <w:shd w:val="clear" w:color="auto" w:fill="FFFFFF"/>
        </w:rPr>
        <w:t>Kind regards</w:t>
      </w:r>
    </w:p>
    <w:p w:rsidR="005B2DFA" w:rsidRDefault="005B2DFA" w:rsidP="005B2DFA">
      <w:pPr>
        <w:pStyle w:val="NoSpacing"/>
        <w:rPr>
          <w:rFonts w:asciiTheme="minorHAnsi" w:hAnsiTheme="minorHAnsi" w:cstheme="minorHAnsi"/>
          <w:shd w:val="clear" w:color="auto" w:fill="FFFFFF"/>
        </w:rPr>
      </w:pPr>
    </w:p>
    <w:p w:rsidR="005B2DFA" w:rsidRDefault="005B2DFA" w:rsidP="005B2DFA">
      <w:pPr>
        <w:pStyle w:val="NoSpacing"/>
        <w:rPr>
          <w:rFonts w:asciiTheme="minorHAnsi" w:hAnsiTheme="minorHAnsi" w:cstheme="minorHAnsi"/>
          <w:shd w:val="clear" w:color="auto" w:fill="FFFFFF"/>
        </w:rPr>
      </w:pPr>
      <w:proofErr w:type="spellStart"/>
      <w:r>
        <w:rPr>
          <w:rFonts w:asciiTheme="minorHAnsi" w:hAnsiTheme="minorHAnsi" w:cstheme="minorHAnsi"/>
          <w:shd w:val="clear" w:color="auto" w:fill="FFFFFF"/>
        </w:rPr>
        <w:t>Mrs.C</w:t>
      </w:r>
      <w:proofErr w:type="spellEnd"/>
      <w:r>
        <w:rPr>
          <w:rFonts w:asciiTheme="minorHAnsi" w:hAnsiTheme="minorHAnsi" w:cstheme="minorHAnsi"/>
          <w:shd w:val="clear" w:color="auto" w:fill="FFFFFF"/>
        </w:rPr>
        <w:t>. Docherty</w:t>
      </w:r>
    </w:p>
    <w:p w:rsidR="005B2DFA" w:rsidRPr="005B2DFA" w:rsidRDefault="005B2DFA" w:rsidP="005B2DFA">
      <w:pPr>
        <w:pStyle w:val="NoSpacing"/>
        <w:rPr>
          <w:rFonts w:asciiTheme="minorHAnsi" w:hAnsiTheme="minorHAnsi" w:cstheme="minorHAnsi"/>
          <w:shd w:val="clear" w:color="auto" w:fill="FFFFFF"/>
        </w:rPr>
      </w:pPr>
      <w:r>
        <w:rPr>
          <w:rFonts w:asciiTheme="minorHAnsi" w:hAnsiTheme="minorHAnsi" w:cstheme="minorHAnsi"/>
          <w:shd w:val="clear" w:color="auto" w:fill="FFFFFF"/>
        </w:rPr>
        <w:t>Head Teacher</w:t>
      </w:r>
    </w:p>
    <w:p w:rsidR="007F21D7" w:rsidRPr="005B2DFA" w:rsidRDefault="007F21D7" w:rsidP="00515263">
      <w:pPr>
        <w:rPr>
          <w:rFonts w:asciiTheme="minorHAnsi" w:hAnsiTheme="minorHAnsi" w:cstheme="minorHAnsi"/>
          <w:sz w:val="22"/>
          <w:szCs w:val="22"/>
        </w:rPr>
      </w:pPr>
    </w:p>
    <w:sectPr w:rsidR="007F21D7" w:rsidRPr="005B2D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63"/>
    <w:rsid w:val="003E63F0"/>
    <w:rsid w:val="004F5CFB"/>
    <w:rsid w:val="00515263"/>
    <w:rsid w:val="005B2DFA"/>
    <w:rsid w:val="00613FAF"/>
    <w:rsid w:val="007F21D7"/>
    <w:rsid w:val="00E84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0C28"/>
  <w15:chartTrackingRefBased/>
  <w15:docId w15:val="{32AF10D1-0F6A-4173-85CF-551DBC59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3F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5263"/>
    <w:pPr>
      <w:autoSpaceDE w:val="0"/>
      <w:autoSpaceDN w:val="0"/>
      <w:adjustRightInd w:val="0"/>
      <w:spacing w:after="0" w:line="240" w:lineRule="auto"/>
    </w:pPr>
    <w:rPr>
      <w:rFonts w:ascii="Calibri" w:hAnsi="Calibri" w:cs="Calibri"/>
      <w:color w:val="000000"/>
      <w:sz w:val="24"/>
      <w:szCs w:val="24"/>
    </w:rPr>
  </w:style>
  <w:style w:type="paragraph" w:customStyle="1" w:styleId="default0">
    <w:name w:val="default"/>
    <w:basedOn w:val="Normal"/>
    <w:rsid w:val="005B2DFA"/>
    <w:rPr>
      <w:rFonts w:ascii="Calibri" w:eastAsiaTheme="minorHAnsi" w:hAnsi="Calibri" w:cs="Calibri"/>
      <w:sz w:val="22"/>
      <w:szCs w:val="22"/>
    </w:rPr>
  </w:style>
  <w:style w:type="character" w:styleId="Hyperlink">
    <w:name w:val="Hyperlink"/>
    <w:basedOn w:val="DefaultParagraphFont"/>
    <w:uiPriority w:val="99"/>
    <w:unhideWhenUsed/>
    <w:rsid w:val="005B2DFA"/>
    <w:rPr>
      <w:color w:val="0000FF"/>
      <w:u w:val="single"/>
    </w:rPr>
  </w:style>
  <w:style w:type="paragraph" w:styleId="NoSpacing">
    <w:name w:val="No Spacing"/>
    <w:uiPriority w:val="1"/>
    <w:qFormat/>
    <w:rsid w:val="005B2DFA"/>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B2D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hsinform.sco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1.safelinks.protection.outlook.com/?url=http%3A%2F%2Fwww.gov.uk%2Fget-coronavirus-test&amp;data=04%7C01%7CDes.Dickson%40southlanarkshire.gov.uk%7C45b8f111bf7c47112c9608d96223dabf%7Cd38231f1615c4749b323dc7c7ad5eeba%7C0%7C0%7C637648728397050706%7CUnknown%7CTWFpbGZsb3d8eyJWIjoiMC4wLjAwMDAiLCJQIjoiV2luMzIiLCJBTiI6Ik1haWwiLCJXVCI6Mn0%3D%7C1000&amp;sdata=NPbHepIB7m5pWx%2BJ2J3DlzHfvKgqIIy1egAlSMgx1n0%3D&amp;reserved=0" TargetMode="External"/><Relationship Id="rId5" Type="http://schemas.openxmlformats.org/officeDocument/2006/relationships/hyperlink" Target="https://blogs.glowscotland.org.uk/nl/staugustines/2021/08/19/important-covid-information-letter-from-public-health/"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Mrs Docherty</cp:lastModifiedBy>
  <cp:revision>2</cp:revision>
  <dcterms:created xsi:type="dcterms:W3CDTF">2021-08-30T16:10:00Z</dcterms:created>
  <dcterms:modified xsi:type="dcterms:W3CDTF">2021-08-30T16:10:00Z</dcterms:modified>
</cp:coreProperties>
</file>