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C077" w14:textId="77777777" w:rsidR="0027564A" w:rsidRDefault="0027564A" w:rsidP="0027564A">
      <w:r>
        <w:t xml:space="preserve">                                                                        </w:t>
      </w:r>
      <w:r>
        <w:rPr>
          <w:rFonts w:ascii="Times" w:eastAsia="Times New Roman" w:hAnsi="Times"/>
          <w:noProof/>
          <w:color w:val="0000FF"/>
          <w:sz w:val="20"/>
          <w:szCs w:val="20"/>
          <w:lang w:eastAsia="en-GB"/>
        </w:rPr>
        <w:drawing>
          <wp:inline distT="0" distB="0" distL="0" distR="0" wp14:anchorId="0595E7FF" wp14:editId="62F1CEE4">
            <wp:extent cx="1003300" cy="1270000"/>
            <wp:effectExtent l="0" t="0" r="12700" b="0"/>
            <wp:docPr id="3" name="Picture 1" descr="Description: Description: Description: t Augustine's.jpg">
              <a:hlinkClick xmlns:a="http://schemas.openxmlformats.org/drawingml/2006/main" r:id="rId4" tgtFrame="&quot;FCIMG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 Augustine's.jpg">
                      <a:hlinkClick r:id="rId4" tgtFrame="&quot;FCIMGWI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270000"/>
                    </a:xfrm>
                    <a:prstGeom prst="rect">
                      <a:avLst/>
                    </a:prstGeom>
                    <a:noFill/>
                    <a:ln>
                      <a:noFill/>
                    </a:ln>
                  </pic:spPr>
                </pic:pic>
              </a:graphicData>
            </a:graphic>
          </wp:inline>
        </w:drawing>
      </w:r>
    </w:p>
    <w:p w14:paraId="52795E6F" w14:textId="77777777" w:rsidR="00662714" w:rsidRDefault="0027564A">
      <w:pPr>
        <w:rPr>
          <w:rFonts w:ascii="Comic Sans MS" w:hAnsi="Comic Sans MS"/>
          <w:sz w:val="28"/>
          <w:szCs w:val="28"/>
        </w:rPr>
      </w:pPr>
      <w:r>
        <w:rPr>
          <w:rFonts w:ascii="Comic Sans MS" w:hAnsi="Comic Sans MS"/>
          <w:sz w:val="28"/>
          <w:szCs w:val="28"/>
        </w:rPr>
        <w:t xml:space="preserve">                                   </w:t>
      </w:r>
      <w:proofErr w:type="spellStart"/>
      <w:r>
        <w:rPr>
          <w:rFonts w:ascii="Comic Sans MS" w:hAnsi="Comic Sans MS"/>
          <w:sz w:val="28"/>
          <w:szCs w:val="28"/>
        </w:rPr>
        <w:t>St.Augustine</w:t>
      </w:r>
      <w:r w:rsidR="00662714">
        <w:rPr>
          <w:rFonts w:ascii="Comic Sans MS" w:hAnsi="Comic Sans MS"/>
          <w:sz w:val="28"/>
          <w:szCs w:val="28"/>
        </w:rPr>
        <w:t>’s</w:t>
      </w:r>
      <w:proofErr w:type="spellEnd"/>
      <w:r w:rsidR="00662714">
        <w:rPr>
          <w:rFonts w:ascii="Comic Sans MS" w:hAnsi="Comic Sans MS"/>
          <w:sz w:val="28"/>
          <w:szCs w:val="28"/>
        </w:rPr>
        <w:t xml:space="preserve"> Primary  </w:t>
      </w:r>
    </w:p>
    <w:p w14:paraId="1528B3ED" w14:textId="77777777" w:rsidR="00662714" w:rsidRDefault="00662714">
      <w:pPr>
        <w:rPr>
          <w:rFonts w:ascii="Comic Sans MS" w:hAnsi="Comic Sans MS"/>
          <w:sz w:val="28"/>
          <w:szCs w:val="28"/>
        </w:rPr>
      </w:pPr>
      <w:r>
        <w:rPr>
          <w:rFonts w:ascii="Comic Sans MS" w:hAnsi="Comic Sans MS"/>
          <w:sz w:val="28"/>
          <w:szCs w:val="28"/>
        </w:rPr>
        <w:t xml:space="preserve">                                 ANTI-BULLYING POLICY      </w:t>
      </w:r>
    </w:p>
    <w:p w14:paraId="558B3847" w14:textId="77777777" w:rsidR="009A441C" w:rsidRDefault="009A441C">
      <w:pPr>
        <w:rPr>
          <w:rFonts w:ascii="Comic Sans MS" w:hAnsi="Comic Sans MS"/>
          <w:sz w:val="28"/>
          <w:szCs w:val="28"/>
        </w:rPr>
      </w:pPr>
      <w:r>
        <w:rPr>
          <w:rFonts w:ascii="Comic Sans MS" w:hAnsi="Comic Sans MS"/>
          <w:sz w:val="28"/>
          <w:szCs w:val="28"/>
        </w:rPr>
        <w:t xml:space="preserve">                             BULLYING: It’s Never Acceptable</w:t>
      </w:r>
    </w:p>
    <w:p w14:paraId="58FAE9F0" w14:textId="77777777" w:rsidR="00662714" w:rsidRDefault="00662714">
      <w:pPr>
        <w:rPr>
          <w:rFonts w:ascii="Comic Sans MS" w:hAnsi="Comic Sans MS"/>
          <w:sz w:val="28"/>
          <w:szCs w:val="28"/>
        </w:rPr>
      </w:pPr>
    </w:p>
    <w:p w14:paraId="2CED767A" w14:textId="77777777" w:rsidR="00662714" w:rsidRPr="00C011EE" w:rsidRDefault="00662714">
      <w:pPr>
        <w:rPr>
          <w:rFonts w:ascii="Comic Sans MS" w:hAnsi="Comic Sans MS"/>
          <w:sz w:val="24"/>
          <w:szCs w:val="24"/>
        </w:rPr>
      </w:pPr>
      <w:r w:rsidRPr="00C011EE">
        <w:rPr>
          <w:rFonts w:ascii="Comic Sans MS" w:hAnsi="Comic Sans MS"/>
          <w:sz w:val="24"/>
          <w:szCs w:val="24"/>
        </w:rPr>
        <w:t>Introduction</w:t>
      </w:r>
    </w:p>
    <w:p w14:paraId="2CE6FB71" w14:textId="6AC11B9C" w:rsidR="00662714" w:rsidRDefault="0027564A">
      <w:pPr>
        <w:rPr>
          <w:rFonts w:ascii="Comic Sans MS" w:hAnsi="Comic Sans MS"/>
          <w:sz w:val="24"/>
          <w:szCs w:val="24"/>
        </w:rPr>
      </w:pPr>
      <w:r>
        <w:rPr>
          <w:rFonts w:ascii="Comic Sans MS" w:hAnsi="Comic Sans MS"/>
          <w:sz w:val="24"/>
          <w:szCs w:val="24"/>
        </w:rPr>
        <w:t>At St. Augustine</w:t>
      </w:r>
      <w:r w:rsidR="00662714" w:rsidRPr="00C011EE">
        <w:rPr>
          <w:rFonts w:ascii="Comic Sans MS" w:hAnsi="Comic Sans MS"/>
          <w:sz w:val="24"/>
          <w:szCs w:val="24"/>
        </w:rPr>
        <w:t xml:space="preserve">’s Primary we believe that every child has the right to be educated in a school environment that is free from bullying.  We want our children to learn and to socialise in an inclusive school community where the differences between people are valued and that our values of tolerance and compassion guide us to treat each other with respect and refrain from bullying behaviour. </w:t>
      </w:r>
      <w:r w:rsidR="00944864" w:rsidRPr="00C011EE">
        <w:rPr>
          <w:rFonts w:ascii="Comic Sans MS" w:hAnsi="Comic Sans MS"/>
          <w:sz w:val="24"/>
          <w:szCs w:val="24"/>
        </w:rPr>
        <w:t>We are a community of faith and learning and are guided by Gospel values that permeate throughout day to day life in our school.</w:t>
      </w:r>
    </w:p>
    <w:p w14:paraId="0D4D2084" w14:textId="27CF0DEE" w:rsidR="00A76B27" w:rsidRPr="00C011EE" w:rsidRDefault="00A76B27">
      <w:pPr>
        <w:rPr>
          <w:rFonts w:ascii="Comic Sans MS" w:hAnsi="Comic Sans MS"/>
          <w:sz w:val="24"/>
          <w:szCs w:val="24"/>
        </w:rPr>
      </w:pPr>
      <w:r w:rsidRPr="00A76B27">
        <w:rPr>
          <w:rFonts w:ascii="Comic Sans MS" w:hAnsi="Comic Sans MS"/>
          <w:sz w:val="24"/>
          <w:szCs w:val="24"/>
        </w:rPr>
        <w:t>The overarching aim is for children and young people to grow up free from bullying and develop respectful, responsible and confident relationships with other children, young people and adults</w:t>
      </w:r>
    </w:p>
    <w:p w14:paraId="3448DEB7" w14:textId="77777777" w:rsidR="00944864" w:rsidRPr="00C011EE" w:rsidRDefault="00944864">
      <w:pPr>
        <w:rPr>
          <w:rFonts w:ascii="Comic Sans MS" w:hAnsi="Comic Sans MS"/>
          <w:sz w:val="24"/>
          <w:szCs w:val="24"/>
        </w:rPr>
      </w:pPr>
    </w:p>
    <w:p w14:paraId="6A94E2F4" w14:textId="77777777" w:rsidR="00944864" w:rsidRPr="00C011EE" w:rsidRDefault="00944864">
      <w:pPr>
        <w:rPr>
          <w:rFonts w:ascii="Comic Sans MS" w:hAnsi="Comic Sans MS"/>
          <w:sz w:val="24"/>
          <w:szCs w:val="24"/>
        </w:rPr>
      </w:pPr>
      <w:r w:rsidRPr="00C011EE">
        <w:rPr>
          <w:rFonts w:ascii="Comic Sans MS" w:hAnsi="Comic Sans MS"/>
          <w:sz w:val="24"/>
          <w:szCs w:val="24"/>
        </w:rPr>
        <w:t>We are dedicated to meeting the S</w:t>
      </w:r>
      <w:r w:rsidR="00C011EE">
        <w:rPr>
          <w:rFonts w:ascii="Comic Sans MS" w:hAnsi="Comic Sans MS"/>
          <w:sz w:val="24"/>
          <w:szCs w:val="24"/>
        </w:rPr>
        <w:t>c</w:t>
      </w:r>
      <w:r w:rsidRPr="00C011EE">
        <w:rPr>
          <w:rFonts w:ascii="Comic Sans MS" w:hAnsi="Comic Sans MS"/>
          <w:sz w:val="24"/>
          <w:szCs w:val="24"/>
        </w:rPr>
        <w:t>ottish Government’s commitment to ensuring that youn</w:t>
      </w:r>
      <w:r w:rsidR="00C011EE">
        <w:rPr>
          <w:rFonts w:ascii="Comic Sans MS" w:hAnsi="Comic Sans MS"/>
          <w:sz w:val="24"/>
          <w:szCs w:val="24"/>
        </w:rPr>
        <w:t>g people become confident indivi</w:t>
      </w:r>
      <w:r w:rsidRPr="00C011EE">
        <w:rPr>
          <w:rFonts w:ascii="Comic Sans MS" w:hAnsi="Comic Sans MS"/>
          <w:sz w:val="24"/>
          <w:szCs w:val="24"/>
        </w:rPr>
        <w:t>duals, effective contributors, successful learners and responsible citizens and to comply with the following legislative frameworks:</w:t>
      </w:r>
    </w:p>
    <w:p w14:paraId="6CD387A0" w14:textId="77777777" w:rsidR="00944864" w:rsidRPr="00C011EE" w:rsidRDefault="00944864">
      <w:pPr>
        <w:rPr>
          <w:rFonts w:ascii="Comic Sans MS" w:hAnsi="Comic Sans MS"/>
          <w:sz w:val="24"/>
          <w:szCs w:val="24"/>
        </w:rPr>
      </w:pPr>
    </w:p>
    <w:p w14:paraId="0A06EEED" w14:textId="77777777" w:rsidR="00944864" w:rsidRPr="00C011EE" w:rsidRDefault="00944864">
      <w:pPr>
        <w:rPr>
          <w:rFonts w:ascii="Comic Sans MS" w:hAnsi="Comic Sans MS"/>
          <w:sz w:val="24"/>
          <w:szCs w:val="24"/>
        </w:rPr>
      </w:pPr>
      <w:r w:rsidRPr="00C011EE">
        <w:rPr>
          <w:rFonts w:ascii="Comic Sans MS" w:hAnsi="Comic Sans MS"/>
          <w:sz w:val="24"/>
          <w:szCs w:val="24"/>
        </w:rPr>
        <w:t>*UN Convention on the Rights of the Child 1989</w:t>
      </w:r>
    </w:p>
    <w:p w14:paraId="4708BFDB" w14:textId="77777777" w:rsidR="00944864" w:rsidRPr="00C011EE" w:rsidRDefault="00944864">
      <w:pPr>
        <w:rPr>
          <w:rFonts w:ascii="Comic Sans MS" w:hAnsi="Comic Sans MS"/>
          <w:sz w:val="24"/>
          <w:szCs w:val="24"/>
        </w:rPr>
      </w:pPr>
      <w:r w:rsidRPr="00C011EE">
        <w:rPr>
          <w:rFonts w:ascii="Comic Sans MS" w:hAnsi="Comic Sans MS"/>
          <w:sz w:val="24"/>
          <w:szCs w:val="24"/>
        </w:rPr>
        <w:t>*The Children Act 2004</w:t>
      </w:r>
    </w:p>
    <w:p w14:paraId="35B51285" w14:textId="77777777" w:rsidR="00944864" w:rsidRPr="00C011EE" w:rsidRDefault="00944864">
      <w:pPr>
        <w:rPr>
          <w:rFonts w:ascii="Comic Sans MS" w:hAnsi="Comic Sans MS"/>
          <w:sz w:val="24"/>
          <w:szCs w:val="24"/>
        </w:rPr>
      </w:pPr>
      <w:r w:rsidRPr="00C011EE">
        <w:rPr>
          <w:rFonts w:ascii="Comic Sans MS" w:hAnsi="Comic Sans MS"/>
          <w:sz w:val="24"/>
          <w:szCs w:val="24"/>
        </w:rPr>
        <w:t>*Racial and Religious Hatred Act 2006</w:t>
      </w:r>
    </w:p>
    <w:p w14:paraId="7E94499C" w14:textId="77777777" w:rsidR="00944864" w:rsidRPr="00C011EE" w:rsidRDefault="00944864">
      <w:pPr>
        <w:rPr>
          <w:rFonts w:ascii="Comic Sans MS" w:hAnsi="Comic Sans MS"/>
          <w:sz w:val="24"/>
          <w:szCs w:val="24"/>
        </w:rPr>
      </w:pPr>
      <w:r w:rsidRPr="00C011EE">
        <w:rPr>
          <w:rFonts w:ascii="Comic Sans MS" w:hAnsi="Comic Sans MS"/>
          <w:sz w:val="24"/>
          <w:szCs w:val="24"/>
        </w:rPr>
        <w:t>*Equality Act 2010</w:t>
      </w:r>
    </w:p>
    <w:p w14:paraId="4C093E44"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lastRenderedPageBreak/>
        <w:t xml:space="preserve">Background </w:t>
      </w:r>
    </w:p>
    <w:p w14:paraId="19A6920B"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263D7395"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Following the publication: Respect for All: National Approach to Anti-Bullying for Scotland's Children and Young People (2017) there is increased understanding and focus about the effects of bullying behaviour on children and young people and practices that help to build their confidence, resilience, participation and attainment. </w:t>
      </w:r>
    </w:p>
    <w:p w14:paraId="1E87EED4"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19D8E8F3" w14:textId="5FE1EA5E" w:rsidR="00944864" w:rsidRPr="00C011EE" w:rsidRDefault="00A76B27" w:rsidP="00A76B27">
      <w:pPr>
        <w:rPr>
          <w:rFonts w:ascii="Comic Sans MS" w:hAnsi="Comic Sans MS"/>
          <w:sz w:val="24"/>
          <w:szCs w:val="24"/>
        </w:rPr>
      </w:pPr>
      <w:r w:rsidRPr="00A76B27">
        <w:rPr>
          <w:rFonts w:ascii="Comic Sans MS" w:hAnsi="Comic Sans MS"/>
          <w:sz w:val="24"/>
          <w:szCs w:val="24"/>
        </w:rPr>
        <w:t>Changes in legislation: The Children and Young People (Scotland) Act 2014, Education (Scotland) Act 2016 and the Equality Act 2010, has placed greater focus on children and young people's health and wellbeing.</w:t>
      </w:r>
    </w:p>
    <w:p w14:paraId="316D6EBF" w14:textId="40F43003" w:rsidR="0027564A" w:rsidRDefault="00A76B27">
      <w:pPr>
        <w:rPr>
          <w:rFonts w:ascii="Comic Sans MS" w:hAnsi="Comic Sans MS"/>
          <w:sz w:val="24"/>
          <w:szCs w:val="24"/>
        </w:rPr>
      </w:pPr>
      <w:r w:rsidRPr="00A76B27">
        <w:rPr>
          <w:rFonts w:ascii="Comic Sans MS" w:hAnsi="Comic Sans MS"/>
          <w:sz w:val="24"/>
          <w:szCs w:val="24"/>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w:t>
      </w:r>
    </w:p>
    <w:p w14:paraId="4E3E5F44" w14:textId="0B5FFD99" w:rsidR="0027564A" w:rsidRDefault="00A76B27">
      <w:pPr>
        <w:rPr>
          <w:rFonts w:ascii="Comic Sans MS" w:hAnsi="Comic Sans MS"/>
          <w:b/>
          <w:sz w:val="24"/>
          <w:szCs w:val="24"/>
        </w:rPr>
      </w:pPr>
      <w:r w:rsidRPr="00A76B27">
        <w:rPr>
          <w:rFonts w:ascii="Comic Sans MS" w:hAnsi="Comic Sans MS"/>
          <w:b/>
          <w:sz w:val="24"/>
          <w:szCs w:val="24"/>
        </w:rPr>
        <w:t>Bullying of any kind is unacceptable and must be addressed quickly. Bullying should never be seen as a typical part of growing up and our challenge is to prevent bullying from taking place.</w:t>
      </w:r>
    </w:p>
    <w:p w14:paraId="7C9096CB" w14:textId="77777777" w:rsidR="00E317C5" w:rsidRPr="00A76B27" w:rsidRDefault="00E317C5">
      <w:pPr>
        <w:rPr>
          <w:rFonts w:ascii="Comic Sans MS" w:hAnsi="Comic Sans MS"/>
          <w:b/>
          <w:sz w:val="24"/>
          <w:szCs w:val="24"/>
        </w:rPr>
      </w:pPr>
      <w:bookmarkStart w:id="0" w:name="_GoBack"/>
      <w:bookmarkEnd w:id="0"/>
    </w:p>
    <w:p w14:paraId="49D9914A" w14:textId="77777777" w:rsidR="00944864" w:rsidRPr="00C011EE" w:rsidRDefault="00944864">
      <w:pPr>
        <w:rPr>
          <w:rFonts w:ascii="Comic Sans MS" w:hAnsi="Comic Sans MS"/>
          <w:sz w:val="24"/>
          <w:szCs w:val="24"/>
        </w:rPr>
      </w:pPr>
      <w:r w:rsidRPr="00C011EE">
        <w:rPr>
          <w:rFonts w:ascii="Comic Sans MS" w:hAnsi="Comic Sans MS"/>
          <w:sz w:val="24"/>
          <w:szCs w:val="24"/>
        </w:rPr>
        <w:t>Aims</w:t>
      </w:r>
    </w:p>
    <w:p w14:paraId="3AA798B4" w14:textId="77777777" w:rsidR="00944864" w:rsidRPr="00C011EE" w:rsidRDefault="00944864">
      <w:pPr>
        <w:rPr>
          <w:rFonts w:ascii="Comic Sans MS" w:hAnsi="Comic Sans MS"/>
          <w:sz w:val="24"/>
          <w:szCs w:val="24"/>
        </w:rPr>
      </w:pPr>
    </w:p>
    <w:p w14:paraId="4A99FC8B" w14:textId="77777777" w:rsidR="00944864" w:rsidRPr="00C011EE" w:rsidRDefault="00944864">
      <w:pPr>
        <w:rPr>
          <w:rFonts w:ascii="Comic Sans MS" w:hAnsi="Comic Sans MS"/>
          <w:sz w:val="24"/>
          <w:szCs w:val="24"/>
        </w:rPr>
      </w:pPr>
      <w:r w:rsidRPr="00C011EE">
        <w:rPr>
          <w:rFonts w:ascii="Comic Sans MS" w:hAnsi="Comic Sans MS"/>
          <w:sz w:val="24"/>
          <w:szCs w:val="24"/>
        </w:rPr>
        <w:t>The aims of this policy are:</w:t>
      </w:r>
    </w:p>
    <w:p w14:paraId="107A4175" w14:textId="77777777" w:rsidR="00944864" w:rsidRPr="00C011EE" w:rsidRDefault="00944864">
      <w:pPr>
        <w:rPr>
          <w:rFonts w:ascii="Comic Sans MS" w:hAnsi="Comic Sans MS"/>
          <w:sz w:val="24"/>
          <w:szCs w:val="24"/>
        </w:rPr>
      </w:pPr>
      <w:r w:rsidRPr="00C011EE">
        <w:rPr>
          <w:rFonts w:ascii="Comic Sans MS" w:hAnsi="Comic Sans MS"/>
          <w:sz w:val="24"/>
          <w:szCs w:val="24"/>
        </w:rPr>
        <w:t>*To prevent bullying behaviour wherever possible</w:t>
      </w:r>
    </w:p>
    <w:p w14:paraId="3D2DDAA1" w14:textId="77777777" w:rsidR="00944864" w:rsidRPr="00C011EE" w:rsidRDefault="00944864">
      <w:pPr>
        <w:rPr>
          <w:rFonts w:ascii="Comic Sans MS" w:hAnsi="Comic Sans MS"/>
          <w:sz w:val="24"/>
          <w:szCs w:val="24"/>
        </w:rPr>
      </w:pPr>
      <w:r w:rsidRPr="00C011EE">
        <w:rPr>
          <w:rFonts w:ascii="Comic Sans MS" w:hAnsi="Comic Sans MS"/>
          <w:sz w:val="24"/>
          <w:szCs w:val="24"/>
        </w:rPr>
        <w:t>*To reduce bullying when it does happen and to aim for cessation of bullying behaviour.</w:t>
      </w:r>
    </w:p>
    <w:p w14:paraId="23292403" w14:textId="77777777" w:rsidR="00944864" w:rsidRPr="00C011EE" w:rsidRDefault="001F7FAB">
      <w:pPr>
        <w:rPr>
          <w:rFonts w:ascii="Comic Sans MS" w:hAnsi="Comic Sans MS"/>
          <w:sz w:val="24"/>
          <w:szCs w:val="24"/>
        </w:rPr>
      </w:pPr>
      <w:r w:rsidRPr="00C011EE">
        <w:rPr>
          <w:rFonts w:ascii="Comic Sans MS" w:hAnsi="Comic Sans MS"/>
          <w:sz w:val="24"/>
          <w:szCs w:val="24"/>
        </w:rPr>
        <w:t>*To provide support for children who have been affected by bullying</w:t>
      </w:r>
    </w:p>
    <w:p w14:paraId="7C57528A" w14:textId="77777777" w:rsidR="001F7FAB" w:rsidRPr="00C011EE" w:rsidRDefault="001F7FAB">
      <w:pPr>
        <w:rPr>
          <w:rFonts w:ascii="Comic Sans MS" w:hAnsi="Comic Sans MS"/>
          <w:sz w:val="24"/>
          <w:szCs w:val="24"/>
        </w:rPr>
      </w:pPr>
      <w:r w:rsidRPr="00C011EE">
        <w:rPr>
          <w:rFonts w:ascii="Comic Sans MS" w:hAnsi="Comic Sans MS"/>
          <w:sz w:val="24"/>
          <w:szCs w:val="24"/>
        </w:rPr>
        <w:t>*To build resilience in children in their capacity to address bullying</w:t>
      </w:r>
    </w:p>
    <w:p w14:paraId="3D0674F7" w14:textId="4318C694" w:rsidR="001F7FAB" w:rsidRPr="00C011EE" w:rsidRDefault="001F7FAB">
      <w:pPr>
        <w:rPr>
          <w:rFonts w:ascii="Comic Sans MS" w:hAnsi="Comic Sans MS"/>
          <w:sz w:val="24"/>
          <w:szCs w:val="24"/>
        </w:rPr>
      </w:pPr>
      <w:r w:rsidRPr="00C011EE">
        <w:rPr>
          <w:rFonts w:ascii="Comic Sans MS" w:hAnsi="Comic Sans MS"/>
          <w:sz w:val="24"/>
          <w:szCs w:val="24"/>
        </w:rPr>
        <w:t xml:space="preserve">*To provide guidance on addressing bullying </w:t>
      </w:r>
      <w:r w:rsidR="00603A4C">
        <w:rPr>
          <w:rFonts w:ascii="Comic Sans MS" w:hAnsi="Comic Sans MS"/>
          <w:sz w:val="24"/>
          <w:szCs w:val="24"/>
        </w:rPr>
        <w:t xml:space="preserve">for </w:t>
      </w:r>
      <w:r w:rsidRPr="00C011EE">
        <w:rPr>
          <w:rFonts w:ascii="Comic Sans MS" w:hAnsi="Comic Sans MS"/>
          <w:sz w:val="24"/>
          <w:szCs w:val="24"/>
        </w:rPr>
        <w:t>staff, children and families.</w:t>
      </w:r>
    </w:p>
    <w:p w14:paraId="3BC1F2E2" w14:textId="6A2E63AA" w:rsidR="001F7FAB" w:rsidRDefault="001F7FAB">
      <w:pPr>
        <w:rPr>
          <w:rFonts w:ascii="Comic Sans MS" w:hAnsi="Comic Sans MS"/>
          <w:sz w:val="24"/>
          <w:szCs w:val="24"/>
        </w:rPr>
      </w:pPr>
    </w:p>
    <w:p w14:paraId="10B269B2" w14:textId="278D8B96" w:rsidR="007A345F" w:rsidRDefault="007A345F">
      <w:pPr>
        <w:rPr>
          <w:rFonts w:ascii="Comic Sans MS" w:hAnsi="Comic Sans MS"/>
          <w:sz w:val="24"/>
          <w:szCs w:val="24"/>
        </w:rPr>
      </w:pPr>
    </w:p>
    <w:p w14:paraId="7C30BCA0" w14:textId="77777777" w:rsidR="007A345F" w:rsidRPr="00C011EE" w:rsidRDefault="007A345F">
      <w:pPr>
        <w:rPr>
          <w:rFonts w:ascii="Comic Sans MS" w:hAnsi="Comic Sans MS"/>
          <w:sz w:val="24"/>
          <w:szCs w:val="24"/>
        </w:rPr>
      </w:pPr>
    </w:p>
    <w:p w14:paraId="1A8FA910" w14:textId="77777777" w:rsidR="001F7FAB" w:rsidRPr="00C011EE" w:rsidRDefault="001F7FAB">
      <w:pPr>
        <w:rPr>
          <w:rFonts w:ascii="Comic Sans MS" w:hAnsi="Comic Sans MS"/>
          <w:sz w:val="24"/>
          <w:szCs w:val="24"/>
        </w:rPr>
      </w:pPr>
      <w:r w:rsidRPr="00C011EE">
        <w:rPr>
          <w:rFonts w:ascii="Comic Sans MS" w:hAnsi="Comic Sans MS"/>
          <w:sz w:val="24"/>
          <w:szCs w:val="24"/>
        </w:rPr>
        <w:t>Objectives</w:t>
      </w:r>
    </w:p>
    <w:p w14:paraId="14557FF1" w14:textId="77777777" w:rsidR="001F7FAB" w:rsidRPr="00C011EE" w:rsidRDefault="001F7FAB">
      <w:pPr>
        <w:rPr>
          <w:rFonts w:ascii="Comic Sans MS" w:hAnsi="Comic Sans MS"/>
          <w:sz w:val="24"/>
          <w:szCs w:val="24"/>
        </w:rPr>
      </w:pPr>
      <w:r w:rsidRPr="00C011EE">
        <w:rPr>
          <w:rFonts w:ascii="Comic Sans MS" w:hAnsi="Comic Sans MS"/>
          <w:sz w:val="24"/>
          <w:szCs w:val="24"/>
        </w:rPr>
        <w:t>*School staff will work to foster positive, pro-social behaviour and attitudes and to educate our children about the signs of bullying and the impact of bullying</w:t>
      </w:r>
    </w:p>
    <w:p w14:paraId="2F19EBB6" w14:textId="77777777" w:rsidR="001F7FAB" w:rsidRPr="00C011EE" w:rsidRDefault="001F7FAB">
      <w:pPr>
        <w:rPr>
          <w:rFonts w:ascii="Comic Sans MS" w:hAnsi="Comic Sans MS"/>
          <w:sz w:val="24"/>
          <w:szCs w:val="24"/>
        </w:rPr>
      </w:pPr>
      <w:r w:rsidRPr="00C011EE">
        <w:rPr>
          <w:rFonts w:ascii="Comic Sans MS" w:hAnsi="Comic Sans MS"/>
          <w:sz w:val="24"/>
          <w:szCs w:val="24"/>
        </w:rPr>
        <w:t>*Children will educated and supported to understand what bullying behaviour is and what it is not</w:t>
      </w:r>
    </w:p>
    <w:p w14:paraId="10747093" w14:textId="77777777" w:rsidR="001F7FAB" w:rsidRPr="00C011EE" w:rsidRDefault="001F7FAB">
      <w:pPr>
        <w:rPr>
          <w:rFonts w:ascii="Comic Sans MS" w:hAnsi="Comic Sans MS"/>
          <w:sz w:val="24"/>
          <w:szCs w:val="24"/>
        </w:rPr>
      </w:pPr>
      <w:r w:rsidRPr="00C011EE">
        <w:rPr>
          <w:rFonts w:ascii="Comic Sans MS" w:hAnsi="Comic Sans MS"/>
          <w:sz w:val="24"/>
          <w:szCs w:val="24"/>
        </w:rPr>
        <w:t>*Children will be enabled to understand that supports exist and how they can be accessed</w:t>
      </w:r>
    </w:p>
    <w:p w14:paraId="5E0F6781" w14:textId="77777777" w:rsidR="001F7FAB" w:rsidRPr="00C011EE" w:rsidRDefault="001F7FAB">
      <w:pPr>
        <w:rPr>
          <w:rFonts w:ascii="Comic Sans MS" w:hAnsi="Comic Sans MS"/>
          <w:sz w:val="24"/>
          <w:szCs w:val="24"/>
        </w:rPr>
      </w:pPr>
      <w:r w:rsidRPr="00C011EE">
        <w:rPr>
          <w:rFonts w:ascii="Comic Sans MS" w:hAnsi="Comic Sans MS"/>
          <w:sz w:val="24"/>
          <w:szCs w:val="24"/>
        </w:rPr>
        <w:t>*Children will be made aware of the mechanisms for reporting bullying behaviour directed towards themselves or others.</w:t>
      </w:r>
    </w:p>
    <w:p w14:paraId="1002B13C" w14:textId="77777777" w:rsidR="001F7FAB" w:rsidRPr="00C011EE" w:rsidRDefault="001F7FAB">
      <w:pPr>
        <w:rPr>
          <w:rFonts w:ascii="Comic Sans MS" w:hAnsi="Comic Sans MS"/>
          <w:sz w:val="24"/>
          <w:szCs w:val="24"/>
        </w:rPr>
      </w:pPr>
    </w:p>
    <w:p w14:paraId="5255F774" w14:textId="77777777" w:rsidR="001F7FAB" w:rsidRPr="00C011EE" w:rsidRDefault="001F7FAB">
      <w:pPr>
        <w:rPr>
          <w:rFonts w:ascii="Comic Sans MS" w:hAnsi="Comic Sans MS"/>
          <w:sz w:val="24"/>
          <w:szCs w:val="24"/>
        </w:rPr>
      </w:pPr>
      <w:r w:rsidRPr="00C011EE">
        <w:rPr>
          <w:rFonts w:ascii="Comic Sans MS" w:hAnsi="Comic Sans MS"/>
          <w:sz w:val="24"/>
          <w:szCs w:val="24"/>
        </w:rPr>
        <w:t>All staff will be able to educate children about the nature of bullying behaviour, how it should be addressed and reported.  Children will be given advice on how to tell and who to tell and a strong ‘zero tolerance of bullying’ message will be relayed in curriculum work and</w:t>
      </w:r>
      <w:r w:rsidR="00954DCB" w:rsidRPr="00C011EE">
        <w:rPr>
          <w:rFonts w:ascii="Comic Sans MS" w:hAnsi="Comic Sans MS"/>
          <w:sz w:val="24"/>
          <w:szCs w:val="24"/>
        </w:rPr>
        <w:t xml:space="preserve"> via whole school events and assemblies.</w:t>
      </w:r>
    </w:p>
    <w:p w14:paraId="470300DF" w14:textId="4C426B0C" w:rsidR="00954DCB" w:rsidRPr="00C011EE" w:rsidRDefault="007A345F">
      <w:pPr>
        <w:rPr>
          <w:rFonts w:ascii="Comic Sans MS" w:hAnsi="Comic Sans MS"/>
          <w:sz w:val="24"/>
          <w:szCs w:val="24"/>
        </w:rPr>
      </w:pPr>
      <w:r w:rsidRPr="007A345F">
        <w:rPr>
          <w:rFonts w:ascii="Comic Sans MS" w:hAnsi="Comic Sans MS"/>
          <w:sz w:val="24"/>
          <w:szCs w:val="24"/>
        </w:rPr>
        <w:t>The Respect for All Anti-bullying Policy and practice guide aims to provide an overarching framework and context for all anti-bullying work that is undertaken in all North Lanarkshire Council establishments. The policy vision is to build capacity, resilience and skills in children and young people, and all those who play a role in their lives, to prevent and deal with bullying.</w:t>
      </w:r>
    </w:p>
    <w:p w14:paraId="59453BC8" w14:textId="3FA6AC9C" w:rsidR="00954DCB" w:rsidRPr="00C011EE" w:rsidRDefault="00954DCB">
      <w:pPr>
        <w:rPr>
          <w:rFonts w:ascii="Comic Sans MS" w:hAnsi="Comic Sans MS"/>
          <w:sz w:val="24"/>
          <w:szCs w:val="24"/>
        </w:rPr>
      </w:pPr>
      <w:r w:rsidRPr="00C011EE">
        <w:rPr>
          <w:rFonts w:ascii="Comic Sans MS" w:hAnsi="Comic Sans MS"/>
          <w:sz w:val="24"/>
          <w:szCs w:val="24"/>
        </w:rPr>
        <w:t xml:space="preserve">Bullying behaviour will be reported to the school’s senior managers who will investigate and log incidents.  They will also make </w:t>
      </w:r>
      <w:r w:rsidR="007A345F">
        <w:rPr>
          <w:rFonts w:ascii="Comic Sans MS" w:hAnsi="Comic Sans MS"/>
          <w:sz w:val="24"/>
          <w:szCs w:val="24"/>
        </w:rPr>
        <w:t xml:space="preserve">decisions about restorative practice, necessary actions </w:t>
      </w:r>
      <w:r w:rsidRPr="00C011EE">
        <w:rPr>
          <w:rFonts w:ascii="Comic Sans MS" w:hAnsi="Comic Sans MS"/>
          <w:sz w:val="24"/>
          <w:szCs w:val="24"/>
        </w:rPr>
        <w:t>and liaise with families where appropriate.  Conflict resolution and restorative actions are often the most effective in addressing bullying behaviour however incidents of a serious or repeated nature may result in exclusion from school.</w:t>
      </w:r>
    </w:p>
    <w:p w14:paraId="50136084" w14:textId="77777777" w:rsidR="00954DCB" w:rsidRPr="00C011EE" w:rsidRDefault="00954DCB">
      <w:pPr>
        <w:rPr>
          <w:rFonts w:ascii="Comic Sans MS" w:hAnsi="Comic Sans MS"/>
          <w:sz w:val="24"/>
          <w:szCs w:val="24"/>
        </w:rPr>
      </w:pPr>
      <w:r w:rsidRPr="00C011EE">
        <w:rPr>
          <w:rFonts w:ascii="Comic Sans MS" w:hAnsi="Comic Sans MS"/>
          <w:sz w:val="24"/>
          <w:szCs w:val="24"/>
        </w:rPr>
        <w:t>Children displaying bullying behaviour will also be assisted to develop empathy and, through restorative practices, change their behaviour.</w:t>
      </w:r>
    </w:p>
    <w:p w14:paraId="126A8145" w14:textId="77777777" w:rsidR="00954DCB" w:rsidRPr="00C011EE" w:rsidRDefault="00954DCB">
      <w:pPr>
        <w:rPr>
          <w:rFonts w:ascii="Comic Sans MS" w:hAnsi="Comic Sans MS"/>
          <w:sz w:val="24"/>
          <w:szCs w:val="24"/>
        </w:rPr>
      </w:pPr>
    </w:p>
    <w:p w14:paraId="1AEDFB53" w14:textId="0BC73DC5" w:rsidR="00954DCB" w:rsidRPr="00C011EE" w:rsidRDefault="00954DCB">
      <w:pPr>
        <w:rPr>
          <w:rFonts w:ascii="Comic Sans MS" w:hAnsi="Comic Sans MS"/>
          <w:sz w:val="24"/>
          <w:szCs w:val="24"/>
        </w:rPr>
      </w:pPr>
      <w:r w:rsidRPr="00C011EE">
        <w:rPr>
          <w:rFonts w:ascii="Comic Sans MS" w:hAnsi="Comic Sans MS"/>
          <w:sz w:val="24"/>
          <w:szCs w:val="24"/>
        </w:rPr>
        <w:t xml:space="preserve">Regular awareness raising of the school’s stance on bullying will be made to </w:t>
      </w:r>
      <w:r w:rsidR="00285EDC">
        <w:rPr>
          <w:rFonts w:ascii="Comic Sans MS" w:hAnsi="Comic Sans MS"/>
          <w:sz w:val="24"/>
          <w:szCs w:val="24"/>
        </w:rPr>
        <w:t xml:space="preserve">pupils, </w:t>
      </w:r>
      <w:r w:rsidRPr="00C011EE">
        <w:rPr>
          <w:rFonts w:ascii="Comic Sans MS" w:hAnsi="Comic Sans MS"/>
          <w:sz w:val="24"/>
          <w:szCs w:val="24"/>
        </w:rPr>
        <w:t xml:space="preserve">parents and carers.  </w:t>
      </w:r>
      <w:r w:rsidR="007A345F">
        <w:rPr>
          <w:rFonts w:ascii="Comic Sans MS" w:hAnsi="Comic Sans MS"/>
          <w:sz w:val="24"/>
          <w:szCs w:val="24"/>
        </w:rPr>
        <w:t>A copy of our policy is on the school website.</w:t>
      </w:r>
    </w:p>
    <w:p w14:paraId="36CF6F07" w14:textId="77777777" w:rsidR="00954DCB" w:rsidRPr="00C011EE" w:rsidRDefault="00954DCB">
      <w:pPr>
        <w:rPr>
          <w:rFonts w:ascii="Comic Sans MS" w:hAnsi="Comic Sans MS"/>
          <w:sz w:val="24"/>
          <w:szCs w:val="24"/>
        </w:rPr>
      </w:pPr>
    </w:p>
    <w:p w14:paraId="63712276" w14:textId="77777777" w:rsidR="007A345F" w:rsidRPr="007A345F" w:rsidRDefault="007A345F" w:rsidP="007A345F">
      <w:pPr>
        <w:rPr>
          <w:rFonts w:ascii="Comic Sans MS" w:hAnsi="Comic Sans MS"/>
          <w:sz w:val="24"/>
          <w:szCs w:val="24"/>
        </w:rPr>
      </w:pPr>
      <w:r w:rsidRPr="007A345F">
        <w:rPr>
          <w:rFonts w:ascii="Comic Sans MS" w:hAnsi="Comic Sans MS"/>
          <w:sz w:val="24"/>
          <w:szCs w:val="24"/>
        </w:rPr>
        <w:t xml:space="preserve">What do we mean by bullying? </w:t>
      </w:r>
    </w:p>
    <w:p w14:paraId="2CFE19D4" w14:textId="77777777" w:rsidR="007A345F" w:rsidRDefault="007A345F" w:rsidP="007A345F">
      <w:pPr>
        <w:rPr>
          <w:rFonts w:ascii="Comic Sans MS" w:hAnsi="Comic Sans MS"/>
          <w:sz w:val="24"/>
          <w:szCs w:val="24"/>
        </w:rPr>
      </w:pPr>
      <w:r>
        <w:rPr>
          <w:rFonts w:ascii="Comic Sans MS" w:hAnsi="Comic Sans MS"/>
          <w:sz w:val="24"/>
          <w:szCs w:val="24"/>
        </w:rPr>
        <w:t xml:space="preserve"> </w:t>
      </w:r>
    </w:p>
    <w:p w14:paraId="765FBFC9" w14:textId="49751D9E" w:rsidR="007A345F" w:rsidRPr="007A345F" w:rsidRDefault="007A345F" w:rsidP="007A345F">
      <w:pPr>
        <w:rPr>
          <w:rFonts w:ascii="Comic Sans MS" w:hAnsi="Comic Sans MS"/>
          <w:sz w:val="24"/>
          <w:szCs w:val="24"/>
        </w:rPr>
      </w:pPr>
      <w:r w:rsidRPr="007A345F">
        <w:rPr>
          <w:rFonts w:ascii="Comic Sans MS" w:hAnsi="Comic Sans MS"/>
          <w:sz w:val="24"/>
          <w:szCs w:val="24"/>
        </w:rPr>
        <w:t xml:space="preserve">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 (Respect for All, 2017)  </w:t>
      </w:r>
    </w:p>
    <w:p w14:paraId="524D6825" w14:textId="77777777" w:rsidR="007A345F" w:rsidRPr="007A345F" w:rsidRDefault="007A345F" w:rsidP="007A345F">
      <w:pPr>
        <w:rPr>
          <w:rFonts w:ascii="Comic Sans MS" w:hAnsi="Comic Sans MS"/>
          <w:sz w:val="24"/>
          <w:szCs w:val="24"/>
        </w:rPr>
      </w:pPr>
      <w:r w:rsidRPr="007A345F">
        <w:rPr>
          <w:rFonts w:ascii="Comic Sans MS" w:hAnsi="Comic Sans MS"/>
          <w:sz w:val="24"/>
          <w:szCs w:val="24"/>
        </w:rPr>
        <w:t xml:space="preserve"> </w:t>
      </w:r>
    </w:p>
    <w:p w14:paraId="4EE32B25" w14:textId="4B9DF56F" w:rsidR="00954DCB" w:rsidRDefault="007A345F" w:rsidP="007A345F">
      <w:pPr>
        <w:rPr>
          <w:rFonts w:ascii="Comic Sans MS" w:hAnsi="Comic Sans MS"/>
          <w:sz w:val="24"/>
          <w:szCs w:val="24"/>
        </w:rPr>
      </w:pPr>
      <w:r w:rsidRPr="007A345F">
        <w:rPr>
          <w:rFonts w:ascii="Comic Sans MS" w:hAnsi="Comic Sans MS"/>
          <w:sz w:val="24"/>
          <w:szCs w:val="24"/>
        </w:rPr>
        <w:t>This behaviour can harm people physically or emotionally and, although the actual behaviour may not be repeated, the threat may be sustained over time, typically by actions, looks, messages, confrontations, physical interventions, or the fear of these.</w:t>
      </w:r>
    </w:p>
    <w:p w14:paraId="05DD71C7" w14:textId="1B629997" w:rsidR="0096077D" w:rsidRDefault="0096077D" w:rsidP="007A345F">
      <w:pPr>
        <w:rPr>
          <w:rFonts w:ascii="Comic Sans MS" w:hAnsi="Comic Sans MS"/>
          <w:sz w:val="24"/>
          <w:szCs w:val="24"/>
        </w:rPr>
      </w:pPr>
    </w:p>
    <w:p w14:paraId="30AAF579" w14:textId="04143FF3" w:rsidR="0096077D" w:rsidRPr="00C011EE" w:rsidRDefault="0096077D" w:rsidP="007A345F">
      <w:pPr>
        <w:rPr>
          <w:rFonts w:ascii="Comic Sans MS" w:hAnsi="Comic Sans MS"/>
          <w:sz w:val="24"/>
          <w:szCs w:val="24"/>
        </w:rPr>
      </w:pPr>
      <w:r>
        <w:rPr>
          <w:rFonts w:ascii="Comic Sans MS" w:hAnsi="Comic Sans MS"/>
          <w:sz w:val="24"/>
          <w:szCs w:val="24"/>
        </w:rPr>
        <w:t xml:space="preserve">This behaviour can include </w:t>
      </w:r>
    </w:p>
    <w:tbl>
      <w:tblPr>
        <w:tblStyle w:val="TableGrid"/>
        <w:tblW w:w="0" w:type="auto"/>
        <w:tblLook w:val="04A0" w:firstRow="1" w:lastRow="0" w:firstColumn="1" w:lastColumn="0" w:noHBand="0" w:noVBand="1"/>
      </w:tblPr>
      <w:tblGrid>
        <w:gridCol w:w="3029"/>
        <w:gridCol w:w="5987"/>
      </w:tblGrid>
      <w:tr w:rsidR="0096077D" w14:paraId="261CED99" w14:textId="77777777" w:rsidTr="0096077D">
        <w:tc>
          <w:tcPr>
            <w:tcW w:w="3085" w:type="dxa"/>
          </w:tcPr>
          <w:p w14:paraId="4DAA138A" w14:textId="2A0227A4" w:rsidR="0096077D" w:rsidRDefault="0096077D">
            <w:pPr>
              <w:rPr>
                <w:rFonts w:ascii="Comic Sans MS" w:hAnsi="Comic Sans MS"/>
                <w:sz w:val="24"/>
                <w:szCs w:val="24"/>
              </w:rPr>
            </w:pPr>
            <w:r>
              <w:rPr>
                <w:rFonts w:ascii="Comic Sans MS" w:hAnsi="Comic Sans MS"/>
                <w:sz w:val="24"/>
                <w:szCs w:val="24"/>
              </w:rPr>
              <w:t>Emotional</w:t>
            </w:r>
          </w:p>
        </w:tc>
        <w:tc>
          <w:tcPr>
            <w:tcW w:w="6157" w:type="dxa"/>
          </w:tcPr>
          <w:p w14:paraId="10BC6289" w14:textId="74EB255E" w:rsidR="0096077D" w:rsidRDefault="0096077D">
            <w:pPr>
              <w:rPr>
                <w:rFonts w:ascii="Comic Sans MS" w:hAnsi="Comic Sans MS"/>
                <w:sz w:val="24"/>
                <w:szCs w:val="24"/>
              </w:rPr>
            </w:pPr>
            <w:r w:rsidRPr="0096077D">
              <w:rPr>
                <w:rFonts w:ascii="Comic Sans MS" w:hAnsi="Comic Sans MS"/>
                <w:sz w:val="24"/>
                <w:szCs w:val="24"/>
              </w:rPr>
              <w:t>Being unfriendly, excluding, tormenting (e.g. hiding books, threatening gestures</w:t>
            </w:r>
          </w:p>
        </w:tc>
      </w:tr>
      <w:tr w:rsidR="0096077D" w14:paraId="02256FBC" w14:textId="77777777" w:rsidTr="0096077D">
        <w:tc>
          <w:tcPr>
            <w:tcW w:w="3085" w:type="dxa"/>
          </w:tcPr>
          <w:p w14:paraId="3ED3D987" w14:textId="472A0612" w:rsidR="0096077D" w:rsidRDefault="0096077D">
            <w:pPr>
              <w:rPr>
                <w:rFonts w:ascii="Comic Sans MS" w:hAnsi="Comic Sans MS"/>
                <w:sz w:val="24"/>
                <w:szCs w:val="24"/>
              </w:rPr>
            </w:pPr>
            <w:r>
              <w:rPr>
                <w:rFonts w:ascii="Comic Sans MS" w:hAnsi="Comic Sans MS"/>
                <w:sz w:val="24"/>
                <w:szCs w:val="24"/>
              </w:rPr>
              <w:t>Physical</w:t>
            </w:r>
          </w:p>
        </w:tc>
        <w:tc>
          <w:tcPr>
            <w:tcW w:w="6157" w:type="dxa"/>
          </w:tcPr>
          <w:p w14:paraId="604CECCD" w14:textId="5EFEF0D7" w:rsidR="0096077D" w:rsidRDefault="0096077D">
            <w:pPr>
              <w:rPr>
                <w:rFonts w:ascii="Comic Sans MS" w:hAnsi="Comic Sans MS"/>
                <w:sz w:val="24"/>
                <w:szCs w:val="24"/>
              </w:rPr>
            </w:pPr>
            <w:r w:rsidRPr="0096077D">
              <w:rPr>
                <w:rFonts w:ascii="Comic Sans MS" w:hAnsi="Comic Sans MS"/>
                <w:sz w:val="24"/>
                <w:szCs w:val="24"/>
              </w:rPr>
              <w:t>Pushing, kicking, biting, hitting, punching or any use of violence</w:t>
            </w:r>
          </w:p>
        </w:tc>
      </w:tr>
      <w:tr w:rsidR="0096077D" w14:paraId="10FA149A" w14:textId="77777777" w:rsidTr="0096077D">
        <w:tc>
          <w:tcPr>
            <w:tcW w:w="3085" w:type="dxa"/>
          </w:tcPr>
          <w:p w14:paraId="713C2B0D" w14:textId="028E1FDC" w:rsidR="0096077D" w:rsidRDefault="0096077D">
            <w:pPr>
              <w:rPr>
                <w:rFonts w:ascii="Comic Sans MS" w:hAnsi="Comic Sans MS"/>
                <w:sz w:val="24"/>
                <w:szCs w:val="24"/>
              </w:rPr>
            </w:pPr>
            <w:r>
              <w:rPr>
                <w:rFonts w:ascii="Comic Sans MS" w:hAnsi="Comic Sans MS"/>
                <w:sz w:val="24"/>
                <w:szCs w:val="24"/>
              </w:rPr>
              <w:t>Sexual</w:t>
            </w:r>
          </w:p>
        </w:tc>
        <w:tc>
          <w:tcPr>
            <w:tcW w:w="6157" w:type="dxa"/>
          </w:tcPr>
          <w:p w14:paraId="2C4C94ED" w14:textId="2F0818FD" w:rsidR="0096077D" w:rsidRDefault="0096077D">
            <w:pPr>
              <w:rPr>
                <w:rFonts w:ascii="Comic Sans MS" w:hAnsi="Comic Sans MS"/>
                <w:sz w:val="24"/>
                <w:szCs w:val="24"/>
              </w:rPr>
            </w:pPr>
            <w:r>
              <w:rPr>
                <w:rFonts w:ascii="Comic Sans MS" w:hAnsi="Comic Sans MS"/>
                <w:sz w:val="24"/>
                <w:szCs w:val="24"/>
              </w:rPr>
              <w:t>Unwa</w:t>
            </w:r>
            <w:r w:rsidRPr="0096077D">
              <w:rPr>
                <w:rFonts w:ascii="Comic Sans MS" w:hAnsi="Comic Sans MS"/>
                <w:sz w:val="24"/>
                <w:szCs w:val="24"/>
              </w:rPr>
              <w:t>nted physical contact or sexually abusive comment</w:t>
            </w:r>
          </w:p>
        </w:tc>
      </w:tr>
      <w:tr w:rsidR="0096077D" w14:paraId="0353A133" w14:textId="77777777" w:rsidTr="0096077D">
        <w:tc>
          <w:tcPr>
            <w:tcW w:w="3085" w:type="dxa"/>
          </w:tcPr>
          <w:p w14:paraId="64F51CE1" w14:textId="69D5FF81" w:rsidR="0096077D" w:rsidRDefault="0096077D">
            <w:pPr>
              <w:rPr>
                <w:rFonts w:ascii="Comic Sans MS" w:hAnsi="Comic Sans MS"/>
                <w:sz w:val="24"/>
                <w:szCs w:val="24"/>
              </w:rPr>
            </w:pPr>
            <w:r>
              <w:rPr>
                <w:rFonts w:ascii="Comic Sans MS" w:hAnsi="Comic Sans MS"/>
                <w:sz w:val="24"/>
                <w:szCs w:val="24"/>
              </w:rPr>
              <w:t>Homophobic</w:t>
            </w:r>
          </w:p>
        </w:tc>
        <w:tc>
          <w:tcPr>
            <w:tcW w:w="6157" w:type="dxa"/>
          </w:tcPr>
          <w:p w14:paraId="2A61C1C6" w14:textId="65DDDFC1" w:rsidR="0096077D" w:rsidRDefault="0096077D" w:rsidP="0096077D">
            <w:pPr>
              <w:rPr>
                <w:rFonts w:ascii="Comic Sans MS" w:hAnsi="Comic Sans MS"/>
                <w:sz w:val="24"/>
                <w:szCs w:val="24"/>
              </w:rPr>
            </w:pPr>
            <w:r w:rsidRPr="0096077D">
              <w:rPr>
                <w:rFonts w:ascii="Comic Sans MS" w:hAnsi="Comic Sans MS"/>
                <w:sz w:val="24"/>
                <w:szCs w:val="24"/>
              </w:rPr>
              <w:t xml:space="preserve">Because of, or focusing on the issue of </w:t>
            </w:r>
            <w:proofErr w:type="spellStart"/>
            <w:r w:rsidRPr="0096077D">
              <w:rPr>
                <w:rFonts w:ascii="Comic Sans MS" w:hAnsi="Comic Sans MS"/>
                <w:sz w:val="24"/>
                <w:szCs w:val="24"/>
              </w:rPr>
              <w:t>sexualit</w:t>
            </w:r>
            <w:proofErr w:type="spellEnd"/>
          </w:p>
        </w:tc>
      </w:tr>
      <w:tr w:rsidR="0096077D" w14:paraId="5D15D431" w14:textId="77777777" w:rsidTr="0096077D">
        <w:tc>
          <w:tcPr>
            <w:tcW w:w="3085" w:type="dxa"/>
          </w:tcPr>
          <w:p w14:paraId="3A5BD3F4" w14:textId="0441B432" w:rsidR="0096077D" w:rsidRDefault="0096077D">
            <w:pPr>
              <w:rPr>
                <w:rFonts w:ascii="Comic Sans MS" w:hAnsi="Comic Sans MS"/>
                <w:sz w:val="24"/>
                <w:szCs w:val="24"/>
              </w:rPr>
            </w:pPr>
            <w:r>
              <w:rPr>
                <w:rFonts w:ascii="Comic Sans MS" w:hAnsi="Comic Sans MS"/>
                <w:sz w:val="24"/>
                <w:szCs w:val="24"/>
              </w:rPr>
              <w:t>Racial</w:t>
            </w:r>
          </w:p>
        </w:tc>
        <w:tc>
          <w:tcPr>
            <w:tcW w:w="6157" w:type="dxa"/>
          </w:tcPr>
          <w:p w14:paraId="6FDF1AD8" w14:textId="068102B5" w:rsidR="0096077D" w:rsidRDefault="0096077D">
            <w:pPr>
              <w:rPr>
                <w:rFonts w:ascii="Comic Sans MS" w:hAnsi="Comic Sans MS"/>
                <w:sz w:val="24"/>
                <w:szCs w:val="24"/>
              </w:rPr>
            </w:pPr>
            <w:r w:rsidRPr="0096077D">
              <w:rPr>
                <w:rFonts w:ascii="Comic Sans MS" w:hAnsi="Comic Sans MS"/>
                <w:sz w:val="24"/>
                <w:szCs w:val="24"/>
              </w:rPr>
              <w:t>Racial taunts, graffiti, gesture</w:t>
            </w:r>
          </w:p>
        </w:tc>
      </w:tr>
      <w:tr w:rsidR="0096077D" w14:paraId="37F43C46" w14:textId="77777777" w:rsidTr="0096077D">
        <w:tc>
          <w:tcPr>
            <w:tcW w:w="3085" w:type="dxa"/>
          </w:tcPr>
          <w:p w14:paraId="297A423B" w14:textId="24065677" w:rsidR="0096077D" w:rsidRDefault="0096077D">
            <w:pPr>
              <w:rPr>
                <w:rFonts w:ascii="Comic Sans MS" w:hAnsi="Comic Sans MS"/>
                <w:sz w:val="24"/>
                <w:szCs w:val="24"/>
              </w:rPr>
            </w:pPr>
            <w:r w:rsidRPr="0096077D">
              <w:rPr>
                <w:rFonts w:ascii="Comic Sans MS" w:hAnsi="Comic Sans MS"/>
                <w:sz w:val="24"/>
                <w:szCs w:val="24"/>
              </w:rPr>
              <w:t>Direct or indirect Verbal</w:t>
            </w:r>
          </w:p>
        </w:tc>
        <w:tc>
          <w:tcPr>
            <w:tcW w:w="6157" w:type="dxa"/>
          </w:tcPr>
          <w:p w14:paraId="524B9086" w14:textId="1DDDE565" w:rsidR="0096077D" w:rsidRDefault="0096077D">
            <w:pPr>
              <w:rPr>
                <w:rFonts w:ascii="Comic Sans MS" w:hAnsi="Comic Sans MS"/>
                <w:sz w:val="24"/>
                <w:szCs w:val="24"/>
              </w:rPr>
            </w:pPr>
            <w:r w:rsidRPr="0096077D">
              <w:rPr>
                <w:rFonts w:ascii="Comic Sans MS" w:hAnsi="Comic Sans MS"/>
                <w:sz w:val="24"/>
                <w:szCs w:val="24"/>
              </w:rPr>
              <w:t>name-calling, sarcasm, spreading rumours, teasin</w:t>
            </w:r>
            <w:r>
              <w:rPr>
                <w:rFonts w:ascii="Comic Sans MS" w:hAnsi="Comic Sans MS"/>
                <w:sz w:val="24"/>
                <w:szCs w:val="24"/>
              </w:rPr>
              <w:t>g</w:t>
            </w:r>
          </w:p>
        </w:tc>
      </w:tr>
      <w:tr w:rsidR="0096077D" w14:paraId="1F77F61E" w14:textId="77777777" w:rsidTr="0096077D">
        <w:tc>
          <w:tcPr>
            <w:tcW w:w="3085" w:type="dxa"/>
          </w:tcPr>
          <w:p w14:paraId="2FB909DF" w14:textId="48CB8AF8" w:rsidR="0096077D" w:rsidRDefault="0096077D">
            <w:pPr>
              <w:rPr>
                <w:rFonts w:ascii="Comic Sans MS" w:hAnsi="Comic Sans MS"/>
                <w:sz w:val="24"/>
                <w:szCs w:val="24"/>
              </w:rPr>
            </w:pPr>
            <w:r w:rsidRPr="0096077D">
              <w:rPr>
                <w:rFonts w:ascii="Comic Sans MS" w:hAnsi="Comic Sans MS"/>
                <w:sz w:val="24"/>
                <w:szCs w:val="24"/>
              </w:rPr>
              <w:t>Cyber Bullying</w:t>
            </w:r>
          </w:p>
        </w:tc>
        <w:tc>
          <w:tcPr>
            <w:tcW w:w="6157" w:type="dxa"/>
          </w:tcPr>
          <w:p w14:paraId="68BC6B94" w14:textId="6946E7F9" w:rsidR="0096077D" w:rsidRDefault="0096077D">
            <w:pPr>
              <w:rPr>
                <w:rFonts w:ascii="Comic Sans MS" w:hAnsi="Comic Sans MS"/>
                <w:sz w:val="24"/>
                <w:szCs w:val="24"/>
              </w:rPr>
            </w:pPr>
            <w:r w:rsidRPr="0096077D">
              <w:rPr>
                <w:rFonts w:ascii="Comic Sans MS" w:hAnsi="Comic Sans MS"/>
                <w:sz w:val="24"/>
                <w:szCs w:val="24"/>
              </w:rPr>
              <w:t>All areas of internet, such as, email and internet chat on Twitter  Facebook misuse Mobile threats by text messaging and calls Misuse of associated technology, i.e. camera and video facilities, IPad and games consoles</w:t>
            </w:r>
          </w:p>
        </w:tc>
      </w:tr>
    </w:tbl>
    <w:p w14:paraId="2E0D5008" w14:textId="1CD91270" w:rsidR="002F686A" w:rsidRPr="00C011EE" w:rsidRDefault="002F686A">
      <w:pPr>
        <w:rPr>
          <w:rFonts w:ascii="Comic Sans MS" w:hAnsi="Comic Sans MS"/>
          <w:sz w:val="24"/>
          <w:szCs w:val="24"/>
        </w:rPr>
      </w:pPr>
    </w:p>
    <w:p w14:paraId="4FC41FF7" w14:textId="53C103AF" w:rsidR="002F686A" w:rsidRDefault="002F686A">
      <w:pPr>
        <w:rPr>
          <w:rFonts w:ascii="Comic Sans MS" w:hAnsi="Comic Sans MS"/>
          <w:sz w:val="24"/>
          <w:szCs w:val="24"/>
        </w:rPr>
      </w:pPr>
      <w:r w:rsidRPr="00C011EE">
        <w:rPr>
          <w:rFonts w:ascii="Comic Sans MS" w:hAnsi="Comic Sans MS"/>
          <w:sz w:val="24"/>
          <w:szCs w:val="24"/>
        </w:rPr>
        <w:t>Many incidents of bullying are based upon prejudice.  Examples of this include behaviour</w:t>
      </w:r>
      <w:r w:rsidR="00285EDC">
        <w:rPr>
          <w:rFonts w:ascii="Comic Sans MS" w:hAnsi="Comic Sans MS"/>
          <w:sz w:val="24"/>
          <w:szCs w:val="24"/>
        </w:rPr>
        <w:t xml:space="preserve"> towards those who have</w:t>
      </w:r>
      <w:r w:rsidRPr="00C011EE">
        <w:rPr>
          <w:rFonts w:ascii="Comic Sans MS" w:hAnsi="Comic Sans MS"/>
          <w:sz w:val="24"/>
          <w:szCs w:val="24"/>
        </w:rPr>
        <w:t>:</w:t>
      </w:r>
    </w:p>
    <w:p w14:paraId="73E8C8C5" w14:textId="2EB73FEC" w:rsidR="003574BA" w:rsidRPr="00C011EE" w:rsidRDefault="003574BA" w:rsidP="003574BA">
      <w:pPr>
        <w:rPr>
          <w:rFonts w:ascii="Comic Sans MS" w:hAnsi="Comic Sans MS"/>
          <w:sz w:val="24"/>
          <w:szCs w:val="24"/>
        </w:rPr>
      </w:pPr>
      <w:r>
        <w:rPr>
          <w:rFonts w:ascii="Comic Sans MS" w:hAnsi="Comic Sans MS"/>
          <w:sz w:val="24"/>
          <w:szCs w:val="24"/>
        </w:rPr>
        <w:t>Additional support needs and protected chara</w:t>
      </w:r>
      <w:r w:rsidR="00285EDC">
        <w:rPr>
          <w:rFonts w:ascii="Comic Sans MS" w:hAnsi="Comic Sans MS"/>
          <w:sz w:val="24"/>
          <w:szCs w:val="24"/>
        </w:rPr>
        <w:t>c</w:t>
      </w:r>
      <w:r>
        <w:rPr>
          <w:rFonts w:ascii="Comic Sans MS" w:hAnsi="Comic Sans MS"/>
          <w:sz w:val="24"/>
          <w:szCs w:val="24"/>
        </w:rPr>
        <w:t>teristics</w:t>
      </w:r>
    </w:p>
    <w:p w14:paraId="2B68F0C0" w14:textId="77777777" w:rsidR="003574BA" w:rsidRPr="00C011EE" w:rsidRDefault="003574BA">
      <w:pPr>
        <w:rPr>
          <w:rFonts w:ascii="Comic Sans MS" w:hAnsi="Comic Sans MS"/>
          <w:sz w:val="24"/>
          <w:szCs w:val="24"/>
        </w:rPr>
      </w:pPr>
    </w:p>
    <w:p w14:paraId="320B3780" w14:textId="77777777" w:rsidR="002F686A" w:rsidRPr="00C011EE" w:rsidRDefault="002F686A">
      <w:pPr>
        <w:rPr>
          <w:rFonts w:ascii="Comic Sans MS" w:hAnsi="Comic Sans MS"/>
          <w:sz w:val="24"/>
          <w:szCs w:val="24"/>
        </w:rPr>
      </w:pPr>
      <w:r w:rsidRPr="00C011EE">
        <w:rPr>
          <w:rFonts w:ascii="Comic Sans MS" w:hAnsi="Comic Sans MS"/>
          <w:sz w:val="24"/>
          <w:szCs w:val="24"/>
        </w:rPr>
        <w:lastRenderedPageBreak/>
        <w:t>*Asylum seekers</w:t>
      </w:r>
    </w:p>
    <w:p w14:paraId="735CEB22" w14:textId="77777777" w:rsidR="002F686A" w:rsidRPr="00C011EE" w:rsidRDefault="002F686A">
      <w:pPr>
        <w:rPr>
          <w:rFonts w:ascii="Comic Sans MS" w:hAnsi="Comic Sans MS"/>
          <w:sz w:val="24"/>
          <w:szCs w:val="24"/>
        </w:rPr>
      </w:pPr>
      <w:r w:rsidRPr="00C011EE">
        <w:rPr>
          <w:rFonts w:ascii="Comic Sans MS" w:hAnsi="Comic Sans MS"/>
          <w:sz w:val="24"/>
          <w:szCs w:val="24"/>
        </w:rPr>
        <w:t>*Looked after children</w:t>
      </w:r>
      <w:r w:rsidRPr="00C011EE">
        <w:rPr>
          <w:rFonts w:ascii="Comic Sans MS" w:hAnsi="Comic Sans MS"/>
          <w:sz w:val="24"/>
          <w:szCs w:val="24"/>
        </w:rPr>
        <w:br/>
        <w:t>*Young carers</w:t>
      </w:r>
    </w:p>
    <w:p w14:paraId="4EB57C0D" w14:textId="77777777" w:rsidR="002F686A" w:rsidRPr="00C011EE" w:rsidRDefault="002F686A">
      <w:pPr>
        <w:rPr>
          <w:rFonts w:ascii="Comic Sans MS" w:hAnsi="Comic Sans MS"/>
          <w:sz w:val="24"/>
          <w:szCs w:val="24"/>
        </w:rPr>
      </w:pPr>
      <w:r w:rsidRPr="00C011EE">
        <w:rPr>
          <w:rFonts w:ascii="Comic Sans MS" w:hAnsi="Comic Sans MS"/>
          <w:sz w:val="24"/>
          <w:szCs w:val="24"/>
        </w:rPr>
        <w:t>*A particular gender</w:t>
      </w:r>
    </w:p>
    <w:p w14:paraId="2364CC93" w14:textId="77777777" w:rsidR="002F686A" w:rsidRPr="00C011EE" w:rsidRDefault="002F686A">
      <w:pPr>
        <w:rPr>
          <w:rFonts w:ascii="Comic Sans MS" w:hAnsi="Comic Sans MS"/>
          <w:sz w:val="24"/>
          <w:szCs w:val="24"/>
        </w:rPr>
      </w:pPr>
      <w:r w:rsidRPr="00C011EE">
        <w:rPr>
          <w:rFonts w:ascii="Comic Sans MS" w:hAnsi="Comic Sans MS"/>
          <w:sz w:val="24"/>
          <w:szCs w:val="24"/>
        </w:rPr>
        <w:t>*A particular race, religion or belief</w:t>
      </w:r>
    </w:p>
    <w:p w14:paraId="6D08F2AD" w14:textId="77777777" w:rsidR="002F686A" w:rsidRPr="00C011EE" w:rsidRDefault="00056462">
      <w:pPr>
        <w:rPr>
          <w:rFonts w:ascii="Comic Sans MS" w:hAnsi="Comic Sans MS"/>
          <w:sz w:val="24"/>
          <w:szCs w:val="24"/>
        </w:rPr>
      </w:pPr>
      <w:r>
        <w:rPr>
          <w:rFonts w:ascii="Comic Sans MS" w:hAnsi="Comic Sans MS"/>
          <w:sz w:val="24"/>
          <w:szCs w:val="24"/>
        </w:rPr>
        <w:t>*A particular sexuality or per</w:t>
      </w:r>
      <w:r w:rsidR="0027564A">
        <w:rPr>
          <w:rFonts w:ascii="Comic Sans MS" w:hAnsi="Comic Sans MS"/>
          <w:sz w:val="24"/>
          <w:szCs w:val="24"/>
        </w:rPr>
        <w:t>c</w:t>
      </w:r>
      <w:r w:rsidR="002F686A" w:rsidRPr="00C011EE">
        <w:rPr>
          <w:rFonts w:ascii="Comic Sans MS" w:hAnsi="Comic Sans MS"/>
          <w:sz w:val="24"/>
          <w:szCs w:val="24"/>
        </w:rPr>
        <w:t>eived sexuality</w:t>
      </w:r>
    </w:p>
    <w:p w14:paraId="4E475117" w14:textId="66656549" w:rsidR="002F686A" w:rsidRPr="00C011EE" w:rsidRDefault="002F686A">
      <w:pPr>
        <w:rPr>
          <w:rFonts w:ascii="Comic Sans MS" w:hAnsi="Comic Sans MS"/>
          <w:sz w:val="24"/>
          <w:szCs w:val="24"/>
        </w:rPr>
      </w:pPr>
      <w:r w:rsidRPr="00C011EE">
        <w:rPr>
          <w:rFonts w:ascii="Comic Sans MS" w:hAnsi="Comic Sans MS"/>
          <w:sz w:val="24"/>
          <w:szCs w:val="24"/>
        </w:rPr>
        <w:t>*A particular body shape</w:t>
      </w:r>
    </w:p>
    <w:p w14:paraId="20FECB2E" w14:textId="77777777" w:rsidR="002F686A" w:rsidRPr="00C011EE" w:rsidRDefault="002F686A">
      <w:pPr>
        <w:rPr>
          <w:rFonts w:ascii="Comic Sans MS" w:hAnsi="Comic Sans MS"/>
          <w:sz w:val="24"/>
          <w:szCs w:val="24"/>
        </w:rPr>
      </w:pPr>
      <w:r w:rsidRPr="00C011EE">
        <w:rPr>
          <w:rFonts w:ascii="Comic Sans MS" w:hAnsi="Comic Sans MS"/>
          <w:sz w:val="24"/>
          <w:szCs w:val="24"/>
        </w:rPr>
        <w:t>Impact of bullying</w:t>
      </w:r>
    </w:p>
    <w:p w14:paraId="69C565CC" w14:textId="77777777" w:rsidR="002F686A" w:rsidRPr="00C011EE" w:rsidRDefault="002F686A">
      <w:pPr>
        <w:rPr>
          <w:rFonts w:ascii="Comic Sans MS" w:hAnsi="Comic Sans MS"/>
          <w:sz w:val="24"/>
          <w:szCs w:val="24"/>
        </w:rPr>
      </w:pPr>
    </w:p>
    <w:p w14:paraId="54DF24E4" w14:textId="77777777" w:rsidR="002F686A" w:rsidRPr="00C011EE" w:rsidRDefault="002F686A">
      <w:pPr>
        <w:rPr>
          <w:rFonts w:ascii="Comic Sans MS" w:hAnsi="Comic Sans MS"/>
          <w:sz w:val="24"/>
          <w:szCs w:val="24"/>
        </w:rPr>
      </w:pPr>
      <w:r w:rsidRPr="00C011EE">
        <w:rPr>
          <w:rFonts w:ascii="Comic Sans MS" w:hAnsi="Comic Sans MS"/>
          <w:sz w:val="24"/>
          <w:szCs w:val="24"/>
        </w:rPr>
        <w:t>Children who are being bullied can experience feelings of: anger, upset, hurt, frustration isolation, manipulation, fear, exclusion, discrimination and embarrassment.</w:t>
      </w:r>
    </w:p>
    <w:p w14:paraId="0F971A3E" w14:textId="77777777" w:rsidR="002F686A" w:rsidRPr="00C011EE" w:rsidRDefault="002F686A">
      <w:pPr>
        <w:rPr>
          <w:rFonts w:ascii="Comic Sans MS" w:hAnsi="Comic Sans MS"/>
          <w:sz w:val="24"/>
          <w:szCs w:val="24"/>
        </w:rPr>
      </w:pPr>
    </w:p>
    <w:p w14:paraId="32D68714" w14:textId="77777777" w:rsidR="002F686A" w:rsidRPr="00C011EE" w:rsidRDefault="002F686A">
      <w:pPr>
        <w:rPr>
          <w:rFonts w:ascii="Comic Sans MS" w:hAnsi="Comic Sans MS"/>
          <w:sz w:val="24"/>
          <w:szCs w:val="24"/>
        </w:rPr>
      </w:pPr>
      <w:r w:rsidRPr="00C011EE">
        <w:rPr>
          <w:rFonts w:ascii="Comic Sans MS" w:hAnsi="Comic Sans MS"/>
          <w:sz w:val="24"/>
          <w:szCs w:val="24"/>
        </w:rPr>
        <w:t>Staff and parents need to be vigilant as ther</w:t>
      </w:r>
      <w:r w:rsidR="00C011EE">
        <w:rPr>
          <w:rFonts w:ascii="Comic Sans MS" w:hAnsi="Comic Sans MS"/>
          <w:sz w:val="24"/>
          <w:szCs w:val="24"/>
        </w:rPr>
        <w:t>e</w:t>
      </w:r>
      <w:r w:rsidRPr="00C011EE">
        <w:rPr>
          <w:rFonts w:ascii="Comic Sans MS" w:hAnsi="Comic Sans MS"/>
          <w:sz w:val="24"/>
          <w:szCs w:val="24"/>
        </w:rPr>
        <w:t xml:space="preserve"> may be physical evidence that a child is being bullied.  The most dramatic</w:t>
      </w:r>
      <w:r w:rsidR="00462C6F" w:rsidRPr="00C011EE">
        <w:rPr>
          <w:rFonts w:ascii="Comic Sans MS" w:hAnsi="Comic Sans MS"/>
          <w:sz w:val="24"/>
          <w:szCs w:val="24"/>
        </w:rPr>
        <w:t xml:space="preserve"> being the changes in the child’s behaviour, peer relationships, habits and personal appearance.  School attendance may be affected and there may be withdr</w:t>
      </w:r>
      <w:r w:rsidR="00C011EE">
        <w:rPr>
          <w:rFonts w:ascii="Comic Sans MS" w:hAnsi="Comic Sans MS"/>
          <w:sz w:val="24"/>
          <w:szCs w:val="24"/>
        </w:rPr>
        <w:t>a</w:t>
      </w:r>
      <w:r w:rsidR="00462C6F" w:rsidRPr="00C011EE">
        <w:rPr>
          <w:rFonts w:ascii="Comic Sans MS" w:hAnsi="Comic Sans MS"/>
          <w:sz w:val="24"/>
          <w:szCs w:val="24"/>
        </w:rPr>
        <w:t>wal from usual activity.  In some cases, especially with older children, ther</w:t>
      </w:r>
      <w:r w:rsidR="00C011EE">
        <w:rPr>
          <w:rFonts w:ascii="Comic Sans MS" w:hAnsi="Comic Sans MS"/>
          <w:sz w:val="24"/>
          <w:szCs w:val="24"/>
        </w:rPr>
        <w:t>e</w:t>
      </w:r>
      <w:r w:rsidR="00462C6F" w:rsidRPr="00C011EE">
        <w:rPr>
          <w:rFonts w:ascii="Comic Sans MS" w:hAnsi="Comic Sans MS"/>
          <w:sz w:val="24"/>
          <w:szCs w:val="24"/>
        </w:rPr>
        <w:t xml:space="preserve"> may be evidence of depression, eating disorders and self-harm.  Learning and development may be adversely affected by bullying that is not addressed.</w:t>
      </w:r>
    </w:p>
    <w:p w14:paraId="4D99E333" w14:textId="5AEB8F96" w:rsidR="00C011EE" w:rsidRDefault="00C011EE">
      <w:pPr>
        <w:rPr>
          <w:rFonts w:ascii="Comic Sans MS" w:hAnsi="Comic Sans MS"/>
          <w:sz w:val="24"/>
          <w:szCs w:val="24"/>
        </w:rPr>
      </w:pPr>
    </w:p>
    <w:p w14:paraId="23ADEA21" w14:textId="77777777" w:rsidR="00462C6F" w:rsidRPr="00C011EE" w:rsidRDefault="00462C6F">
      <w:pPr>
        <w:rPr>
          <w:rFonts w:ascii="Comic Sans MS" w:hAnsi="Comic Sans MS"/>
          <w:sz w:val="24"/>
          <w:szCs w:val="24"/>
        </w:rPr>
      </w:pPr>
      <w:r w:rsidRPr="00C011EE">
        <w:rPr>
          <w:rFonts w:ascii="Comic Sans MS" w:hAnsi="Comic Sans MS"/>
          <w:sz w:val="24"/>
          <w:szCs w:val="24"/>
        </w:rPr>
        <w:t>Prevention</w:t>
      </w:r>
    </w:p>
    <w:p w14:paraId="61FBBC38" w14:textId="77777777" w:rsidR="00462C6F" w:rsidRPr="00C011EE" w:rsidRDefault="00462C6F">
      <w:pPr>
        <w:rPr>
          <w:rFonts w:ascii="Comic Sans MS" w:hAnsi="Comic Sans MS"/>
          <w:sz w:val="24"/>
          <w:szCs w:val="24"/>
        </w:rPr>
      </w:pPr>
    </w:p>
    <w:p w14:paraId="11708E15" w14:textId="77777777" w:rsidR="00462C6F" w:rsidRPr="00C011EE" w:rsidRDefault="00462C6F">
      <w:pPr>
        <w:rPr>
          <w:rFonts w:ascii="Comic Sans MS" w:hAnsi="Comic Sans MS"/>
          <w:sz w:val="24"/>
          <w:szCs w:val="24"/>
        </w:rPr>
      </w:pPr>
      <w:r w:rsidRPr="00C011EE">
        <w:rPr>
          <w:rFonts w:ascii="Comic Sans MS" w:hAnsi="Comic Sans MS"/>
          <w:sz w:val="24"/>
          <w:szCs w:val="24"/>
        </w:rPr>
        <w:t>Effective prevention involves all members of the school community in building a culture which is fair, nurturing and safe and where all adults are responsible for acting as good role models.  Relationships amongst staff and children need to reflect mutual respect and recognise the uniqueness and value of every individual.</w:t>
      </w:r>
    </w:p>
    <w:p w14:paraId="26077806" w14:textId="77777777" w:rsidR="00462C6F" w:rsidRPr="00C011EE" w:rsidRDefault="00462C6F">
      <w:pPr>
        <w:rPr>
          <w:rFonts w:ascii="Comic Sans MS" w:hAnsi="Comic Sans MS"/>
          <w:sz w:val="24"/>
          <w:szCs w:val="24"/>
        </w:rPr>
      </w:pPr>
    </w:p>
    <w:p w14:paraId="07944118" w14:textId="44B398FE" w:rsidR="00462C6F" w:rsidRPr="00C011EE" w:rsidRDefault="00462C6F">
      <w:pPr>
        <w:rPr>
          <w:rFonts w:ascii="Comic Sans MS" w:hAnsi="Comic Sans MS"/>
          <w:sz w:val="24"/>
          <w:szCs w:val="24"/>
        </w:rPr>
      </w:pPr>
      <w:r w:rsidRPr="00C011EE">
        <w:rPr>
          <w:rFonts w:ascii="Comic Sans MS" w:hAnsi="Comic Sans MS"/>
          <w:sz w:val="24"/>
          <w:szCs w:val="24"/>
        </w:rPr>
        <w:t xml:space="preserve">Regular staff training and awareness raising through health and wellbeing education will ensure that all are informed and empowered to recognise and </w:t>
      </w:r>
      <w:r w:rsidRPr="00C011EE">
        <w:rPr>
          <w:rFonts w:ascii="Comic Sans MS" w:hAnsi="Comic Sans MS"/>
          <w:sz w:val="24"/>
          <w:szCs w:val="24"/>
        </w:rPr>
        <w:lastRenderedPageBreak/>
        <w:t>respond appropriately to bullying behaviour and to report it when it does occur.  Children are made aware of and encouraged to use the range of reporting mechanisms, ensuring their concerns can be shared with appropriate adults and be confident that these will be taken seriously and appropriate action taken where required.</w:t>
      </w:r>
      <w:r w:rsidR="003574BA">
        <w:rPr>
          <w:rFonts w:ascii="Comic Sans MS" w:hAnsi="Comic Sans MS"/>
          <w:sz w:val="24"/>
          <w:szCs w:val="24"/>
        </w:rPr>
        <w:t xml:space="preserve">  C</w:t>
      </w:r>
      <w:r w:rsidR="003574BA" w:rsidRPr="003574BA">
        <w:rPr>
          <w:rFonts w:ascii="Comic Sans MS" w:hAnsi="Comic Sans MS"/>
          <w:sz w:val="24"/>
          <w:szCs w:val="24"/>
        </w:rPr>
        <w:t>hildren and young people have a right to express their views in matters that affect them, and for these views to be given due weight.</w:t>
      </w:r>
      <w:r w:rsidR="003574BA">
        <w:rPr>
          <w:rFonts w:ascii="Comic Sans MS" w:hAnsi="Comic Sans MS"/>
          <w:sz w:val="24"/>
          <w:szCs w:val="24"/>
        </w:rPr>
        <w:t xml:space="preserve">  The school recognises that</w:t>
      </w:r>
      <w:r w:rsidR="003574BA" w:rsidRPr="003574BA">
        <w:rPr>
          <w:rFonts w:ascii="Comic Sans MS" w:hAnsi="Comic Sans MS"/>
          <w:sz w:val="24"/>
          <w:szCs w:val="24"/>
        </w:rPr>
        <w:t xml:space="preserve"> parent(s) have a right t</w:t>
      </w:r>
      <w:r w:rsidR="003574BA">
        <w:rPr>
          <w:rFonts w:ascii="Comic Sans MS" w:hAnsi="Comic Sans MS"/>
          <w:sz w:val="24"/>
          <w:szCs w:val="24"/>
        </w:rPr>
        <w:t>o be included and consulted in any investigations that take place and for their views to be considered.</w:t>
      </w:r>
    </w:p>
    <w:p w14:paraId="5D91F10F" w14:textId="77777777" w:rsidR="00462C6F" w:rsidRPr="00C011EE" w:rsidRDefault="00462C6F">
      <w:pPr>
        <w:rPr>
          <w:rFonts w:ascii="Comic Sans MS" w:hAnsi="Comic Sans MS"/>
          <w:sz w:val="24"/>
          <w:szCs w:val="24"/>
        </w:rPr>
      </w:pPr>
    </w:p>
    <w:p w14:paraId="42D9C742" w14:textId="77777777" w:rsidR="00462C6F" w:rsidRPr="00C011EE" w:rsidRDefault="00462C6F">
      <w:pPr>
        <w:rPr>
          <w:rFonts w:ascii="Comic Sans MS" w:hAnsi="Comic Sans MS"/>
          <w:sz w:val="24"/>
          <w:szCs w:val="24"/>
        </w:rPr>
      </w:pPr>
      <w:r w:rsidRPr="00C011EE">
        <w:rPr>
          <w:rFonts w:ascii="Comic Sans MS" w:hAnsi="Comic Sans MS"/>
          <w:sz w:val="24"/>
          <w:szCs w:val="24"/>
        </w:rPr>
        <w:t>Staff Roles</w:t>
      </w:r>
    </w:p>
    <w:p w14:paraId="37BDFDA7" w14:textId="77777777" w:rsidR="00462C6F" w:rsidRPr="00C011EE" w:rsidRDefault="00462C6F">
      <w:pPr>
        <w:rPr>
          <w:rFonts w:ascii="Comic Sans MS" w:hAnsi="Comic Sans MS"/>
          <w:sz w:val="24"/>
          <w:szCs w:val="24"/>
        </w:rPr>
      </w:pPr>
    </w:p>
    <w:p w14:paraId="0EB8BEDF" w14:textId="77777777" w:rsidR="00462C6F" w:rsidRPr="00C011EE" w:rsidRDefault="0027564A">
      <w:pPr>
        <w:rPr>
          <w:rFonts w:ascii="Comic Sans MS" w:hAnsi="Comic Sans MS"/>
          <w:sz w:val="24"/>
          <w:szCs w:val="24"/>
        </w:rPr>
      </w:pPr>
      <w:r>
        <w:rPr>
          <w:rFonts w:ascii="Comic Sans MS" w:hAnsi="Comic Sans MS"/>
          <w:sz w:val="24"/>
          <w:szCs w:val="24"/>
        </w:rPr>
        <w:t xml:space="preserve">At </w:t>
      </w:r>
      <w:proofErr w:type="spellStart"/>
      <w:r>
        <w:rPr>
          <w:rFonts w:ascii="Comic Sans MS" w:hAnsi="Comic Sans MS"/>
          <w:sz w:val="24"/>
          <w:szCs w:val="24"/>
        </w:rPr>
        <w:t>St.Augusine</w:t>
      </w:r>
      <w:r w:rsidR="00462C6F" w:rsidRPr="00C011EE">
        <w:rPr>
          <w:rFonts w:ascii="Comic Sans MS" w:hAnsi="Comic Sans MS"/>
          <w:sz w:val="24"/>
          <w:szCs w:val="24"/>
        </w:rPr>
        <w:t>’</w:t>
      </w:r>
      <w:r w:rsidR="00C011EE">
        <w:rPr>
          <w:rFonts w:ascii="Comic Sans MS" w:hAnsi="Comic Sans MS"/>
          <w:sz w:val="24"/>
          <w:szCs w:val="24"/>
        </w:rPr>
        <w:t>s</w:t>
      </w:r>
      <w:proofErr w:type="spellEnd"/>
      <w:r w:rsidR="00C011EE">
        <w:rPr>
          <w:rFonts w:ascii="Comic Sans MS" w:hAnsi="Comic Sans MS"/>
          <w:sz w:val="24"/>
          <w:szCs w:val="24"/>
        </w:rPr>
        <w:t xml:space="preserve">, </w:t>
      </w:r>
      <w:proofErr w:type="spellStart"/>
      <w:r w:rsidR="00462C6F" w:rsidRPr="00C011EE">
        <w:rPr>
          <w:rFonts w:ascii="Comic Sans MS" w:hAnsi="Comic Sans MS"/>
          <w:sz w:val="24"/>
          <w:szCs w:val="24"/>
        </w:rPr>
        <w:t>Mrs.Docherty</w:t>
      </w:r>
      <w:proofErr w:type="spellEnd"/>
      <w:r w:rsidR="00462C6F" w:rsidRPr="00C011EE">
        <w:rPr>
          <w:rFonts w:ascii="Comic Sans MS" w:hAnsi="Comic Sans MS"/>
          <w:sz w:val="24"/>
          <w:szCs w:val="24"/>
        </w:rPr>
        <w:t>, Head Teacher, is the designated staff member responsible for dealing with bullying and developing anti-bullying education and restorative practices.  She will ensure that bullying incidents are investigated promptly, fairly and with sensitivity to the safety and wellbeing of all.  Following investigation and on establishing bullying has occurred, consideration will be given to appropriate sanctions</w:t>
      </w:r>
      <w:r w:rsidR="00C011EE" w:rsidRPr="00C011EE">
        <w:rPr>
          <w:rFonts w:ascii="Comic Sans MS" w:hAnsi="Comic Sans MS"/>
          <w:sz w:val="24"/>
          <w:szCs w:val="24"/>
        </w:rPr>
        <w:t xml:space="preserve"> and the ongoing</w:t>
      </w:r>
      <w:r w:rsidR="00C011EE">
        <w:rPr>
          <w:rFonts w:ascii="Comic Sans MS" w:hAnsi="Comic Sans MS"/>
          <w:sz w:val="24"/>
          <w:szCs w:val="24"/>
        </w:rPr>
        <w:t xml:space="preserve"> need for support for all partie</w:t>
      </w:r>
      <w:r w:rsidR="00C011EE" w:rsidRPr="00C011EE">
        <w:rPr>
          <w:rFonts w:ascii="Comic Sans MS" w:hAnsi="Comic Sans MS"/>
          <w:sz w:val="24"/>
          <w:szCs w:val="24"/>
        </w:rPr>
        <w:t>s to move towards more positive futures.</w:t>
      </w:r>
    </w:p>
    <w:p w14:paraId="607F2443" w14:textId="77777777" w:rsidR="00C011EE" w:rsidRPr="00C011EE" w:rsidRDefault="00C011EE">
      <w:pPr>
        <w:rPr>
          <w:rFonts w:ascii="Comic Sans MS" w:hAnsi="Comic Sans MS"/>
          <w:sz w:val="24"/>
          <w:szCs w:val="24"/>
        </w:rPr>
      </w:pPr>
    </w:p>
    <w:p w14:paraId="089F0179" w14:textId="77777777" w:rsidR="00C011EE" w:rsidRPr="00C011EE" w:rsidRDefault="00C011EE">
      <w:pPr>
        <w:rPr>
          <w:rFonts w:ascii="Comic Sans MS" w:hAnsi="Comic Sans MS"/>
          <w:sz w:val="24"/>
          <w:szCs w:val="24"/>
        </w:rPr>
      </w:pPr>
      <w:r w:rsidRPr="00C011EE">
        <w:rPr>
          <w:rFonts w:ascii="Comic Sans MS" w:hAnsi="Comic Sans MS"/>
          <w:sz w:val="24"/>
          <w:szCs w:val="24"/>
        </w:rPr>
        <w:t>All school staff have a responsibility to inform the school’s management team of any bullying incidents discovered or reported to them promptly and confidentially.</w:t>
      </w:r>
    </w:p>
    <w:p w14:paraId="57083E58" w14:textId="77777777" w:rsidR="00C011EE" w:rsidRPr="00C011EE" w:rsidRDefault="00C011EE">
      <w:pPr>
        <w:rPr>
          <w:rFonts w:ascii="Comic Sans MS" w:hAnsi="Comic Sans MS"/>
          <w:sz w:val="24"/>
          <w:szCs w:val="24"/>
        </w:rPr>
      </w:pPr>
    </w:p>
    <w:p w14:paraId="724CA96E" w14:textId="3901220A" w:rsidR="00C011EE" w:rsidRDefault="00C011EE">
      <w:pPr>
        <w:rPr>
          <w:rFonts w:ascii="Comic Sans MS" w:hAnsi="Comic Sans MS"/>
          <w:sz w:val="24"/>
          <w:szCs w:val="24"/>
        </w:rPr>
      </w:pPr>
      <w:r w:rsidRPr="00C011EE">
        <w:rPr>
          <w:rFonts w:ascii="Comic Sans MS" w:hAnsi="Comic Sans MS"/>
          <w:sz w:val="24"/>
          <w:szCs w:val="24"/>
        </w:rPr>
        <w:t xml:space="preserve">The Head Teacher, </w:t>
      </w:r>
      <w:proofErr w:type="spellStart"/>
      <w:r w:rsidRPr="00C011EE">
        <w:rPr>
          <w:rFonts w:ascii="Comic Sans MS" w:hAnsi="Comic Sans MS"/>
          <w:sz w:val="24"/>
          <w:szCs w:val="24"/>
        </w:rPr>
        <w:t>Mrs.Docherty</w:t>
      </w:r>
      <w:proofErr w:type="spellEnd"/>
      <w:r w:rsidRPr="00C011EE">
        <w:rPr>
          <w:rFonts w:ascii="Comic Sans MS" w:hAnsi="Comic Sans MS"/>
          <w:sz w:val="24"/>
          <w:szCs w:val="24"/>
        </w:rPr>
        <w:t>, is responsible for monitoring the effectiveness of the school’s anti-bullying policy and procedures.  She will invol</w:t>
      </w:r>
      <w:r w:rsidR="0027564A">
        <w:rPr>
          <w:rFonts w:ascii="Comic Sans MS" w:hAnsi="Comic Sans MS"/>
          <w:sz w:val="24"/>
          <w:szCs w:val="24"/>
        </w:rPr>
        <w:t>v</w:t>
      </w:r>
      <w:r w:rsidRPr="00C011EE">
        <w:rPr>
          <w:rFonts w:ascii="Comic Sans MS" w:hAnsi="Comic Sans MS"/>
          <w:sz w:val="24"/>
          <w:szCs w:val="24"/>
        </w:rPr>
        <w:t>e parents, children and staff in the monitoring and evaluating of bullying incidents and implement agreed improvements.</w:t>
      </w:r>
    </w:p>
    <w:p w14:paraId="7B83A455" w14:textId="044454C2" w:rsidR="003574BA" w:rsidRDefault="003574BA">
      <w:pPr>
        <w:rPr>
          <w:rFonts w:ascii="Comic Sans MS" w:hAnsi="Comic Sans MS"/>
          <w:sz w:val="24"/>
          <w:szCs w:val="24"/>
        </w:rPr>
      </w:pPr>
    </w:p>
    <w:p w14:paraId="4C743DF7" w14:textId="77777777" w:rsidR="003574BA" w:rsidRPr="00C011EE" w:rsidRDefault="003574BA">
      <w:pPr>
        <w:rPr>
          <w:rFonts w:ascii="Comic Sans MS" w:hAnsi="Comic Sans MS"/>
          <w:sz w:val="24"/>
          <w:szCs w:val="24"/>
        </w:rPr>
      </w:pPr>
    </w:p>
    <w:p w14:paraId="381C5E08"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Supporting Documents </w:t>
      </w:r>
    </w:p>
    <w:p w14:paraId="19AFEEE2" w14:textId="36B30297" w:rsidR="00A76B27" w:rsidRPr="00A76B27" w:rsidRDefault="003574BA" w:rsidP="00A76B27">
      <w:pPr>
        <w:rPr>
          <w:rFonts w:ascii="Comic Sans MS" w:hAnsi="Comic Sans MS"/>
          <w:sz w:val="24"/>
          <w:szCs w:val="24"/>
        </w:rPr>
      </w:pPr>
      <w:r>
        <w:rPr>
          <w:rFonts w:ascii="Comic Sans MS" w:hAnsi="Comic Sans MS"/>
          <w:sz w:val="24"/>
          <w:szCs w:val="24"/>
        </w:rPr>
        <w:t xml:space="preserve"> </w:t>
      </w:r>
    </w:p>
    <w:p w14:paraId="0D6C070E"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lastRenderedPageBreak/>
        <w:t xml:space="preserve">Related Documents Respect for All: The National Approach to Anti-Bullying for Scotland's Children and Young People, 2017 https://www.gov.scot/publications/respect-national-approach-anti-bullying-scotlandschildren-young-people/ </w:t>
      </w:r>
    </w:p>
    <w:p w14:paraId="04576B59"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28BDDED8"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Respect </w:t>
      </w:r>
      <w:proofErr w:type="gramStart"/>
      <w:r w:rsidRPr="00A76B27">
        <w:rPr>
          <w:rFonts w:ascii="Comic Sans MS" w:hAnsi="Comic Sans MS"/>
          <w:sz w:val="24"/>
          <w:szCs w:val="24"/>
        </w:rPr>
        <w:t>Me</w:t>
      </w:r>
      <w:proofErr w:type="gramEnd"/>
      <w:r w:rsidRPr="00A76B27">
        <w:rPr>
          <w:rFonts w:ascii="Comic Sans MS" w:hAnsi="Comic Sans MS"/>
          <w:sz w:val="24"/>
          <w:szCs w:val="24"/>
        </w:rPr>
        <w:t xml:space="preserve">, 2017 http://respectme.org.uk/ </w:t>
      </w:r>
    </w:p>
    <w:p w14:paraId="171AD013"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020CDDA5" w14:textId="2A92442E" w:rsidR="00C011EE" w:rsidRDefault="00A76B27" w:rsidP="00A76B27">
      <w:pPr>
        <w:rPr>
          <w:rFonts w:ascii="Comic Sans MS" w:hAnsi="Comic Sans MS"/>
          <w:sz w:val="24"/>
          <w:szCs w:val="24"/>
        </w:rPr>
      </w:pPr>
      <w:r w:rsidRPr="00A76B27">
        <w:rPr>
          <w:rFonts w:ascii="Comic Sans MS" w:hAnsi="Comic Sans MS"/>
          <w:sz w:val="24"/>
          <w:szCs w:val="24"/>
        </w:rPr>
        <w:t xml:space="preserve">The Children &amp; Young People (Scotland) Act 2014 </w:t>
      </w:r>
      <w:hyperlink r:id="rId6" w:history="1">
        <w:r w:rsidRPr="00B8578F">
          <w:rPr>
            <w:rStyle w:val="Hyperlink"/>
            <w:rFonts w:ascii="Comic Sans MS" w:hAnsi="Comic Sans MS"/>
            <w:sz w:val="24"/>
            <w:szCs w:val="24"/>
          </w:rPr>
          <w:t>https://www.gov.scot/publications/children-young-people-scotland-act-2014-nationalguidance-part-12/pages/3/</w:t>
        </w:r>
      </w:hyperlink>
    </w:p>
    <w:p w14:paraId="52F768B1"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The National Child Protection Guidance 2014 https://www.gov.scot/binaries/content/documents/govscot/publications/guidance/2014/ 05/national-guidance-child-protection-scotland/documents/00450733-pdf/004 </w:t>
      </w:r>
    </w:p>
    <w:p w14:paraId="787820DE"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3391EB4C"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United Nations Convention on the Rights of the Child (UNCRC) https://www.unicef.org.uk/what-we-do/un-convention-child-rights/ </w:t>
      </w:r>
    </w:p>
    <w:p w14:paraId="7FFC85D1"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15A6A082"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Addressing Inclusion: Effectively Challenging Racism in Schools.’            https://docs.wixstatic.com/ugd/b0353f_dc2e501101154002b90e87b9dfaea6d8.pdf </w:t>
      </w:r>
    </w:p>
    <w:p w14:paraId="34685F30"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2318849D"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7EA43C25"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Getting it Right for Every Child   http://www.gov.scot/Topics/People/Young-People/gettingitright </w:t>
      </w:r>
    </w:p>
    <w:p w14:paraId="7DA451B9"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23E010D5" w14:textId="2279FC02"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National Improvement </w:t>
      </w:r>
      <w:proofErr w:type="gramStart"/>
      <w:r w:rsidRPr="00A76B27">
        <w:rPr>
          <w:rFonts w:ascii="Comic Sans MS" w:hAnsi="Comic Sans MS"/>
          <w:sz w:val="24"/>
          <w:szCs w:val="24"/>
        </w:rPr>
        <w:t>Hub  https</w:t>
      </w:r>
      <w:proofErr w:type="gramEnd"/>
      <w:r w:rsidRPr="00A76B27">
        <w:rPr>
          <w:rFonts w:ascii="Comic Sans MS" w:hAnsi="Comic Sans MS"/>
          <w:sz w:val="24"/>
          <w:szCs w:val="24"/>
        </w:rPr>
        <w:t xml:space="preserve">://education.gov.scot/improvement </w:t>
      </w:r>
    </w:p>
    <w:p w14:paraId="65F28123"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2350F9AD" w14:textId="3CC592F2" w:rsidR="00A76B27" w:rsidRPr="00A76B27" w:rsidRDefault="00A76B27" w:rsidP="00A76B27">
      <w:pPr>
        <w:rPr>
          <w:rFonts w:ascii="Comic Sans MS" w:hAnsi="Comic Sans MS"/>
          <w:sz w:val="24"/>
          <w:szCs w:val="24"/>
        </w:rPr>
      </w:pPr>
      <w:proofErr w:type="gramStart"/>
      <w:r w:rsidRPr="00A76B27">
        <w:rPr>
          <w:rFonts w:ascii="Comic Sans MS" w:hAnsi="Comic Sans MS"/>
          <w:sz w:val="24"/>
          <w:szCs w:val="24"/>
        </w:rPr>
        <w:t>respect</w:t>
      </w:r>
      <w:proofErr w:type="gramEnd"/>
      <w:r w:rsidRPr="00A76B27">
        <w:rPr>
          <w:rFonts w:ascii="Comic Sans MS" w:hAnsi="Comic Sans MS"/>
          <w:sz w:val="24"/>
          <w:szCs w:val="24"/>
        </w:rPr>
        <w:t xml:space="preserve"> me website good anti-bullying practice   www.respectme.org.uk </w:t>
      </w:r>
    </w:p>
    <w:p w14:paraId="74873324"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01C1EF5B" w14:textId="02A32CED" w:rsidR="00A76B27" w:rsidRPr="00A76B27" w:rsidRDefault="00A76B27" w:rsidP="00A76B27">
      <w:pPr>
        <w:rPr>
          <w:rFonts w:ascii="Comic Sans MS" w:hAnsi="Comic Sans MS"/>
          <w:sz w:val="24"/>
          <w:szCs w:val="24"/>
        </w:rPr>
      </w:pPr>
      <w:r w:rsidRPr="00A76B27">
        <w:rPr>
          <w:rFonts w:ascii="Comic Sans MS" w:hAnsi="Comic Sans MS"/>
          <w:sz w:val="24"/>
          <w:szCs w:val="24"/>
        </w:rPr>
        <w:lastRenderedPageBreak/>
        <w:t xml:space="preserve">Equality and Human Rights Commission 'Technical Guidance for Schools in </w:t>
      </w:r>
      <w:proofErr w:type="gramStart"/>
      <w:r w:rsidRPr="00A76B27">
        <w:rPr>
          <w:rFonts w:ascii="Comic Sans MS" w:hAnsi="Comic Sans MS"/>
          <w:sz w:val="24"/>
          <w:szCs w:val="24"/>
        </w:rPr>
        <w:t>Scotland'  https</w:t>
      </w:r>
      <w:proofErr w:type="gramEnd"/>
      <w:r w:rsidRPr="00A76B27">
        <w:rPr>
          <w:rFonts w:ascii="Comic Sans MS" w:hAnsi="Comic Sans MS"/>
          <w:sz w:val="24"/>
          <w:szCs w:val="24"/>
        </w:rPr>
        <w:t xml:space="preserve">://www.equalityhumanrights.com/en/publication-download/technical-guidanceschools-scotland </w:t>
      </w:r>
    </w:p>
    <w:p w14:paraId="08083288"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3D872EED" w14:textId="48FF3FDD"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UN Convention of the Rights of the Child </w:t>
      </w:r>
      <w:proofErr w:type="gramStart"/>
      <w:r w:rsidRPr="00A76B27">
        <w:rPr>
          <w:rFonts w:ascii="Comic Sans MS" w:hAnsi="Comic Sans MS"/>
          <w:sz w:val="24"/>
          <w:szCs w:val="24"/>
        </w:rPr>
        <w:t>( UNCRC</w:t>
      </w:r>
      <w:proofErr w:type="gramEnd"/>
      <w:r w:rsidRPr="00A76B27">
        <w:rPr>
          <w:rFonts w:ascii="Comic Sans MS" w:hAnsi="Comic Sans MS"/>
          <w:sz w:val="24"/>
          <w:szCs w:val="24"/>
        </w:rPr>
        <w:t xml:space="preserve">)   https://www.unicef.org.uk/what-we-do/un-convention-child-rights/ </w:t>
      </w:r>
    </w:p>
    <w:p w14:paraId="06200851"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15EBC7E5" w14:textId="0341CADF"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Education Scotland – How </w:t>
      </w:r>
      <w:proofErr w:type="gramStart"/>
      <w:r w:rsidRPr="00A76B27">
        <w:rPr>
          <w:rFonts w:ascii="Comic Sans MS" w:hAnsi="Comic Sans MS"/>
          <w:sz w:val="24"/>
          <w:szCs w:val="24"/>
        </w:rPr>
        <w:t>Good</w:t>
      </w:r>
      <w:proofErr w:type="gramEnd"/>
      <w:r w:rsidRPr="00A76B27">
        <w:rPr>
          <w:rFonts w:ascii="Comic Sans MS" w:hAnsi="Comic Sans MS"/>
          <w:sz w:val="24"/>
          <w:szCs w:val="24"/>
        </w:rPr>
        <w:t xml:space="preserve"> is The Learning and Development in Our Community?  https://education.gov.scot/improvement/selfevaluation/How%20good%20is%20the%20learning%20and%20development%20in% 20our%20community? </w:t>
      </w:r>
    </w:p>
    <w:p w14:paraId="11606613" w14:textId="77777777"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 </w:t>
      </w:r>
    </w:p>
    <w:p w14:paraId="3A389E20" w14:textId="0E107F5E" w:rsidR="00A76B27" w:rsidRPr="00A76B27" w:rsidRDefault="00A76B27" w:rsidP="00A76B27">
      <w:pPr>
        <w:rPr>
          <w:rFonts w:ascii="Comic Sans MS" w:hAnsi="Comic Sans MS"/>
          <w:sz w:val="24"/>
          <w:szCs w:val="24"/>
        </w:rPr>
      </w:pPr>
      <w:r w:rsidRPr="00A76B27">
        <w:rPr>
          <w:rFonts w:ascii="Comic Sans MS" w:hAnsi="Comic Sans MS"/>
          <w:sz w:val="24"/>
          <w:szCs w:val="24"/>
        </w:rPr>
        <w:t xml:space="preserve">Enquire: Understanding children and young peoples' </w:t>
      </w:r>
      <w:proofErr w:type="gramStart"/>
      <w:r w:rsidRPr="00A76B27">
        <w:rPr>
          <w:rFonts w:ascii="Comic Sans MS" w:hAnsi="Comic Sans MS"/>
          <w:sz w:val="24"/>
          <w:szCs w:val="24"/>
        </w:rPr>
        <w:t>rights  http</w:t>
      </w:r>
      <w:proofErr w:type="gramEnd"/>
      <w:r w:rsidRPr="00A76B27">
        <w:rPr>
          <w:rFonts w:ascii="Comic Sans MS" w:hAnsi="Comic Sans MS"/>
          <w:sz w:val="24"/>
          <w:szCs w:val="24"/>
        </w:rPr>
        <w:t xml:space="preserve">://enquire.org.uk/professionals/understanding-additional-support-learning-childrenyoung-peoples-rights/ </w:t>
      </w:r>
    </w:p>
    <w:p w14:paraId="735F0E90" w14:textId="638F44C3" w:rsidR="00A76B27" w:rsidRPr="00A76B27" w:rsidRDefault="00285EDC" w:rsidP="00A76B27">
      <w:pPr>
        <w:rPr>
          <w:rFonts w:ascii="Comic Sans MS" w:hAnsi="Comic Sans MS"/>
          <w:sz w:val="24"/>
          <w:szCs w:val="24"/>
        </w:rPr>
      </w:pPr>
      <w:r>
        <w:rPr>
          <w:rFonts w:ascii="Comic Sans MS" w:hAnsi="Comic Sans MS"/>
          <w:sz w:val="24"/>
          <w:szCs w:val="24"/>
        </w:rPr>
        <w:t xml:space="preserve"> </w:t>
      </w:r>
      <w:r w:rsidR="00A76B27" w:rsidRPr="00A76B27">
        <w:rPr>
          <w:rFonts w:ascii="Comic Sans MS" w:hAnsi="Comic Sans MS"/>
          <w:sz w:val="24"/>
          <w:szCs w:val="24"/>
        </w:rPr>
        <w:t xml:space="preserve"> </w:t>
      </w:r>
    </w:p>
    <w:p w14:paraId="43DAC4B1" w14:textId="29F2EF07" w:rsidR="00A76B27" w:rsidRPr="00C011EE" w:rsidRDefault="00A76B27" w:rsidP="00A76B27">
      <w:pPr>
        <w:rPr>
          <w:rFonts w:ascii="Comic Sans MS" w:hAnsi="Comic Sans MS"/>
          <w:sz w:val="24"/>
          <w:szCs w:val="24"/>
        </w:rPr>
      </w:pPr>
      <w:r w:rsidRPr="00A76B27">
        <w:rPr>
          <w:rFonts w:ascii="Comic Sans MS" w:hAnsi="Comic Sans MS"/>
          <w:sz w:val="24"/>
          <w:szCs w:val="24"/>
        </w:rPr>
        <w:t>Equality Act 2010 https://www.gov.uk/guidance/equality-act-2010-guidance</w:t>
      </w:r>
    </w:p>
    <w:p w14:paraId="15E22B4D" w14:textId="77777777" w:rsidR="003574BA" w:rsidRDefault="003574BA">
      <w:pPr>
        <w:rPr>
          <w:rFonts w:ascii="Comic Sans MS" w:hAnsi="Comic Sans MS"/>
          <w:sz w:val="24"/>
          <w:szCs w:val="24"/>
        </w:rPr>
      </w:pPr>
    </w:p>
    <w:p w14:paraId="429FC002" w14:textId="59E3BF4E" w:rsidR="00C011EE" w:rsidRPr="00C011EE" w:rsidRDefault="00542E6B">
      <w:pPr>
        <w:rPr>
          <w:rFonts w:ascii="Comic Sans MS" w:hAnsi="Comic Sans MS"/>
          <w:sz w:val="24"/>
          <w:szCs w:val="24"/>
        </w:rPr>
      </w:pPr>
      <w:r>
        <w:rPr>
          <w:rFonts w:ascii="Comic Sans MS" w:hAnsi="Comic Sans MS"/>
          <w:sz w:val="24"/>
          <w:szCs w:val="24"/>
        </w:rPr>
        <w:t xml:space="preserve">Policy Review Date: </w:t>
      </w:r>
      <w:r w:rsidR="003574BA">
        <w:rPr>
          <w:rFonts w:ascii="Comic Sans MS" w:hAnsi="Comic Sans MS"/>
          <w:sz w:val="24"/>
          <w:szCs w:val="24"/>
        </w:rPr>
        <w:t>April 2020</w:t>
      </w:r>
    </w:p>
    <w:sectPr w:rsidR="00C011EE" w:rsidRPr="00C01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21"/>
    <w:rsid w:val="00055049"/>
    <w:rsid w:val="00056462"/>
    <w:rsid w:val="001F7FAB"/>
    <w:rsid w:val="0027564A"/>
    <w:rsid w:val="00285EDC"/>
    <w:rsid w:val="002F686A"/>
    <w:rsid w:val="00311421"/>
    <w:rsid w:val="003574BA"/>
    <w:rsid w:val="00425BC5"/>
    <w:rsid w:val="00462C6F"/>
    <w:rsid w:val="00542E6B"/>
    <w:rsid w:val="00603A4C"/>
    <w:rsid w:val="00662714"/>
    <w:rsid w:val="007A345F"/>
    <w:rsid w:val="00944864"/>
    <w:rsid w:val="00954DCB"/>
    <w:rsid w:val="0096077D"/>
    <w:rsid w:val="009A441C"/>
    <w:rsid w:val="00A76B27"/>
    <w:rsid w:val="00C011EE"/>
    <w:rsid w:val="00DD063F"/>
    <w:rsid w:val="00E317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9F4B7"/>
  <w15:docId w15:val="{C5867F08-7007-4BF6-98C2-372636E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64A"/>
    <w:rPr>
      <w:rFonts w:ascii="Lucida Grande" w:hAnsi="Lucida Grande" w:cs="Lucida Grande"/>
      <w:sz w:val="18"/>
      <w:szCs w:val="18"/>
    </w:rPr>
  </w:style>
  <w:style w:type="character" w:styleId="Hyperlink">
    <w:name w:val="Hyperlink"/>
    <w:basedOn w:val="DefaultParagraphFont"/>
    <w:uiPriority w:val="99"/>
    <w:unhideWhenUsed/>
    <w:rsid w:val="00A76B27"/>
    <w:rPr>
      <w:color w:val="0563C1" w:themeColor="hyperlink"/>
      <w:u w:val="single"/>
    </w:rPr>
  </w:style>
  <w:style w:type="table" w:styleId="TableGrid">
    <w:name w:val="Table Grid"/>
    <w:basedOn w:val="TableNormal"/>
    <w:uiPriority w:val="39"/>
    <w:rsid w:val="0096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cot/publications/children-young-people-scotland-act-2014-nationalguidance-part-12/pages/3/" TargetMode="External"/><Relationship Id="rId5" Type="http://schemas.openxmlformats.org/officeDocument/2006/relationships/image" Target="media/image1.jpeg"/><Relationship Id="rId4" Type="http://schemas.openxmlformats.org/officeDocument/2006/relationships/hyperlink" Target="http://www.st-augustines.n-lanark.sch.uk/00091A34-00870BE7.7/St%20Augustin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2</cp:revision>
  <cp:lastPrinted>2016-10-11T12:55:00Z</cp:lastPrinted>
  <dcterms:created xsi:type="dcterms:W3CDTF">2020-09-04T14:44:00Z</dcterms:created>
  <dcterms:modified xsi:type="dcterms:W3CDTF">2020-09-04T14:44:00Z</dcterms:modified>
</cp:coreProperties>
</file>