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A530FC" w:rsidRDefault="00A530FC" w:rsidP="00717BDB">
      <w:pPr>
        <w:jc w:val="center"/>
        <w:rPr>
          <w:rFonts w:ascii="Comic Sans MS" w:hAnsi="Comic Sans MS"/>
        </w:rPr>
      </w:pPr>
      <w:bookmarkStart w:id="0" w:name="_GoBack"/>
      <w:bookmarkEnd w:id="0"/>
      <w:r w:rsidRPr="00A530FC">
        <w:rPr>
          <w:rFonts w:ascii="Comic Sans MS" w:hAnsi="Comic Sans MS"/>
        </w:rPr>
        <w:t>Saint Andrew’s Primary School</w:t>
      </w:r>
    </w:p>
    <w:p w:rsidR="00A530FC" w:rsidRPr="00A530FC" w:rsidRDefault="00A530FC" w:rsidP="00717BDB">
      <w:pPr>
        <w:jc w:val="center"/>
        <w:rPr>
          <w:rFonts w:ascii="Comic Sans MS" w:hAnsi="Comic Sans MS"/>
        </w:rPr>
      </w:pPr>
      <w:r w:rsidRPr="00A530FC">
        <w:rPr>
          <w:rFonts w:ascii="Comic Sans MS" w:hAnsi="Comic Sans MS"/>
          <w:noProof/>
          <w:lang w:eastAsia="en-GB"/>
        </w:rPr>
        <w:drawing>
          <wp:anchor distT="0" distB="0" distL="114300" distR="114300" simplePos="0" relativeHeight="251658240" behindDoc="0" locked="0" layoutInCell="1" allowOverlap="1" wp14:anchorId="0EEF0C1E" wp14:editId="03B09A4B">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A530FC" w:rsidRDefault="00A530FC" w:rsidP="00717BDB">
      <w:pPr>
        <w:jc w:val="center"/>
        <w:rPr>
          <w:rFonts w:ascii="Comic Sans MS" w:hAnsi="Comic Sans MS"/>
        </w:rPr>
      </w:pPr>
    </w:p>
    <w:p w:rsidR="00354EF1" w:rsidRDefault="005937CD" w:rsidP="00717BDB">
      <w:pPr>
        <w:jc w:val="center"/>
        <w:rPr>
          <w:rFonts w:ascii="Comic Sans MS" w:hAnsi="Comic Sans MS"/>
        </w:rPr>
      </w:pPr>
      <w:r w:rsidRPr="00A530FC">
        <w:rPr>
          <w:rFonts w:ascii="Comic Sans MS" w:hAnsi="Comic Sans MS"/>
        </w:rPr>
        <w:t xml:space="preserve">Focus on </w:t>
      </w:r>
      <w:r w:rsidR="00316F41" w:rsidRPr="00A530FC">
        <w:rPr>
          <w:rFonts w:ascii="Comic Sans MS" w:hAnsi="Comic Sans MS"/>
        </w:rPr>
        <w:t>Learning</w:t>
      </w:r>
      <w:r w:rsidRPr="00A530FC">
        <w:rPr>
          <w:rFonts w:ascii="Comic Sans MS" w:hAnsi="Comic Sans MS"/>
        </w:rPr>
        <w:t xml:space="preserve"> </w:t>
      </w:r>
    </w:p>
    <w:p w:rsidR="00044C3E" w:rsidRDefault="002E2B21" w:rsidP="00717BDB">
      <w:pPr>
        <w:jc w:val="center"/>
        <w:rPr>
          <w:rFonts w:ascii="Comic Sans MS" w:hAnsi="Comic Sans MS"/>
        </w:rPr>
      </w:pPr>
      <w:r>
        <w:rPr>
          <w:rFonts w:ascii="Comic Sans MS" w:hAnsi="Comic Sans MS"/>
        </w:rPr>
        <w:t>P5</w:t>
      </w:r>
    </w:p>
    <w:p w:rsidR="00AA497C" w:rsidRDefault="00AA497C">
      <w:pPr>
        <w:rPr>
          <w:rFonts w:ascii="Comic Sans MS" w:hAnsi="Comic Sans MS"/>
        </w:rPr>
      </w:pPr>
      <w:r>
        <w:rPr>
          <w:rFonts w:ascii="Comic Sans MS" w:hAnsi="Comic Sans MS"/>
        </w:rPr>
        <w:t>Welcome back to the first term of 2017.  I hope you had a lovely Christmas and thank you so much for all the lovely cards and gifts received.</w:t>
      </w:r>
    </w:p>
    <w:p w:rsidR="00A530FC" w:rsidRDefault="00AA497C">
      <w:pPr>
        <w:rPr>
          <w:rFonts w:ascii="Comic Sans MS" w:hAnsi="Comic Sans MS"/>
        </w:rPr>
      </w:pPr>
      <w:r>
        <w:rPr>
          <w:rFonts w:ascii="Comic Sans MS" w:hAnsi="Comic Sans MS"/>
        </w:rPr>
        <w:t>Please find below the focus on learning in each area.</w:t>
      </w:r>
    </w:p>
    <w:p w:rsidR="00AA497C" w:rsidRPr="00AA497C" w:rsidRDefault="00AA497C">
      <w:pPr>
        <w:rPr>
          <w:rFonts w:ascii="Comic Sans MS" w:hAnsi="Comic Sans MS"/>
        </w:rPr>
      </w:pPr>
    </w:p>
    <w:p w:rsidR="005937CD" w:rsidRPr="00A530FC" w:rsidRDefault="00AA497C">
      <w:pPr>
        <w:rPr>
          <w:rFonts w:ascii="Comic Sans MS" w:hAnsi="Comic Sans MS"/>
          <w:u w:val="single"/>
        </w:rPr>
      </w:pPr>
      <w:r>
        <w:rPr>
          <w:rFonts w:ascii="Comic Sans MS" w:hAnsi="Comic Sans MS"/>
          <w:noProof/>
          <w:u w:val="single"/>
          <w:lang w:eastAsia="en-GB"/>
        </w:rPr>
        <w:drawing>
          <wp:anchor distT="0" distB="0" distL="114300" distR="114300" simplePos="0" relativeHeight="251663360" behindDoc="0" locked="0" layoutInCell="1" allowOverlap="1" wp14:anchorId="772B92E8" wp14:editId="5DAFD1B4">
            <wp:simplePos x="0" y="0"/>
            <wp:positionH relativeFrom="column">
              <wp:posOffset>-104775</wp:posOffset>
            </wp:positionH>
            <wp:positionV relativeFrom="paragraph">
              <wp:posOffset>269875</wp:posOffset>
            </wp:positionV>
            <wp:extent cx="103568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clip-art-xTgn7KXTA[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5685" cy="685800"/>
                    </a:xfrm>
                    <a:prstGeom prst="rect">
                      <a:avLst/>
                    </a:prstGeom>
                  </pic:spPr>
                </pic:pic>
              </a:graphicData>
            </a:graphic>
          </wp:anchor>
        </w:drawing>
      </w:r>
      <w:r>
        <w:rPr>
          <w:rFonts w:ascii="Comic Sans MS" w:hAnsi="Comic Sans MS"/>
          <w:noProof/>
          <w:u w:val="single"/>
          <w:lang w:eastAsia="en-GB"/>
        </w:rPr>
        <w:t>Literacy</w:t>
      </w:r>
    </w:p>
    <w:p w:rsidR="00A530FC" w:rsidRDefault="00AA497C">
      <w:pPr>
        <w:rPr>
          <w:rFonts w:ascii="Comic Sans MS" w:hAnsi="Comic Sans MS"/>
        </w:rPr>
      </w:pPr>
      <w:r>
        <w:rPr>
          <w:rFonts w:ascii="Comic Sans MS" w:hAnsi="Comic Sans MS"/>
          <w:noProof/>
          <w:lang w:eastAsia="en-GB"/>
        </w:rPr>
        <w:drawing>
          <wp:anchor distT="0" distB="0" distL="114300" distR="114300" simplePos="0" relativeHeight="251664384" behindDoc="0" locked="0" layoutInCell="1" allowOverlap="1" wp14:anchorId="6E7F7085" wp14:editId="2A0C9335">
            <wp:simplePos x="0" y="0"/>
            <wp:positionH relativeFrom="column">
              <wp:posOffset>5057775</wp:posOffset>
            </wp:positionH>
            <wp:positionV relativeFrom="paragraph">
              <wp:posOffset>434340</wp:posOffset>
            </wp:positionV>
            <wp:extent cx="847725" cy="847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905-happy-male-green-worm-wearing-a-tie-and-reading-a-book-clipart-illustrati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Comic Sans MS" w:hAnsi="Comic Sans MS"/>
        </w:rPr>
        <w:t xml:space="preserve">In Literacy we will be continuing to work on our active literacy strategies within spelling and reading.  The children are now beginning to apply their strategies more </w:t>
      </w:r>
      <w:r>
        <w:rPr>
          <w:rFonts w:ascii="Comic Sans MS" w:hAnsi="Comic Sans MS"/>
        </w:rPr>
        <w:lastRenderedPageBreak/>
        <w:t>independently to their group novels.  During this mon</w:t>
      </w:r>
      <w:r w:rsidR="00AA4E6C">
        <w:rPr>
          <w:rFonts w:ascii="Comic Sans MS" w:hAnsi="Comic Sans MS"/>
        </w:rPr>
        <w:t xml:space="preserve">th </w:t>
      </w:r>
      <w:r>
        <w:rPr>
          <w:rFonts w:ascii="Comic Sans MS" w:hAnsi="Comic Sans MS"/>
        </w:rPr>
        <w:t>the children will focus on developing their writing skills within the genre of information and report writing</w:t>
      </w:r>
      <w:r w:rsidR="00A95E8B">
        <w:rPr>
          <w:rFonts w:ascii="Comic Sans MS" w:hAnsi="Comic Sans MS"/>
        </w:rPr>
        <w:t xml:space="preserve"> </w:t>
      </w:r>
      <w:r w:rsidR="00AA4E6C">
        <w:rPr>
          <w:rFonts w:ascii="Comic Sans MS" w:hAnsi="Comic Sans MS"/>
        </w:rPr>
        <w:t>,</w:t>
      </w:r>
      <w:r w:rsidR="00A95E8B">
        <w:rPr>
          <w:rFonts w:ascii="Comic Sans MS" w:hAnsi="Comic Sans MS"/>
        </w:rPr>
        <w:t>through the topic of the Victorians.  They will also examine Scots language through Robert Burns.</w:t>
      </w:r>
    </w:p>
    <w:p w:rsidR="008F53A9" w:rsidRPr="008F53A9" w:rsidRDefault="008F53A9">
      <w:pPr>
        <w:rPr>
          <w:rFonts w:ascii="Comic Sans MS" w:hAnsi="Comic Sans MS"/>
          <w:sz w:val="16"/>
          <w:szCs w:val="16"/>
        </w:rPr>
      </w:pPr>
    </w:p>
    <w:p w:rsidR="005937CD" w:rsidRPr="00A530FC" w:rsidRDefault="00A95E8B">
      <w:pPr>
        <w:rPr>
          <w:rFonts w:ascii="Comic Sans MS" w:hAnsi="Comic Sans MS"/>
          <w:u w:val="single"/>
        </w:rPr>
      </w:pPr>
      <w:r>
        <w:rPr>
          <w:rFonts w:ascii="Comic Sans MS" w:hAnsi="Comic Sans MS"/>
          <w:noProof/>
          <w:lang w:eastAsia="en-GB"/>
        </w:rPr>
        <w:drawing>
          <wp:anchor distT="0" distB="0" distL="114300" distR="114300" simplePos="0" relativeHeight="251665408" behindDoc="0" locked="0" layoutInCell="1" allowOverlap="1" wp14:anchorId="0A46D727" wp14:editId="5AB8B2DB">
            <wp:simplePos x="0" y="0"/>
            <wp:positionH relativeFrom="column">
              <wp:posOffset>66675</wp:posOffset>
            </wp:positionH>
            <wp:positionV relativeFrom="paragraph">
              <wp:posOffset>313690</wp:posOffset>
            </wp:positionV>
            <wp:extent cx="1356360" cy="590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hs[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590550"/>
                    </a:xfrm>
                    <a:prstGeom prst="rect">
                      <a:avLst/>
                    </a:prstGeom>
                  </pic:spPr>
                </pic:pic>
              </a:graphicData>
            </a:graphic>
            <wp14:sizeRelH relativeFrom="margin">
              <wp14:pctWidth>0</wp14:pctWidth>
            </wp14:sizeRelH>
            <wp14:sizeRelV relativeFrom="margin">
              <wp14:pctHeight>0</wp14:pctHeight>
            </wp14:sizeRelV>
          </wp:anchor>
        </w:drawing>
      </w:r>
      <w:r w:rsidR="005937CD" w:rsidRPr="00A530FC">
        <w:rPr>
          <w:rFonts w:ascii="Comic Sans MS" w:hAnsi="Comic Sans MS"/>
          <w:u w:val="single"/>
        </w:rPr>
        <w:t>Maths</w:t>
      </w:r>
      <w:r>
        <w:rPr>
          <w:rFonts w:ascii="Comic Sans MS" w:hAnsi="Comic Sans MS"/>
          <w:u w:val="single"/>
        </w:rPr>
        <w:t>/Numeracy</w:t>
      </w:r>
    </w:p>
    <w:p w:rsidR="00A530FC" w:rsidRDefault="00A95E8B">
      <w:pPr>
        <w:rPr>
          <w:rFonts w:ascii="Comic Sans MS" w:hAnsi="Comic Sans MS"/>
          <w:u w:val="single"/>
        </w:rPr>
      </w:pPr>
      <w:r>
        <w:rPr>
          <w:rFonts w:ascii="Comic Sans MS" w:hAnsi="Comic Sans MS"/>
          <w:noProof/>
          <w:lang w:eastAsia="en-GB"/>
        </w:rPr>
        <w:t>In our maths lessons</w:t>
      </w:r>
      <w:r w:rsidR="006C6036">
        <w:rPr>
          <w:rFonts w:ascii="Comic Sans MS" w:hAnsi="Comic Sans MS"/>
          <w:noProof/>
          <w:lang w:eastAsia="en-GB"/>
        </w:rPr>
        <w:t xml:space="preserve"> </w:t>
      </w:r>
      <w:r>
        <w:rPr>
          <w:rFonts w:ascii="Comic Sans MS" w:hAnsi="Comic Sans MS"/>
          <w:noProof/>
          <w:lang w:eastAsia="en-GB"/>
        </w:rPr>
        <w:t>this term we will cover time, fractions, decimals, multiplication, percentages, division</w:t>
      </w:r>
      <w:r w:rsidR="008F53A9">
        <w:rPr>
          <w:rFonts w:ascii="Comic Sans MS" w:hAnsi="Comic Sans MS"/>
          <w:noProof/>
          <w:lang w:eastAsia="en-GB"/>
        </w:rPr>
        <w:t xml:space="preserve"> and symmetry.</w:t>
      </w:r>
      <w:r>
        <w:rPr>
          <w:rFonts w:ascii="Comic Sans MS" w:hAnsi="Comic Sans MS"/>
          <w:noProof/>
          <w:lang w:eastAsia="en-GB"/>
        </w:rPr>
        <w:t xml:space="preserve">  We will</w:t>
      </w:r>
      <w:r w:rsidR="008F53A9">
        <w:rPr>
          <w:rFonts w:ascii="Comic Sans MS" w:hAnsi="Comic Sans MS"/>
          <w:noProof/>
          <w:lang w:eastAsia="en-GB"/>
        </w:rPr>
        <w:t xml:space="preserve"> continue to build on our problem solving strategies and mental agility skills.  The children will make us</w:t>
      </w:r>
      <w:r w:rsidR="00AA4E6C">
        <w:rPr>
          <w:rFonts w:ascii="Comic Sans MS" w:hAnsi="Comic Sans MS"/>
          <w:noProof/>
          <w:lang w:eastAsia="en-GB"/>
        </w:rPr>
        <w:t>e</w:t>
      </w:r>
      <w:r w:rsidR="008F53A9">
        <w:rPr>
          <w:rFonts w:ascii="Comic Sans MS" w:hAnsi="Comic Sans MS"/>
          <w:noProof/>
          <w:lang w:eastAsia="en-GB"/>
        </w:rPr>
        <w:t xml:space="preserve"> of ICT to enhance their mental strategies and speed.</w:t>
      </w:r>
    </w:p>
    <w:p w:rsidR="008F53A9" w:rsidRPr="008F53A9" w:rsidRDefault="008F53A9">
      <w:pPr>
        <w:rPr>
          <w:rFonts w:ascii="Comic Sans MS" w:hAnsi="Comic Sans MS"/>
          <w:sz w:val="16"/>
          <w:szCs w:val="16"/>
          <w:u w:val="single"/>
        </w:rPr>
      </w:pPr>
    </w:p>
    <w:p w:rsidR="00501E2B" w:rsidRPr="00354EF1" w:rsidRDefault="00402464">
      <w:pPr>
        <w:rPr>
          <w:rFonts w:ascii="Comic Sans MS" w:hAnsi="Comic Sans MS"/>
          <w:u w:val="single"/>
        </w:rPr>
      </w:pPr>
      <w:r>
        <w:rPr>
          <w:rFonts w:ascii="Comic Sans MS" w:hAnsi="Comic Sans MS" w:cs="Arial"/>
          <w:noProof/>
          <w:color w:val="000000"/>
          <w:sz w:val="20"/>
          <w:szCs w:val="20"/>
          <w:u w:val="single"/>
          <w:lang w:eastAsia="en-GB"/>
        </w:rPr>
        <w:drawing>
          <wp:anchor distT="0" distB="0" distL="114300" distR="114300" simplePos="0" relativeHeight="251661312" behindDoc="1" locked="0" layoutInCell="1" allowOverlap="1" wp14:anchorId="3B903350" wp14:editId="260D4879">
            <wp:simplePos x="0" y="0"/>
            <wp:positionH relativeFrom="margin">
              <wp:posOffset>4619625</wp:posOffset>
            </wp:positionH>
            <wp:positionV relativeFrom="paragraph">
              <wp:posOffset>100965</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sidR="00501E2B" w:rsidRPr="00354EF1">
        <w:rPr>
          <w:rFonts w:ascii="Comic Sans MS" w:hAnsi="Comic Sans MS"/>
          <w:u w:val="single"/>
        </w:rPr>
        <w:t>Health and Wellbeing</w:t>
      </w:r>
    </w:p>
    <w:p w:rsidR="00501E2B" w:rsidRPr="00354EF1" w:rsidRDefault="006C6036">
      <w:pPr>
        <w:rPr>
          <w:rFonts w:ascii="Comic Sans MS" w:hAnsi="Comic Sans MS" w:cs="Arial"/>
          <w:color w:val="000000"/>
          <w:lang w:val="en-US"/>
        </w:rPr>
      </w:pPr>
      <w:r>
        <w:rPr>
          <w:rFonts w:ascii="Comic Sans MS" w:hAnsi="Comic Sans MS"/>
        </w:rPr>
        <w:t xml:space="preserve">During PE lessons the children have been developing </w:t>
      </w:r>
      <w:r w:rsidR="00402464">
        <w:rPr>
          <w:rFonts w:ascii="Comic Sans MS" w:hAnsi="Comic Sans MS"/>
        </w:rPr>
        <w:t>foot</w:t>
      </w:r>
      <w:r w:rsidR="00AA4E6C">
        <w:rPr>
          <w:rFonts w:ascii="Comic Sans MS" w:hAnsi="Comic Sans MS"/>
        </w:rPr>
        <w:t xml:space="preserve">ball, </w:t>
      </w:r>
      <w:r w:rsidR="00402464">
        <w:rPr>
          <w:rFonts w:ascii="Comic Sans MS" w:hAnsi="Comic Sans MS"/>
        </w:rPr>
        <w:t xml:space="preserve">netball </w:t>
      </w:r>
      <w:r>
        <w:rPr>
          <w:rFonts w:ascii="Comic Sans MS" w:hAnsi="Comic Sans MS"/>
        </w:rPr>
        <w:t>skills</w:t>
      </w:r>
      <w:r w:rsidR="00402464">
        <w:rPr>
          <w:rFonts w:ascii="Comic Sans MS" w:hAnsi="Comic Sans MS"/>
        </w:rPr>
        <w:t>,</w:t>
      </w:r>
      <w:r>
        <w:rPr>
          <w:rFonts w:ascii="Comic Sans MS" w:hAnsi="Comic Sans MS"/>
        </w:rPr>
        <w:t xml:space="preserve"> and </w:t>
      </w:r>
      <w:r w:rsidR="00402464">
        <w:rPr>
          <w:rFonts w:ascii="Comic Sans MS" w:hAnsi="Comic Sans MS"/>
        </w:rPr>
        <w:t xml:space="preserve">swimming.  In March, the pupils will move on to circuit training to develop their strength and flexibility skills.  </w:t>
      </w:r>
    </w:p>
    <w:p w:rsidR="00354EF1" w:rsidRDefault="00354EF1">
      <w:pPr>
        <w:rPr>
          <w:rFonts w:ascii="Comic Sans MS" w:hAnsi="Comic Sans MS" w:cs="Arial"/>
          <w:color w:val="000000"/>
          <w:sz w:val="20"/>
          <w:szCs w:val="20"/>
          <w:u w:val="single"/>
          <w:lang w:val="en-US"/>
        </w:rPr>
      </w:pPr>
    </w:p>
    <w:p w:rsidR="00316F41" w:rsidRPr="00133280" w:rsidRDefault="00402464">
      <w:pPr>
        <w:rPr>
          <w:rFonts w:ascii="Comic Sans MS" w:hAnsi="Comic Sans MS" w:cs="Arial"/>
          <w:color w:val="000000"/>
          <w:u w:val="single"/>
          <w:lang w:val="en-US"/>
        </w:rPr>
      </w:pPr>
      <w:r>
        <w:rPr>
          <w:rFonts w:ascii="Comic Sans MS" w:hAnsi="Comic Sans MS" w:cs="Arial"/>
          <w:color w:val="000000"/>
          <w:u w:val="single"/>
          <w:lang w:val="en-US"/>
        </w:rPr>
        <w:lastRenderedPageBreak/>
        <w:t>Science</w:t>
      </w:r>
    </w:p>
    <w:p w:rsidR="00402464" w:rsidRDefault="00402464">
      <w:pPr>
        <w:rPr>
          <w:rFonts w:ascii="Comic Sans MS" w:hAnsi="Comic Sans MS" w:cs="Arial"/>
          <w:color w:val="000000"/>
          <w:lang w:val="en-US"/>
        </w:rPr>
      </w:pPr>
      <w:r>
        <w:rPr>
          <w:rFonts w:ascii="Comic Sans MS" w:hAnsi="Comic Sans MS" w:cs="Arial"/>
          <w:color w:val="000000"/>
          <w:lang w:val="en-US"/>
        </w:rPr>
        <w:t>This term we are studying a science topic called the ‘Material World’ and children will develop their knowledge and understanding of fair testing by carrying out a variety of experiments</w:t>
      </w:r>
      <w:r w:rsidR="00AA4E6C">
        <w:rPr>
          <w:rFonts w:ascii="Comic Sans MS" w:hAnsi="Comic Sans MS" w:cs="Arial"/>
          <w:color w:val="000000"/>
          <w:lang w:val="en-US"/>
        </w:rPr>
        <w:t xml:space="preserve"> and </w:t>
      </w:r>
      <w:r>
        <w:rPr>
          <w:rFonts w:ascii="Comic Sans MS" w:hAnsi="Comic Sans MS" w:cs="Arial"/>
          <w:color w:val="000000"/>
          <w:lang w:val="en-US"/>
        </w:rPr>
        <w:t>investigations.</w:t>
      </w:r>
    </w:p>
    <w:p w:rsidR="00402464" w:rsidRPr="00133280" w:rsidRDefault="00402464">
      <w:pPr>
        <w:rPr>
          <w:rFonts w:ascii="Comic Sans MS" w:hAnsi="Comic Sans MS" w:cs="Arial"/>
          <w:color w:val="000000"/>
          <w:lang w:val="en-US"/>
        </w:rPr>
      </w:pPr>
      <w:r>
        <w:rPr>
          <w:rFonts w:ascii="Comic Sans MS" w:hAnsi="Comic Sans MS" w:cs="Arial"/>
          <w:color w:val="000000"/>
          <w:lang w:val="en-US"/>
        </w:rPr>
        <w:t>During our topic, the Victorians, pupils will learn about major development</w:t>
      </w:r>
      <w:r w:rsidR="00AA4E6C">
        <w:rPr>
          <w:rFonts w:ascii="Comic Sans MS" w:hAnsi="Comic Sans MS" w:cs="Arial"/>
          <w:color w:val="000000"/>
          <w:lang w:val="en-US"/>
        </w:rPr>
        <w:t>s</w:t>
      </w:r>
      <w:r>
        <w:rPr>
          <w:rFonts w:ascii="Comic Sans MS" w:hAnsi="Comic Sans MS" w:cs="Arial"/>
          <w:color w:val="000000"/>
          <w:lang w:val="en-US"/>
        </w:rPr>
        <w:t xml:space="preserve"> in science during this era.  Subsequently we will focus on experiments developing their knowledge and understanding of fair testing related to ‘Light’.</w:t>
      </w:r>
    </w:p>
    <w:p w:rsidR="00133280" w:rsidRDefault="00133280">
      <w:pPr>
        <w:rPr>
          <w:rFonts w:ascii="Comic Sans MS" w:hAnsi="Comic Sans MS" w:cs="Arial"/>
          <w:color w:val="000000"/>
          <w:sz w:val="20"/>
          <w:szCs w:val="20"/>
          <w:lang w:val="en-US"/>
        </w:rPr>
      </w:pPr>
    </w:p>
    <w:p w:rsidR="00AA4E6C" w:rsidRDefault="00AA4E6C">
      <w:pPr>
        <w:rPr>
          <w:rFonts w:ascii="Comic Sans MS" w:hAnsi="Comic Sans MS" w:cs="Arial"/>
          <w:color w:val="000000"/>
          <w:sz w:val="20"/>
          <w:szCs w:val="20"/>
          <w:lang w:val="en-US"/>
        </w:rPr>
      </w:pPr>
    </w:p>
    <w:p w:rsidR="00AA4E6C" w:rsidRDefault="00AA4E6C">
      <w:pPr>
        <w:rPr>
          <w:rFonts w:ascii="Comic Sans MS" w:hAnsi="Comic Sans MS" w:cs="Arial"/>
          <w:color w:val="000000"/>
          <w:sz w:val="20"/>
          <w:szCs w:val="20"/>
          <w:lang w:val="en-US"/>
        </w:rPr>
      </w:pPr>
    </w:p>
    <w:p w:rsidR="00AA4E6C" w:rsidRDefault="00AA4E6C">
      <w:pPr>
        <w:rPr>
          <w:rFonts w:ascii="Comic Sans MS" w:hAnsi="Comic Sans MS" w:cs="Arial"/>
          <w:color w:val="000000"/>
          <w:sz w:val="20"/>
          <w:szCs w:val="20"/>
          <w:lang w:val="en-US"/>
        </w:rPr>
      </w:pPr>
    </w:p>
    <w:p w:rsidR="00AA4E6C" w:rsidRPr="00A530FC" w:rsidRDefault="00AA4E6C">
      <w:pPr>
        <w:rPr>
          <w:rFonts w:ascii="Comic Sans MS" w:hAnsi="Comic Sans MS" w:cs="Arial"/>
          <w:color w:val="000000"/>
          <w:sz w:val="20"/>
          <w:szCs w:val="20"/>
          <w:lang w:val="en-US"/>
        </w:rPr>
      </w:pPr>
    </w:p>
    <w:p w:rsidR="00354EF1" w:rsidRDefault="00354EF1">
      <w:pPr>
        <w:rPr>
          <w:rFonts w:ascii="Comic Sans MS" w:hAnsi="Comic Sans MS" w:cs="Arial"/>
          <w:color w:val="000000"/>
          <w:sz w:val="20"/>
          <w:szCs w:val="20"/>
          <w:u w:val="single"/>
          <w:lang w:val="en-US"/>
        </w:rPr>
      </w:pPr>
      <w:r>
        <w:rPr>
          <w:rFonts w:ascii="Comic Sans MS" w:hAnsi="Comic Sans MS" w:cs="Arial"/>
          <w:noProof/>
          <w:color w:val="000000"/>
          <w:sz w:val="20"/>
          <w:szCs w:val="20"/>
          <w:u w:val="single"/>
          <w:lang w:eastAsia="en-GB"/>
        </w:rPr>
        <w:lastRenderedPageBreak/>
        <w:drawing>
          <wp:anchor distT="0" distB="0" distL="114300" distR="114300" simplePos="0" relativeHeight="251662336" behindDoc="0" locked="0" layoutInCell="1" allowOverlap="1" wp14:anchorId="3A59A938" wp14:editId="1CBD9D57">
            <wp:simplePos x="0" y="0"/>
            <wp:positionH relativeFrom="column">
              <wp:posOffset>-200025</wp:posOffset>
            </wp:positionH>
            <wp:positionV relativeFrom="paragraph">
              <wp:posOffset>103505</wp:posOffset>
            </wp:positionV>
            <wp:extent cx="1238250" cy="1299845"/>
            <wp:effectExtent l="0" t="0" r="0" b="0"/>
            <wp:wrapThrough wrapText="bothSides">
              <wp:wrapPolygon edited="0">
                <wp:start x="0" y="0"/>
                <wp:lineTo x="0" y="21210"/>
                <wp:lineTo x="21268" y="2121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ty-free-computer-clipart-illustration-78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99845"/>
                    </a:xfrm>
                    <a:prstGeom prst="rect">
                      <a:avLst/>
                    </a:prstGeom>
                  </pic:spPr>
                </pic:pic>
              </a:graphicData>
            </a:graphic>
            <wp14:sizeRelH relativeFrom="page">
              <wp14:pctWidth>0</wp14:pctWidth>
            </wp14:sizeRelH>
            <wp14:sizeRelV relativeFrom="page">
              <wp14:pctHeight>0</wp14:pctHeight>
            </wp14:sizeRelV>
          </wp:anchor>
        </w:drawing>
      </w:r>
    </w:p>
    <w:p w:rsidR="00354EF1" w:rsidRDefault="00354EF1">
      <w:pPr>
        <w:rPr>
          <w:rFonts w:ascii="Comic Sans MS" w:hAnsi="Comic Sans MS" w:cs="Arial"/>
          <w:color w:val="000000"/>
          <w:sz w:val="20"/>
          <w:szCs w:val="20"/>
          <w:u w:val="single"/>
          <w:lang w:val="en-US"/>
        </w:rPr>
      </w:pPr>
    </w:p>
    <w:p w:rsidR="00316F41" w:rsidRDefault="00354EF1">
      <w:pPr>
        <w:rPr>
          <w:rFonts w:ascii="Comic Sans MS" w:hAnsi="Comic Sans MS" w:cs="Arial"/>
          <w:color w:val="000000"/>
          <w:sz w:val="20"/>
          <w:szCs w:val="20"/>
          <w:u w:val="single"/>
          <w:lang w:val="en-US"/>
        </w:rPr>
      </w:pPr>
      <w:r>
        <w:rPr>
          <w:rFonts w:ascii="Comic Sans MS" w:hAnsi="Comic Sans MS" w:cs="Arial"/>
          <w:color w:val="000000"/>
          <w:sz w:val="20"/>
          <w:szCs w:val="20"/>
          <w:u w:val="single"/>
          <w:lang w:val="en-US"/>
        </w:rPr>
        <w:t>I.C.</w:t>
      </w:r>
      <w:r w:rsidR="00316F41" w:rsidRPr="00A530FC">
        <w:rPr>
          <w:rFonts w:ascii="Comic Sans MS" w:hAnsi="Comic Sans MS" w:cs="Arial"/>
          <w:color w:val="000000"/>
          <w:sz w:val="20"/>
          <w:szCs w:val="20"/>
          <w:u w:val="single"/>
          <w:lang w:val="en-US"/>
        </w:rPr>
        <w:t>T.</w:t>
      </w:r>
    </w:p>
    <w:p w:rsidR="00354EF1" w:rsidRDefault="00633F0A">
      <w:pPr>
        <w:rPr>
          <w:rFonts w:ascii="Comic Sans MS" w:hAnsi="Comic Sans MS" w:cs="Arial"/>
          <w:color w:val="000000"/>
          <w:sz w:val="20"/>
          <w:szCs w:val="20"/>
          <w:u w:val="single"/>
          <w:lang w:val="en-US"/>
        </w:rPr>
      </w:pPr>
      <w:r>
        <w:rPr>
          <w:rFonts w:ascii="Comic Sans MS" w:hAnsi="Comic Sans MS" w:cs="Arial"/>
          <w:color w:val="000000"/>
          <w:sz w:val="20"/>
          <w:szCs w:val="20"/>
          <w:lang w:val="en-US"/>
        </w:rPr>
        <w:t xml:space="preserve">During ICT, </w:t>
      </w:r>
      <w:r w:rsidR="00402464">
        <w:rPr>
          <w:rFonts w:ascii="Comic Sans MS" w:hAnsi="Comic Sans MS" w:cs="Arial"/>
          <w:color w:val="000000"/>
          <w:sz w:val="20"/>
          <w:szCs w:val="20"/>
          <w:lang w:val="en-US"/>
        </w:rPr>
        <w:t xml:space="preserve">the children are using a variety of interactive games to enhance their learning within numeracy.  </w:t>
      </w:r>
      <w:r w:rsidR="00B5007A">
        <w:rPr>
          <w:rFonts w:ascii="Comic Sans MS" w:hAnsi="Comic Sans MS" w:cs="Arial"/>
          <w:color w:val="000000"/>
          <w:sz w:val="20"/>
          <w:szCs w:val="20"/>
          <w:lang w:val="en-US"/>
        </w:rPr>
        <w:t xml:space="preserve"> These can easily be used at home too and is an important skill </w:t>
      </w:r>
      <w:r w:rsidR="00AA4E6C">
        <w:rPr>
          <w:rFonts w:ascii="Comic Sans MS" w:hAnsi="Comic Sans MS" w:cs="Arial"/>
          <w:color w:val="000000"/>
          <w:sz w:val="20"/>
          <w:szCs w:val="20"/>
          <w:lang w:val="en-US"/>
        </w:rPr>
        <w:t xml:space="preserve">to acquire </w:t>
      </w:r>
      <w:r w:rsidR="00B5007A">
        <w:rPr>
          <w:rFonts w:ascii="Comic Sans MS" w:hAnsi="Comic Sans MS" w:cs="Arial"/>
          <w:color w:val="000000"/>
          <w:sz w:val="20"/>
          <w:szCs w:val="20"/>
          <w:lang w:val="en-US"/>
        </w:rPr>
        <w:t>as the children progress through their education.</w:t>
      </w:r>
    </w:p>
    <w:p w:rsidR="00354EF1" w:rsidRDefault="00354EF1">
      <w:pPr>
        <w:rPr>
          <w:rFonts w:ascii="Comic Sans MS" w:hAnsi="Comic Sans MS" w:cs="Arial"/>
          <w:color w:val="000000"/>
          <w:sz w:val="20"/>
          <w:szCs w:val="20"/>
          <w:u w:val="single"/>
          <w:lang w:val="en-US"/>
        </w:rPr>
      </w:pPr>
    </w:p>
    <w:p w:rsidR="00717BDB" w:rsidRDefault="00B5007A">
      <w:pPr>
        <w:rPr>
          <w:rFonts w:ascii="Comic Sans MS" w:hAnsi="Comic Sans MS" w:cs="Arial"/>
          <w:color w:val="000000"/>
          <w:sz w:val="20"/>
          <w:szCs w:val="20"/>
          <w:u w:val="single"/>
          <w:lang w:val="en-US"/>
        </w:rPr>
      </w:pPr>
      <w:r>
        <w:rPr>
          <w:rFonts w:ascii="Comic Sans MS" w:hAnsi="Comic Sans MS" w:cs="Arial"/>
          <w:noProof/>
          <w:color w:val="000000"/>
          <w:lang w:eastAsia="en-GB"/>
        </w:rPr>
        <w:drawing>
          <wp:anchor distT="0" distB="0" distL="114300" distR="114300" simplePos="0" relativeHeight="251666432" behindDoc="0" locked="0" layoutInCell="1" allowOverlap="1" wp14:anchorId="66D88F79" wp14:editId="1D04FF95">
            <wp:simplePos x="0" y="0"/>
            <wp:positionH relativeFrom="column">
              <wp:posOffset>4800600</wp:posOffset>
            </wp:positionH>
            <wp:positionV relativeFrom="paragraph">
              <wp:posOffset>71755</wp:posOffset>
            </wp:positionV>
            <wp:extent cx="1003935" cy="136207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HeLives-sm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362075"/>
                    </a:xfrm>
                    <a:prstGeom prst="rect">
                      <a:avLst/>
                    </a:prstGeom>
                  </pic:spPr>
                </pic:pic>
              </a:graphicData>
            </a:graphic>
          </wp:anchor>
        </w:drawing>
      </w:r>
      <w:r w:rsidR="00717BDB" w:rsidRPr="00A530FC">
        <w:rPr>
          <w:rFonts w:ascii="Comic Sans MS" w:hAnsi="Comic Sans MS" w:cs="Arial"/>
          <w:color w:val="000000"/>
          <w:sz w:val="20"/>
          <w:szCs w:val="20"/>
          <w:u w:val="single"/>
          <w:lang w:val="en-US"/>
        </w:rPr>
        <w:t xml:space="preserve">R.E. </w:t>
      </w:r>
    </w:p>
    <w:p w:rsidR="00633F0A" w:rsidRDefault="00B5007A">
      <w:pPr>
        <w:rPr>
          <w:rFonts w:ascii="Comic Sans MS" w:hAnsi="Comic Sans MS" w:cs="Arial"/>
          <w:color w:val="000000"/>
          <w:lang w:val="en-US"/>
        </w:rPr>
      </w:pPr>
      <w:r>
        <w:rPr>
          <w:rFonts w:ascii="Comic Sans MS" w:hAnsi="Comic Sans MS" w:cs="Arial"/>
          <w:color w:val="000000"/>
          <w:lang w:val="en-US"/>
        </w:rPr>
        <w:t xml:space="preserve">In religious education the children will further develop their knowledge and understand of their personal faith through the exploration of </w:t>
      </w:r>
      <w:r w:rsidR="00AA4E6C">
        <w:rPr>
          <w:rFonts w:ascii="Comic Sans MS" w:hAnsi="Comic Sans MS" w:cs="Arial"/>
          <w:color w:val="000000"/>
          <w:lang w:val="en-US"/>
        </w:rPr>
        <w:t>T</w:t>
      </w:r>
      <w:r>
        <w:rPr>
          <w:rFonts w:ascii="Comic Sans MS" w:hAnsi="Comic Sans MS" w:cs="Arial"/>
          <w:color w:val="000000"/>
          <w:lang w:val="en-US"/>
        </w:rPr>
        <w:t>he Passion, Death and Resurrection of Jesus.  During the season of Lent pupils will participate in the celebration of Mass and know that the mass is at the heart of our Catholic community.</w:t>
      </w:r>
    </w:p>
    <w:p w:rsidR="00633F0A" w:rsidRDefault="00633F0A">
      <w:pPr>
        <w:rPr>
          <w:rFonts w:ascii="Comic Sans MS" w:hAnsi="Comic Sans MS" w:cs="Arial"/>
          <w:color w:val="000000"/>
          <w:lang w:val="en-US"/>
        </w:rPr>
      </w:pPr>
    </w:p>
    <w:p w:rsidR="00633F0A" w:rsidRDefault="00B5007A" w:rsidP="00B5007A">
      <w:pPr>
        <w:rPr>
          <w:rFonts w:ascii="Comic Sans MS" w:hAnsi="Comic Sans MS" w:cs="Arial"/>
          <w:color w:val="000000"/>
          <w:lang w:val="en-US"/>
        </w:rPr>
      </w:pPr>
      <w:r>
        <w:rPr>
          <w:rFonts w:ascii="Comic Sans MS" w:hAnsi="Comic Sans MS" w:cs="Arial"/>
          <w:color w:val="000000"/>
          <w:lang w:val="en-US"/>
        </w:rPr>
        <w:t xml:space="preserve">Kind </w:t>
      </w:r>
      <w:r w:rsidR="00633F0A">
        <w:rPr>
          <w:rFonts w:ascii="Comic Sans MS" w:hAnsi="Comic Sans MS" w:cs="Arial"/>
          <w:color w:val="000000"/>
          <w:lang w:val="en-US"/>
        </w:rPr>
        <w:t>Regards,</w:t>
      </w:r>
    </w:p>
    <w:p w:rsidR="00633F0A" w:rsidRDefault="00B5007A" w:rsidP="00B5007A">
      <w:pPr>
        <w:rPr>
          <w:rFonts w:ascii="Comic Sans MS" w:hAnsi="Comic Sans MS" w:cs="Arial"/>
          <w:color w:val="000000"/>
          <w:lang w:val="en-US"/>
        </w:rPr>
      </w:pPr>
      <w:r>
        <w:rPr>
          <w:rFonts w:ascii="Comic Sans MS" w:hAnsi="Comic Sans MS" w:cs="Arial"/>
          <w:color w:val="000000"/>
          <w:lang w:val="en-US"/>
        </w:rPr>
        <w:lastRenderedPageBreak/>
        <w:t>Mrs. Hone</w:t>
      </w:r>
    </w:p>
    <w:p w:rsidR="00633F0A" w:rsidRPr="00133280" w:rsidRDefault="00480BED" w:rsidP="00B5007A">
      <w:pPr>
        <w:rPr>
          <w:rFonts w:ascii="Comic Sans MS" w:hAnsi="Comic Sans MS" w:cs="Arial"/>
          <w:color w:val="000000"/>
          <w:lang w:val="en-US"/>
        </w:rPr>
      </w:pPr>
      <w:r>
        <w:rPr>
          <w:rFonts w:ascii="Comic Sans MS" w:hAnsi="Comic Sans MS" w:cs="Arial"/>
          <w:color w:val="000000"/>
          <w:lang w:val="en-US"/>
        </w:rPr>
        <w:t>Class Teacher</w:t>
      </w:r>
    </w:p>
    <w:p w:rsidR="00133280" w:rsidRPr="00133280" w:rsidRDefault="00133280">
      <w:pPr>
        <w:rPr>
          <w:rFonts w:ascii="Comic Sans MS" w:hAnsi="Comic Sans MS" w:cs="Arial"/>
          <w:color w:val="000000"/>
          <w:lang w:val="en-US"/>
        </w:rPr>
      </w:pPr>
    </w:p>
    <w:sectPr w:rsidR="00133280" w:rsidRPr="00133280" w:rsidSect="00316F4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44C3E"/>
    <w:rsid w:val="00064233"/>
    <w:rsid w:val="00133280"/>
    <w:rsid w:val="001B491F"/>
    <w:rsid w:val="00245E5E"/>
    <w:rsid w:val="002E00C6"/>
    <w:rsid w:val="002E2B21"/>
    <w:rsid w:val="00316F41"/>
    <w:rsid w:val="00354EF1"/>
    <w:rsid w:val="00402464"/>
    <w:rsid w:val="00480BED"/>
    <w:rsid w:val="00501E2B"/>
    <w:rsid w:val="00581BE3"/>
    <w:rsid w:val="005937CD"/>
    <w:rsid w:val="00620B1D"/>
    <w:rsid w:val="00633F0A"/>
    <w:rsid w:val="006C6036"/>
    <w:rsid w:val="00717BDB"/>
    <w:rsid w:val="007C57C1"/>
    <w:rsid w:val="008F53A9"/>
    <w:rsid w:val="00A00CF5"/>
    <w:rsid w:val="00A530FC"/>
    <w:rsid w:val="00A95E8B"/>
    <w:rsid w:val="00AA497C"/>
    <w:rsid w:val="00AA4E6C"/>
    <w:rsid w:val="00B5007A"/>
    <w:rsid w:val="00BA290A"/>
    <w:rsid w:val="00C43AF4"/>
    <w:rsid w:val="00EE7325"/>
    <w:rsid w:val="00F1783D"/>
    <w:rsid w:val="00F6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0357-D0D9-4007-9DC5-A48766B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8116-4B0B-4FA5-8915-9F53F0E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2017-01-17T12:51:00Z</cp:lastPrinted>
  <dcterms:created xsi:type="dcterms:W3CDTF">2017-03-01T15:26:00Z</dcterms:created>
  <dcterms:modified xsi:type="dcterms:W3CDTF">2017-03-01T15:26:00Z</dcterms:modified>
</cp:coreProperties>
</file>