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985"/>
        <w:gridCol w:w="2073"/>
        <w:gridCol w:w="2295"/>
        <w:gridCol w:w="2295"/>
        <w:gridCol w:w="2295"/>
      </w:tblGrid>
      <w:tr w:rsidR="00571D0C" w:rsidRPr="005964E6" w:rsidTr="00571D0C">
        <w:trPr>
          <w:trHeight w:val="330"/>
        </w:trPr>
        <w:tc>
          <w:tcPr>
            <w:tcW w:w="13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571D0C" w:rsidRDefault="00571D0C" w:rsidP="005964E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w Cen MT" w:eastAsia="Times New Roman" w:hAnsi="Tw Cen MT" w:cs="Segoe UI"/>
                <w:b/>
                <w:bCs/>
                <w:noProof/>
                <w:kern w:val="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BA8A9A1" wp14:editId="4080677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76200</wp:posOffset>
                  </wp:positionV>
                  <wp:extent cx="665480" cy="665480"/>
                  <wp:effectExtent l="0" t="0" r="1270" b="1270"/>
                  <wp:wrapTight wrapText="bothSides">
                    <wp:wrapPolygon edited="0">
                      <wp:start x="0" y="0"/>
                      <wp:lineTo x="0" y="21023"/>
                      <wp:lineTo x="21023" y="21023"/>
                      <wp:lineTo x="21023" y="0"/>
                      <wp:lineTo x="0" y="0"/>
                    </wp:wrapPolygon>
                  </wp:wrapTight>
                  <wp:docPr id="1023993093" name="Picture 1023993093" descr="A circle with bees around a book and beehiv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1212" name="Picture 2" descr="A circle with bees around a book and beehiv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 Cen MT" w:eastAsia="Times New Roman" w:hAnsi="Tw Cen MT" w:cs="Segoe UI"/>
                <w:b/>
                <w:bCs/>
                <w:noProof/>
                <w:kern w:val="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7591425</wp:posOffset>
                  </wp:positionH>
                  <wp:positionV relativeFrom="paragraph">
                    <wp:posOffset>28575</wp:posOffset>
                  </wp:positionV>
                  <wp:extent cx="666000" cy="666000"/>
                  <wp:effectExtent l="0" t="0" r="1270" b="1270"/>
                  <wp:wrapTight wrapText="bothSides">
                    <wp:wrapPolygon edited="0">
                      <wp:start x="0" y="0"/>
                      <wp:lineTo x="0" y="21023"/>
                      <wp:lineTo x="21023" y="21023"/>
                      <wp:lineTo x="21023" y="0"/>
                      <wp:lineTo x="0" y="0"/>
                    </wp:wrapPolygon>
                  </wp:wrapTight>
                  <wp:docPr id="13401212" name="Picture 2" descr="A circle with bees around a book and beehiv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1212" name="Picture 2" descr="A circle with bees around a book and beehiv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6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1D0C" w:rsidRDefault="00571D0C" w:rsidP="005964E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:rsidR="00571D0C" w:rsidRPr="00571D0C" w:rsidRDefault="00571D0C" w:rsidP="005964E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b/>
                <w:bCs/>
                <w:kern w:val="0"/>
                <w:sz w:val="36"/>
                <w:szCs w:val="36"/>
                <w:lang w:eastAsia="en-GB"/>
                <w14:ligatures w14:val="none"/>
              </w:rPr>
            </w:pPr>
            <w:r w:rsidRPr="00571D0C">
              <w:rPr>
                <w:rFonts w:ascii="Tw Cen MT" w:eastAsia="Times New Roman" w:hAnsi="Tw Cen MT" w:cs="Segoe UI"/>
                <w:b/>
                <w:bCs/>
                <w:kern w:val="0"/>
                <w:sz w:val="36"/>
                <w:szCs w:val="36"/>
                <w:lang w:eastAsia="en-GB"/>
                <w14:ligatures w14:val="none"/>
              </w:rPr>
              <w:t xml:space="preserve">St Ambrose High School Supported Study </w:t>
            </w:r>
          </w:p>
          <w:p w:rsidR="00571D0C" w:rsidRDefault="00571D0C" w:rsidP="005964E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:rsidR="00571D0C" w:rsidRPr="005964E6" w:rsidRDefault="00571D0C" w:rsidP="005964E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71D0C" w:rsidRPr="005964E6" w:rsidTr="00571D0C">
        <w:trPr>
          <w:trHeight w:val="33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:rsidR="005964E6" w:rsidRPr="005964E6" w:rsidRDefault="005964E6" w:rsidP="005964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Segoe U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Subject</w:t>
            </w:r>
            <w:r w:rsidRPr="005964E6">
              <w:rPr>
                <w:rFonts w:ascii="Tw Cen MT" w:eastAsia="Times New Roman" w:hAnsi="Tw Cen MT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:rsidR="005964E6" w:rsidRPr="005964E6" w:rsidRDefault="005964E6" w:rsidP="005964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Segoe U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Level</w:t>
            </w:r>
            <w:r w:rsidRPr="005964E6">
              <w:rPr>
                <w:rFonts w:ascii="Tw Cen MT" w:eastAsia="Times New Roman" w:hAnsi="Tw Cen MT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:rsidR="005964E6" w:rsidRPr="005964E6" w:rsidRDefault="005964E6" w:rsidP="005964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Segoe U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Days/Dates</w:t>
            </w:r>
            <w:r w:rsidRPr="005964E6">
              <w:rPr>
                <w:rFonts w:ascii="Tw Cen MT" w:eastAsia="Times New Roman" w:hAnsi="Tw Cen MT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:rsidR="005964E6" w:rsidRPr="005964E6" w:rsidRDefault="005964E6" w:rsidP="005964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Segoe U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Times</w:t>
            </w:r>
            <w:r w:rsidRPr="005964E6">
              <w:rPr>
                <w:rFonts w:ascii="Tw Cen MT" w:eastAsia="Times New Roman" w:hAnsi="Tw Cen MT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:rsidR="005964E6" w:rsidRPr="005964E6" w:rsidRDefault="005964E6" w:rsidP="005964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Segoe U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  <w:r w:rsidRPr="005964E6">
              <w:rPr>
                <w:rFonts w:ascii="Tw Cen MT" w:eastAsia="Times New Roman" w:hAnsi="Tw Cen MT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:rsidR="005964E6" w:rsidRPr="005964E6" w:rsidRDefault="005964E6" w:rsidP="005964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Segoe U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Teacher</w:t>
            </w:r>
            <w:r w:rsidRPr="005964E6">
              <w:rPr>
                <w:rFonts w:ascii="Tw Cen MT" w:eastAsia="Times New Roman" w:hAnsi="Tw Cen MT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964E6" w:rsidRPr="005964E6" w:rsidTr="00571D0C">
        <w:trPr>
          <w:trHeight w:hRule="exact" w:val="51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Biology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H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Monday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Lunch Time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Lab 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Mrs Nally</w:t>
            </w:r>
          </w:p>
        </w:tc>
      </w:tr>
      <w:tr w:rsidR="005964E6" w:rsidRPr="005964E6" w:rsidTr="00571D0C">
        <w:trPr>
          <w:trHeight w:hRule="exact" w:val="51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Chemistry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Nat 5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Tuesday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Lunch Time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Lab 10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Miss Donnelly</w:t>
            </w:r>
          </w:p>
        </w:tc>
      </w:tr>
      <w:tr w:rsidR="005964E6" w:rsidRPr="005964E6" w:rsidTr="00571D0C">
        <w:trPr>
          <w:trHeight w:hRule="exact" w:val="51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Chemistry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H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Wednesday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Lunch Time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Lab 10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Miss Donnelly</w:t>
            </w:r>
          </w:p>
        </w:tc>
      </w:tr>
      <w:tr w:rsidR="005964E6" w:rsidRPr="005964E6" w:rsidTr="00571D0C">
        <w:trPr>
          <w:trHeight w:hRule="exact" w:val="51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History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N5 &amp;H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Tuesday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Lunch Time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SS1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4E6" w:rsidRPr="005964E6" w:rsidRDefault="005964E6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Mrs Sear</w:t>
            </w:r>
          </w:p>
        </w:tc>
      </w:tr>
      <w:tr w:rsidR="00571D0C" w:rsidRPr="005964E6" w:rsidTr="00571D0C">
        <w:trPr>
          <w:trHeight w:hRule="exact" w:val="51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Physics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N5 &amp; H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Thursday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Default="00571D0C" w:rsidP="00571D0C">
            <w:pPr>
              <w:jc w:val="center"/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Lunch Time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Lab 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Mrs Slavin</w:t>
            </w:r>
          </w:p>
        </w:tc>
      </w:tr>
      <w:tr w:rsidR="00571D0C" w:rsidRPr="005964E6" w:rsidTr="00571D0C">
        <w:trPr>
          <w:trHeight w:hRule="exact" w:val="51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Music – Keyboard Help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N5-AH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Thursday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Default="00571D0C" w:rsidP="00571D0C">
            <w:pPr>
              <w:jc w:val="center"/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Lunch Time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M2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Mrs Warren</w:t>
            </w:r>
          </w:p>
        </w:tc>
      </w:tr>
      <w:tr w:rsidR="00571D0C" w:rsidRPr="005964E6" w:rsidTr="00571D0C">
        <w:trPr>
          <w:trHeight w:hRule="exact" w:val="51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Biology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N5 &amp; H</w:t>
            </w:r>
            <w:r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.</w:t>
            </w: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 xml:space="preserve"> Human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Monday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Default="00571D0C" w:rsidP="00571D0C">
            <w:pPr>
              <w:jc w:val="center"/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Lunch Time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Lab 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1D0C" w:rsidRPr="005964E6" w:rsidRDefault="00571D0C" w:rsidP="00571D0C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964E6">
              <w:rPr>
                <w:rFonts w:ascii="Tw Cen MT" w:eastAsia="Times New Roman" w:hAnsi="Tw Cen MT" w:cs="Calibri"/>
                <w:kern w:val="0"/>
                <w:sz w:val="28"/>
                <w:szCs w:val="28"/>
                <w:lang w:eastAsia="en-GB"/>
                <w14:ligatures w14:val="none"/>
              </w:rPr>
              <w:t>Mrs Walker</w:t>
            </w:r>
          </w:p>
        </w:tc>
      </w:tr>
    </w:tbl>
    <w:p w:rsidR="00A724ED" w:rsidRDefault="00A724ED"/>
    <w:sectPr w:rsidR="00A724ED" w:rsidSect="005964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E6"/>
    <w:rsid w:val="00571D0C"/>
    <w:rsid w:val="00591852"/>
    <w:rsid w:val="005964E6"/>
    <w:rsid w:val="00A724ED"/>
    <w:rsid w:val="00F36096"/>
    <w:rsid w:val="00F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85D6"/>
  <w15:chartTrackingRefBased/>
  <w15:docId w15:val="{5FFACA0A-3926-442A-8E2E-93718F05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5964E6"/>
  </w:style>
  <w:style w:type="character" w:customStyle="1" w:styleId="eop">
    <w:name w:val="eop"/>
    <w:basedOn w:val="DefaultParagraphFont"/>
    <w:rsid w:val="0059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McCadam</dc:creator>
  <cp:keywords/>
  <dc:description/>
  <cp:lastModifiedBy>Geraldine McCadam</cp:lastModifiedBy>
  <cp:revision>1</cp:revision>
  <dcterms:created xsi:type="dcterms:W3CDTF">2023-09-11T11:29:00Z</dcterms:created>
  <dcterms:modified xsi:type="dcterms:W3CDTF">2023-09-11T12:26:00Z</dcterms:modified>
</cp:coreProperties>
</file>