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750" w:rsidRDefault="009274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Hand-out 4</w:t>
      </w:r>
      <w:bookmarkStart w:id="0" w:name="_GoBack"/>
      <w:bookmarkEnd w:id="0"/>
    </w:p>
    <w:p w:rsidR="002E208E" w:rsidRPr="008C2D21" w:rsidRDefault="002E208E">
      <w:pPr>
        <w:rPr>
          <w:rFonts w:ascii="Arial" w:hAnsi="Arial" w:cs="Arial"/>
          <w:b/>
          <w:sz w:val="16"/>
          <w:szCs w:val="16"/>
        </w:rPr>
      </w:pPr>
    </w:p>
    <w:p w:rsidR="00FA4E63" w:rsidRPr="00A6478E" w:rsidRDefault="00FA4E63">
      <w:pPr>
        <w:rPr>
          <w:rFonts w:ascii="Arial" w:hAnsi="Arial" w:cs="Arial"/>
          <w:b/>
          <w:sz w:val="16"/>
          <w:szCs w:val="16"/>
          <w:u w:val="single"/>
        </w:rPr>
      </w:pPr>
    </w:p>
    <w:p w:rsidR="008B3390" w:rsidRPr="00E41562" w:rsidRDefault="009639F8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Cells of the Nervous System</w:t>
      </w:r>
    </w:p>
    <w:p w:rsidR="008B3390" w:rsidRPr="008B3390" w:rsidRDefault="008B3390">
      <w:pPr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104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29"/>
        <w:gridCol w:w="4249"/>
        <w:gridCol w:w="3368"/>
      </w:tblGrid>
      <w:tr w:rsidR="009639F8" w:rsidRPr="008A3A0F" w:rsidTr="009639F8">
        <w:trPr>
          <w:trHeight w:hRule="exact" w:val="1230"/>
        </w:trPr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9639F8" w:rsidRPr="00DE3BDF" w:rsidRDefault="009639F8" w:rsidP="0009221C">
            <w:pPr>
              <w:spacing w:line="36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DE3BDF">
              <w:rPr>
                <w:rFonts w:ascii="Arial" w:hAnsi="Arial" w:cs="Arial"/>
                <w:b/>
                <w:sz w:val="40"/>
                <w:szCs w:val="40"/>
              </w:rPr>
              <w:t>Name of cell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639F8" w:rsidRPr="009639F8" w:rsidRDefault="009639F8" w:rsidP="0009221C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639F8" w:rsidRPr="009639F8" w:rsidRDefault="009639F8" w:rsidP="0009221C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39F8" w:rsidRPr="008A3A0F" w:rsidTr="009639F8">
        <w:trPr>
          <w:trHeight w:val="1225"/>
        </w:trPr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:rsidR="009639F8" w:rsidRPr="00DE3BDF" w:rsidRDefault="009639F8" w:rsidP="0009221C">
            <w:pPr>
              <w:spacing w:line="36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DE3BDF">
              <w:rPr>
                <w:rFonts w:ascii="Arial" w:hAnsi="Arial" w:cs="Arial"/>
                <w:b/>
                <w:sz w:val="40"/>
                <w:szCs w:val="40"/>
              </w:rPr>
              <w:t>Function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39F8" w:rsidRPr="009639F8" w:rsidRDefault="009639F8" w:rsidP="0009221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639F8">
              <w:rPr>
                <w:rFonts w:ascii="Arial" w:hAnsi="Arial" w:cs="Arial"/>
                <w:sz w:val="32"/>
                <w:szCs w:val="32"/>
              </w:rPr>
              <w:t>Receive and transmit electrical impulses from one part of the body to another</w:t>
            </w:r>
          </w:p>
        </w:tc>
        <w:tc>
          <w:tcPr>
            <w:tcW w:w="3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639F8" w:rsidRPr="009639F8" w:rsidRDefault="009639F8" w:rsidP="0009221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9639F8">
              <w:rPr>
                <w:rFonts w:ascii="Arial" w:hAnsi="Arial" w:cs="Arial"/>
                <w:sz w:val="32"/>
                <w:szCs w:val="32"/>
              </w:rPr>
              <w:t>upport and maintain the neurons</w:t>
            </w:r>
          </w:p>
        </w:tc>
      </w:tr>
    </w:tbl>
    <w:p w:rsidR="009639F8" w:rsidRPr="009D668E" w:rsidRDefault="009639F8" w:rsidP="008B3390">
      <w:pPr>
        <w:rPr>
          <w:rFonts w:ascii="Arial" w:hAnsi="Arial" w:cs="Arial"/>
          <w:b/>
          <w:sz w:val="28"/>
          <w:szCs w:val="28"/>
          <w:u w:val="single"/>
        </w:rPr>
      </w:pPr>
    </w:p>
    <w:p w:rsidR="0018474D" w:rsidRDefault="009639F8" w:rsidP="001C48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are</w:t>
      </w:r>
      <w:r w:rsidR="008A3A0F" w:rsidRPr="008A3A0F">
        <w:rPr>
          <w:rFonts w:ascii="Arial" w:hAnsi="Arial" w:cs="Arial"/>
          <w:sz w:val="28"/>
          <w:szCs w:val="28"/>
        </w:rPr>
        <w:t xml:space="preserve"> 3 </w:t>
      </w:r>
      <w:r w:rsidR="008A3A0F" w:rsidRPr="009639F8">
        <w:rPr>
          <w:rFonts w:ascii="Arial" w:hAnsi="Arial" w:cs="Arial"/>
          <w:b/>
          <w:sz w:val="28"/>
          <w:szCs w:val="28"/>
        </w:rPr>
        <w:t>types</w:t>
      </w:r>
      <w:r w:rsidR="008A3A0F" w:rsidRPr="008A3A0F">
        <w:rPr>
          <w:rFonts w:ascii="Arial" w:hAnsi="Arial" w:cs="Arial"/>
          <w:sz w:val="28"/>
          <w:szCs w:val="28"/>
        </w:rPr>
        <w:t xml:space="preserve"> of </w:t>
      </w:r>
      <w:r w:rsidRPr="009639F8">
        <w:rPr>
          <w:rFonts w:ascii="Arial" w:hAnsi="Arial" w:cs="Arial"/>
          <w:b/>
          <w:sz w:val="28"/>
          <w:szCs w:val="28"/>
        </w:rPr>
        <w:t>neuron</w:t>
      </w:r>
      <w:r w:rsidR="008A3A0F" w:rsidRPr="008A3A0F">
        <w:rPr>
          <w:rFonts w:ascii="Arial" w:hAnsi="Arial" w:cs="Arial"/>
          <w:sz w:val="28"/>
          <w:szCs w:val="28"/>
        </w:rPr>
        <w:t>:</w:t>
      </w:r>
    </w:p>
    <w:p w:rsidR="008A3A0F" w:rsidRDefault="008A3A0F" w:rsidP="001C4894">
      <w:pPr>
        <w:rPr>
          <w:rFonts w:ascii="Arial" w:hAnsi="Arial" w:cs="Arial"/>
          <w:sz w:val="28"/>
          <w:szCs w:val="28"/>
        </w:rPr>
      </w:pPr>
    </w:p>
    <w:p w:rsidR="0018474D" w:rsidRPr="0018474D" w:rsidRDefault="00A6478E" w:rsidP="0018474D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</w:t>
      </w:r>
    </w:p>
    <w:p w:rsidR="0018474D" w:rsidRDefault="0018474D" w:rsidP="001C4894">
      <w:pPr>
        <w:rPr>
          <w:rFonts w:ascii="Arial" w:hAnsi="Arial" w:cs="Arial"/>
          <w:sz w:val="28"/>
          <w:szCs w:val="28"/>
        </w:rPr>
      </w:pPr>
    </w:p>
    <w:p w:rsidR="008B3390" w:rsidRPr="0018474D" w:rsidRDefault="00A6478E" w:rsidP="0018474D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</w:t>
      </w:r>
      <w:r w:rsidR="001C4894" w:rsidRPr="0018474D">
        <w:rPr>
          <w:rFonts w:ascii="Arial" w:hAnsi="Arial" w:cs="Arial"/>
          <w:sz w:val="28"/>
          <w:szCs w:val="28"/>
        </w:rPr>
        <w:tab/>
      </w:r>
    </w:p>
    <w:p w:rsidR="0018474D" w:rsidRDefault="0018474D" w:rsidP="001C4894">
      <w:pPr>
        <w:rPr>
          <w:rFonts w:ascii="Arial" w:hAnsi="Arial" w:cs="Arial"/>
          <w:sz w:val="28"/>
          <w:szCs w:val="28"/>
        </w:rPr>
      </w:pPr>
    </w:p>
    <w:p w:rsidR="0018474D" w:rsidRDefault="0018474D" w:rsidP="0018474D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18474D">
        <w:rPr>
          <w:rFonts w:ascii="Arial" w:hAnsi="Arial" w:cs="Arial"/>
          <w:sz w:val="28"/>
          <w:szCs w:val="28"/>
        </w:rPr>
        <w:t>_____________________</w:t>
      </w:r>
    </w:p>
    <w:p w:rsidR="00FA4E63" w:rsidRDefault="00FA4E63" w:rsidP="00FA4E63">
      <w:pPr>
        <w:rPr>
          <w:rFonts w:ascii="Arial" w:hAnsi="Arial" w:cs="Arial"/>
          <w:sz w:val="28"/>
          <w:szCs w:val="28"/>
        </w:rPr>
      </w:pPr>
    </w:p>
    <w:p w:rsidR="002E6702" w:rsidRPr="00FA4E63" w:rsidRDefault="002E6702" w:rsidP="00FA4E63">
      <w:pPr>
        <w:rPr>
          <w:rFonts w:ascii="Arial" w:hAnsi="Arial" w:cs="Arial"/>
          <w:sz w:val="28"/>
          <w:szCs w:val="28"/>
        </w:rPr>
      </w:pPr>
    </w:p>
    <w:p w:rsidR="008B3390" w:rsidRPr="009639F8" w:rsidRDefault="009639F8" w:rsidP="008B3390">
      <w:pPr>
        <w:rPr>
          <w:rFonts w:ascii="Arial" w:hAnsi="Arial" w:cs="Arial"/>
          <w:b/>
          <w:sz w:val="28"/>
          <w:szCs w:val="28"/>
          <w:u w:val="single"/>
        </w:rPr>
      </w:pPr>
      <w:r w:rsidRPr="009639F8">
        <w:rPr>
          <w:rFonts w:ascii="Arial" w:hAnsi="Arial" w:cs="Arial"/>
          <w:b/>
          <w:sz w:val="28"/>
          <w:szCs w:val="28"/>
          <w:u w:val="single"/>
        </w:rPr>
        <w:t>Structure of neurons</w:t>
      </w:r>
    </w:p>
    <w:p w:rsidR="009639F8" w:rsidRDefault="009639F8" w:rsidP="008B3390">
      <w:pPr>
        <w:rPr>
          <w:rFonts w:ascii="Arial" w:hAnsi="Arial" w:cs="Arial"/>
          <w:sz w:val="28"/>
          <w:szCs w:val="28"/>
        </w:rPr>
      </w:pPr>
    </w:p>
    <w:p w:rsidR="009639F8" w:rsidRDefault="009639F8" w:rsidP="009639F8">
      <w:pPr>
        <w:rPr>
          <w:rFonts w:ascii="Arial" w:hAnsi="Arial" w:cs="Arial"/>
          <w:sz w:val="28"/>
          <w:szCs w:val="28"/>
        </w:rPr>
      </w:pPr>
      <w:r w:rsidRPr="009639F8">
        <w:rPr>
          <w:rFonts w:ascii="Arial" w:hAnsi="Arial" w:cs="Arial"/>
          <w:sz w:val="28"/>
          <w:szCs w:val="28"/>
        </w:rPr>
        <w:t xml:space="preserve">The 3 types of neurone share the same </w:t>
      </w:r>
      <w:r w:rsidRPr="009639F8">
        <w:rPr>
          <w:rFonts w:ascii="Arial" w:hAnsi="Arial" w:cs="Arial"/>
          <w:b/>
          <w:sz w:val="28"/>
          <w:szCs w:val="28"/>
        </w:rPr>
        <w:t>basic structures</w:t>
      </w:r>
      <w:r w:rsidRPr="009639F8">
        <w:rPr>
          <w:rFonts w:ascii="Arial" w:hAnsi="Arial" w:cs="Arial"/>
          <w:sz w:val="28"/>
          <w:szCs w:val="28"/>
        </w:rPr>
        <w:t>:</w:t>
      </w:r>
    </w:p>
    <w:p w:rsidR="009639F8" w:rsidRDefault="009639F8" w:rsidP="009639F8">
      <w:pPr>
        <w:rPr>
          <w:rFonts w:ascii="Arial" w:hAnsi="Arial" w:cs="Arial"/>
          <w:sz w:val="28"/>
          <w:szCs w:val="28"/>
        </w:rPr>
      </w:pPr>
    </w:p>
    <w:p w:rsidR="009639F8" w:rsidRPr="0018474D" w:rsidRDefault="009639F8" w:rsidP="009639F8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</w:t>
      </w:r>
    </w:p>
    <w:p w:rsidR="009639F8" w:rsidRDefault="009639F8" w:rsidP="009639F8">
      <w:pPr>
        <w:rPr>
          <w:rFonts w:ascii="Arial" w:hAnsi="Arial" w:cs="Arial"/>
          <w:sz w:val="28"/>
          <w:szCs w:val="28"/>
        </w:rPr>
      </w:pPr>
    </w:p>
    <w:p w:rsidR="009639F8" w:rsidRPr="0018474D" w:rsidRDefault="009639F8" w:rsidP="009639F8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</w:t>
      </w:r>
      <w:r w:rsidRPr="0018474D">
        <w:rPr>
          <w:rFonts w:ascii="Arial" w:hAnsi="Arial" w:cs="Arial"/>
          <w:sz w:val="28"/>
          <w:szCs w:val="28"/>
        </w:rPr>
        <w:tab/>
      </w:r>
    </w:p>
    <w:p w:rsidR="009639F8" w:rsidRDefault="009639F8" w:rsidP="009639F8">
      <w:pPr>
        <w:rPr>
          <w:rFonts w:ascii="Arial" w:hAnsi="Arial" w:cs="Arial"/>
          <w:sz w:val="28"/>
          <w:szCs w:val="28"/>
        </w:rPr>
      </w:pPr>
    </w:p>
    <w:p w:rsidR="009639F8" w:rsidRDefault="009639F8" w:rsidP="009639F8">
      <w:pPr>
        <w:pStyle w:val="ListParagraph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18474D">
        <w:rPr>
          <w:rFonts w:ascii="Arial" w:hAnsi="Arial" w:cs="Arial"/>
          <w:sz w:val="28"/>
          <w:szCs w:val="28"/>
        </w:rPr>
        <w:t>_____________________</w:t>
      </w:r>
    </w:p>
    <w:p w:rsidR="009639F8" w:rsidRDefault="009639F8" w:rsidP="009639F8">
      <w:pPr>
        <w:rPr>
          <w:rFonts w:ascii="Arial" w:hAnsi="Arial" w:cs="Arial"/>
          <w:sz w:val="28"/>
          <w:szCs w:val="28"/>
        </w:rPr>
      </w:pPr>
    </w:p>
    <w:p w:rsidR="009639F8" w:rsidRDefault="009639F8" w:rsidP="009639F8">
      <w:pPr>
        <w:rPr>
          <w:rFonts w:ascii="Arial" w:hAnsi="Arial" w:cs="Arial"/>
          <w:sz w:val="28"/>
          <w:szCs w:val="28"/>
        </w:rPr>
      </w:pPr>
    </w:p>
    <w:p w:rsidR="009639F8" w:rsidRDefault="009639F8" w:rsidP="009639F8">
      <w:pPr>
        <w:rPr>
          <w:rFonts w:ascii="Arial" w:hAnsi="Arial" w:cs="Arial"/>
          <w:sz w:val="28"/>
          <w:szCs w:val="28"/>
        </w:rPr>
      </w:pPr>
      <w:r w:rsidRPr="009639F8">
        <w:rPr>
          <w:rFonts w:ascii="Arial" w:hAnsi="Arial" w:cs="Arial"/>
          <w:sz w:val="28"/>
          <w:szCs w:val="28"/>
        </w:rPr>
        <w:t xml:space="preserve">The </w:t>
      </w:r>
      <w:r w:rsidRPr="009639F8">
        <w:rPr>
          <w:rFonts w:ascii="Arial" w:hAnsi="Arial" w:cs="Arial"/>
          <w:b/>
          <w:sz w:val="28"/>
          <w:szCs w:val="28"/>
        </w:rPr>
        <w:t>direction</w:t>
      </w:r>
      <w:r w:rsidRPr="009639F8">
        <w:rPr>
          <w:rFonts w:ascii="Arial" w:hAnsi="Arial" w:cs="Arial"/>
          <w:sz w:val="28"/>
          <w:szCs w:val="28"/>
        </w:rPr>
        <w:t xml:space="preserve"> in which a nerve impulse travels is always</w:t>
      </w:r>
      <w:r>
        <w:rPr>
          <w:rFonts w:ascii="Arial" w:hAnsi="Arial" w:cs="Arial"/>
          <w:sz w:val="28"/>
          <w:szCs w:val="28"/>
        </w:rPr>
        <w:t>:</w:t>
      </w:r>
    </w:p>
    <w:p w:rsidR="008A3A0F" w:rsidRDefault="008A3A0F" w:rsidP="008B3390">
      <w:pPr>
        <w:rPr>
          <w:rFonts w:ascii="Arial" w:hAnsi="Arial" w:cs="Arial"/>
          <w:sz w:val="28"/>
          <w:szCs w:val="28"/>
        </w:rPr>
      </w:pPr>
    </w:p>
    <w:p w:rsidR="008A3A0F" w:rsidRDefault="008A3A0F" w:rsidP="008B33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7B0016C">
            <wp:extent cx="6619875" cy="885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A0F" w:rsidRDefault="008A3A0F" w:rsidP="008B3390">
      <w:pPr>
        <w:rPr>
          <w:rFonts w:ascii="Arial" w:hAnsi="Arial" w:cs="Arial"/>
          <w:sz w:val="28"/>
          <w:szCs w:val="28"/>
        </w:rPr>
      </w:pPr>
    </w:p>
    <w:p w:rsidR="009639F8" w:rsidRDefault="009639F8" w:rsidP="008B3390">
      <w:pPr>
        <w:rPr>
          <w:rFonts w:ascii="Arial" w:hAnsi="Arial" w:cs="Arial"/>
          <w:sz w:val="28"/>
          <w:szCs w:val="28"/>
        </w:rPr>
      </w:pPr>
    </w:p>
    <w:p w:rsidR="009639F8" w:rsidRDefault="009639F8" w:rsidP="008B3390">
      <w:pPr>
        <w:rPr>
          <w:rFonts w:ascii="Arial" w:hAnsi="Arial" w:cs="Arial"/>
          <w:sz w:val="28"/>
          <w:szCs w:val="28"/>
        </w:rPr>
      </w:pPr>
    </w:p>
    <w:p w:rsidR="009639F8" w:rsidRDefault="009639F8" w:rsidP="008B3390">
      <w:pPr>
        <w:rPr>
          <w:rFonts w:ascii="Arial" w:hAnsi="Arial" w:cs="Arial"/>
          <w:sz w:val="28"/>
          <w:szCs w:val="28"/>
        </w:rPr>
      </w:pPr>
    </w:p>
    <w:p w:rsidR="009639F8" w:rsidRDefault="009639F8" w:rsidP="008B3390">
      <w:pPr>
        <w:rPr>
          <w:rFonts w:ascii="Arial" w:hAnsi="Arial" w:cs="Arial"/>
          <w:sz w:val="28"/>
          <w:szCs w:val="28"/>
        </w:rPr>
      </w:pPr>
    </w:p>
    <w:p w:rsidR="009639F8" w:rsidRDefault="009639F8" w:rsidP="008B3390">
      <w:pPr>
        <w:rPr>
          <w:rFonts w:ascii="Arial" w:hAnsi="Arial" w:cs="Arial"/>
          <w:sz w:val="28"/>
          <w:szCs w:val="28"/>
        </w:rPr>
      </w:pPr>
    </w:p>
    <w:p w:rsidR="00FA4E63" w:rsidRDefault="00DE3BDF" w:rsidP="008B33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8890</wp:posOffset>
                </wp:positionV>
                <wp:extent cx="3781425" cy="6572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B765F" id="Rectangle 9" o:spid="_x0000_s1026" style="position:absolute;margin-left:192pt;margin-top:.7pt;width:297.75pt;height:5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1857375" cy="43815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8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BDF" w:rsidRPr="002E6702" w:rsidRDefault="00DE3BDF" w:rsidP="00DE3BD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2E6702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Dendrites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0;margin-top:2.95pt;width:146.25pt;height:34.5pt;z-index:2516930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" fillcolor="white [3201]" strokecolor="black [3200]" strokeweight="1pt">
                <v:stroke joinstyle="miter"/>
                <v:textbox>
                  <w:txbxContent>
                    <w:p w:rsidR="00DE3BDF" w:rsidRPr="002E6702" w:rsidRDefault="00DE3BDF" w:rsidP="00DE3BDF">
                      <w:pPr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  <w:r w:rsidRPr="002E6702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Dendrites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87024" wp14:editId="07D2C5C9">
                <wp:simplePos x="0" y="0"/>
                <wp:positionH relativeFrom="column">
                  <wp:posOffset>371475</wp:posOffset>
                </wp:positionH>
                <wp:positionV relativeFrom="paragraph">
                  <wp:posOffset>165735</wp:posOffset>
                </wp:positionV>
                <wp:extent cx="1080120" cy="576064"/>
                <wp:effectExtent l="38100" t="0" r="63500" b="33655"/>
                <wp:wrapNone/>
                <wp:docPr id="7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20" cy="5760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6EEEC09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29.25pt;margin-top:13.05pt;width:85.05pt;height:4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" adj="10800" fillcolor="#5b9bd5 [3204]" strokecolor="#1f4d78 [1604]" strokeweight="1pt"/>
            </w:pict>
          </mc:Fallback>
        </mc:AlternateContent>
      </w: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362663" wp14:editId="6D6B70C4">
                <wp:simplePos x="0" y="0"/>
                <wp:positionH relativeFrom="column">
                  <wp:posOffset>2495550</wp:posOffset>
                </wp:positionH>
                <wp:positionV relativeFrom="paragraph">
                  <wp:posOffset>102870</wp:posOffset>
                </wp:positionV>
                <wp:extent cx="3781425" cy="6572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42122" id="Rectangle 10" o:spid="_x0000_s1026" style="position:absolute;margin-left:196.5pt;margin-top:8.1pt;width:297.75pt;height:5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" filled="f" strokecolor="windowText" strokeweight="1pt"/>
            </w:pict>
          </mc:Fallback>
        </mc:AlternateContent>
      </w: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56F7A0" wp14:editId="1966B1BC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857375" cy="43815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3BDF" w:rsidRPr="00DE3BDF" w:rsidRDefault="00DE3BDF" w:rsidP="00DE3BDF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6F7A0" id="Rounded Rectangle 6" o:spid="_x0000_s1027" style="position:absolute;margin-left:0;margin-top:1.1pt;width:146.25pt;height:34.5pt;z-index:2516971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" fillcolor="window" strokecolor="windowText" strokeweight="1pt">
                <v:stroke joinstyle="miter"/>
                <v:textbox>
                  <w:txbxContent>
                    <w:p w:rsidR="00DE3BDF" w:rsidRPr="00DE3BDF" w:rsidRDefault="00DE3BDF" w:rsidP="00DE3BDF">
                      <w:pPr>
                        <w:jc w:val="center"/>
                        <w:rPr>
                          <w:rFonts w:asciiTheme="minorHAnsi" w:hAnsiTheme="minorHAnsi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7D0DC4" wp14:editId="6185CE99">
                <wp:simplePos x="0" y="0"/>
                <wp:positionH relativeFrom="column">
                  <wp:posOffset>390525</wp:posOffset>
                </wp:positionH>
                <wp:positionV relativeFrom="paragraph">
                  <wp:posOffset>128270</wp:posOffset>
                </wp:positionV>
                <wp:extent cx="1080120" cy="576064"/>
                <wp:effectExtent l="38100" t="0" r="63500" b="33655"/>
                <wp:wrapNone/>
                <wp:docPr id="8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20" cy="57606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66983D" id="Down Arrow 1" o:spid="_x0000_s1026" type="#_x0000_t67" style="position:absolute;margin-left:30.75pt;margin-top:10.1pt;width:85.05pt;height:45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" adj="10800" fillcolor="#5b9bd5" strokecolor="#41719c" strokeweight="1pt"/>
            </w:pict>
          </mc:Fallback>
        </mc:AlternateContent>
      </w: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B9573F" wp14:editId="1F5500A1">
                <wp:simplePos x="0" y="0"/>
                <wp:positionH relativeFrom="column">
                  <wp:posOffset>2514600</wp:posOffset>
                </wp:positionH>
                <wp:positionV relativeFrom="paragraph">
                  <wp:posOffset>3175</wp:posOffset>
                </wp:positionV>
                <wp:extent cx="3781425" cy="10001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000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3BDF" w:rsidRPr="002E6702" w:rsidRDefault="002E6702" w:rsidP="00DE3BDF">
                            <w:pPr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A</w:t>
                            </w:r>
                            <w:r w:rsidR="00DE3BDF" w:rsidRPr="002E670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single nerve fibre which carries impulses </w:t>
                            </w:r>
                            <w:r w:rsidR="00DE3BDF" w:rsidRPr="002E6702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DE3BDF" w:rsidRPr="002E670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way  from a cell body onto the next neurone in the sequence or to the effector.  The axon ends at a junction called the </w:t>
                            </w:r>
                            <w:r w:rsidR="00DE3BDF" w:rsidRPr="002E670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synapse</w:t>
                            </w:r>
                            <w:r w:rsidR="00DE3BDF" w:rsidRPr="002E670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9573F" id="Rectangle 11" o:spid="_x0000_s1028" style="position:absolute;margin-left:198pt;margin-top:.25pt;width:297.75pt;height:78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" filled="f" strokecolor="windowText" strokeweight="1pt">
                <v:textbox>
                  <w:txbxContent>
                    <w:p w:rsidR="00DE3BDF" w:rsidRPr="002E6702" w:rsidRDefault="002E6702" w:rsidP="00DE3BDF">
                      <w:pPr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A</w:t>
                      </w:r>
                      <w:r w:rsidR="00DE3BDF" w:rsidRPr="002E670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single nerve fibre which carries impulses </w:t>
                      </w:r>
                      <w:proofErr w:type="gramStart"/>
                      <w:r w:rsidR="00DE3BDF" w:rsidRPr="002E6702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A</w:t>
                      </w:r>
                      <w:r w:rsidR="00DE3BDF" w:rsidRPr="002E670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way  from</w:t>
                      </w:r>
                      <w:proofErr w:type="gramEnd"/>
                      <w:r w:rsidR="00DE3BDF" w:rsidRPr="002E6702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 cell body onto the next neurone in the sequence or to the effector.  The axon ends at a junction called the </w:t>
                      </w:r>
                      <w:r w:rsidR="00DE3BDF" w:rsidRPr="002E670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synapse</w:t>
                      </w:r>
                      <w:r w:rsidR="00DE3BDF" w:rsidRPr="002E670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9AE84F" wp14:editId="7DCECF2D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1857375" cy="43815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2A5E8" id="Rounded Rectangle 5" o:spid="_x0000_s1026" style="position:absolute;margin-left:0;margin-top:2.75pt;width:146.25pt;height:34.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DE3BDF" w:rsidRDefault="00DE3BDF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648450" cy="4276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8B3390">
      <w:pPr>
        <w:rPr>
          <w:rFonts w:ascii="Arial" w:hAnsi="Arial" w:cs="Arial"/>
          <w:b/>
          <w:sz w:val="28"/>
          <w:szCs w:val="28"/>
        </w:rPr>
      </w:pPr>
    </w:p>
    <w:p w:rsidR="008A3A0F" w:rsidRPr="008A3A0F" w:rsidRDefault="00780A37" w:rsidP="008B33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Glial Cells</w:t>
      </w:r>
    </w:p>
    <w:p w:rsidR="008B3390" w:rsidRPr="00780A37" w:rsidRDefault="008B3390" w:rsidP="008B3390">
      <w:pPr>
        <w:rPr>
          <w:rFonts w:ascii="Arial" w:hAnsi="Arial" w:cs="Arial"/>
          <w:sz w:val="16"/>
          <w:szCs w:val="16"/>
        </w:rPr>
      </w:pPr>
    </w:p>
    <w:p w:rsidR="00780A37" w:rsidRDefault="00780A37" w:rsidP="00780A37">
      <w:pPr>
        <w:pStyle w:val="ListParagraph"/>
        <w:numPr>
          <w:ilvl w:val="0"/>
          <w:numId w:val="38"/>
        </w:numPr>
        <w:rPr>
          <w:rFonts w:ascii="Arial" w:hAnsi="Arial" w:cs="Arial"/>
          <w:sz w:val="28"/>
          <w:szCs w:val="28"/>
        </w:rPr>
      </w:pPr>
      <w:r w:rsidRPr="00780A37">
        <w:rPr>
          <w:rFonts w:ascii="Arial" w:hAnsi="Arial" w:cs="Arial"/>
          <w:sz w:val="28"/>
          <w:szCs w:val="28"/>
        </w:rPr>
        <w:t>There are several types of glial cells which have numerous functions.</w:t>
      </w:r>
    </w:p>
    <w:p w:rsidR="00780A37" w:rsidRPr="00780A37" w:rsidRDefault="00780A37" w:rsidP="00780A37">
      <w:pPr>
        <w:ind w:left="360"/>
        <w:rPr>
          <w:rFonts w:ascii="Arial" w:hAnsi="Arial" w:cs="Arial"/>
          <w:sz w:val="10"/>
          <w:szCs w:val="10"/>
        </w:rPr>
      </w:pPr>
    </w:p>
    <w:p w:rsidR="00C2097E" w:rsidRPr="00780A37" w:rsidRDefault="00780A37" w:rsidP="0010295F">
      <w:pPr>
        <w:pStyle w:val="ListParagraph"/>
        <w:numPr>
          <w:ilvl w:val="0"/>
          <w:numId w:val="38"/>
        </w:numPr>
        <w:ind w:right="-449"/>
        <w:rPr>
          <w:rFonts w:ascii="Arial" w:hAnsi="Arial" w:cs="Arial"/>
          <w:sz w:val="28"/>
          <w:szCs w:val="28"/>
        </w:rPr>
      </w:pPr>
      <w:r w:rsidRPr="00780A37">
        <w:rPr>
          <w:rFonts w:ascii="Arial" w:hAnsi="Arial" w:cs="Arial"/>
          <w:sz w:val="28"/>
          <w:szCs w:val="28"/>
        </w:rPr>
        <w:t xml:space="preserve">They </w:t>
      </w:r>
      <w:r w:rsidRPr="00780A37">
        <w:rPr>
          <w:rFonts w:ascii="Arial" w:hAnsi="Arial" w:cs="Arial"/>
          <w:b/>
          <w:sz w:val="28"/>
          <w:szCs w:val="28"/>
        </w:rPr>
        <w:t>do not</w:t>
      </w:r>
      <w:r w:rsidRPr="00780A37">
        <w:rPr>
          <w:rFonts w:ascii="Arial" w:hAnsi="Arial" w:cs="Arial"/>
          <w:sz w:val="28"/>
          <w:szCs w:val="28"/>
        </w:rPr>
        <w:t xml:space="preserve"> transmit nerve impulses but are essential to provide neurons with….</w:t>
      </w:r>
    </w:p>
    <w:p w:rsidR="00C2097E" w:rsidRDefault="00780A37" w:rsidP="00C209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187960</wp:posOffset>
                </wp:positionV>
                <wp:extent cx="6162675" cy="2190750"/>
                <wp:effectExtent l="0" t="0" r="28575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190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14FF8" id="Rounded Rectangle 16" o:spid="_x0000_s1026" style="position:absolute;margin-left:16.5pt;margin-top:14.8pt;width:485.25pt;height:172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</w:p>
    <w:p w:rsidR="00A6478E" w:rsidRDefault="00A6478E" w:rsidP="00780A37">
      <w:pPr>
        <w:jc w:val="right"/>
        <w:rPr>
          <w:rFonts w:ascii="Arial" w:hAnsi="Arial" w:cs="Arial"/>
          <w:sz w:val="28"/>
          <w:szCs w:val="28"/>
        </w:rPr>
      </w:pPr>
    </w:p>
    <w:p w:rsidR="00C2097E" w:rsidRDefault="00C2097E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2E6702" w:rsidRDefault="002E6702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2E6702" w:rsidP="00C209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AEC330" wp14:editId="3B82C98D">
                <wp:simplePos x="0" y="0"/>
                <wp:positionH relativeFrom="column">
                  <wp:posOffset>1552575</wp:posOffset>
                </wp:positionH>
                <wp:positionV relativeFrom="paragraph">
                  <wp:posOffset>173356</wp:posOffset>
                </wp:positionV>
                <wp:extent cx="1152525" cy="4381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3F6E4" id="Rectangle 18" o:spid="_x0000_s1026" style="position:absolute;margin-left:122.25pt;margin-top:13.65pt;width:90.75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" filled="f" strokecolor="black [3213]" strokeweight="1pt"/>
            </w:pict>
          </mc:Fallback>
        </mc:AlternateContent>
      </w:r>
    </w:p>
    <w:p w:rsidR="00780A37" w:rsidRDefault="002E6702" w:rsidP="00C209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211B8B" wp14:editId="632A8BA5">
                <wp:simplePos x="0" y="0"/>
                <wp:positionH relativeFrom="column">
                  <wp:posOffset>3600450</wp:posOffset>
                </wp:positionH>
                <wp:positionV relativeFrom="paragraph">
                  <wp:posOffset>102235</wp:posOffset>
                </wp:positionV>
                <wp:extent cx="1152525" cy="4381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1392F" id="Rectangle 19" o:spid="_x0000_s1026" style="position:absolute;margin-left:283.5pt;margin-top:8.05pt;width:90.75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" filled="f" strokecolor="windowText" strokeweight="1pt"/>
            </w:pict>
          </mc:Fallback>
        </mc:AlternateContent>
      </w: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638925" cy="2343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37" w:rsidRDefault="00780A37" w:rsidP="00C2097E">
      <w:pPr>
        <w:rPr>
          <w:rFonts w:ascii="Arial" w:hAnsi="Arial" w:cs="Arial"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A033DD" wp14:editId="4AF26A38">
                <wp:simplePos x="0" y="0"/>
                <wp:positionH relativeFrom="column">
                  <wp:posOffset>19050</wp:posOffset>
                </wp:positionH>
                <wp:positionV relativeFrom="paragraph">
                  <wp:posOffset>112395</wp:posOffset>
                </wp:positionV>
                <wp:extent cx="2047875" cy="866775"/>
                <wp:effectExtent l="0" t="533400" r="28575" b="28575"/>
                <wp:wrapNone/>
                <wp:docPr id="17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66775"/>
                        </a:xfrm>
                        <a:prstGeom prst="wedgeRoundRectCallout">
                          <a:avLst>
                            <a:gd name="adj1" fmla="val -9044"/>
                            <a:gd name="adj2" fmla="val -10752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A37" w:rsidRPr="00780A37" w:rsidRDefault="00780A37" w:rsidP="00780A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0A37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neuron is supported physically and chemically by glial cells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33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" o:spid="_x0000_s1029" type="#_x0000_t62" style="position:absolute;margin-left:1.5pt;margin-top:8.85pt;width:161.25pt;height:6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" adj="8846,-12426" fillcolor="#101010 [3024]" strokecolor="black [3200]" strokeweight=".5pt">
                <v:fill color2="black [3168]" rotate="t" colors="0 #454545;.5 black;1 black" focus="100%" type="gradient">
                  <o:fill v:ext="view" type="gradientUnscaled"/>
                </v:fill>
                <v:textbox>
                  <w:txbxContent>
                    <w:p w:rsidR="00780A37" w:rsidRPr="00780A37" w:rsidRDefault="00780A37" w:rsidP="00780A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780A37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neuron</w:t>
                      </w:r>
                      <w:proofErr w:type="gramEnd"/>
                      <w:r w:rsidRPr="00780A37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is supported physically and chemically by glial cells</w:t>
                      </w:r>
                    </w:p>
                  </w:txbxContent>
                </v:textbox>
              </v:shape>
            </w:pict>
          </mc:Fallback>
        </mc:AlternateContent>
      </w: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</w:p>
    <w:p w:rsidR="00780A37" w:rsidRDefault="00780A37" w:rsidP="00C2097E">
      <w:pPr>
        <w:rPr>
          <w:rFonts w:ascii="Arial" w:hAnsi="Arial" w:cs="Arial"/>
          <w:b/>
          <w:sz w:val="28"/>
          <w:szCs w:val="28"/>
        </w:rPr>
      </w:pPr>
    </w:p>
    <w:p w:rsidR="0010295F" w:rsidRDefault="0010295F" w:rsidP="00C2097E">
      <w:pPr>
        <w:rPr>
          <w:rFonts w:ascii="Arial" w:hAnsi="Arial" w:cs="Arial"/>
          <w:b/>
          <w:sz w:val="28"/>
          <w:szCs w:val="28"/>
        </w:rPr>
      </w:pPr>
    </w:p>
    <w:p w:rsidR="00C2097E" w:rsidRDefault="002E6702" w:rsidP="00C2097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Myelination</w:t>
      </w:r>
    </w:p>
    <w:p w:rsidR="00FA4E63" w:rsidRPr="00FA4E63" w:rsidRDefault="00FA4E63" w:rsidP="00C2097E">
      <w:pPr>
        <w:rPr>
          <w:rFonts w:ascii="Arial" w:hAnsi="Arial" w:cs="Arial"/>
          <w:b/>
          <w:sz w:val="28"/>
          <w:szCs w:val="28"/>
        </w:rPr>
      </w:pPr>
    </w:p>
    <w:p w:rsidR="002E6702" w:rsidRDefault="002E6702" w:rsidP="002E6702">
      <w:pPr>
        <w:pStyle w:val="ListParagraph"/>
        <w:numPr>
          <w:ilvl w:val="0"/>
          <w:numId w:val="39"/>
        </w:numPr>
        <w:rPr>
          <w:rFonts w:ascii="Arial" w:hAnsi="Arial" w:cs="Arial"/>
          <w:sz w:val="28"/>
          <w:szCs w:val="28"/>
        </w:rPr>
      </w:pPr>
      <w:r w:rsidRPr="002E6702">
        <w:rPr>
          <w:rFonts w:ascii="Arial" w:hAnsi="Arial" w:cs="Arial"/>
          <w:sz w:val="28"/>
          <w:szCs w:val="28"/>
        </w:rPr>
        <w:t xml:space="preserve">The </w:t>
      </w:r>
      <w:r w:rsidR="0010295F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>______</w:t>
      </w:r>
      <w:r w:rsidRPr="002E6702">
        <w:rPr>
          <w:rFonts w:ascii="Arial" w:hAnsi="Arial" w:cs="Arial"/>
          <w:sz w:val="28"/>
          <w:szCs w:val="28"/>
        </w:rPr>
        <w:t xml:space="preserve"> of nerve fibres are </w:t>
      </w:r>
      <w:r>
        <w:rPr>
          <w:rFonts w:ascii="Arial" w:hAnsi="Arial" w:cs="Arial"/>
          <w:sz w:val="28"/>
          <w:szCs w:val="28"/>
        </w:rPr>
        <w:t>_______________</w:t>
      </w:r>
      <w:r w:rsidRPr="002E6702">
        <w:rPr>
          <w:rFonts w:ascii="Arial" w:hAnsi="Arial" w:cs="Arial"/>
          <w:sz w:val="28"/>
          <w:szCs w:val="28"/>
        </w:rPr>
        <w:t xml:space="preserve"> by a </w:t>
      </w:r>
      <w:r w:rsidRPr="002E6702">
        <w:rPr>
          <w:rFonts w:ascii="Arial" w:hAnsi="Arial" w:cs="Arial"/>
          <w:b/>
          <w:sz w:val="28"/>
          <w:szCs w:val="28"/>
        </w:rPr>
        <w:t xml:space="preserve">layer of fatty material </w:t>
      </w:r>
      <w:r w:rsidRPr="002E6702">
        <w:rPr>
          <w:rFonts w:ascii="Arial" w:hAnsi="Arial" w:cs="Arial"/>
          <w:sz w:val="28"/>
          <w:szCs w:val="28"/>
        </w:rPr>
        <w:t xml:space="preserve">called the </w:t>
      </w:r>
      <w:r>
        <w:rPr>
          <w:rFonts w:ascii="Arial" w:hAnsi="Arial" w:cs="Arial"/>
          <w:sz w:val="28"/>
          <w:szCs w:val="28"/>
        </w:rPr>
        <w:t>____________________</w:t>
      </w:r>
      <w:r w:rsidRPr="002E6702">
        <w:rPr>
          <w:rFonts w:ascii="Arial" w:hAnsi="Arial" w:cs="Arial"/>
          <w:sz w:val="28"/>
          <w:szCs w:val="28"/>
        </w:rPr>
        <w:t>.</w:t>
      </w:r>
    </w:p>
    <w:p w:rsidR="002E6702" w:rsidRPr="002E6702" w:rsidRDefault="002E6702" w:rsidP="002E6702">
      <w:pPr>
        <w:pStyle w:val="ListParagraph"/>
        <w:rPr>
          <w:rFonts w:ascii="Arial" w:hAnsi="Arial" w:cs="Arial"/>
          <w:sz w:val="10"/>
          <w:szCs w:val="10"/>
        </w:rPr>
      </w:pPr>
    </w:p>
    <w:p w:rsidR="002E6702" w:rsidRDefault="002E6702" w:rsidP="002E6702">
      <w:pPr>
        <w:pStyle w:val="ListParagraph"/>
        <w:numPr>
          <w:ilvl w:val="0"/>
          <w:numId w:val="39"/>
        </w:numPr>
        <w:rPr>
          <w:rFonts w:ascii="Arial" w:hAnsi="Arial" w:cs="Arial"/>
          <w:sz w:val="28"/>
          <w:szCs w:val="28"/>
        </w:rPr>
      </w:pPr>
      <w:r w:rsidRPr="002E6702">
        <w:rPr>
          <w:rFonts w:ascii="Arial" w:hAnsi="Arial" w:cs="Arial"/>
          <w:sz w:val="28"/>
          <w:szCs w:val="28"/>
        </w:rPr>
        <w:t xml:space="preserve">The </w:t>
      </w:r>
      <w:r w:rsidRPr="002E6702">
        <w:rPr>
          <w:rFonts w:ascii="Arial" w:hAnsi="Arial" w:cs="Arial"/>
          <w:b/>
          <w:sz w:val="28"/>
          <w:szCs w:val="28"/>
        </w:rPr>
        <w:t>myelin sheath</w:t>
      </w:r>
      <w:r w:rsidRPr="002E6702">
        <w:rPr>
          <w:rFonts w:ascii="Arial" w:hAnsi="Arial" w:cs="Arial"/>
          <w:sz w:val="28"/>
          <w:szCs w:val="28"/>
        </w:rPr>
        <w:t xml:space="preserve"> is formed from special </w:t>
      </w:r>
      <w:r>
        <w:rPr>
          <w:rFonts w:ascii="Arial" w:hAnsi="Arial" w:cs="Arial"/>
          <w:sz w:val="28"/>
          <w:szCs w:val="28"/>
        </w:rPr>
        <w:t>__________</w:t>
      </w:r>
      <w:r w:rsidRPr="002E6702">
        <w:rPr>
          <w:rFonts w:ascii="Arial" w:hAnsi="Arial" w:cs="Arial"/>
          <w:sz w:val="28"/>
          <w:szCs w:val="28"/>
        </w:rPr>
        <w:t xml:space="preserve"> cells which wind their membrane around the axon many times.</w:t>
      </w:r>
    </w:p>
    <w:p w:rsidR="002E6702" w:rsidRPr="002E6702" w:rsidRDefault="002E6702" w:rsidP="002E6702">
      <w:pPr>
        <w:rPr>
          <w:rFonts w:ascii="Arial" w:hAnsi="Arial" w:cs="Arial"/>
          <w:sz w:val="28"/>
          <w:szCs w:val="28"/>
        </w:rPr>
      </w:pPr>
    </w:p>
    <w:p w:rsidR="00AA4EBF" w:rsidRPr="002E6702" w:rsidRDefault="002E6702" w:rsidP="002E6702">
      <w:pPr>
        <w:pStyle w:val="ListParagraph"/>
        <w:numPr>
          <w:ilvl w:val="0"/>
          <w:numId w:val="40"/>
        </w:numPr>
        <w:rPr>
          <w:rFonts w:ascii="Arial" w:hAnsi="Arial" w:cs="Arial"/>
          <w:sz w:val="28"/>
          <w:szCs w:val="28"/>
        </w:rPr>
      </w:pPr>
      <w:r w:rsidRPr="002E6702">
        <w:rPr>
          <w:rFonts w:ascii="Arial" w:hAnsi="Arial" w:cs="Arial"/>
          <w:sz w:val="28"/>
          <w:szCs w:val="28"/>
        </w:rPr>
        <w:t xml:space="preserve">Describe the important </w:t>
      </w:r>
      <w:r w:rsidRPr="002E6702">
        <w:rPr>
          <w:rFonts w:ascii="Arial" w:hAnsi="Arial" w:cs="Arial"/>
          <w:b/>
          <w:sz w:val="28"/>
          <w:szCs w:val="28"/>
        </w:rPr>
        <w:t>function played by the myelin sheath</w:t>
      </w:r>
      <w:r>
        <w:rPr>
          <w:rFonts w:ascii="Arial" w:hAnsi="Arial" w:cs="Arial"/>
          <w:sz w:val="28"/>
          <w:szCs w:val="28"/>
        </w:rPr>
        <w:t>:</w:t>
      </w:r>
    </w:p>
    <w:p w:rsidR="009639F8" w:rsidRPr="00AA4EBF" w:rsidRDefault="002E6702" w:rsidP="00AA4EB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A08792" wp14:editId="307DC701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334125" cy="8001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497F9" id="Rounded Rectangle 13" o:spid="_x0000_s1026" style="position:absolute;margin-left:447.55pt;margin-top:9.25pt;width:498.75pt;height:63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AA4EBF" w:rsidRDefault="00AA4EBF" w:rsidP="00AA4EBF">
      <w:pPr>
        <w:jc w:val="center"/>
        <w:rPr>
          <w:rFonts w:ascii="Arial" w:hAnsi="Arial" w:cs="Arial"/>
          <w:sz w:val="28"/>
          <w:szCs w:val="28"/>
        </w:rPr>
      </w:pPr>
    </w:p>
    <w:p w:rsidR="00AA4EBF" w:rsidRDefault="00AA4EBF" w:rsidP="00C2097E">
      <w:pPr>
        <w:rPr>
          <w:rFonts w:ascii="Arial" w:hAnsi="Arial" w:cs="Arial"/>
          <w:sz w:val="28"/>
          <w:szCs w:val="28"/>
        </w:rPr>
      </w:pPr>
    </w:p>
    <w:p w:rsidR="00AA4EBF" w:rsidRDefault="00AA4EBF" w:rsidP="00C2097E">
      <w:pPr>
        <w:rPr>
          <w:rFonts w:ascii="Arial" w:hAnsi="Arial" w:cs="Arial"/>
          <w:sz w:val="28"/>
          <w:szCs w:val="28"/>
        </w:rPr>
      </w:pPr>
    </w:p>
    <w:p w:rsidR="00AA4EBF" w:rsidRDefault="00AA4EBF" w:rsidP="00C2097E">
      <w:pPr>
        <w:rPr>
          <w:rFonts w:ascii="Arial" w:hAnsi="Arial" w:cs="Arial"/>
          <w:sz w:val="28"/>
          <w:szCs w:val="28"/>
        </w:rPr>
      </w:pPr>
    </w:p>
    <w:p w:rsidR="002E6702" w:rsidRDefault="002E6702" w:rsidP="00AA4EBF">
      <w:pPr>
        <w:rPr>
          <w:rFonts w:ascii="Arial" w:hAnsi="Arial" w:cs="Arial"/>
          <w:sz w:val="28"/>
          <w:szCs w:val="28"/>
        </w:rPr>
      </w:pPr>
    </w:p>
    <w:p w:rsidR="002E6702" w:rsidRDefault="002E6702" w:rsidP="00AA4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638925" cy="2381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02" w:rsidRDefault="002E6702" w:rsidP="00AA4EBF">
      <w:pPr>
        <w:rPr>
          <w:rFonts w:ascii="Arial" w:hAnsi="Arial" w:cs="Arial"/>
          <w:sz w:val="28"/>
          <w:szCs w:val="28"/>
        </w:rPr>
      </w:pPr>
    </w:p>
    <w:p w:rsidR="002E6702" w:rsidRDefault="002E6702" w:rsidP="00AA4EBF">
      <w:pPr>
        <w:rPr>
          <w:rFonts w:ascii="Arial" w:hAnsi="Arial" w:cs="Arial"/>
          <w:sz w:val="28"/>
          <w:szCs w:val="28"/>
        </w:rPr>
      </w:pPr>
    </w:p>
    <w:p w:rsidR="002E6702" w:rsidRPr="002E6702" w:rsidRDefault="002E6702" w:rsidP="00AA4EBF">
      <w:pPr>
        <w:rPr>
          <w:rFonts w:ascii="Arial" w:hAnsi="Arial" w:cs="Arial"/>
          <w:sz w:val="28"/>
          <w:szCs w:val="28"/>
          <w:u w:val="single"/>
        </w:rPr>
      </w:pPr>
      <w:r w:rsidRPr="002E6702">
        <w:rPr>
          <w:rFonts w:ascii="Arial" w:hAnsi="Arial" w:cs="Arial"/>
          <w:sz w:val="28"/>
          <w:szCs w:val="28"/>
          <w:u w:val="single"/>
        </w:rPr>
        <w:t>Myelination and development</w:t>
      </w:r>
    </w:p>
    <w:p w:rsidR="002E6702" w:rsidRPr="002E6702" w:rsidRDefault="002E6702" w:rsidP="00AA4EBF">
      <w:pPr>
        <w:rPr>
          <w:rFonts w:ascii="Arial" w:hAnsi="Arial" w:cs="Arial"/>
          <w:sz w:val="8"/>
          <w:szCs w:val="8"/>
        </w:rPr>
      </w:pPr>
    </w:p>
    <w:p w:rsidR="002E6702" w:rsidRDefault="002E6702" w:rsidP="002E6702">
      <w:pPr>
        <w:pStyle w:val="ListParagraph"/>
        <w:numPr>
          <w:ilvl w:val="0"/>
          <w:numId w:val="41"/>
        </w:numPr>
        <w:ind w:left="567" w:hanging="283"/>
        <w:rPr>
          <w:rFonts w:ascii="Arial" w:hAnsi="Arial" w:cs="Arial"/>
          <w:sz w:val="28"/>
          <w:szCs w:val="28"/>
        </w:rPr>
      </w:pPr>
      <w:r w:rsidRPr="002E6702">
        <w:rPr>
          <w:rFonts w:ascii="Arial" w:hAnsi="Arial" w:cs="Arial"/>
          <w:sz w:val="28"/>
          <w:szCs w:val="28"/>
        </w:rPr>
        <w:t xml:space="preserve">Myelination is </w:t>
      </w:r>
      <w:r w:rsidRPr="002E6702">
        <w:rPr>
          <w:rFonts w:ascii="Arial" w:hAnsi="Arial" w:cs="Arial"/>
          <w:b/>
          <w:sz w:val="28"/>
          <w:szCs w:val="28"/>
        </w:rPr>
        <w:t>not complete at birth</w:t>
      </w:r>
      <w:r w:rsidRPr="002E6702">
        <w:rPr>
          <w:rFonts w:ascii="Arial" w:hAnsi="Arial" w:cs="Arial"/>
          <w:sz w:val="28"/>
          <w:szCs w:val="28"/>
        </w:rPr>
        <w:t xml:space="preserve"> but continues from birth into </w:t>
      </w:r>
      <w:r>
        <w:rPr>
          <w:rFonts w:ascii="Arial" w:hAnsi="Arial" w:cs="Arial"/>
          <w:sz w:val="28"/>
          <w:szCs w:val="28"/>
        </w:rPr>
        <w:t>________________</w:t>
      </w:r>
      <w:r w:rsidRPr="002E6702">
        <w:rPr>
          <w:rFonts w:ascii="Arial" w:hAnsi="Arial" w:cs="Arial"/>
          <w:sz w:val="28"/>
          <w:szCs w:val="28"/>
        </w:rPr>
        <w:t>.</w:t>
      </w:r>
    </w:p>
    <w:p w:rsidR="002E6702" w:rsidRPr="002E6702" w:rsidRDefault="002E6702" w:rsidP="002E6702">
      <w:pPr>
        <w:pStyle w:val="ListParagraph"/>
        <w:ind w:left="567"/>
        <w:rPr>
          <w:rFonts w:ascii="Arial" w:hAnsi="Arial" w:cs="Arial"/>
          <w:sz w:val="28"/>
          <w:szCs w:val="28"/>
        </w:rPr>
      </w:pPr>
    </w:p>
    <w:p w:rsidR="002E6702" w:rsidRPr="002E6702" w:rsidRDefault="002E6702" w:rsidP="002E6702">
      <w:pPr>
        <w:pStyle w:val="ListParagraph"/>
        <w:numPr>
          <w:ilvl w:val="0"/>
          <w:numId w:val="41"/>
        </w:numPr>
        <w:ind w:left="567" w:hanging="283"/>
        <w:rPr>
          <w:rFonts w:ascii="Arial" w:hAnsi="Arial" w:cs="Arial"/>
          <w:sz w:val="28"/>
          <w:szCs w:val="28"/>
        </w:rPr>
      </w:pPr>
      <w:r w:rsidRPr="002E6702">
        <w:rPr>
          <w:rFonts w:ascii="Arial" w:hAnsi="Arial" w:cs="Arial"/>
          <w:sz w:val="28"/>
          <w:szCs w:val="28"/>
        </w:rPr>
        <w:t xml:space="preserve">As a result responses to stimuli in the first two years of life are not as </w:t>
      </w:r>
      <w:r>
        <w:rPr>
          <w:rFonts w:ascii="Arial" w:hAnsi="Arial" w:cs="Arial"/>
          <w:sz w:val="28"/>
          <w:szCs w:val="28"/>
        </w:rPr>
        <w:t>___________ or _________________</w:t>
      </w:r>
      <w:r w:rsidRPr="002E6702">
        <w:rPr>
          <w:rFonts w:ascii="Arial" w:hAnsi="Arial" w:cs="Arial"/>
          <w:sz w:val="28"/>
          <w:szCs w:val="28"/>
        </w:rPr>
        <w:t xml:space="preserve"> as those of an older child or adult.</w:t>
      </w:r>
    </w:p>
    <w:p w:rsidR="00C2097E" w:rsidRDefault="00C2097E" w:rsidP="00C2097E">
      <w:pPr>
        <w:rPr>
          <w:rFonts w:ascii="Arial" w:hAnsi="Arial" w:cs="Arial"/>
          <w:sz w:val="28"/>
          <w:szCs w:val="28"/>
        </w:rPr>
      </w:pPr>
    </w:p>
    <w:p w:rsidR="002E6702" w:rsidRPr="002E6702" w:rsidRDefault="002E6702" w:rsidP="00C2097E">
      <w:pPr>
        <w:rPr>
          <w:rFonts w:ascii="Arial" w:hAnsi="Arial" w:cs="Arial"/>
          <w:sz w:val="28"/>
          <w:szCs w:val="28"/>
          <w:u w:val="single"/>
        </w:rPr>
      </w:pPr>
      <w:r w:rsidRPr="002E6702">
        <w:rPr>
          <w:rFonts w:ascii="Arial" w:hAnsi="Arial" w:cs="Arial"/>
          <w:sz w:val="28"/>
          <w:szCs w:val="28"/>
          <w:u w:val="single"/>
        </w:rPr>
        <w:t>Myelination and disease</w:t>
      </w:r>
    </w:p>
    <w:p w:rsidR="002E6702" w:rsidRPr="002E6702" w:rsidRDefault="002E6702" w:rsidP="00C2097E">
      <w:pPr>
        <w:rPr>
          <w:rFonts w:ascii="Arial" w:hAnsi="Arial" w:cs="Arial"/>
          <w:sz w:val="8"/>
          <w:szCs w:val="8"/>
        </w:rPr>
      </w:pPr>
    </w:p>
    <w:p w:rsidR="002E6702" w:rsidRPr="002E6702" w:rsidRDefault="002E6702" w:rsidP="002E6702">
      <w:pPr>
        <w:pStyle w:val="ListParagraph"/>
        <w:numPr>
          <w:ilvl w:val="0"/>
          <w:numId w:val="41"/>
        </w:numPr>
        <w:ind w:left="567" w:hanging="283"/>
        <w:rPr>
          <w:rFonts w:ascii="Arial" w:hAnsi="Arial" w:cs="Arial"/>
          <w:sz w:val="28"/>
          <w:szCs w:val="28"/>
        </w:rPr>
      </w:pPr>
      <w:r w:rsidRPr="002E6702">
        <w:rPr>
          <w:rFonts w:ascii="Arial" w:hAnsi="Arial" w:cs="Arial"/>
          <w:sz w:val="28"/>
          <w:szCs w:val="28"/>
        </w:rPr>
        <w:t xml:space="preserve">Certain diseases damage or destroy the myelin sheath causing a loss of co-ordination.  </w:t>
      </w:r>
    </w:p>
    <w:p w:rsidR="002E6702" w:rsidRPr="002E6702" w:rsidRDefault="002E6702" w:rsidP="002E6702">
      <w:pPr>
        <w:pStyle w:val="ListParagraph"/>
        <w:numPr>
          <w:ilvl w:val="0"/>
          <w:numId w:val="41"/>
        </w:numPr>
        <w:ind w:left="567" w:hanging="283"/>
        <w:rPr>
          <w:rFonts w:ascii="Arial" w:hAnsi="Arial" w:cs="Arial"/>
          <w:sz w:val="28"/>
          <w:szCs w:val="28"/>
        </w:rPr>
      </w:pPr>
      <w:r w:rsidRPr="002E6702">
        <w:rPr>
          <w:rFonts w:ascii="Arial" w:hAnsi="Arial" w:cs="Arial"/>
          <w:sz w:val="28"/>
          <w:szCs w:val="28"/>
        </w:rPr>
        <w:t>These include: __________________________________________</w:t>
      </w:r>
    </w:p>
    <w:p w:rsidR="002E6702" w:rsidRDefault="002E6702" w:rsidP="00C2097E">
      <w:pPr>
        <w:rPr>
          <w:rFonts w:ascii="Arial" w:hAnsi="Arial" w:cs="Arial"/>
          <w:sz w:val="28"/>
          <w:szCs w:val="28"/>
        </w:rPr>
      </w:pPr>
    </w:p>
    <w:p w:rsidR="002E6702" w:rsidRDefault="002E6702" w:rsidP="00C209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FA1C31" wp14:editId="3218564C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409575" cy="361950"/>
                <wp:effectExtent l="38100" t="19050" r="28575" b="38100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426EC" id="5-Point Star 21" o:spid="_x0000_s1026" style="position:absolute;margin-left:0;margin-top:6.35pt;width:32.25pt;height:2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" path="m,138252r156445,1l204788,r48342,138253l409575,138252,283008,223696r48345,138253l204788,276503,78222,361949,126567,223696,,138252xe" fillcolor="#5b9bd5" strokecolor="#41719c" strokeweight="1pt">
                <v:stroke joinstyle="miter"/>
                <v:path arrowok="t" o:connecttype="custom" o:connectlocs="0,138252;156445,138253;204788,0;253130,138253;409575,138252;283008,223696;331353,361949;204788,276503;78222,361949;126567,223696;0,138252" o:connectangles="0,0,0,0,0,0,0,0,0,0,0"/>
              </v:shape>
            </w:pict>
          </mc:Fallback>
        </mc:AlternateContent>
      </w:r>
    </w:p>
    <w:p w:rsidR="002E6702" w:rsidRDefault="002E6702" w:rsidP="00C209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If time is available investigate one of the above conditions.</w:t>
      </w:r>
    </w:p>
    <w:p w:rsidR="0010295F" w:rsidRDefault="0010295F" w:rsidP="00C2097E">
      <w:pPr>
        <w:rPr>
          <w:rFonts w:ascii="Arial" w:hAnsi="Arial" w:cs="Arial"/>
          <w:sz w:val="28"/>
          <w:szCs w:val="28"/>
        </w:rPr>
      </w:pPr>
    </w:p>
    <w:p w:rsidR="0010295F" w:rsidRDefault="0010295F" w:rsidP="00C2097E">
      <w:pPr>
        <w:rPr>
          <w:rFonts w:ascii="Arial" w:hAnsi="Arial" w:cs="Arial"/>
          <w:sz w:val="28"/>
          <w:szCs w:val="28"/>
        </w:rPr>
      </w:pPr>
    </w:p>
    <w:p w:rsidR="0010295F" w:rsidRDefault="0010295F" w:rsidP="00C2097E">
      <w:pPr>
        <w:rPr>
          <w:rFonts w:ascii="Arial" w:hAnsi="Arial" w:cs="Arial"/>
          <w:sz w:val="28"/>
          <w:szCs w:val="28"/>
        </w:rPr>
      </w:pPr>
    </w:p>
    <w:p w:rsidR="0010295F" w:rsidRPr="0010295F" w:rsidRDefault="0010295F" w:rsidP="00C2097E">
      <w:pPr>
        <w:rPr>
          <w:rFonts w:ascii="Arial" w:hAnsi="Arial" w:cs="Arial"/>
          <w:b/>
          <w:sz w:val="28"/>
          <w:szCs w:val="28"/>
        </w:rPr>
      </w:pPr>
      <w:r w:rsidRPr="0010295F">
        <w:rPr>
          <w:rFonts w:ascii="Arial" w:hAnsi="Arial" w:cs="Arial"/>
          <w:b/>
          <w:sz w:val="28"/>
          <w:szCs w:val="28"/>
        </w:rPr>
        <w:lastRenderedPageBreak/>
        <w:t>Synaptic Cleft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2E6702" w:rsidRDefault="0010295F" w:rsidP="0010295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17AAC2">
            <wp:extent cx="3560445" cy="184086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95F" w:rsidRDefault="0010295F" w:rsidP="0010295F">
      <w:pPr>
        <w:pStyle w:val="ListParagraph"/>
        <w:numPr>
          <w:ilvl w:val="0"/>
          <w:numId w:val="42"/>
        </w:numPr>
        <w:rPr>
          <w:rFonts w:ascii="Arial" w:hAnsi="Arial" w:cs="Arial"/>
          <w:sz w:val="28"/>
          <w:szCs w:val="28"/>
        </w:rPr>
      </w:pPr>
      <w:r w:rsidRPr="0010295F">
        <w:rPr>
          <w:rFonts w:ascii="Arial" w:hAnsi="Arial" w:cs="Arial"/>
          <w:sz w:val="28"/>
          <w:szCs w:val="28"/>
        </w:rPr>
        <w:t xml:space="preserve">Neurons are separated from each other by </w:t>
      </w:r>
      <w:r w:rsidRPr="0010295F">
        <w:rPr>
          <w:rFonts w:ascii="Arial" w:hAnsi="Arial" w:cs="Arial"/>
          <w:b/>
          <w:sz w:val="28"/>
          <w:szCs w:val="28"/>
        </w:rPr>
        <w:t>tiny microscopic gaps</w:t>
      </w:r>
      <w:r w:rsidRPr="0010295F">
        <w:rPr>
          <w:rFonts w:ascii="Arial" w:hAnsi="Arial" w:cs="Arial"/>
          <w:sz w:val="28"/>
          <w:szCs w:val="28"/>
        </w:rPr>
        <w:t>.</w:t>
      </w:r>
    </w:p>
    <w:p w:rsidR="0010295F" w:rsidRPr="0010295F" w:rsidRDefault="0010295F" w:rsidP="0010295F">
      <w:pPr>
        <w:pStyle w:val="ListParagraph"/>
        <w:rPr>
          <w:rFonts w:ascii="Arial" w:hAnsi="Arial" w:cs="Arial"/>
          <w:sz w:val="28"/>
          <w:szCs w:val="28"/>
        </w:rPr>
      </w:pPr>
    </w:p>
    <w:p w:rsidR="0010295F" w:rsidRDefault="0010295F" w:rsidP="0065745A">
      <w:pPr>
        <w:pStyle w:val="ListParagraph"/>
        <w:numPr>
          <w:ilvl w:val="0"/>
          <w:numId w:val="42"/>
        </w:numPr>
        <w:ind w:right="-307"/>
        <w:rPr>
          <w:rFonts w:ascii="Arial" w:hAnsi="Arial" w:cs="Arial"/>
          <w:sz w:val="28"/>
          <w:szCs w:val="28"/>
        </w:rPr>
      </w:pPr>
      <w:r w:rsidRPr="0010295F">
        <w:rPr>
          <w:rFonts w:ascii="Arial" w:hAnsi="Arial" w:cs="Arial"/>
          <w:sz w:val="28"/>
          <w:szCs w:val="28"/>
        </w:rPr>
        <w:t xml:space="preserve">The junction where two neurons meet (axon on one cell and dendrite of the next) is called the </w:t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_______________</w:t>
      </w:r>
      <w:r w:rsidRPr="0010295F">
        <w:rPr>
          <w:rFonts w:ascii="Arial" w:hAnsi="Arial" w:cs="Arial"/>
          <w:sz w:val="28"/>
          <w:szCs w:val="28"/>
        </w:rPr>
        <w:t>.</w:t>
      </w:r>
    </w:p>
    <w:p w:rsidR="0010295F" w:rsidRPr="0010295F" w:rsidRDefault="0010295F" w:rsidP="0010295F">
      <w:pPr>
        <w:rPr>
          <w:rFonts w:ascii="Arial" w:hAnsi="Arial" w:cs="Arial"/>
          <w:sz w:val="28"/>
          <w:szCs w:val="28"/>
        </w:rPr>
      </w:pPr>
    </w:p>
    <w:p w:rsidR="0010295F" w:rsidRDefault="0010295F" w:rsidP="0010295F">
      <w:pPr>
        <w:pStyle w:val="ListParagraph"/>
        <w:numPr>
          <w:ilvl w:val="0"/>
          <w:numId w:val="42"/>
        </w:numPr>
        <w:rPr>
          <w:rFonts w:ascii="Arial" w:hAnsi="Arial" w:cs="Arial"/>
          <w:sz w:val="28"/>
          <w:szCs w:val="28"/>
        </w:rPr>
      </w:pPr>
      <w:r w:rsidRPr="0010295F">
        <w:rPr>
          <w:rFonts w:ascii="Arial" w:hAnsi="Arial" w:cs="Arial"/>
          <w:sz w:val="28"/>
          <w:szCs w:val="28"/>
        </w:rPr>
        <w:t xml:space="preserve">The synapse allows the transmission of nerve impulses between </w:t>
      </w:r>
      <w:r>
        <w:rPr>
          <w:rFonts w:ascii="Arial" w:hAnsi="Arial" w:cs="Arial"/>
          <w:sz w:val="28"/>
          <w:szCs w:val="28"/>
        </w:rPr>
        <w:t>____________</w:t>
      </w:r>
      <w:r w:rsidRPr="0010295F">
        <w:rPr>
          <w:rFonts w:ascii="Arial" w:hAnsi="Arial" w:cs="Arial"/>
          <w:sz w:val="28"/>
          <w:szCs w:val="28"/>
        </w:rPr>
        <w:t>.</w:t>
      </w:r>
    </w:p>
    <w:p w:rsidR="0010295F" w:rsidRPr="0010295F" w:rsidRDefault="0010295F" w:rsidP="0010295F">
      <w:pPr>
        <w:rPr>
          <w:rFonts w:ascii="Arial" w:hAnsi="Arial" w:cs="Arial"/>
          <w:sz w:val="28"/>
          <w:szCs w:val="28"/>
        </w:rPr>
      </w:pPr>
    </w:p>
    <w:p w:rsidR="0010295F" w:rsidRDefault="0010295F" w:rsidP="0010295F">
      <w:pPr>
        <w:pStyle w:val="ListParagraph"/>
        <w:numPr>
          <w:ilvl w:val="0"/>
          <w:numId w:val="42"/>
        </w:numPr>
        <w:rPr>
          <w:rFonts w:ascii="Arial" w:hAnsi="Arial" w:cs="Arial"/>
          <w:sz w:val="28"/>
          <w:szCs w:val="28"/>
        </w:rPr>
      </w:pPr>
      <w:r w:rsidRPr="0010295F">
        <w:rPr>
          <w:rFonts w:ascii="Arial" w:hAnsi="Arial" w:cs="Arial"/>
          <w:sz w:val="28"/>
          <w:szCs w:val="28"/>
        </w:rPr>
        <w:t xml:space="preserve">The narrow space which separates the plasma membranes of the two neurones is called the </w:t>
      </w:r>
      <w:r>
        <w:rPr>
          <w:rFonts w:ascii="Arial" w:hAnsi="Arial" w:cs="Arial"/>
          <w:sz w:val="28"/>
          <w:szCs w:val="28"/>
        </w:rPr>
        <w:t>______________ _________</w:t>
      </w:r>
      <w:r w:rsidRPr="0010295F">
        <w:rPr>
          <w:rFonts w:ascii="Arial" w:hAnsi="Arial" w:cs="Arial"/>
          <w:sz w:val="28"/>
          <w:szCs w:val="28"/>
        </w:rPr>
        <w:t xml:space="preserve">.  </w:t>
      </w:r>
    </w:p>
    <w:p w:rsidR="0010295F" w:rsidRPr="0010295F" w:rsidRDefault="0010295F" w:rsidP="0010295F">
      <w:pPr>
        <w:rPr>
          <w:rFonts w:ascii="Arial" w:hAnsi="Arial" w:cs="Arial"/>
          <w:sz w:val="28"/>
          <w:szCs w:val="28"/>
        </w:rPr>
      </w:pPr>
    </w:p>
    <w:p w:rsidR="002E6702" w:rsidRDefault="0010295F" w:rsidP="0010295F">
      <w:pPr>
        <w:pStyle w:val="ListParagraph"/>
        <w:numPr>
          <w:ilvl w:val="0"/>
          <w:numId w:val="42"/>
        </w:numPr>
        <w:rPr>
          <w:rFonts w:ascii="Arial" w:hAnsi="Arial" w:cs="Arial"/>
          <w:sz w:val="28"/>
          <w:szCs w:val="28"/>
        </w:rPr>
      </w:pPr>
      <w:r w:rsidRPr="0010295F">
        <w:rPr>
          <w:rFonts w:ascii="Arial" w:hAnsi="Arial" w:cs="Arial"/>
          <w:sz w:val="28"/>
          <w:szCs w:val="28"/>
        </w:rPr>
        <w:t xml:space="preserve">Neurons connect with other </w:t>
      </w:r>
      <w:r>
        <w:rPr>
          <w:rFonts w:ascii="Arial" w:hAnsi="Arial" w:cs="Arial"/>
          <w:sz w:val="28"/>
          <w:szCs w:val="28"/>
        </w:rPr>
        <w:t>__________</w:t>
      </w:r>
      <w:r w:rsidRPr="0010295F">
        <w:rPr>
          <w:rFonts w:ascii="Arial" w:hAnsi="Arial" w:cs="Arial"/>
          <w:sz w:val="28"/>
          <w:szCs w:val="28"/>
        </w:rPr>
        <w:t xml:space="preserve"> at the synaptic cleft.</w:t>
      </w:r>
    </w:p>
    <w:p w:rsidR="0010295F" w:rsidRPr="0010295F" w:rsidRDefault="0010295F" w:rsidP="0010295F">
      <w:pPr>
        <w:pStyle w:val="ListParagraph"/>
        <w:rPr>
          <w:rFonts w:ascii="Arial" w:hAnsi="Arial" w:cs="Arial"/>
          <w:sz w:val="28"/>
          <w:szCs w:val="28"/>
        </w:rPr>
      </w:pPr>
    </w:p>
    <w:p w:rsidR="0010295F" w:rsidRDefault="0010295F" w:rsidP="0010295F">
      <w:pPr>
        <w:rPr>
          <w:rFonts w:ascii="Arial" w:hAnsi="Arial" w:cs="Arial"/>
          <w:b/>
          <w:sz w:val="28"/>
          <w:szCs w:val="28"/>
        </w:rPr>
      </w:pPr>
    </w:p>
    <w:p w:rsidR="0010295F" w:rsidRPr="0010295F" w:rsidRDefault="0010295F" w:rsidP="0010295F">
      <w:pPr>
        <w:rPr>
          <w:rFonts w:ascii="Arial" w:hAnsi="Arial" w:cs="Arial"/>
          <w:b/>
          <w:sz w:val="28"/>
          <w:szCs w:val="28"/>
        </w:rPr>
      </w:pPr>
      <w:r w:rsidRPr="0010295F">
        <w:rPr>
          <w:rFonts w:ascii="Arial" w:hAnsi="Arial" w:cs="Arial"/>
          <w:b/>
          <w:sz w:val="28"/>
          <w:szCs w:val="28"/>
        </w:rPr>
        <w:t>Neurotransmitters</w:t>
      </w:r>
    </w:p>
    <w:p w:rsidR="0010295F" w:rsidRPr="0010295F" w:rsidRDefault="0010295F" w:rsidP="0010295F">
      <w:pPr>
        <w:rPr>
          <w:rFonts w:ascii="Arial" w:hAnsi="Arial" w:cs="Arial"/>
          <w:sz w:val="28"/>
          <w:szCs w:val="28"/>
        </w:rPr>
      </w:pPr>
    </w:p>
    <w:p w:rsidR="0010295F" w:rsidRPr="0010295F" w:rsidRDefault="0010295F" w:rsidP="0010295F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10295F">
        <w:rPr>
          <w:rFonts w:ascii="Arial" w:hAnsi="Arial" w:cs="Arial"/>
          <w:noProof/>
          <w:sz w:val="28"/>
          <w:szCs w:val="28"/>
        </w:rPr>
        <w:t xml:space="preserve">The nerve cell before the synapse is called the </w:t>
      </w:r>
      <w:r>
        <w:rPr>
          <w:rFonts w:ascii="Arial" w:hAnsi="Arial" w:cs="Arial"/>
          <w:noProof/>
          <w:sz w:val="28"/>
          <w:szCs w:val="28"/>
        </w:rPr>
        <w:t>_________________</w:t>
      </w:r>
      <w:r w:rsidRPr="0010295F">
        <w:rPr>
          <w:rFonts w:ascii="Arial" w:hAnsi="Arial" w:cs="Arial"/>
          <w:noProof/>
          <w:sz w:val="28"/>
          <w:szCs w:val="28"/>
        </w:rPr>
        <w:t xml:space="preserve"> neuron.</w:t>
      </w:r>
    </w:p>
    <w:p w:rsidR="0010295F" w:rsidRPr="0010295F" w:rsidRDefault="0010295F" w:rsidP="0010295F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10295F">
        <w:rPr>
          <w:rFonts w:ascii="Arial" w:hAnsi="Arial" w:cs="Arial"/>
          <w:noProof/>
          <w:sz w:val="28"/>
          <w:szCs w:val="28"/>
        </w:rPr>
        <w:t xml:space="preserve">The one after the synapse is called the </w:t>
      </w:r>
      <w:r>
        <w:rPr>
          <w:rFonts w:ascii="Arial" w:hAnsi="Arial" w:cs="Arial"/>
          <w:noProof/>
          <w:sz w:val="28"/>
          <w:szCs w:val="28"/>
        </w:rPr>
        <w:t>___________________</w:t>
      </w:r>
      <w:r w:rsidRPr="0010295F">
        <w:rPr>
          <w:rFonts w:ascii="Arial" w:hAnsi="Arial" w:cs="Arial"/>
          <w:noProof/>
          <w:sz w:val="28"/>
          <w:szCs w:val="28"/>
        </w:rPr>
        <w:t xml:space="preserve"> neuron. </w:t>
      </w:r>
    </w:p>
    <w:p w:rsidR="0010295F" w:rsidRPr="0010295F" w:rsidRDefault="0010295F" w:rsidP="0010295F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10295F">
        <w:rPr>
          <w:rFonts w:ascii="Arial" w:hAnsi="Arial" w:cs="Arial"/>
          <w:noProof/>
          <w:sz w:val="28"/>
          <w:szCs w:val="28"/>
        </w:rPr>
        <w:t xml:space="preserve">Neurons also connect with </w:t>
      </w:r>
      <w:r>
        <w:rPr>
          <w:rFonts w:ascii="Arial" w:hAnsi="Arial" w:cs="Arial"/>
          <w:noProof/>
          <w:sz w:val="28"/>
          <w:szCs w:val="28"/>
        </w:rPr>
        <w:t>__________________ and __________________</w:t>
      </w:r>
      <w:r w:rsidRPr="0010295F">
        <w:rPr>
          <w:rFonts w:ascii="Arial" w:hAnsi="Arial" w:cs="Arial"/>
          <w:noProof/>
          <w:sz w:val="28"/>
          <w:szCs w:val="28"/>
        </w:rPr>
        <w:t xml:space="preserve"> cells via spaces similar to synaptic clefts.</w:t>
      </w:r>
    </w:p>
    <w:p w:rsidR="0010295F" w:rsidRDefault="0010295F" w:rsidP="0010295F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10295F">
        <w:rPr>
          <w:rFonts w:ascii="Arial" w:hAnsi="Arial" w:cs="Arial"/>
          <w:noProof/>
          <w:sz w:val="28"/>
          <w:szCs w:val="28"/>
        </w:rPr>
        <w:t xml:space="preserve">For a nerve impulse to cross the synaptic cleft, chemicals called </w:t>
      </w:r>
      <w:r>
        <w:rPr>
          <w:rFonts w:ascii="Arial" w:hAnsi="Arial" w:cs="Arial"/>
          <w:noProof/>
          <w:sz w:val="28"/>
          <w:szCs w:val="28"/>
        </w:rPr>
        <w:t xml:space="preserve">__________________ </w:t>
      </w:r>
      <w:r w:rsidRPr="0010295F">
        <w:rPr>
          <w:rFonts w:ascii="Arial" w:hAnsi="Arial" w:cs="Arial"/>
          <w:noProof/>
          <w:sz w:val="28"/>
          <w:szCs w:val="28"/>
        </w:rPr>
        <w:t>have to enter the synapse.</w:t>
      </w:r>
    </w:p>
    <w:p w:rsidR="0010295F" w:rsidRPr="0010295F" w:rsidRDefault="0010295F" w:rsidP="0010295F">
      <w:pPr>
        <w:pStyle w:val="ListParagraph"/>
        <w:spacing w:line="360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e.g. ____________________________________________________</w:t>
      </w:r>
    </w:p>
    <w:p w:rsidR="0010295F" w:rsidRPr="0010295F" w:rsidRDefault="0010295F" w:rsidP="0010295F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10295F">
        <w:rPr>
          <w:rFonts w:ascii="Arial" w:hAnsi="Arial" w:cs="Arial"/>
          <w:noProof/>
          <w:sz w:val="28"/>
          <w:szCs w:val="28"/>
        </w:rPr>
        <w:t xml:space="preserve">Neurotransmitters relay messages within and out with the </w:t>
      </w:r>
      <w:r>
        <w:rPr>
          <w:rFonts w:ascii="Arial" w:hAnsi="Arial" w:cs="Arial"/>
          <w:noProof/>
          <w:sz w:val="28"/>
          <w:szCs w:val="28"/>
        </w:rPr>
        <w:t>____________</w:t>
      </w:r>
      <w:r w:rsidRPr="0010295F">
        <w:rPr>
          <w:rFonts w:ascii="Arial" w:hAnsi="Arial" w:cs="Arial"/>
          <w:noProof/>
          <w:sz w:val="28"/>
          <w:szCs w:val="28"/>
        </w:rPr>
        <w:t xml:space="preserve"> from </w:t>
      </w:r>
      <w:r>
        <w:rPr>
          <w:rFonts w:ascii="Arial" w:hAnsi="Arial" w:cs="Arial"/>
          <w:noProof/>
          <w:sz w:val="28"/>
          <w:szCs w:val="28"/>
        </w:rPr>
        <w:t>__________</w:t>
      </w:r>
      <w:r w:rsidRPr="0010295F">
        <w:rPr>
          <w:rFonts w:ascii="Arial" w:hAnsi="Arial" w:cs="Arial"/>
          <w:noProof/>
          <w:sz w:val="28"/>
          <w:szCs w:val="28"/>
        </w:rPr>
        <w:t xml:space="preserve"> to neuron</w:t>
      </w:r>
      <w:r>
        <w:rPr>
          <w:rFonts w:ascii="Arial" w:hAnsi="Arial" w:cs="Arial"/>
          <w:noProof/>
          <w:sz w:val="28"/>
          <w:szCs w:val="28"/>
        </w:rPr>
        <w:t>.</w:t>
      </w:r>
    </w:p>
    <w:p w:rsidR="00AB69AC" w:rsidRDefault="0010295F" w:rsidP="0010295F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noProof/>
          <w:sz w:val="28"/>
          <w:szCs w:val="28"/>
        </w:rPr>
      </w:pPr>
      <w:r w:rsidRPr="0010295F">
        <w:rPr>
          <w:rFonts w:ascii="Arial" w:hAnsi="Arial" w:cs="Arial"/>
          <w:noProof/>
          <w:sz w:val="28"/>
          <w:szCs w:val="28"/>
        </w:rPr>
        <w:t xml:space="preserve">Neurotransmitters are stored in </w:t>
      </w:r>
      <w:r>
        <w:rPr>
          <w:rFonts w:ascii="Arial" w:hAnsi="Arial" w:cs="Arial"/>
          <w:noProof/>
          <w:sz w:val="28"/>
          <w:szCs w:val="28"/>
        </w:rPr>
        <w:t>_______________</w:t>
      </w:r>
      <w:r w:rsidRPr="0010295F">
        <w:rPr>
          <w:rFonts w:ascii="Arial" w:hAnsi="Arial" w:cs="Arial"/>
          <w:noProof/>
          <w:sz w:val="28"/>
          <w:szCs w:val="28"/>
        </w:rPr>
        <w:t>.</w:t>
      </w:r>
    </w:p>
    <w:p w:rsidR="0010295F" w:rsidRDefault="0010295F" w:rsidP="0010295F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:rsidR="005D0784" w:rsidRDefault="005D078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:rsidR="0010295F" w:rsidRDefault="0065745A" w:rsidP="005D078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0C840C" wp14:editId="1132896B">
                <wp:simplePos x="0" y="0"/>
                <wp:positionH relativeFrom="column">
                  <wp:posOffset>5619751</wp:posOffset>
                </wp:positionH>
                <wp:positionV relativeFrom="paragraph">
                  <wp:posOffset>2904490</wp:posOffset>
                </wp:positionV>
                <wp:extent cx="571500" cy="333375"/>
                <wp:effectExtent l="0" t="0" r="19050" b="28575"/>
                <wp:wrapNone/>
                <wp:docPr id="19461" name="Rectangle 19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4D518" id="Rectangle 19461" o:spid="_x0000_s1026" style="position:absolute;margin-left:442.5pt;margin-top:228.7pt;width:45pt;height:2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" fillcolor="window" strokecolor="window" strokeweight="1pt"/>
            </w:pict>
          </mc:Fallback>
        </mc:AlternateContent>
      </w:r>
      <w:r w:rsidR="0055205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A95156" wp14:editId="4BA212A1">
                <wp:simplePos x="0" y="0"/>
                <wp:positionH relativeFrom="column">
                  <wp:posOffset>3124199</wp:posOffset>
                </wp:positionH>
                <wp:positionV relativeFrom="paragraph">
                  <wp:posOffset>3647440</wp:posOffset>
                </wp:positionV>
                <wp:extent cx="1209675" cy="333375"/>
                <wp:effectExtent l="0" t="0" r="28575" b="28575"/>
                <wp:wrapNone/>
                <wp:docPr id="19460" name="Rectangle 19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185D3" id="Rectangle 19460" o:spid="_x0000_s1026" style="position:absolute;margin-left:246pt;margin-top:287.2pt;width:95.2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" fillcolor="window" strokecolor="window" strokeweight="1pt"/>
            </w:pict>
          </mc:Fallback>
        </mc:AlternateContent>
      </w:r>
      <w:r w:rsidR="0055205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B181C8" wp14:editId="6BCCA095">
                <wp:simplePos x="0" y="0"/>
                <wp:positionH relativeFrom="column">
                  <wp:posOffset>5086350</wp:posOffset>
                </wp:positionH>
                <wp:positionV relativeFrom="paragraph">
                  <wp:posOffset>3561715</wp:posOffset>
                </wp:positionV>
                <wp:extent cx="1104900" cy="419100"/>
                <wp:effectExtent l="0" t="0" r="19050" b="19050"/>
                <wp:wrapNone/>
                <wp:docPr id="19458" name="Rectangle 19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074A3" id="Rectangle 19458" o:spid="_x0000_s1026" style="position:absolute;margin-left:400.5pt;margin-top:280.45pt;width:87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" fillcolor="window" strokecolor="window" strokeweight="1pt"/>
            </w:pict>
          </mc:Fallback>
        </mc:AlternateContent>
      </w:r>
      <w:r w:rsidR="0055205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39668C" wp14:editId="491FCA6C">
                <wp:simplePos x="0" y="0"/>
                <wp:positionH relativeFrom="column">
                  <wp:posOffset>1866900</wp:posOffset>
                </wp:positionH>
                <wp:positionV relativeFrom="paragraph">
                  <wp:posOffset>4218940</wp:posOffset>
                </wp:positionV>
                <wp:extent cx="771525" cy="219075"/>
                <wp:effectExtent l="0" t="0" r="28575" b="28575"/>
                <wp:wrapNone/>
                <wp:docPr id="19457" name="Rectangle 19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67340" id="Rectangle 19457" o:spid="_x0000_s1026" style="position:absolute;margin-left:147pt;margin-top:332.2pt;width:60.75pt;height:17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" fillcolor="white [3212]" strokecolor="white [3212]" strokeweight="1pt"/>
            </w:pict>
          </mc:Fallback>
        </mc:AlternateContent>
      </w:r>
      <w:r w:rsidR="009F761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63A56899" wp14:editId="5BAAADD7">
            <wp:simplePos x="0" y="0"/>
            <wp:positionH relativeFrom="column">
              <wp:posOffset>228600</wp:posOffset>
            </wp:positionH>
            <wp:positionV relativeFrom="paragraph">
              <wp:posOffset>494665</wp:posOffset>
            </wp:positionV>
            <wp:extent cx="6141085" cy="7953375"/>
            <wp:effectExtent l="0" t="0" r="0" b="9525"/>
            <wp:wrapThrough wrapText="bothSides">
              <wp:wrapPolygon edited="0">
                <wp:start x="0" y="0"/>
                <wp:lineTo x="0" y="21574"/>
                <wp:lineTo x="21508" y="21574"/>
                <wp:lineTo x="21508" y="0"/>
                <wp:lineTo x="0" y="0"/>
              </wp:wrapPolygon>
            </wp:wrapThrough>
            <wp:docPr id="19456" name="Picture 1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784" w:rsidRPr="005D078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DDBFF66" wp14:editId="3BE1D448">
                <wp:simplePos x="0" y="0"/>
                <wp:positionH relativeFrom="column">
                  <wp:posOffset>1599565</wp:posOffset>
                </wp:positionH>
                <wp:positionV relativeFrom="paragraph">
                  <wp:posOffset>0</wp:posOffset>
                </wp:positionV>
                <wp:extent cx="4124325" cy="140462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784" w:rsidRPr="005D0784" w:rsidRDefault="005D0784">
                            <w:pPr>
                              <w:rPr>
                                <w:b/>
                              </w:rPr>
                            </w:pPr>
                            <w:r w:rsidRPr="005D0784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t>Chemical Trasnsmission at the Synapse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DBFF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25.95pt;margin-top:0;width:324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" strokecolor="white [3212]">
                <v:textbox style="mso-fit-shape-to-text:t">
                  <w:txbxContent>
                    <w:p w:rsidR="005D0784" w:rsidRPr="005D0784" w:rsidRDefault="005D0784">
                      <w:pPr>
                        <w:rPr>
                          <w:b/>
                        </w:rPr>
                      </w:pPr>
                      <w:r w:rsidRPr="005D0784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t>Chemical Trasnsmission at the Synapse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0784">
        <w:rPr>
          <w:rFonts w:ascii="Arial" w:hAnsi="Arial" w:cs="Arial"/>
          <w:noProof/>
          <w:sz w:val="28"/>
          <w:szCs w:val="28"/>
        </w:rPr>
        <w:br w:type="page"/>
      </w:r>
    </w:p>
    <w:p w:rsidR="0010295F" w:rsidRPr="0010295F" w:rsidRDefault="00035D12" w:rsidP="0010295F">
      <w:pPr>
        <w:spacing w:line="360" w:lineRule="auto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9AC3D0" wp14:editId="3456C40D">
                <wp:simplePos x="0" y="0"/>
                <wp:positionH relativeFrom="column">
                  <wp:posOffset>2533650</wp:posOffset>
                </wp:positionH>
                <wp:positionV relativeFrom="paragraph">
                  <wp:posOffset>5237480</wp:posOffset>
                </wp:positionV>
                <wp:extent cx="4123690" cy="830580"/>
                <wp:effectExtent l="19050" t="19050" r="10160" b="23495"/>
                <wp:wrapNone/>
                <wp:docPr id="19467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830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AC3D0" id="TextBox 11" o:spid="_x0000_s1031" type="#_x0000_t202" style="position:absolute;margin-left:199.5pt;margin-top:412.4pt;width:324.7pt;height:65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" fillcolor="white [3212]" strokecolor="blue" strokeweight="2.25pt">
                <v:textbox style="mso-fit-shape-to-text:t">
                  <w:txbxContent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FF"/>
                          <w:kern w:val="24"/>
                          <w:sz w:val="48"/>
                          <w:szCs w:val="48"/>
                        </w:rPr>
                      </w:pPr>
                    </w:p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ABF71E" wp14:editId="03343649">
                <wp:simplePos x="0" y="0"/>
                <wp:positionH relativeFrom="column">
                  <wp:posOffset>2109470</wp:posOffset>
                </wp:positionH>
                <wp:positionV relativeFrom="paragraph">
                  <wp:posOffset>4809490</wp:posOffset>
                </wp:positionV>
                <wp:extent cx="4920150" cy="400110"/>
                <wp:effectExtent l="0" t="0" r="0" b="0"/>
                <wp:wrapNone/>
                <wp:docPr id="23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0150" cy="40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95F" w:rsidRPr="00035D12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35D12">
                              <w:rPr>
                                <w:rFonts w:ascii="Tahoma" w:eastAsia="Tahoma" w:hAnsi="Tahoma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Nerve endings of postsynaptic neuron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BF71E" id="TextBox 16" o:spid="_x0000_s1032" type="#_x0000_t202" style="position:absolute;margin-left:166.1pt;margin-top:378.7pt;width:387.4pt;height:3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" filled="f" stroked="f">
                <v:textbox style="mso-fit-shape-to-text:t">
                  <w:txbxContent>
                    <w:p w:rsidR="0010295F" w:rsidRPr="00035D12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35D12">
                        <w:rPr>
                          <w:rFonts w:ascii="Tahoma" w:eastAsia="Tahoma" w:hAnsi="Tahoma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Nerve endings of postsynaptic neuron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132FB7" wp14:editId="4C1A44DE">
                <wp:simplePos x="0" y="0"/>
                <wp:positionH relativeFrom="column">
                  <wp:posOffset>304800</wp:posOffset>
                </wp:positionH>
                <wp:positionV relativeFrom="paragraph">
                  <wp:posOffset>1570990</wp:posOffset>
                </wp:positionV>
                <wp:extent cx="1047750" cy="4352925"/>
                <wp:effectExtent l="19050" t="0" r="38100" b="47625"/>
                <wp:wrapNone/>
                <wp:docPr id="3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3529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BBA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24pt;margin-top:123.7pt;width:82.5pt;height:34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" adj="19000" fillcolor="yellow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D0CAC3" wp14:editId="32FF6864">
                <wp:simplePos x="0" y="0"/>
                <wp:positionH relativeFrom="column">
                  <wp:posOffset>2733675</wp:posOffset>
                </wp:positionH>
                <wp:positionV relativeFrom="paragraph">
                  <wp:posOffset>3903980</wp:posOffset>
                </wp:positionV>
                <wp:extent cx="3752850" cy="830997"/>
                <wp:effectExtent l="19050" t="19050" r="19050" b="23495"/>
                <wp:wrapNone/>
                <wp:docPr id="19466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830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0CAC3" id="TextBox 10" o:spid="_x0000_s1033" type="#_x0000_t202" style="position:absolute;margin-left:215.25pt;margin-top:307.4pt;width:295.5pt;height:65.4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" fillcolor="white [3212]" strokecolor="blue" strokeweight="2.25pt">
                <v:textbox style="mso-fit-shape-to-text:t">
                  <w:txbxContent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FF"/>
                          <w:kern w:val="24"/>
                          <w:sz w:val="48"/>
                          <w:szCs w:val="48"/>
                        </w:rPr>
                      </w:pPr>
                    </w:p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549E19" wp14:editId="4841C96C">
                <wp:simplePos x="0" y="0"/>
                <wp:positionH relativeFrom="column">
                  <wp:posOffset>2689225</wp:posOffset>
                </wp:positionH>
                <wp:positionV relativeFrom="paragraph">
                  <wp:posOffset>3214370</wp:posOffset>
                </wp:positionV>
                <wp:extent cx="3737416" cy="707886"/>
                <wp:effectExtent l="0" t="0" r="0" b="0"/>
                <wp:wrapNone/>
                <wp:docPr id="22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416" cy="707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95F" w:rsidRPr="00035D12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35D12">
                              <w:rPr>
                                <w:rFonts w:ascii="Tahoma" w:eastAsia="Tahoma" w:hAnsi="Tahoma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Neurotransmitter diffuses across synaptic cleft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49E19" id="TextBox 15" o:spid="_x0000_s1034" type="#_x0000_t202" style="position:absolute;margin-left:211.75pt;margin-top:253.1pt;width:294.3pt;height:5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" filled="f" stroked="f">
                <v:textbox style="mso-fit-shape-to-text:t">
                  <w:txbxContent>
                    <w:p w:rsidR="0010295F" w:rsidRPr="00035D12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35D12">
                        <w:rPr>
                          <w:rFonts w:ascii="Tahoma" w:eastAsia="Tahoma" w:hAnsi="Tahoma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Neurotransmitter diffuses across synaptic cleft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D911BF" wp14:editId="088A9A3E">
                <wp:simplePos x="0" y="0"/>
                <wp:positionH relativeFrom="column">
                  <wp:posOffset>2360295</wp:posOffset>
                </wp:positionH>
                <wp:positionV relativeFrom="paragraph">
                  <wp:posOffset>1638300</wp:posOffset>
                </wp:positionV>
                <wp:extent cx="5040312" cy="707886"/>
                <wp:effectExtent l="0" t="0" r="0" b="0"/>
                <wp:wrapNone/>
                <wp:docPr id="19468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312" cy="707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95F" w:rsidRPr="00035D12" w:rsidRDefault="0010295F" w:rsidP="00035D12">
                            <w:pPr>
                              <w:pStyle w:val="NormalWeb"/>
                              <w:spacing w:before="0" w:beforeAutospacing="0" w:after="0" w:afterAutospacing="0"/>
                              <w:ind w:right="1398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35D12"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Arrival of impulse causes vesicles to fuse with presynaptic membrane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911BF" id="TextBox 12" o:spid="_x0000_s1035" type="#_x0000_t202" style="position:absolute;margin-left:185.85pt;margin-top:129pt;width:396.85pt;height:5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" filled="f" stroked="f">
                <v:textbox style="mso-fit-shape-to-text:t">
                  <w:txbxContent>
                    <w:p w:rsidR="0010295F" w:rsidRPr="00035D12" w:rsidRDefault="0010295F" w:rsidP="00035D12">
                      <w:pPr>
                        <w:pStyle w:val="NormalWeb"/>
                        <w:spacing w:before="0" w:beforeAutospacing="0" w:after="0" w:afterAutospacing="0"/>
                        <w:ind w:right="1398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35D12"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Arrival of impulse causes vesicles to fuse with presynaptic membrane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4BE56F" wp14:editId="22ADB3E9">
                <wp:simplePos x="0" y="0"/>
                <wp:positionH relativeFrom="column">
                  <wp:posOffset>2686050</wp:posOffset>
                </wp:positionH>
                <wp:positionV relativeFrom="paragraph">
                  <wp:posOffset>2437765</wp:posOffset>
                </wp:positionV>
                <wp:extent cx="3800475" cy="830997"/>
                <wp:effectExtent l="19050" t="19050" r="28575" b="23495"/>
                <wp:wrapNone/>
                <wp:docPr id="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830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4BE56F" id="Rectangle 5" o:spid="_x0000_s1036" style="position:absolute;margin-left:211.5pt;margin-top:191.95pt;width:299.25pt;height:65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" fillcolor="white [3212]" strokecolor="blue" strokeweight="2.25pt">
                <v:textbox style="mso-fit-shape-to-text:t">
                  <w:txbxContent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FF"/>
                          <w:kern w:val="24"/>
                          <w:sz w:val="48"/>
                          <w:szCs w:val="48"/>
                        </w:rPr>
                      </w:pPr>
                    </w:p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DBAA49" wp14:editId="1220BF03">
                <wp:simplePos x="0" y="0"/>
                <wp:positionH relativeFrom="column">
                  <wp:posOffset>2686050</wp:posOffset>
                </wp:positionH>
                <wp:positionV relativeFrom="paragraph">
                  <wp:posOffset>836930</wp:posOffset>
                </wp:positionV>
                <wp:extent cx="3735070" cy="830997"/>
                <wp:effectExtent l="19050" t="19050" r="17780" b="23495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070" cy="830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F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BAA49" id="TextBox 14" o:spid="_x0000_s1037" type="#_x0000_t202" style="position:absolute;margin-left:211.5pt;margin-top:65.9pt;width:294.1pt;height:65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" fillcolor="white [3212]" strokecolor="blue" strokeweight="2.25pt">
                <v:textbox style="mso-fit-shape-to-text:t">
                  <w:txbxContent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FF"/>
                          <w:kern w:val="24"/>
                          <w:sz w:val="48"/>
                          <w:szCs w:val="48"/>
                        </w:rPr>
                      </w:pPr>
                    </w:p>
                    <w:p w:rsid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295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4C9FBF" wp14:editId="4F992B11">
                <wp:simplePos x="0" y="0"/>
                <wp:positionH relativeFrom="column">
                  <wp:posOffset>152401</wp:posOffset>
                </wp:positionH>
                <wp:positionV relativeFrom="paragraph">
                  <wp:posOffset>828040</wp:posOffset>
                </wp:positionV>
                <wp:extent cx="1466850" cy="829945"/>
                <wp:effectExtent l="0" t="0" r="0" b="8255"/>
                <wp:wrapNone/>
                <wp:docPr id="19459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29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295F" w:rsidRPr="0010295F" w:rsidRDefault="0010295F" w:rsidP="001029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0295F">
                              <w:rPr>
                                <w:rFonts w:ascii="Tahoma" w:hAnsi="Tahoma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Direction of a nerve impulse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C9FBF" id="TextBox 2" o:spid="_x0000_s1038" type="#_x0000_t202" style="position:absolute;margin-left:12pt;margin-top:65.2pt;width:115.5pt;height:65.3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" fillcolor="#d8d8d8 [2732]" stroked="f">
                <v:textbox style="mso-fit-shape-to-text:t">
                  <w:txbxContent>
                    <w:p w:rsidR="0010295F" w:rsidRPr="0010295F" w:rsidRDefault="0010295F" w:rsidP="001029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0295F">
                        <w:rPr>
                          <w:rFonts w:ascii="Tahoma" w:hAnsi="Tahoma" w:cstheme="minorBidi"/>
                          <w:color w:val="FF0000"/>
                          <w:kern w:val="24"/>
                          <w:sz w:val="32"/>
                          <w:szCs w:val="32"/>
                        </w:rPr>
                        <w:t>Direction of a nerve impulse</w:t>
                      </w:r>
                    </w:p>
                  </w:txbxContent>
                </v:textbox>
              </v:shape>
            </w:pict>
          </mc:Fallback>
        </mc:AlternateContent>
      </w:r>
      <w:r w:rsidR="0010295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4B0532" wp14:editId="2013444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148193" cy="584775"/>
                <wp:effectExtent l="0" t="0" r="0" b="0"/>
                <wp:wrapNone/>
                <wp:docPr id="29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819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0295F" w:rsidRPr="00035D12" w:rsidRDefault="005D0784" w:rsidP="001029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Summing up: </w:t>
                            </w:r>
                            <w:r w:rsidR="0010295F" w:rsidRPr="00035D1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Chemical transmission at a synapse</w:t>
                            </w:r>
                          </w:p>
                          <w:p w:rsidR="005D0784" w:rsidRDefault="005D0784"/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B0532" id="Rectangle 25" o:spid="_x0000_s1039" style="position:absolute;margin-left:0;margin-top:-.05pt;width:641.6pt;height:46.05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" filled="f" stroked="f">
                <v:textbox style="mso-fit-shape-to-text:t">
                  <w:txbxContent>
                    <w:p w:rsidR="0010295F" w:rsidRPr="00035D12" w:rsidRDefault="005D0784" w:rsidP="0010295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Summing up: </w:t>
                      </w:r>
                      <w:r w:rsidR="0010295F" w:rsidRPr="00035D1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Chemical transmission at a synapse</w:t>
                      </w:r>
                    </w:p>
                    <w:p w:rsidR="005D0784" w:rsidRDefault="005D0784"/>
                  </w:txbxContent>
                </v:textbox>
              </v:rect>
            </w:pict>
          </mc:Fallback>
        </mc:AlternateContent>
      </w:r>
    </w:p>
    <w:sectPr w:rsidR="0010295F" w:rsidRPr="0010295F" w:rsidSect="008D5447">
      <w:headerReference w:type="default" r:id="rId13"/>
      <w:footerReference w:type="default" r:id="rId14"/>
      <w:pgSz w:w="11906" w:h="16838"/>
      <w:pgMar w:top="720" w:right="720" w:bottom="720" w:left="720" w:header="709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1CE" w:rsidRDefault="007F31CE" w:rsidP="00BD69BC">
      <w:r>
        <w:separator/>
      </w:r>
    </w:p>
  </w:endnote>
  <w:endnote w:type="continuationSeparator" w:id="0">
    <w:p w:rsidR="007F31CE" w:rsidRDefault="007F31CE" w:rsidP="00BD6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BC" w:rsidRPr="00BD69BC" w:rsidRDefault="00BD69BC" w:rsidP="00BD69BC">
    <w:pPr>
      <w:pStyle w:val="Header"/>
      <w:rPr>
        <w:rFonts w:ascii="Arial" w:hAnsi="Arial" w:cs="Arial"/>
      </w:rPr>
    </w:pPr>
    <w:r w:rsidRPr="00BD69BC">
      <w:rPr>
        <w:rFonts w:ascii="Arial" w:hAnsi="Arial" w:cs="Arial"/>
      </w:rPr>
      <w:t>U</w:t>
    </w:r>
    <w:r w:rsidR="007C4896">
      <w:rPr>
        <w:rFonts w:ascii="Arial" w:hAnsi="Arial" w:cs="Arial"/>
      </w:rPr>
      <w:t>nit 3</w:t>
    </w:r>
    <w:r w:rsidRPr="00BD69BC">
      <w:rPr>
        <w:rFonts w:ascii="Arial" w:hAnsi="Arial" w:cs="Arial"/>
      </w:rPr>
      <w:t>:</w:t>
    </w:r>
    <w:r>
      <w:rPr>
        <w:rFonts w:ascii="Arial" w:hAnsi="Arial" w:cs="Arial"/>
      </w:rPr>
      <w:t xml:space="preserve"> </w:t>
    </w:r>
    <w:r w:rsidR="007C4896">
      <w:rPr>
        <w:rFonts w:ascii="Arial" w:hAnsi="Arial" w:cs="Arial"/>
      </w:rPr>
      <w:t xml:space="preserve">Neurobiology &amp; Communication                                                   </w:t>
    </w:r>
    <w:r>
      <w:rPr>
        <w:rFonts w:ascii="Arial" w:hAnsi="Arial" w:cs="Arial"/>
      </w:rPr>
      <w:t>CfE Higher Human Biology</w:t>
    </w:r>
  </w:p>
  <w:p w:rsidR="00BD69BC" w:rsidRDefault="00BD69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1CE" w:rsidRDefault="007F31CE" w:rsidP="00BD69BC">
      <w:r>
        <w:separator/>
      </w:r>
    </w:p>
  </w:footnote>
  <w:footnote w:type="continuationSeparator" w:id="0">
    <w:p w:rsidR="007F31CE" w:rsidRDefault="007F31CE" w:rsidP="00BD6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BC" w:rsidRPr="00BD69BC" w:rsidRDefault="008D03EE">
    <w:pPr>
      <w:pStyle w:val="Header"/>
      <w:rPr>
        <w:rFonts w:ascii="Arial" w:hAnsi="Arial" w:cs="Arial"/>
      </w:rPr>
    </w:pPr>
    <w:r>
      <w:rPr>
        <w:rFonts w:ascii="Arial" w:hAnsi="Arial" w:cs="Arial"/>
      </w:rPr>
      <w:t>K</w:t>
    </w:r>
    <w:r w:rsidR="009639F8">
      <w:rPr>
        <w:rFonts w:ascii="Arial" w:hAnsi="Arial" w:cs="Arial"/>
      </w:rPr>
      <w:t>ey Area 3</w:t>
    </w:r>
    <w:r>
      <w:rPr>
        <w:rFonts w:ascii="Arial" w:hAnsi="Arial" w:cs="Arial"/>
      </w:rPr>
      <w:t xml:space="preserve">: </w:t>
    </w:r>
    <w:r w:rsidR="009639F8" w:rsidRPr="009639F8">
      <w:rPr>
        <w:rFonts w:ascii="Arial" w:hAnsi="Arial" w:cs="Arial"/>
      </w:rPr>
      <w:t>The c</w:t>
    </w:r>
    <w:r w:rsidR="009639F8">
      <w:rPr>
        <w:rFonts w:ascii="Arial" w:hAnsi="Arial" w:cs="Arial"/>
      </w:rPr>
      <w:t>ells of the nervous system and n</w:t>
    </w:r>
    <w:r w:rsidR="009639F8" w:rsidRPr="009639F8">
      <w:rPr>
        <w:rFonts w:ascii="Arial" w:hAnsi="Arial" w:cs="Arial"/>
      </w:rPr>
      <w:t>eurotransmitters at synapses</w:t>
    </w:r>
  </w:p>
  <w:p w:rsidR="00BD69BC" w:rsidRPr="00BD69BC" w:rsidRDefault="00BD69BC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EA8"/>
    <w:multiLevelType w:val="hybridMultilevel"/>
    <w:tmpl w:val="F4725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10C"/>
    <w:multiLevelType w:val="hybridMultilevel"/>
    <w:tmpl w:val="448AB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58FC"/>
    <w:multiLevelType w:val="hybridMultilevel"/>
    <w:tmpl w:val="FFE6C5D6"/>
    <w:lvl w:ilvl="0" w:tplc="8938A7A4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A0D68"/>
    <w:multiLevelType w:val="hybridMultilevel"/>
    <w:tmpl w:val="F6C80868"/>
    <w:lvl w:ilvl="0" w:tplc="BADE813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74194"/>
    <w:multiLevelType w:val="hybridMultilevel"/>
    <w:tmpl w:val="5CBAC8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81BF1"/>
    <w:multiLevelType w:val="hybridMultilevel"/>
    <w:tmpl w:val="59CEADF8"/>
    <w:lvl w:ilvl="0" w:tplc="7212A6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C2F73"/>
    <w:multiLevelType w:val="hybridMultilevel"/>
    <w:tmpl w:val="1BA289E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95A3A"/>
    <w:multiLevelType w:val="hybridMultilevel"/>
    <w:tmpl w:val="6E4CB130"/>
    <w:lvl w:ilvl="0" w:tplc="8938A7A4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0412F"/>
    <w:multiLevelType w:val="hybridMultilevel"/>
    <w:tmpl w:val="C9D2094A"/>
    <w:lvl w:ilvl="0" w:tplc="C588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A85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E9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0E1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3C2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CC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00D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DE5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5CB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3890810"/>
    <w:multiLevelType w:val="hybridMultilevel"/>
    <w:tmpl w:val="DD02242A"/>
    <w:lvl w:ilvl="0" w:tplc="8938A7A4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E30B3"/>
    <w:multiLevelType w:val="hybridMultilevel"/>
    <w:tmpl w:val="CE3A14EE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27174A21"/>
    <w:multiLevelType w:val="hybridMultilevel"/>
    <w:tmpl w:val="39669192"/>
    <w:lvl w:ilvl="0" w:tplc="35765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662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30A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324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FC5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128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807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6A7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8AD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A067251"/>
    <w:multiLevelType w:val="hybridMultilevel"/>
    <w:tmpl w:val="A8FA13AC"/>
    <w:lvl w:ilvl="0" w:tplc="3574F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D68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BA7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5A1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AF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5EC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A8E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922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886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A094E62"/>
    <w:multiLevelType w:val="hybridMultilevel"/>
    <w:tmpl w:val="CB424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04D82"/>
    <w:multiLevelType w:val="hybridMultilevel"/>
    <w:tmpl w:val="DF78A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022F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3964AEB"/>
    <w:multiLevelType w:val="hybridMultilevel"/>
    <w:tmpl w:val="8ACC1E74"/>
    <w:lvl w:ilvl="0" w:tplc="BADE813A">
      <w:start w:val="1"/>
      <w:numFmt w:val="bullet"/>
      <w:lvlText w:val=""/>
      <w:lvlJc w:val="left"/>
      <w:pPr>
        <w:ind w:left="3337" w:hanging="360"/>
      </w:pPr>
      <w:rPr>
        <w:rFonts w:ascii="Wingdings" w:hAnsi="Wingdings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17A06"/>
    <w:multiLevelType w:val="hybridMultilevel"/>
    <w:tmpl w:val="37065E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C51B5"/>
    <w:multiLevelType w:val="hybridMultilevel"/>
    <w:tmpl w:val="F8461A64"/>
    <w:lvl w:ilvl="0" w:tplc="08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3C305029"/>
    <w:multiLevelType w:val="hybridMultilevel"/>
    <w:tmpl w:val="F9F24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4853EA"/>
    <w:multiLevelType w:val="hybridMultilevel"/>
    <w:tmpl w:val="B400146E"/>
    <w:lvl w:ilvl="0" w:tplc="309679B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223BD6"/>
    <w:multiLevelType w:val="hybridMultilevel"/>
    <w:tmpl w:val="7576A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26237"/>
    <w:multiLevelType w:val="hybridMultilevel"/>
    <w:tmpl w:val="21447940"/>
    <w:lvl w:ilvl="0" w:tplc="08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2752D1"/>
    <w:multiLevelType w:val="hybridMultilevel"/>
    <w:tmpl w:val="AE963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012D1"/>
    <w:multiLevelType w:val="hybridMultilevel"/>
    <w:tmpl w:val="47A4E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84965"/>
    <w:multiLevelType w:val="hybridMultilevel"/>
    <w:tmpl w:val="DF86B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3554E4"/>
    <w:multiLevelType w:val="hybridMultilevel"/>
    <w:tmpl w:val="EC868B88"/>
    <w:lvl w:ilvl="0" w:tplc="BADE813A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5F6E85"/>
    <w:multiLevelType w:val="hybridMultilevel"/>
    <w:tmpl w:val="545E28BC"/>
    <w:lvl w:ilvl="0" w:tplc="FCA60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AE4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56B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41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CE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4E3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949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0E8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A6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1E62CC2"/>
    <w:multiLevelType w:val="hybridMultilevel"/>
    <w:tmpl w:val="791EF4EC"/>
    <w:lvl w:ilvl="0" w:tplc="7212A6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E0EEC"/>
    <w:multiLevelType w:val="hybridMultilevel"/>
    <w:tmpl w:val="513A7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24426"/>
    <w:multiLevelType w:val="hybridMultilevel"/>
    <w:tmpl w:val="5FF6CBC6"/>
    <w:lvl w:ilvl="0" w:tplc="01661D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925C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8A28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A405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BEB6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78E3D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6ED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657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5AF4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035BB"/>
    <w:multiLevelType w:val="hybridMultilevel"/>
    <w:tmpl w:val="F25A19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973DB3"/>
    <w:multiLevelType w:val="hybridMultilevel"/>
    <w:tmpl w:val="7ABAC2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1078"/>
    <w:multiLevelType w:val="hybridMultilevel"/>
    <w:tmpl w:val="E084BB72"/>
    <w:lvl w:ilvl="0" w:tplc="B44A3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29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6A0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88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83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E9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C47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01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2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663CF7"/>
    <w:multiLevelType w:val="hybridMultilevel"/>
    <w:tmpl w:val="03F655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132B2"/>
    <w:multiLevelType w:val="hybridMultilevel"/>
    <w:tmpl w:val="0C1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2A01D6"/>
    <w:multiLevelType w:val="hybridMultilevel"/>
    <w:tmpl w:val="5B1011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8D1A2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5160E80"/>
    <w:multiLevelType w:val="hybridMultilevel"/>
    <w:tmpl w:val="F59A9E8C"/>
    <w:lvl w:ilvl="0" w:tplc="F2543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61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D43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145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46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42E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A67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4A6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5E1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8E111B1"/>
    <w:multiLevelType w:val="hybridMultilevel"/>
    <w:tmpl w:val="C2141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5F0ABD"/>
    <w:multiLevelType w:val="hybridMultilevel"/>
    <w:tmpl w:val="460E0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18255A"/>
    <w:multiLevelType w:val="hybridMultilevel"/>
    <w:tmpl w:val="3A0EA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51322D"/>
    <w:multiLevelType w:val="hybridMultilevel"/>
    <w:tmpl w:val="26980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6"/>
  </w:num>
  <w:num w:numId="5">
    <w:abstractNumId w:val="4"/>
  </w:num>
  <w:num w:numId="6">
    <w:abstractNumId w:val="30"/>
  </w:num>
  <w:num w:numId="7">
    <w:abstractNumId w:val="12"/>
  </w:num>
  <w:num w:numId="8">
    <w:abstractNumId w:val="14"/>
  </w:num>
  <w:num w:numId="9">
    <w:abstractNumId w:val="0"/>
  </w:num>
  <w:num w:numId="10">
    <w:abstractNumId w:val="31"/>
  </w:num>
  <w:num w:numId="11">
    <w:abstractNumId w:val="22"/>
  </w:num>
  <w:num w:numId="12">
    <w:abstractNumId w:val="8"/>
  </w:num>
  <w:num w:numId="13">
    <w:abstractNumId w:val="11"/>
  </w:num>
  <w:num w:numId="14">
    <w:abstractNumId w:val="9"/>
  </w:num>
  <w:num w:numId="15">
    <w:abstractNumId w:val="28"/>
  </w:num>
  <w:num w:numId="16">
    <w:abstractNumId w:val="38"/>
  </w:num>
  <w:num w:numId="17">
    <w:abstractNumId w:val="39"/>
  </w:num>
  <w:num w:numId="18">
    <w:abstractNumId w:val="42"/>
  </w:num>
  <w:num w:numId="19">
    <w:abstractNumId w:val="27"/>
  </w:num>
  <w:num w:numId="20">
    <w:abstractNumId w:val="35"/>
  </w:num>
  <w:num w:numId="21">
    <w:abstractNumId w:val="17"/>
  </w:num>
  <w:num w:numId="22">
    <w:abstractNumId w:val="32"/>
  </w:num>
  <w:num w:numId="23">
    <w:abstractNumId w:val="24"/>
  </w:num>
  <w:num w:numId="24">
    <w:abstractNumId w:val="19"/>
  </w:num>
  <w:num w:numId="25">
    <w:abstractNumId w:val="37"/>
  </w:num>
  <w:num w:numId="26">
    <w:abstractNumId w:val="15"/>
  </w:num>
  <w:num w:numId="27">
    <w:abstractNumId w:val="25"/>
  </w:num>
  <w:num w:numId="28">
    <w:abstractNumId w:val="16"/>
  </w:num>
  <w:num w:numId="29">
    <w:abstractNumId w:val="23"/>
  </w:num>
  <w:num w:numId="30">
    <w:abstractNumId w:val="3"/>
  </w:num>
  <w:num w:numId="31">
    <w:abstractNumId w:val="13"/>
  </w:num>
  <w:num w:numId="32">
    <w:abstractNumId w:val="33"/>
  </w:num>
  <w:num w:numId="33">
    <w:abstractNumId w:val="29"/>
  </w:num>
  <w:num w:numId="34">
    <w:abstractNumId w:val="26"/>
  </w:num>
  <w:num w:numId="35">
    <w:abstractNumId w:val="34"/>
  </w:num>
  <w:num w:numId="36">
    <w:abstractNumId w:val="40"/>
  </w:num>
  <w:num w:numId="37">
    <w:abstractNumId w:val="20"/>
  </w:num>
  <w:num w:numId="38">
    <w:abstractNumId w:val="1"/>
  </w:num>
  <w:num w:numId="39">
    <w:abstractNumId w:val="6"/>
  </w:num>
  <w:num w:numId="40">
    <w:abstractNumId w:val="18"/>
  </w:num>
  <w:num w:numId="41">
    <w:abstractNumId w:val="10"/>
  </w:num>
  <w:num w:numId="42">
    <w:abstractNumId w:val="21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BC"/>
    <w:rsid w:val="0001108D"/>
    <w:rsid w:val="000272D7"/>
    <w:rsid w:val="00035D12"/>
    <w:rsid w:val="00056E22"/>
    <w:rsid w:val="000D55BE"/>
    <w:rsid w:val="000D724A"/>
    <w:rsid w:val="000F00FF"/>
    <w:rsid w:val="0010295F"/>
    <w:rsid w:val="001055A1"/>
    <w:rsid w:val="0011516C"/>
    <w:rsid w:val="00136D23"/>
    <w:rsid w:val="00137001"/>
    <w:rsid w:val="00177F39"/>
    <w:rsid w:val="0018474D"/>
    <w:rsid w:val="001A328D"/>
    <w:rsid w:val="001C4894"/>
    <w:rsid w:val="00204A56"/>
    <w:rsid w:val="00207E6A"/>
    <w:rsid w:val="00222AD1"/>
    <w:rsid w:val="00246D6F"/>
    <w:rsid w:val="0025065F"/>
    <w:rsid w:val="002827C6"/>
    <w:rsid w:val="00285942"/>
    <w:rsid w:val="002E208E"/>
    <w:rsid w:val="002E5317"/>
    <w:rsid w:val="002E6702"/>
    <w:rsid w:val="00337706"/>
    <w:rsid w:val="00341894"/>
    <w:rsid w:val="00345F39"/>
    <w:rsid w:val="003B54A4"/>
    <w:rsid w:val="003C0A4C"/>
    <w:rsid w:val="003D2202"/>
    <w:rsid w:val="003E435B"/>
    <w:rsid w:val="003E60FC"/>
    <w:rsid w:val="004121EC"/>
    <w:rsid w:val="004607D6"/>
    <w:rsid w:val="004B35FD"/>
    <w:rsid w:val="00512950"/>
    <w:rsid w:val="005271B4"/>
    <w:rsid w:val="00552051"/>
    <w:rsid w:val="005810F9"/>
    <w:rsid w:val="005B0DDE"/>
    <w:rsid w:val="005B348F"/>
    <w:rsid w:val="005D0784"/>
    <w:rsid w:val="00602803"/>
    <w:rsid w:val="00615934"/>
    <w:rsid w:val="006276EA"/>
    <w:rsid w:val="00642660"/>
    <w:rsid w:val="0065745A"/>
    <w:rsid w:val="00680C13"/>
    <w:rsid w:val="006C00BD"/>
    <w:rsid w:val="006C73F9"/>
    <w:rsid w:val="006F4442"/>
    <w:rsid w:val="007472F4"/>
    <w:rsid w:val="0075099E"/>
    <w:rsid w:val="00780A37"/>
    <w:rsid w:val="0078105F"/>
    <w:rsid w:val="00797F8D"/>
    <w:rsid w:val="007C4896"/>
    <w:rsid w:val="007D44A4"/>
    <w:rsid w:val="007F31CE"/>
    <w:rsid w:val="00897BE5"/>
    <w:rsid w:val="008A3A0F"/>
    <w:rsid w:val="008A5168"/>
    <w:rsid w:val="008B3390"/>
    <w:rsid w:val="008C2D21"/>
    <w:rsid w:val="008D03EE"/>
    <w:rsid w:val="008D5447"/>
    <w:rsid w:val="00906A9E"/>
    <w:rsid w:val="00907E76"/>
    <w:rsid w:val="0091432F"/>
    <w:rsid w:val="00927492"/>
    <w:rsid w:val="00960036"/>
    <w:rsid w:val="009639F8"/>
    <w:rsid w:val="00973883"/>
    <w:rsid w:val="00985C1E"/>
    <w:rsid w:val="009D1B58"/>
    <w:rsid w:val="009D30B8"/>
    <w:rsid w:val="009D668E"/>
    <w:rsid w:val="009F4109"/>
    <w:rsid w:val="009F4CEA"/>
    <w:rsid w:val="009F7619"/>
    <w:rsid w:val="00A20B94"/>
    <w:rsid w:val="00A31D57"/>
    <w:rsid w:val="00A35395"/>
    <w:rsid w:val="00A51834"/>
    <w:rsid w:val="00A6478E"/>
    <w:rsid w:val="00A6659E"/>
    <w:rsid w:val="00A875B0"/>
    <w:rsid w:val="00AA4EBF"/>
    <w:rsid w:val="00AB69AC"/>
    <w:rsid w:val="00AD22A7"/>
    <w:rsid w:val="00AF41D6"/>
    <w:rsid w:val="00B33E32"/>
    <w:rsid w:val="00B427F9"/>
    <w:rsid w:val="00B53519"/>
    <w:rsid w:val="00B80787"/>
    <w:rsid w:val="00BB5072"/>
    <w:rsid w:val="00BD2B9B"/>
    <w:rsid w:val="00BD69BC"/>
    <w:rsid w:val="00C063D0"/>
    <w:rsid w:val="00C2097E"/>
    <w:rsid w:val="00C21350"/>
    <w:rsid w:val="00C228BF"/>
    <w:rsid w:val="00C379E1"/>
    <w:rsid w:val="00C54B77"/>
    <w:rsid w:val="00C73EE1"/>
    <w:rsid w:val="00C907E0"/>
    <w:rsid w:val="00CA451A"/>
    <w:rsid w:val="00CA7AA0"/>
    <w:rsid w:val="00D05A51"/>
    <w:rsid w:val="00D24FB2"/>
    <w:rsid w:val="00D46A89"/>
    <w:rsid w:val="00D926D9"/>
    <w:rsid w:val="00DA2750"/>
    <w:rsid w:val="00DB1BEA"/>
    <w:rsid w:val="00DC519D"/>
    <w:rsid w:val="00DE3BDF"/>
    <w:rsid w:val="00DE3C2D"/>
    <w:rsid w:val="00DE4B71"/>
    <w:rsid w:val="00E033AB"/>
    <w:rsid w:val="00E22651"/>
    <w:rsid w:val="00E41562"/>
    <w:rsid w:val="00E4318C"/>
    <w:rsid w:val="00E44EEC"/>
    <w:rsid w:val="00E50AE1"/>
    <w:rsid w:val="00E63483"/>
    <w:rsid w:val="00E870CB"/>
    <w:rsid w:val="00EC0BAC"/>
    <w:rsid w:val="00ED5401"/>
    <w:rsid w:val="00EE519C"/>
    <w:rsid w:val="00EF3803"/>
    <w:rsid w:val="00F31096"/>
    <w:rsid w:val="00F6541C"/>
    <w:rsid w:val="00F9258D"/>
    <w:rsid w:val="00FA2FE0"/>
    <w:rsid w:val="00FA4986"/>
    <w:rsid w:val="00FA4E63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561D3C62"/>
  <w15:chartTrackingRefBased/>
  <w15:docId w15:val="{9B554E1A-8D6A-4D22-91CB-3E553660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D55BE"/>
    <w:pPr>
      <w:keepNext/>
      <w:tabs>
        <w:tab w:val="right" w:pos="10206"/>
      </w:tabs>
      <w:spacing w:after="160"/>
      <w:outlineLvl w:val="0"/>
    </w:pPr>
    <w:rPr>
      <w:rFonts w:ascii="Tahoma" w:hAnsi="Tahoma" w:cs="Tahoma"/>
      <w:b/>
      <w:kern w:val="28"/>
      <w:sz w:val="36"/>
      <w:szCs w:val="20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907E0"/>
    <w:pPr>
      <w:keepNext/>
      <w:ind w:left="-851" w:firstLine="851"/>
      <w:outlineLvl w:val="2"/>
    </w:pPr>
    <w:rPr>
      <w:rFonts w:ascii="Arial" w:hAnsi="Arial"/>
      <w:b/>
      <w:i/>
      <w:sz w:val="28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907E0"/>
    <w:pPr>
      <w:keepNext/>
      <w:outlineLvl w:val="3"/>
    </w:pPr>
    <w:rPr>
      <w:rFonts w:ascii="Arial" w:hAnsi="Arial"/>
      <w:b/>
      <w:i/>
      <w:sz w:val="28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D24FB2"/>
    <w:pPr>
      <w:keepNext/>
      <w:outlineLvl w:val="4"/>
    </w:pPr>
    <w:rPr>
      <w:rFonts w:ascii="Arial" w:hAnsi="Arial" w:cs="Arial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D69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D69B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69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9BC"/>
    <w:rPr>
      <w:sz w:val="24"/>
      <w:szCs w:val="24"/>
    </w:rPr>
  </w:style>
  <w:style w:type="table" w:styleId="TableGrid">
    <w:name w:val="Table Grid"/>
    <w:basedOn w:val="TableNormal"/>
    <w:uiPriority w:val="39"/>
    <w:rsid w:val="00BD6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7E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E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498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35FD"/>
    <w:pPr>
      <w:spacing w:before="100" w:beforeAutospacing="1" w:after="100" w:afterAutospacing="1"/>
    </w:pPr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rsid w:val="00C907E0"/>
    <w:rPr>
      <w:rFonts w:ascii="Arial" w:hAnsi="Arial"/>
      <w:b/>
      <w:i/>
      <w:sz w:val="28"/>
      <w:lang w:eastAsia="en-US"/>
    </w:rPr>
  </w:style>
  <w:style w:type="character" w:customStyle="1" w:styleId="Heading4Char">
    <w:name w:val="Heading 4 Char"/>
    <w:basedOn w:val="DefaultParagraphFont"/>
    <w:link w:val="Heading4"/>
    <w:rsid w:val="00C907E0"/>
    <w:rPr>
      <w:rFonts w:ascii="Arial" w:hAnsi="Arial"/>
      <w:b/>
      <w:i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D24FB2"/>
    <w:rPr>
      <w:rFonts w:ascii="Arial" w:hAnsi="Arial" w:cs="Arial"/>
      <w:sz w:val="24"/>
      <w:lang w:eastAsia="en-US"/>
    </w:rPr>
  </w:style>
  <w:style w:type="paragraph" w:customStyle="1" w:styleId="Basetext">
    <w:name w:val="Base text"/>
    <w:basedOn w:val="Normal"/>
    <w:rsid w:val="00FA2FE0"/>
    <w:pPr>
      <w:spacing w:after="120"/>
    </w:pPr>
    <w:rPr>
      <w:rFonts w:ascii="Tahoma" w:hAnsi="Tahoma" w:cs="Tahoma"/>
      <w:szCs w:val="20"/>
      <w:lang w:eastAsia="en-US"/>
    </w:rPr>
  </w:style>
  <w:style w:type="paragraph" w:customStyle="1" w:styleId="QuestionMark">
    <w:name w:val="QuestionMark"/>
    <w:basedOn w:val="Normal"/>
    <w:rsid w:val="00FA2FE0"/>
    <w:pPr>
      <w:jc w:val="center"/>
    </w:pPr>
    <w:rPr>
      <w:rFonts w:ascii="Symbol" w:hAnsi="Symbol"/>
      <w:b/>
      <w:w w:val="120"/>
      <w:sz w:val="36"/>
      <w:szCs w:val="20"/>
      <w:lang w:eastAsia="en-US"/>
    </w:rPr>
  </w:style>
  <w:style w:type="paragraph" w:customStyle="1" w:styleId="Question">
    <w:name w:val="Question"/>
    <w:basedOn w:val="Normal"/>
    <w:rsid w:val="009D668E"/>
    <w:rPr>
      <w:rFonts w:ascii="Tahoma" w:hAnsi="Tahoma" w:cs="Tahoma"/>
      <w:szCs w:val="20"/>
      <w:lang w:eastAsia="en-US"/>
    </w:rPr>
  </w:style>
  <w:style w:type="paragraph" w:styleId="BodyText">
    <w:name w:val="Body Text"/>
    <w:basedOn w:val="Normal"/>
    <w:link w:val="BodyTextChar"/>
    <w:rsid w:val="009D668E"/>
    <w:pPr>
      <w:spacing w:after="120"/>
    </w:pPr>
    <w:rPr>
      <w:rFonts w:ascii="Tahoma" w:hAnsi="Tahom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D668E"/>
    <w:rPr>
      <w:rFonts w:ascii="Tahoma" w:hAnsi="Tahoma"/>
      <w:sz w:val="24"/>
      <w:lang w:eastAsia="en-US"/>
    </w:rPr>
  </w:style>
  <w:style w:type="paragraph" w:styleId="BodyText2">
    <w:name w:val="Body Text 2"/>
    <w:basedOn w:val="Normal"/>
    <w:link w:val="BodyText2Char"/>
    <w:rsid w:val="000D55BE"/>
    <w:pPr>
      <w:jc w:val="center"/>
    </w:pPr>
    <w:rPr>
      <w:rFonts w:ascii="Tahoma" w:hAnsi="Tahoma" w:cs="Tahoma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0D55BE"/>
    <w:rPr>
      <w:rFonts w:ascii="Tahoma" w:hAnsi="Tahoma" w:cs="Tahoma"/>
      <w:sz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0D55BE"/>
    <w:rPr>
      <w:rFonts w:ascii="Tahoma" w:hAnsi="Tahoma" w:cs="Tahoma"/>
      <w:b/>
      <w:kern w:val="28"/>
      <w:sz w:val="36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19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781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4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3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5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8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3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7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5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49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40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07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2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7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9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2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3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29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09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23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9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Lewis</dc:creator>
  <cp:keywords/>
  <dc:description/>
  <cp:lastModifiedBy>Cecilia Boyle</cp:lastModifiedBy>
  <cp:revision>13</cp:revision>
  <cp:lastPrinted>2016-03-10T17:36:00Z</cp:lastPrinted>
  <dcterms:created xsi:type="dcterms:W3CDTF">2016-03-09T09:07:00Z</dcterms:created>
  <dcterms:modified xsi:type="dcterms:W3CDTF">2019-05-09T09:37:00Z</dcterms:modified>
</cp:coreProperties>
</file>