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8CED" w14:textId="2E57F875" w:rsidR="009E2D16" w:rsidRPr="00390BB8" w:rsidRDefault="009E2D16">
      <w:pPr>
        <w:rPr>
          <w:rFonts w:ascii="Comic Sans MS" w:hAnsi="Comic Sans MS"/>
          <w:sz w:val="40"/>
          <w:szCs w:val="40"/>
        </w:rPr>
      </w:pPr>
      <w:r w:rsidRPr="00390BB8">
        <w:rPr>
          <w:rFonts w:ascii="Comic Sans MS" w:hAnsi="Comic Sans MS"/>
          <w:sz w:val="40"/>
          <w:szCs w:val="40"/>
        </w:rPr>
        <w:t xml:space="preserve">St </w:t>
      </w:r>
      <w:r w:rsidR="003608A8" w:rsidRPr="00390BB8">
        <w:rPr>
          <w:rFonts w:ascii="Comic Sans MS" w:hAnsi="Comic Sans MS"/>
          <w:sz w:val="40"/>
          <w:szCs w:val="40"/>
        </w:rPr>
        <w:t>Aidan</w:t>
      </w:r>
      <w:r w:rsidRPr="00390BB8">
        <w:rPr>
          <w:rFonts w:ascii="Comic Sans MS" w:hAnsi="Comic Sans MS"/>
          <w:sz w:val="40"/>
          <w:szCs w:val="40"/>
        </w:rPr>
        <w:t>’</w:t>
      </w:r>
      <w:r w:rsidR="003608A8" w:rsidRPr="00390BB8">
        <w:rPr>
          <w:rFonts w:ascii="Comic Sans MS" w:hAnsi="Comic Sans MS"/>
          <w:sz w:val="40"/>
          <w:szCs w:val="40"/>
        </w:rPr>
        <w:t>s</w:t>
      </w:r>
      <w:r w:rsidRPr="00390BB8">
        <w:rPr>
          <w:rFonts w:ascii="Comic Sans MS" w:hAnsi="Comic Sans MS"/>
          <w:sz w:val="40"/>
          <w:szCs w:val="40"/>
        </w:rPr>
        <w:t xml:space="preserve"> Nursery Class</w:t>
      </w:r>
      <w:r w:rsidR="003608A8" w:rsidRPr="00390BB8">
        <w:rPr>
          <w:rFonts w:ascii="Comic Sans MS" w:hAnsi="Comic Sans MS"/>
          <w:sz w:val="40"/>
          <w:szCs w:val="40"/>
        </w:rPr>
        <w:tab/>
      </w:r>
      <w:r w:rsidR="003608A8" w:rsidRPr="00390BB8">
        <w:rPr>
          <w:rFonts w:ascii="Comic Sans MS" w:hAnsi="Comic Sans MS"/>
          <w:sz w:val="40"/>
          <w:szCs w:val="40"/>
        </w:rPr>
        <w:tab/>
      </w:r>
      <w:r w:rsidR="003608A8" w:rsidRPr="00390BB8">
        <w:rPr>
          <w:rFonts w:ascii="Comic Sans MS" w:hAnsi="Comic Sans MS"/>
          <w:sz w:val="40"/>
          <w:szCs w:val="40"/>
        </w:rPr>
        <w:tab/>
      </w:r>
      <w:r w:rsidR="003608A8" w:rsidRPr="00390BB8">
        <w:rPr>
          <w:rFonts w:ascii="Comic Sans MS" w:hAnsi="Comic Sans MS"/>
          <w:sz w:val="40"/>
          <w:szCs w:val="40"/>
        </w:rPr>
        <w:tab/>
      </w:r>
      <w:r w:rsidR="003608A8" w:rsidRPr="00390BB8">
        <w:rPr>
          <w:rFonts w:ascii="Comic Sans MS" w:hAnsi="Comic Sans MS"/>
          <w:sz w:val="40"/>
          <w:szCs w:val="40"/>
        </w:rPr>
        <w:tab/>
      </w:r>
      <w:r w:rsidR="003608A8" w:rsidRPr="00390BB8">
        <w:rPr>
          <w:rFonts w:ascii="Comic Sans MS" w:hAnsi="Comic Sans MS"/>
          <w:noProof/>
          <w:sz w:val="40"/>
          <w:szCs w:val="40"/>
          <w:lang w:val="en-US"/>
        </w:rPr>
        <w:drawing>
          <wp:inline distT="0" distB="0" distL="0" distR="0" wp14:anchorId="3196A2FD" wp14:editId="4A54B2B0">
            <wp:extent cx="621256" cy="688340"/>
            <wp:effectExtent l="0" t="0" r="0" b="0"/>
            <wp:docPr id="2" name="Picture 2" descr="St%20Aidan's%20ba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0Aidan's%20bad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350" cy="720575"/>
                    </a:xfrm>
                    <a:prstGeom prst="rect">
                      <a:avLst/>
                    </a:prstGeom>
                    <a:noFill/>
                    <a:ln>
                      <a:noFill/>
                    </a:ln>
                  </pic:spPr>
                </pic:pic>
              </a:graphicData>
            </a:graphic>
          </wp:inline>
        </w:drawing>
      </w:r>
    </w:p>
    <w:p w14:paraId="7E454087" w14:textId="77777777" w:rsidR="00452B52" w:rsidRPr="00390BB8" w:rsidRDefault="00452B52">
      <w:pPr>
        <w:rPr>
          <w:rFonts w:ascii="Comic Sans MS" w:hAnsi="Comic Sans MS"/>
          <w:sz w:val="40"/>
          <w:szCs w:val="40"/>
        </w:rPr>
      </w:pPr>
      <w:r w:rsidRPr="00390BB8">
        <w:rPr>
          <w:rFonts w:ascii="Comic Sans MS" w:hAnsi="Comic Sans MS"/>
          <w:sz w:val="40"/>
          <w:szCs w:val="40"/>
        </w:rPr>
        <w:t>Duty of Candour Report</w:t>
      </w:r>
    </w:p>
    <w:p w14:paraId="41C9727B" w14:textId="4DAB657A" w:rsidR="00034B77" w:rsidRPr="00390BB8" w:rsidRDefault="00FB2523" w:rsidP="00034B77">
      <w:pPr>
        <w:rPr>
          <w:rFonts w:ascii="Comic Sans MS" w:hAnsi="Comic Sans MS"/>
          <w:sz w:val="36"/>
          <w:szCs w:val="36"/>
        </w:rPr>
      </w:pPr>
      <w:r>
        <w:rPr>
          <w:rFonts w:ascii="Comic Sans MS" w:hAnsi="Comic Sans MS"/>
          <w:sz w:val="36"/>
          <w:szCs w:val="36"/>
        </w:rPr>
        <w:t>February 202</w:t>
      </w:r>
      <w:r w:rsidR="00A451CA">
        <w:rPr>
          <w:rFonts w:ascii="Comic Sans MS" w:hAnsi="Comic Sans MS"/>
          <w:sz w:val="36"/>
          <w:szCs w:val="36"/>
        </w:rPr>
        <w:t>2</w:t>
      </w:r>
    </w:p>
    <w:p w14:paraId="6839A0D6" w14:textId="61EEDDDA" w:rsidR="00452B52" w:rsidRPr="00390BB8" w:rsidRDefault="00034B77" w:rsidP="00452B52">
      <w:pPr>
        <w:rPr>
          <w:rFonts w:ascii="Comic Sans MS" w:eastAsia="Times New Roman" w:hAnsi="Comic Sans MS" w:cs="Times New Roman"/>
          <w:color w:val="303030"/>
          <w:spacing w:val="5"/>
          <w:sz w:val="45"/>
          <w:szCs w:val="45"/>
          <w:lang w:eastAsia="en-GB"/>
        </w:rPr>
      </w:pPr>
      <w:r w:rsidRPr="00390BB8">
        <w:rPr>
          <w:rFonts w:ascii="Comic Sans MS" w:hAnsi="Comic Sans MS"/>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w:t>
      </w:r>
      <w:r w:rsidR="00DD2208" w:rsidRPr="00390BB8">
        <w:rPr>
          <w:rFonts w:ascii="Comic Sans MS" w:hAnsi="Comic Sans MS"/>
        </w:rPr>
        <w:t>rt about the duty of candour in our service</w:t>
      </w:r>
      <w:r w:rsidRPr="00390BB8">
        <w:rPr>
          <w:rFonts w:ascii="Comic Sans MS" w:hAnsi="Comic Sans MS"/>
        </w:rPr>
        <w:t xml:space="preserve">. This short report describes how </w:t>
      </w:r>
      <w:r w:rsidR="003608A8" w:rsidRPr="00390BB8">
        <w:rPr>
          <w:rFonts w:ascii="Comic Sans MS" w:hAnsi="Comic Sans MS"/>
        </w:rPr>
        <w:t>St Aidan</w:t>
      </w:r>
      <w:r w:rsidR="00641EA7" w:rsidRPr="00390BB8">
        <w:rPr>
          <w:rFonts w:ascii="Comic Sans MS" w:hAnsi="Comic Sans MS"/>
        </w:rPr>
        <w:t>’</w:t>
      </w:r>
      <w:r w:rsidR="003608A8" w:rsidRPr="00390BB8">
        <w:rPr>
          <w:rFonts w:ascii="Comic Sans MS" w:hAnsi="Comic Sans MS"/>
        </w:rPr>
        <w:t>s</w:t>
      </w:r>
      <w:r w:rsidR="00641EA7" w:rsidRPr="00390BB8">
        <w:rPr>
          <w:rFonts w:ascii="Comic Sans MS" w:hAnsi="Comic Sans MS"/>
        </w:rPr>
        <w:t xml:space="preserve"> Nursery Class</w:t>
      </w:r>
      <w:r w:rsidRPr="00390BB8">
        <w:rPr>
          <w:rFonts w:ascii="Comic Sans MS" w:hAnsi="Comic Sans MS"/>
        </w:rPr>
        <w:t xml:space="preserve"> has operated the duty of candour during the time between </w:t>
      </w:r>
      <w:r w:rsidR="00C626FD" w:rsidRPr="00390BB8">
        <w:rPr>
          <w:rFonts w:ascii="Comic Sans MS" w:hAnsi="Comic Sans MS"/>
        </w:rPr>
        <w:t>February 202</w:t>
      </w:r>
      <w:r w:rsidR="00A451CA">
        <w:rPr>
          <w:rFonts w:ascii="Comic Sans MS" w:hAnsi="Comic Sans MS"/>
        </w:rPr>
        <w:t>1</w:t>
      </w:r>
      <w:r w:rsidR="00C626FD" w:rsidRPr="00390BB8">
        <w:rPr>
          <w:rFonts w:ascii="Comic Sans MS" w:hAnsi="Comic Sans MS"/>
        </w:rPr>
        <w:t xml:space="preserve"> and February 202</w:t>
      </w:r>
      <w:r w:rsidR="00A451CA">
        <w:rPr>
          <w:rFonts w:ascii="Comic Sans MS" w:hAnsi="Comic Sans MS"/>
        </w:rPr>
        <w:t>2</w:t>
      </w:r>
      <w:bookmarkStart w:id="0" w:name="_GoBack"/>
      <w:bookmarkEnd w:id="0"/>
      <w:r w:rsidRPr="00390BB8">
        <w:rPr>
          <w:rFonts w:ascii="Comic Sans MS" w:hAnsi="Comic Sans MS"/>
        </w:rPr>
        <w:t>. We hope you find this report useful.</w:t>
      </w:r>
      <w:r w:rsidR="00E83B89" w:rsidRPr="00390BB8">
        <w:rPr>
          <w:rFonts w:ascii="Comic Sans MS" w:eastAsia="Times New Roman" w:hAnsi="Comic Sans MS" w:cs="Times New Roman"/>
          <w:color w:val="303030"/>
          <w:spacing w:val="5"/>
          <w:sz w:val="45"/>
          <w:szCs w:val="45"/>
          <w:lang w:eastAsia="en-GB"/>
        </w:rPr>
        <w:t xml:space="preserve"> </w:t>
      </w:r>
    </w:p>
    <w:p w14:paraId="05DC2EE0" w14:textId="4FB4C048" w:rsidR="00452B52" w:rsidRPr="00390BB8" w:rsidRDefault="00452B52" w:rsidP="009467C7">
      <w:pPr>
        <w:pStyle w:val="ListParagraph"/>
        <w:numPr>
          <w:ilvl w:val="0"/>
          <w:numId w:val="2"/>
        </w:numPr>
        <w:tabs>
          <w:tab w:val="left" w:pos="567"/>
        </w:tabs>
        <w:ind w:left="567" w:hanging="567"/>
        <w:rPr>
          <w:rFonts w:ascii="Comic Sans MS" w:hAnsi="Comic Sans MS"/>
          <w:b/>
          <w:u w:val="single"/>
        </w:rPr>
      </w:pPr>
      <w:r w:rsidRPr="00390BB8">
        <w:rPr>
          <w:rFonts w:ascii="Comic Sans MS" w:hAnsi="Comic Sans MS"/>
          <w:b/>
          <w:u w:val="single"/>
        </w:rPr>
        <w:t xml:space="preserve">About </w:t>
      </w:r>
      <w:r w:rsidR="00641EA7" w:rsidRPr="00390BB8">
        <w:rPr>
          <w:rFonts w:ascii="Comic Sans MS" w:hAnsi="Comic Sans MS"/>
          <w:b/>
          <w:u w:val="single"/>
        </w:rPr>
        <w:t xml:space="preserve">St </w:t>
      </w:r>
      <w:r w:rsidR="009205FE" w:rsidRPr="00390BB8">
        <w:rPr>
          <w:rFonts w:ascii="Comic Sans MS" w:hAnsi="Comic Sans MS"/>
          <w:b/>
          <w:u w:val="single"/>
        </w:rPr>
        <w:t>Aidan</w:t>
      </w:r>
      <w:r w:rsidR="00641EA7" w:rsidRPr="00390BB8">
        <w:rPr>
          <w:rFonts w:ascii="Comic Sans MS" w:hAnsi="Comic Sans MS"/>
          <w:b/>
          <w:u w:val="single"/>
        </w:rPr>
        <w:t>’</w:t>
      </w:r>
      <w:r w:rsidR="009205FE" w:rsidRPr="00390BB8">
        <w:rPr>
          <w:rFonts w:ascii="Comic Sans MS" w:hAnsi="Comic Sans MS"/>
          <w:b/>
          <w:u w:val="single"/>
        </w:rPr>
        <w:t>s</w:t>
      </w:r>
      <w:r w:rsidR="00641EA7" w:rsidRPr="00390BB8">
        <w:rPr>
          <w:rFonts w:ascii="Comic Sans MS" w:hAnsi="Comic Sans MS"/>
          <w:b/>
          <w:u w:val="single"/>
        </w:rPr>
        <w:t xml:space="preserve"> Nursery Class</w:t>
      </w:r>
    </w:p>
    <w:p w14:paraId="6AFF07E3" w14:textId="0562B2ED" w:rsidR="009467C7" w:rsidRPr="00390BB8" w:rsidRDefault="00641EA7" w:rsidP="00452B52">
      <w:pPr>
        <w:rPr>
          <w:rFonts w:ascii="Comic Sans MS" w:hAnsi="Comic Sans MS"/>
        </w:rPr>
      </w:pPr>
      <w:r w:rsidRPr="00390BB8">
        <w:rPr>
          <w:rFonts w:ascii="Comic Sans MS" w:hAnsi="Comic Sans MS"/>
        </w:rPr>
        <w:t xml:space="preserve">St </w:t>
      </w:r>
      <w:r w:rsidR="003608A8" w:rsidRPr="00390BB8">
        <w:rPr>
          <w:rFonts w:ascii="Comic Sans MS" w:hAnsi="Comic Sans MS"/>
        </w:rPr>
        <w:t>Aidan’s</w:t>
      </w:r>
      <w:r w:rsidR="00452B52" w:rsidRPr="00390BB8">
        <w:rPr>
          <w:rFonts w:ascii="Comic Sans MS" w:hAnsi="Comic Sans MS"/>
        </w:rPr>
        <w:t xml:space="preserve"> </w:t>
      </w:r>
      <w:r w:rsidR="00034B77" w:rsidRPr="00390BB8">
        <w:rPr>
          <w:rFonts w:ascii="Comic Sans MS" w:hAnsi="Comic Sans MS"/>
        </w:rPr>
        <w:t xml:space="preserve">opened in </w:t>
      </w:r>
      <w:r w:rsidR="003608A8" w:rsidRPr="00390BB8">
        <w:rPr>
          <w:rFonts w:ascii="Comic Sans MS" w:hAnsi="Comic Sans MS"/>
        </w:rPr>
        <w:t>2010</w:t>
      </w:r>
      <w:r w:rsidR="00452B52" w:rsidRPr="00390BB8">
        <w:rPr>
          <w:rFonts w:ascii="Comic Sans MS" w:hAnsi="Comic Sans MS"/>
        </w:rPr>
        <w:t xml:space="preserve"> </w:t>
      </w:r>
      <w:r w:rsidR="00034B77" w:rsidRPr="00390BB8">
        <w:rPr>
          <w:rFonts w:ascii="Comic Sans MS" w:hAnsi="Comic Sans MS"/>
        </w:rPr>
        <w:t xml:space="preserve">and is </w:t>
      </w:r>
      <w:r w:rsidR="00452B52" w:rsidRPr="00390BB8">
        <w:rPr>
          <w:rFonts w:ascii="Comic Sans MS" w:hAnsi="Comic Sans MS"/>
        </w:rPr>
        <w:t>a local authority Early</w:t>
      </w:r>
      <w:r w:rsidR="00034B77" w:rsidRPr="00390BB8">
        <w:rPr>
          <w:rFonts w:ascii="Comic Sans MS" w:hAnsi="Comic Sans MS"/>
        </w:rPr>
        <w:t xml:space="preserve"> Learning and Childcare </w:t>
      </w:r>
      <w:r w:rsidRPr="00390BB8">
        <w:rPr>
          <w:rFonts w:ascii="Comic Sans MS" w:hAnsi="Comic Sans MS"/>
        </w:rPr>
        <w:t>Nursery Class within North Lanarkshire Council. In 2017, the service was extended to include provision for eligible and vulnerable 2 year olds. We are</w:t>
      </w:r>
      <w:r w:rsidR="00452B52" w:rsidRPr="00390BB8">
        <w:rPr>
          <w:rFonts w:ascii="Comic Sans MS" w:hAnsi="Comic Sans MS"/>
        </w:rPr>
        <w:t xml:space="preserve"> registered to provide Early Learning a</w:t>
      </w:r>
      <w:r w:rsidRPr="00390BB8">
        <w:rPr>
          <w:rFonts w:ascii="Comic Sans MS" w:hAnsi="Comic Sans MS"/>
        </w:rPr>
        <w:t>nd Childcare for children aged 2</w:t>
      </w:r>
      <w:r w:rsidR="00C626FD" w:rsidRPr="00390BB8">
        <w:rPr>
          <w:rFonts w:ascii="Comic Sans MS" w:hAnsi="Comic Sans MS"/>
        </w:rPr>
        <w:t xml:space="preserve">-5 years. As of August 2020, in line with 1140 expansion, we have </w:t>
      </w:r>
      <w:r w:rsidR="00452B52" w:rsidRPr="00390BB8">
        <w:rPr>
          <w:rFonts w:ascii="Comic Sans MS" w:hAnsi="Comic Sans MS"/>
        </w:rPr>
        <w:t>places</w:t>
      </w:r>
      <w:r w:rsidR="00390BB8" w:rsidRPr="00390BB8">
        <w:rPr>
          <w:rFonts w:ascii="Comic Sans MS" w:hAnsi="Comic Sans MS"/>
        </w:rPr>
        <w:t xml:space="preserve"> for</w:t>
      </w:r>
      <w:r w:rsidR="00452B52" w:rsidRPr="00390BB8">
        <w:rPr>
          <w:rFonts w:ascii="Comic Sans MS" w:hAnsi="Comic Sans MS"/>
        </w:rPr>
        <w:t xml:space="preserve"> </w:t>
      </w:r>
      <w:r w:rsidR="003608A8" w:rsidRPr="00390BB8">
        <w:rPr>
          <w:rFonts w:ascii="Comic Sans MS" w:hAnsi="Comic Sans MS"/>
        </w:rPr>
        <w:t>40 chil</w:t>
      </w:r>
      <w:r w:rsidR="00C626FD" w:rsidRPr="00390BB8">
        <w:rPr>
          <w:rFonts w:ascii="Comic Sans MS" w:hAnsi="Comic Sans MS"/>
        </w:rPr>
        <w:t xml:space="preserve">dren in the 3-5 nursery and 20 </w:t>
      </w:r>
      <w:proofErr w:type="gramStart"/>
      <w:r w:rsidR="00C626FD" w:rsidRPr="00390BB8">
        <w:rPr>
          <w:rFonts w:ascii="Comic Sans MS" w:hAnsi="Comic Sans MS"/>
        </w:rPr>
        <w:t>t</w:t>
      </w:r>
      <w:r w:rsidR="003608A8" w:rsidRPr="00390BB8">
        <w:rPr>
          <w:rFonts w:ascii="Comic Sans MS" w:hAnsi="Comic Sans MS"/>
        </w:rPr>
        <w:t xml:space="preserve">wo </w:t>
      </w:r>
      <w:r w:rsidRPr="00390BB8">
        <w:rPr>
          <w:rFonts w:ascii="Comic Sans MS" w:hAnsi="Comic Sans MS"/>
        </w:rPr>
        <w:t>year old</w:t>
      </w:r>
      <w:proofErr w:type="gramEnd"/>
      <w:r w:rsidRPr="00390BB8">
        <w:rPr>
          <w:rFonts w:ascii="Comic Sans MS" w:hAnsi="Comic Sans MS"/>
        </w:rPr>
        <w:t xml:space="preserve"> places</w:t>
      </w:r>
      <w:r w:rsidR="005216A6">
        <w:rPr>
          <w:rFonts w:ascii="Comic Sans MS" w:hAnsi="Comic Sans MS"/>
        </w:rPr>
        <w:t xml:space="preserve"> (maximum of 10 within the session)</w:t>
      </w:r>
      <w:r w:rsidRPr="00390BB8">
        <w:rPr>
          <w:rFonts w:ascii="Comic Sans MS" w:hAnsi="Comic Sans MS"/>
        </w:rPr>
        <w:t>.</w:t>
      </w:r>
      <w:r w:rsidR="00452B52" w:rsidRPr="00390BB8">
        <w:rPr>
          <w:rFonts w:ascii="Comic Sans MS" w:hAnsi="Comic Sans MS"/>
        </w:rPr>
        <w:t xml:space="preserve"> T</w:t>
      </w:r>
      <w:r w:rsidRPr="00390BB8">
        <w:rPr>
          <w:rFonts w:ascii="Comic Sans MS" w:hAnsi="Comic Sans MS"/>
        </w:rPr>
        <w:t>he nursery</w:t>
      </w:r>
      <w:r w:rsidR="007A78B9" w:rsidRPr="00390BB8">
        <w:rPr>
          <w:rFonts w:ascii="Comic Sans MS" w:hAnsi="Comic Sans MS"/>
        </w:rPr>
        <w:t xml:space="preserve"> operates</w:t>
      </w:r>
      <w:r w:rsidRPr="00390BB8">
        <w:rPr>
          <w:rFonts w:ascii="Comic Sans MS" w:hAnsi="Comic Sans MS"/>
        </w:rPr>
        <w:t xml:space="preserve"> during school term time</w:t>
      </w:r>
      <w:r w:rsidR="00390BB8" w:rsidRPr="00390BB8">
        <w:rPr>
          <w:rFonts w:ascii="Comic Sans MS" w:hAnsi="Comic Sans MS"/>
        </w:rPr>
        <w:t xml:space="preserve"> (9am-3pm)</w:t>
      </w:r>
      <w:r w:rsidRPr="00390BB8">
        <w:rPr>
          <w:rFonts w:ascii="Comic Sans MS" w:hAnsi="Comic Sans MS"/>
        </w:rPr>
        <w:t xml:space="preserve">. </w:t>
      </w:r>
      <w:r w:rsidR="00452B52" w:rsidRPr="00390BB8">
        <w:rPr>
          <w:rFonts w:ascii="Comic Sans MS" w:hAnsi="Comic Sans MS"/>
        </w:rPr>
        <w:t>A list of public holidays and</w:t>
      </w:r>
      <w:r w:rsidRPr="00390BB8">
        <w:rPr>
          <w:rFonts w:ascii="Comic Sans MS" w:hAnsi="Comic Sans MS"/>
        </w:rPr>
        <w:t xml:space="preserve"> in service days when the nursery</w:t>
      </w:r>
      <w:r w:rsidR="00452B52" w:rsidRPr="00390BB8">
        <w:rPr>
          <w:rFonts w:ascii="Comic Sans MS" w:hAnsi="Comic Sans MS"/>
        </w:rPr>
        <w:t xml:space="preserve"> is closed i</w:t>
      </w:r>
      <w:r w:rsidRPr="00390BB8">
        <w:rPr>
          <w:rFonts w:ascii="Comic Sans MS" w:hAnsi="Comic Sans MS"/>
        </w:rPr>
        <w:t>s published on the school and nursery</w:t>
      </w:r>
      <w:r w:rsidR="00452B52" w:rsidRPr="00390BB8">
        <w:rPr>
          <w:rFonts w:ascii="Comic Sans MS" w:hAnsi="Comic Sans MS"/>
        </w:rPr>
        <w:t xml:space="preserve"> website</w:t>
      </w:r>
      <w:r w:rsidRPr="00390BB8">
        <w:rPr>
          <w:rFonts w:ascii="Comic Sans MS" w:hAnsi="Comic Sans MS"/>
        </w:rPr>
        <w:t xml:space="preserve"> and app</w:t>
      </w:r>
      <w:r w:rsidR="00452B52" w:rsidRPr="00390BB8">
        <w:rPr>
          <w:rFonts w:ascii="Comic Sans MS" w:hAnsi="Comic Sans MS"/>
        </w:rPr>
        <w:t xml:space="preserve">. </w:t>
      </w:r>
    </w:p>
    <w:p w14:paraId="54DE785D" w14:textId="48672A8E" w:rsidR="00034B77" w:rsidRPr="00390BB8" w:rsidRDefault="00E83B89" w:rsidP="00452B52">
      <w:pPr>
        <w:rPr>
          <w:rFonts w:ascii="Comic Sans MS" w:hAnsi="Comic Sans MS"/>
        </w:rPr>
      </w:pPr>
      <w:r w:rsidRPr="00390BB8">
        <w:rPr>
          <w:rFonts w:ascii="Comic Sans MS" w:hAnsi="Comic Sans MS"/>
        </w:rPr>
        <w:t>Each child has a key worker who takes responsibility for recording the child’s progress throughout</w:t>
      </w:r>
      <w:r w:rsidR="00641EA7" w:rsidRPr="00390BB8">
        <w:rPr>
          <w:rFonts w:ascii="Comic Sans MS" w:hAnsi="Comic Sans MS"/>
        </w:rPr>
        <w:t xml:space="preserve"> their time in nursery</w:t>
      </w:r>
      <w:r w:rsidRPr="00390BB8">
        <w:rPr>
          <w:rFonts w:ascii="Comic Sans MS" w:hAnsi="Comic Sans MS"/>
        </w:rPr>
        <w:t>, but their</w:t>
      </w:r>
      <w:r w:rsidR="00034B77" w:rsidRPr="00390BB8">
        <w:rPr>
          <w:rFonts w:ascii="Comic Sans MS" w:hAnsi="Comic Sans MS"/>
        </w:rPr>
        <w:t xml:space="preserve"> learning and development is promoted and supported </w:t>
      </w:r>
      <w:r w:rsidRPr="00390BB8">
        <w:rPr>
          <w:rFonts w:ascii="Comic Sans MS" w:hAnsi="Comic Sans MS"/>
        </w:rPr>
        <w:t>through a team approach</w:t>
      </w:r>
      <w:r w:rsidR="003608A8" w:rsidRPr="00390BB8">
        <w:rPr>
          <w:rFonts w:ascii="Comic Sans MS" w:hAnsi="Comic Sans MS"/>
        </w:rPr>
        <w:t xml:space="preserve">. </w:t>
      </w:r>
      <w:r w:rsidRPr="00390BB8">
        <w:rPr>
          <w:rFonts w:ascii="Comic Sans MS" w:hAnsi="Comic Sans MS"/>
        </w:rPr>
        <w:t xml:space="preserve">Relationships and interactions are at the heart of the work of </w:t>
      </w:r>
      <w:r w:rsidR="003608A8" w:rsidRPr="00390BB8">
        <w:rPr>
          <w:rFonts w:ascii="Comic Sans MS" w:hAnsi="Comic Sans MS"/>
        </w:rPr>
        <w:t>St Aidan’s</w:t>
      </w:r>
      <w:r w:rsidR="00641EA7" w:rsidRPr="00390BB8">
        <w:rPr>
          <w:rFonts w:ascii="Comic Sans MS" w:hAnsi="Comic Sans MS"/>
        </w:rPr>
        <w:t xml:space="preserve"> Nursery Classes</w:t>
      </w:r>
      <w:r w:rsidRPr="00390BB8">
        <w:rPr>
          <w:rFonts w:ascii="Comic Sans MS" w:hAnsi="Comic Sans MS"/>
        </w:rPr>
        <w:t>. Strong emphasis is placed on partnerships with parents, families and the wider community.</w:t>
      </w:r>
    </w:p>
    <w:p w14:paraId="75BC6D03" w14:textId="77777777" w:rsidR="00FE2AFD" w:rsidRPr="00390BB8" w:rsidRDefault="00FE2AFD" w:rsidP="00452B52">
      <w:pPr>
        <w:rPr>
          <w:rFonts w:ascii="Comic Sans MS" w:hAnsi="Comic Sans MS"/>
        </w:rPr>
      </w:pPr>
    </w:p>
    <w:p w14:paraId="58AEF523" w14:textId="77777777" w:rsidR="00E83B89" w:rsidRPr="00390BB8" w:rsidRDefault="00335EF5" w:rsidP="00E83B89">
      <w:pPr>
        <w:pStyle w:val="ListParagraph"/>
        <w:numPr>
          <w:ilvl w:val="0"/>
          <w:numId w:val="2"/>
        </w:numPr>
        <w:tabs>
          <w:tab w:val="left" w:pos="567"/>
        </w:tabs>
        <w:ind w:left="567" w:hanging="567"/>
        <w:rPr>
          <w:rFonts w:ascii="Comic Sans MS" w:hAnsi="Comic Sans MS"/>
          <w:b/>
          <w:u w:val="single"/>
        </w:rPr>
      </w:pPr>
      <w:r w:rsidRPr="00390BB8">
        <w:rPr>
          <w:rFonts w:ascii="Comic Sans MS" w:hAnsi="Comic Sans MS"/>
          <w:b/>
          <w:u w:val="single"/>
        </w:rPr>
        <w:t>How many incidents happened to w</w:t>
      </w:r>
      <w:r w:rsidR="00E83B89" w:rsidRPr="00390BB8">
        <w:rPr>
          <w:rFonts w:ascii="Comic Sans MS" w:hAnsi="Comic Sans MS"/>
          <w:b/>
          <w:u w:val="single"/>
        </w:rPr>
        <w:t>hich the Duty of Candour applied</w:t>
      </w:r>
      <w:r w:rsidRPr="00390BB8">
        <w:rPr>
          <w:rFonts w:ascii="Comic Sans MS" w:hAnsi="Comic Sans MS"/>
          <w:b/>
          <w:u w:val="single"/>
        </w:rPr>
        <w:t>?</w:t>
      </w:r>
    </w:p>
    <w:p w14:paraId="4AFF3307" w14:textId="77777777" w:rsidR="00E83B89" w:rsidRPr="00390BB8" w:rsidRDefault="00E83B89" w:rsidP="00E83B89">
      <w:pPr>
        <w:pStyle w:val="ListParagraph"/>
        <w:tabs>
          <w:tab w:val="left" w:pos="567"/>
        </w:tabs>
        <w:ind w:left="567"/>
        <w:rPr>
          <w:rFonts w:ascii="Comic Sans MS" w:hAnsi="Comic Sans MS"/>
          <w:b/>
          <w:u w:val="single"/>
        </w:rPr>
      </w:pPr>
    </w:p>
    <w:p w14:paraId="3B55824A" w14:textId="77777777" w:rsidR="00335EF5" w:rsidRPr="00390BB8" w:rsidRDefault="00335EF5" w:rsidP="00335EF5">
      <w:pPr>
        <w:pStyle w:val="ListParagraph"/>
        <w:ind w:left="0"/>
        <w:rPr>
          <w:rFonts w:ascii="Comic Sans MS" w:hAnsi="Comic Sans MS"/>
        </w:rPr>
      </w:pPr>
      <w:r w:rsidRPr="00390BB8">
        <w:rPr>
          <w:rFonts w:ascii="Comic Sans MS" w:hAnsi="Comic Sans MS"/>
        </w:rPr>
        <w:t xml:space="preserve">In the last year there </w:t>
      </w:r>
      <w:r w:rsidR="00E83B89" w:rsidRPr="00390BB8">
        <w:rPr>
          <w:rFonts w:ascii="Comic Sans MS" w:hAnsi="Comic Sans MS"/>
        </w:rPr>
        <w:t>has been no incident</w:t>
      </w:r>
      <w:r w:rsidRPr="00390BB8">
        <w:rPr>
          <w:rFonts w:ascii="Comic Sans MS" w:hAnsi="Comic Sans MS"/>
        </w:rPr>
        <w:t xml:space="preserve"> to which the Duty of Candour applied.</w:t>
      </w:r>
      <w:r w:rsidR="00E83B89" w:rsidRPr="00390BB8">
        <w:rPr>
          <w:rFonts w:ascii="Comic Sans MS" w:hAnsi="Comic Sans MS"/>
        </w:rPr>
        <w:t xml:space="preserve"> These are where types of incident have happened which are unintended or unexpected and do not relate directly to the natural course of someone’s illness </w:t>
      </w:r>
      <w:r w:rsidR="00E231E8" w:rsidRPr="00390BB8">
        <w:rPr>
          <w:rFonts w:ascii="Comic Sans MS" w:hAnsi="Comic Sans MS"/>
        </w:rPr>
        <w:t>or underlying condition</w:t>
      </w:r>
      <w:r w:rsidR="00E83B89" w:rsidRPr="00390BB8">
        <w:rPr>
          <w:rFonts w:ascii="Comic Sans MS" w:hAnsi="Comic Sans MS"/>
        </w:rPr>
        <w:t>.</w:t>
      </w:r>
    </w:p>
    <w:p w14:paraId="5A741631" w14:textId="77777777" w:rsidR="00620D4F" w:rsidRPr="00390BB8" w:rsidRDefault="00620D4F" w:rsidP="00335EF5">
      <w:pPr>
        <w:pStyle w:val="ListParagraph"/>
        <w:ind w:left="0"/>
        <w:rPr>
          <w:rFonts w:ascii="Comic Sans MS" w:hAnsi="Comic Sans MS"/>
        </w:rPr>
      </w:pPr>
    </w:p>
    <w:p w14:paraId="32843051" w14:textId="77777777" w:rsidR="00620D4F" w:rsidRPr="00390BB8" w:rsidRDefault="00620D4F" w:rsidP="00335EF5">
      <w:pPr>
        <w:pStyle w:val="ListParagraph"/>
        <w:ind w:left="0"/>
        <w:rPr>
          <w:rFonts w:ascii="Comic Sans MS" w:hAnsi="Comic Sans MS"/>
        </w:rPr>
      </w:pPr>
    </w:p>
    <w:p w14:paraId="143E5717" w14:textId="77777777" w:rsidR="00620D4F" w:rsidRPr="00390BB8" w:rsidRDefault="00620D4F" w:rsidP="00335EF5">
      <w:pPr>
        <w:pStyle w:val="ListParagraph"/>
        <w:ind w:left="0"/>
        <w:rPr>
          <w:rFonts w:ascii="Comic Sans MS" w:hAnsi="Comic Sans MS"/>
        </w:rPr>
      </w:pPr>
    </w:p>
    <w:p w14:paraId="369FC1A8" w14:textId="77777777" w:rsidR="00E83B89" w:rsidRPr="00390BB8" w:rsidRDefault="00E83B89" w:rsidP="00335EF5">
      <w:pPr>
        <w:pStyle w:val="ListParagraph"/>
        <w:ind w:left="0"/>
        <w:rPr>
          <w:rFonts w:ascii="Comic Sans MS" w:hAnsi="Comic Sans MS"/>
        </w:rPr>
      </w:pPr>
    </w:p>
    <w:tbl>
      <w:tblPr>
        <w:tblStyle w:val="TableGrid"/>
        <w:tblW w:w="0" w:type="auto"/>
        <w:tblLook w:val="04A0" w:firstRow="1" w:lastRow="0" w:firstColumn="1" w:lastColumn="0" w:noHBand="0" w:noVBand="1"/>
      </w:tblPr>
      <w:tblGrid>
        <w:gridCol w:w="7366"/>
        <w:gridCol w:w="1650"/>
      </w:tblGrid>
      <w:tr w:rsidR="00335EF5" w:rsidRPr="00390BB8" w14:paraId="45C8D9FE" w14:textId="77777777" w:rsidTr="00335EF5">
        <w:tc>
          <w:tcPr>
            <w:tcW w:w="7366" w:type="dxa"/>
          </w:tcPr>
          <w:p w14:paraId="29D51BA1" w14:textId="77777777" w:rsidR="00335EF5" w:rsidRPr="00390BB8" w:rsidRDefault="00335EF5" w:rsidP="00335EF5">
            <w:pPr>
              <w:tabs>
                <w:tab w:val="left" w:pos="567"/>
              </w:tabs>
              <w:rPr>
                <w:rFonts w:ascii="Comic Sans MS" w:hAnsi="Comic Sans MS"/>
                <w:b/>
                <w:u w:val="single"/>
              </w:rPr>
            </w:pPr>
            <w:r w:rsidRPr="00390BB8">
              <w:rPr>
                <w:rFonts w:ascii="Comic Sans MS" w:hAnsi="Comic Sans MS"/>
                <w:b/>
                <w:u w:val="single"/>
              </w:rPr>
              <w:t>Type of unexpected or unintended incident</w:t>
            </w:r>
          </w:p>
        </w:tc>
        <w:tc>
          <w:tcPr>
            <w:tcW w:w="1650" w:type="dxa"/>
          </w:tcPr>
          <w:p w14:paraId="6F91C1E8" w14:textId="77777777" w:rsidR="00335EF5" w:rsidRPr="00390BB8" w:rsidRDefault="00335EF5" w:rsidP="00E83B89">
            <w:pPr>
              <w:tabs>
                <w:tab w:val="left" w:pos="567"/>
              </w:tabs>
              <w:rPr>
                <w:rFonts w:ascii="Comic Sans MS" w:hAnsi="Comic Sans MS"/>
                <w:b/>
                <w:u w:val="single"/>
              </w:rPr>
            </w:pPr>
            <w:r w:rsidRPr="00390BB8">
              <w:rPr>
                <w:rFonts w:ascii="Comic Sans MS" w:hAnsi="Comic Sans MS"/>
                <w:b/>
                <w:u w:val="single"/>
              </w:rPr>
              <w:t xml:space="preserve">Number of </w:t>
            </w:r>
            <w:r w:rsidR="00E83B89" w:rsidRPr="00390BB8">
              <w:rPr>
                <w:rFonts w:ascii="Comic Sans MS" w:hAnsi="Comic Sans MS"/>
                <w:b/>
                <w:u w:val="single"/>
              </w:rPr>
              <w:t>times this happened</w:t>
            </w:r>
          </w:p>
        </w:tc>
      </w:tr>
      <w:tr w:rsidR="00335EF5" w:rsidRPr="00390BB8" w14:paraId="70ED98A2" w14:textId="77777777" w:rsidTr="00335EF5">
        <w:tc>
          <w:tcPr>
            <w:tcW w:w="7366" w:type="dxa"/>
          </w:tcPr>
          <w:p w14:paraId="455FB0BA" w14:textId="77777777" w:rsidR="00335EF5" w:rsidRPr="00390BB8" w:rsidRDefault="00335EF5" w:rsidP="00335EF5">
            <w:pPr>
              <w:tabs>
                <w:tab w:val="left" w:pos="567"/>
              </w:tabs>
              <w:rPr>
                <w:rFonts w:ascii="Comic Sans MS" w:hAnsi="Comic Sans MS"/>
              </w:rPr>
            </w:pPr>
            <w:r w:rsidRPr="00390BB8">
              <w:rPr>
                <w:rFonts w:ascii="Comic Sans MS" w:hAnsi="Comic Sans MS"/>
              </w:rPr>
              <w:t>Someone has died</w:t>
            </w:r>
          </w:p>
        </w:tc>
        <w:tc>
          <w:tcPr>
            <w:tcW w:w="1650" w:type="dxa"/>
          </w:tcPr>
          <w:p w14:paraId="030BA60B"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60D258FB" w14:textId="77777777" w:rsidTr="00335EF5">
        <w:tc>
          <w:tcPr>
            <w:tcW w:w="7366" w:type="dxa"/>
          </w:tcPr>
          <w:p w14:paraId="6605783C" w14:textId="77777777" w:rsidR="00335EF5" w:rsidRPr="00390BB8" w:rsidRDefault="00335EF5" w:rsidP="00335EF5">
            <w:pPr>
              <w:tabs>
                <w:tab w:val="left" w:pos="567"/>
              </w:tabs>
              <w:rPr>
                <w:rFonts w:ascii="Comic Sans MS" w:hAnsi="Comic Sans MS"/>
              </w:rPr>
            </w:pPr>
            <w:r w:rsidRPr="00390BB8">
              <w:rPr>
                <w:rFonts w:ascii="Comic Sans MS" w:hAnsi="Comic Sans MS"/>
              </w:rPr>
              <w:t>Someone has permanently less bodil</w:t>
            </w:r>
            <w:r w:rsidR="00E83B89" w:rsidRPr="00390BB8">
              <w:rPr>
                <w:rFonts w:ascii="Comic Sans MS" w:hAnsi="Comic Sans MS"/>
              </w:rPr>
              <w:t>y, sensory, motor, physiologic</w:t>
            </w:r>
            <w:r w:rsidRPr="00390BB8">
              <w:rPr>
                <w:rFonts w:ascii="Comic Sans MS" w:hAnsi="Comic Sans MS"/>
              </w:rPr>
              <w:t xml:space="preserve"> or intellectual functions</w:t>
            </w:r>
          </w:p>
        </w:tc>
        <w:tc>
          <w:tcPr>
            <w:tcW w:w="1650" w:type="dxa"/>
          </w:tcPr>
          <w:p w14:paraId="7AE2909A"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5CFB05E9" w14:textId="77777777" w:rsidTr="00335EF5">
        <w:tc>
          <w:tcPr>
            <w:tcW w:w="7366" w:type="dxa"/>
          </w:tcPr>
          <w:p w14:paraId="00AC8AE6" w14:textId="77777777" w:rsidR="00335EF5" w:rsidRPr="00390BB8" w:rsidRDefault="00335EF5" w:rsidP="00335EF5">
            <w:pPr>
              <w:tabs>
                <w:tab w:val="left" w:pos="567"/>
              </w:tabs>
              <w:rPr>
                <w:rFonts w:ascii="Comic Sans MS" w:hAnsi="Comic Sans MS"/>
              </w:rPr>
            </w:pPr>
            <w:r w:rsidRPr="00390BB8">
              <w:rPr>
                <w:rFonts w:ascii="Comic Sans MS" w:hAnsi="Comic Sans MS"/>
              </w:rPr>
              <w:t>Someone’s treatment has increased because of harm</w:t>
            </w:r>
          </w:p>
        </w:tc>
        <w:tc>
          <w:tcPr>
            <w:tcW w:w="1650" w:type="dxa"/>
          </w:tcPr>
          <w:p w14:paraId="76595ABD"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13D67BD0" w14:textId="77777777" w:rsidTr="00335EF5">
        <w:tc>
          <w:tcPr>
            <w:tcW w:w="7366" w:type="dxa"/>
          </w:tcPr>
          <w:p w14:paraId="251EADC3" w14:textId="77777777" w:rsidR="00335EF5" w:rsidRPr="00390BB8" w:rsidRDefault="00335EF5" w:rsidP="00335EF5">
            <w:pPr>
              <w:tabs>
                <w:tab w:val="left" w:pos="567"/>
              </w:tabs>
              <w:rPr>
                <w:rFonts w:ascii="Comic Sans MS" w:hAnsi="Comic Sans MS"/>
              </w:rPr>
            </w:pPr>
            <w:r w:rsidRPr="00390BB8">
              <w:rPr>
                <w:rFonts w:ascii="Comic Sans MS" w:hAnsi="Comic Sans MS"/>
              </w:rPr>
              <w:lastRenderedPageBreak/>
              <w:t>The structure of someone’s body changes because of harm</w:t>
            </w:r>
          </w:p>
        </w:tc>
        <w:tc>
          <w:tcPr>
            <w:tcW w:w="1650" w:type="dxa"/>
          </w:tcPr>
          <w:p w14:paraId="24FCDDD2"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6828167C" w14:textId="77777777" w:rsidTr="00335EF5">
        <w:tc>
          <w:tcPr>
            <w:tcW w:w="7366" w:type="dxa"/>
          </w:tcPr>
          <w:p w14:paraId="265888B8" w14:textId="77777777" w:rsidR="00335EF5" w:rsidRPr="00390BB8" w:rsidRDefault="00335EF5" w:rsidP="00335EF5">
            <w:pPr>
              <w:tabs>
                <w:tab w:val="left" w:pos="567"/>
              </w:tabs>
              <w:rPr>
                <w:rFonts w:ascii="Comic Sans MS" w:hAnsi="Comic Sans MS"/>
              </w:rPr>
            </w:pPr>
            <w:r w:rsidRPr="00390BB8">
              <w:rPr>
                <w:rFonts w:ascii="Comic Sans MS" w:hAnsi="Comic Sans MS"/>
              </w:rPr>
              <w:t>Someone’s life expectancy becomes shorter because of harm</w:t>
            </w:r>
          </w:p>
        </w:tc>
        <w:tc>
          <w:tcPr>
            <w:tcW w:w="1650" w:type="dxa"/>
          </w:tcPr>
          <w:p w14:paraId="2D81D07D"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66163DE7" w14:textId="77777777" w:rsidTr="00335EF5">
        <w:tc>
          <w:tcPr>
            <w:tcW w:w="7366" w:type="dxa"/>
          </w:tcPr>
          <w:p w14:paraId="64F39366" w14:textId="77777777" w:rsidR="00335EF5" w:rsidRPr="00390BB8" w:rsidRDefault="00335EF5" w:rsidP="00335EF5">
            <w:pPr>
              <w:tabs>
                <w:tab w:val="left" w:pos="567"/>
              </w:tabs>
              <w:rPr>
                <w:rFonts w:ascii="Comic Sans MS" w:hAnsi="Comic Sans MS"/>
              </w:rPr>
            </w:pPr>
            <w:r w:rsidRPr="00390BB8">
              <w:rPr>
                <w:rFonts w:ascii="Comic Sans MS" w:hAnsi="Comic Sans MS"/>
              </w:rPr>
              <w:t>Someone’s sensory, motor or intellectual functions is impaired for 28 days or more</w:t>
            </w:r>
          </w:p>
        </w:tc>
        <w:tc>
          <w:tcPr>
            <w:tcW w:w="1650" w:type="dxa"/>
          </w:tcPr>
          <w:p w14:paraId="6F6A8FA9"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2024" w:rsidRPr="00390BB8" w14:paraId="0791371D" w14:textId="77777777" w:rsidTr="00335EF5">
        <w:tc>
          <w:tcPr>
            <w:tcW w:w="7366" w:type="dxa"/>
          </w:tcPr>
          <w:p w14:paraId="7E51BC54" w14:textId="77777777" w:rsidR="00332024" w:rsidRPr="00390BB8" w:rsidRDefault="00332024" w:rsidP="00335EF5">
            <w:pPr>
              <w:tabs>
                <w:tab w:val="left" w:pos="567"/>
              </w:tabs>
              <w:rPr>
                <w:rFonts w:ascii="Comic Sans MS" w:hAnsi="Comic Sans MS"/>
              </w:rPr>
            </w:pPr>
            <w:r w:rsidRPr="00390BB8">
              <w:rPr>
                <w:rFonts w:ascii="Comic Sans MS" w:hAnsi="Comic Sans MS"/>
              </w:rPr>
              <w:t>Someone experienced pain or psychological harm for 28 days or more</w:t>
            </w:r>
          </w:p>
        </w:tc>
        <w:tc>
          <w:tcPr>
            <w:tcW w:w="1650" w:type="dxa"/>
          </w:tcPr>
          <w:p w14:paraId="20B2D48F" w14:textId="77777777" w:rsidR="00332024" w:rsidRPr="00390BB8" w:rsidRDefault="00332024" w:rsidP="00335EF5">
            <w:pPr>
              <w:tabs>
                <w:tab w:val="left" w:pos="567"/>
              </w:tabs>
              <w:jc w:val="center"/>
              <w:rPr>
                <w:rFonts w:ascii="Comic Sans MS" w:hAnsi="Comic Sans MS"/>
              </w:rPr>
            </w:pPr>
            <w:r w:rsidRPr="00390BB8">
              <w:rPr>
                <w:rFonts w:ascii="Comic Sans MS" w:hAnsi="Comic Sans MS"/>
              </w:rPr>
              <w:t>0</w:t>
            </w:r>
          </w:p>
        </w:tc>
      </w:tr>
      <w:tr w:rsidR="00335EF5" w:rsidRPr="00390BB8" w14:paraId="60710E95" w14:textId="77777777" w:rsidTr="00335EF5">
        <w:tc>
          <w:tcPr>
            <w:tcW w:w="7366" w:type="dxa"/>
          </w:tcPr>
          <w:p w14:paraId="68FBF9BF" w14:textId="77777777" w:rsidR="00335EF5" w:rsidRPr="00390BB8" w:rsidRDefault="00335EF5" w:rsidP="00335EF5">
            <w:pPr>
              <w:tabs>
                <w:tab w:val="left" w:pos="567"/>
              </w:tabs>
              <w:rPr>
                <w:rFonts w:ascii="Comic Sans MS" w:hAnsi="Comic Sans MS"/>
              </w:rPr>
            </w:pPr>
            <w:r w:rsidRPr="00390BB8">
              <w:rPr>
                <w:rFonts w:ascii="Comic Sans MS" w:hAnsi="Comic Sans MS"/>
              </w:rPr>
              <w:t>A person needed health treatment in order to prevent them from dying</w:t>
            </w:r>
          </w:p>
        </w:tc>
        <w:tc>
          <w:tcPr>
            <w:tcW w:w="1650" w:type="dxa"/>
          </w:tcPr>
          <w:p w14:paraId="25A906A7"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r w:rsidR="00335EF5" w:rsidRPr="00390BB8" w14:paraId="1C2A647F" w14:textId="77777777" w:rsidTr="00335EF5">
        <w:tc>
          <w:tcPr>
            <w:tcW w:w="7366" w:type="dxa"/>
          </w:tcPr>
          <w:p w14:paraId="6C4942C4" w14:textId="77777777" w:rsidR="00335EF5" w:rsidRPr="00390BB8" w:rsidRDefault="00335EF5" w:rsidP="00332024">
            <w:pPr>
              <w:tabs>
                <w:tab w:val="left" w:pos="567"/>
              </w:tabs>
              <w:rPr>
                <w:rFonts w:ascii="Comic Sans MS" w:hAnsi="Comic Sans MS"/>
              </w:rPr>
            </w:pPr>
            <w:r w:rsidRPr="00390BB8">
              <w:rPr>
                <w:rFonts w:ascii="Comic Sans MS" w:hAnsi="Comic Sans MS"/>
              </w:rPr>
              <w:t>A person need</w:t>
            </w:r>
            <w:r w:rsidR="00332024" w:rsidRPr="00390BB8">
              <w:rPr>
                <w:rFonts w:ascii="Comic Sans MS" w:hAnsi="Comic Sans MS"/>
              </w:rPr>
              <w:t>ing</w:t>
            </w:r>
            <w:r w:rsidRPr="00390BB8">
              <w:rPr>
                <w:rFonts w:ascii="Comic Sans MS" w:hAnsi="Comic Sans MS"/>
              </w:rPr>
              <w:t xml:space="preserve"> health treatment in order to prevent other injuries</w:t>
            </w:r>
          </w:p>
        </w:tc>
        <w:tc>
          <w:tcPr>
            <w:tcW w:w="1650" w:type="dxa"/>
          </w:tcPr>
          <w:p w14:paraId="519354D6" w14:textId="77777777" w:rsidR="00335EF5" w:rsidRPr="00390BB8" w:rsidRDefault="00335EF5" w:rsidP="00335EF5">
            <w:pPr>
              <w:tabs>
                <w:tab w:val="left" w:pos="567"/>
              </w:tabs>
              <w:jc w:val="center"/>
              <w:rPr>
                <w:rFonts w:ascii="Comic Sans MS" w:hAnsi="Comic Sans MS"/>
              </w:rPr>
            </w:pPr>
            <w:r w:rsidRPr="00390BB8">
              <w:rPr>
                <w:rFonts w:ascii="Comic Sans MS" w:hAnsi="Comic Sans MS"/>
              </w:rPr>
              <w:t>0</w:t>
            </w:r>
          </w:p>
        </w:tc>
      </w:tr>
    </w:tbl>
    <w:p w14:paraId="7EA6CD8C" w14:textId="77777777" w:rsidR="00FE2AFD" w:rsidRPr="00390BB8" w:rsidRDefault="00FE2AFD" w:rsidP="008C51A1">
      <w:pPr>
        <w:pStyle w:val="ListParagraph"/>
        <w:ind w:left="0"/>
        <w:rPr>
          <w:rFonts w:ascii="Comic Sans MS" w:hAnsi="Comic Sans MS"/>
        </w:rPr>
      </w:pPr>
    </w:p>
    <w:p w14:paraId="60286167" w14:textId="77777777" w:rsidR="00FE2AFD" w:rsidRPr="00390BB8" w:rsidRDefault="008C51A1" w:rsidP="00FE2AFD">
      <w:pPr>
        <w:pStyle w:val="ListParagraph"/>
        <w:numPr>
          <w:ilvl w:val="0"/>
          <w:numId w:val="2"/>
        </w:numPr>
        <w:tabs>
          <w:tab w:val="left" w:pos="567"/>
        </w:tabs>
        <w:ind w:left="567" w:hanging="567"/>
        <w:rPr>
          <w:rFonts w:ascii="Comic Sans MS" w:hAnsi="Comic Sans MS"/>
          <w:b/>
          <w:u w:val="single"/>
        </w:rPr>
      </w:pPr>
      <w:r w:rsidRPr="00390BB8">
        <w:rPr>
          <w:rFonts w:ascii="Comic Sans MS" w:hAnsi="Comic Sans MS"/>
          <w:b/>
          <w:u w:val="single"/>
        </w:rPr>
        <w:t>Information about our policies and procedures</w:t>
      </w:r>
    </w:p>
    <w:p w14:paraId="082D9BD7" w14:textId="77777777" w:rsidR="00FE2AFD" w:rsidRPr="00390BB8" w:rsidRDefault="00FE2AFD" w:rsidP="00FE2AFD">
      <w:pPr>
        <w:pStyle w:val="ListParagraph"/>
        <w:tabs>
          <w:tab w:val="left" w:pos="567"/>
        </w:tabs>
        <w:ind w:left="567"/>
        <w:rPr>
          <w:rFonts w:ascii="Comic Sans MS" w:hAnsi="Comic Sans MS"/>
        </w:rPr>
      </w:pPr>
    </w:p>
    <w:p w14:paraId="58C03E67" w14:textId="3AADB5E8" w:rsidR="00B179D2" w:rsidRPr="00390BB8" w:rsidRDefault="00584356" w:rsidP="00B179D2">
      <w:pPr>
        <w:pStyle w:val="ListParagraph"/>
        <w:ind w:left="0"/>
        <w:rPr>
          <w:rFonts w:ascii="Comic Sans MS" w:hAnsi="Comic Sans MS"/>
        </w:rPr>
      </w:pPr>
      <w:r w:rsidRPr="00390BB8">
        <w:rPr>
          <w:rFonts w:ascii="Comic Sans MS" w:hAnsi="Comic Sans MS"/>
        </w:rPr>
        <w:t>Where something has happened</w:t>
      </w:r>
      <w:r w:rsidR="000469B7" w:rsidRPr="00390BB8">
        <w:rPr>
          <w:rFonts w:ascii="Comic Sans MS" w:hAnsi="Comic Sans MS"/>
        </w:rPr>
        <w:t xml:space="preserve"> which triggers</w:t>
      </w:r>
      <w:r w:rsidRPr="00390BB8">
        <w:rPr>
          <w:rFonts w:ascii="Comic Sans MS" w:hAnsi="Comic Sans MS"/>
        </w:rPr>
        <w:t xml:space="preserve"> the</w:t>
      </w:r>
      <w:r w:rsidR="000469B7" w:rsidRPr="00390BB8">
        <w:rPr>
          <w:rFonts w:ascii="Comic Sans MS" w:hAnsi="Comic Sans MS"/>
        </w:rPr>
        <w:t xml:space="preserve"> Duty of Candour</w:t>
      </w:r>
      <w:r w:rsidRPr="00390BB8">
        <w:rPr>
          <w:rFonts w:ascii="Comic Sans MS" w:hAnsi="Comic Sans MS"/>
        </w:rPr>
        <w:t>, our staff would report this</w:t>
      </w:r>
      <w:r w:rsidR="00B179D2" w:rsidRPr="00390BB8">
        <w:rPr>
          <w:rFonts w:ascii="Comic Sans MS" w:hAnsi="Comic Sans MS"/>
        </w:rPr>
        <w:t xml:space="preserve"> immediately</w:t>
      </w:r>
      <w:r w:rsidRPr="00390BB8">
        <w:rPr>
          <w:rFonts w:ascii="Comic Sans MS" w:hAnsi="Comic Sans MS"/>
        </w:rPr>
        <w:t xml:space="preserve"> to the Head </w:t>
      </w:r>
      <w:r w:rsidR="0033004A" w:rsidRPr="00390BB8">
        <w:rPr>
          <w:rFonts w:ascii="Comic Sans MS" w:hAnsi="Comic Sans MS"/>
        </w:rPr>
        <w:t xml:space="preserve">Teacher or </w:t>
      </w:r>
      <w:r w:rsidR="00A86F6E">
        <w:rPr>
          <w:rFonts w:ascii="Comic Sans MS" w:hAnsi="Comic Sans MS"/>
        </w:rPr>
        <w:t xml:space="preserve">Acting </w:t>
      </w:r>
      <w:r w:rsidR="0033004A" w:rsidRPr="00390BB8">
        <w:rPr>
          <w:rFonts w:ascii="Comic Sans MS" w:hAnsi="Comic Sans MS"/>
        </w:rPr>
        <w:t>Depute Head Teacher</w:t>
      </w:r>
      <w:r w:rsidRPr="00390BB8">
        <w:rPr>
          <w:rFonts w:ascii="Comic Sans MS" w:hAnsi="Comic Sans MS"/>
        </w:rPr>
        <w:t xml:space="preserve"> who have responsibility for ensuring that the duty of candour procedure is followed. </w:t>
      </w:r>
      <w:r w:rsidR="00B179D2" w:rsidRPr="00390BB8">
        <w:rPr>
          <w:rFonts w:ascii="Comic Sans MS" w:hAnsi="Comic Sans MS"/>
        </w:rPr>
        <w:t xml:space="preserve">This includes contacting the parent/carer to let them know that an accident or mistake has happened and </w:t>
      </w:r>
      <w:r w:rsidR="00CB5F7C" w:rsidRPr="00390BB8">
        <w:rPr>
          <w:rFonts w:ascii="Comic Sans MS" w:hAnsi="Comic Sans MS"/>
        </w:rPr>
        <w:t>what occurred</w:t>
      </w:r>
      <w:r w:rsidR="00B179D2" w:rsidRPr="00390BB8">
        <w:rPr>
          <w:rFonts w:ascii="Comic Sans MS" w:hAnsi="Comic Sans MS"/>
        </w:rPr>
        <w:t xml:space="preserve">. The </w:t>
      </w:r>
      <w:r w:rsidR="0033004A" w:rsidRPr="00390BB8">
        <w:rPr>
          <w:rFonts w:ascii="Comic Sans MS" w:hAnsi="Comic Sans MS"/>
        </w:rPr>
        <w:t>Senior Leadership Team</w:t>
      </w:r>
      <w:r w:rsidR="00B179D2" w:rsidRPr="00390BB8">
        <w:rPr>
          <w:rFonts w:ascii="Comic Sans MS" w:hAnsi="Comic Sans MS"/>
        </w:rPr>
        <w:t xml:space="preserve"> </w:t>
      </w:r>
      <w:r w:rsidR="00CB5F7C" w:rsidRPr="00390BB8">
        <w:rPr>
          <w:rFonts w:ascii="Comic Sans MS" w:hAnsi="Comic Sans MS"/>
        </w:rPr>
        <w:t>would</w:t>
      </w:r>
      <w:r w:rsidR="00B179D2" w:rsidRPr="00390BB8">
        <w:rPr>
          <w:rFonts w:ascii="Comic Sans MS" w:hAnsi="Comic Sans MS"/>
        </w:rPr>
        <w:t xml:space="preserve"> apologise and let them know what will happen next. </w:t>
      </w:r>
    </w:p>
    <w:p w14:paraId="6226D134" w14:textId="77777777" w:rsidR="00584356" w:rsidRPr="00390BB8" w:rsidRDefault="00584356" w:rsidP="000469B7">
      <w:pPr>
        <w:pStyle w:val="ListParagraph"/>
        <w:ind w:left="0"/>
        <w:rPr>
          <w:rFonts w:ascii="Comic Sans MS" w:hAnsi="Comic Sans MS"/>
        </w:rPr>
      </w:pPr>
    </w:p>
    <w:p w14:paraId="0634A54A" w14:textId="77777777" w:rsidR="00584356" w:rsidRPr="00390BB8" w:rsidRDefault="0033004A" w:rsidP="000469B7">
      <w:pPr>
        <w:pStyle w:val="ListParagraph"/>
        <w:ind w:left="0"/>
        <w:rPr>
          <w:rFonts w:ascii="Comic Sans MS" w:hAnsi="Comic Sans MS"/>
        </w:rPr>
      </w:pPr>
      <w:r w:rsidRPr="00390BB8">
        <w:rPr>
          <w:rFonts w:ascii="Comic Sans MS" w:hAnsi="Comic Sans MS"/>
        </w:rPr>
        <w:t>The Senior Leadership Team</w:t>
      </w:r>
      <w:r w:rsidR="00CB5F7C" w:rsidRPr="00390BB8">
        <w:rPr>
          <w:rFonts w:ascii="Comic Sans MS" w:hAnsi="Comic Sans MS"/>
        </w:rPr>
        <w:t xml:space="preserve"> would record the incident and report</w:t>
      </w:r>
      <w:r w:rsidR="00584356" w:rsidRPr="00390BB8">
        <w:rPr>
          <w:rFonts w:ascii="Comic Sans MS" w:hAnsi="Comic Sans MS"/>
        </w:rPr>
        <w:t xml:space="preserve"> as necessary to </w:t>
      </w:r>
      <w:r w:rsidRPr="00390BB8">
        <w:rPr>
          <w:rFonts w:ascii="Comic Sans MS" w:hAnsi="Comic Sans MS"/>
        </w:rPr>
        <w:t xml:space="preserve">North Lanarkshire </w:t>
      </w:r>
      <w:r w:rsidR="00584356" w:rsidRPr="00390BB8">
        <w:rPr>
          <w:rFonts w:ascii="Comic Sans MS" w:hAnsi="Comic Sans MS"/>
        </w:rPr>
        <w:t xml:space="preserve">Council and The Care Inspectorate. </w:t>
      </w:r>
    </w:p>
    <w:p w14:paraId="2CB5C2DA" w14:textId="77777777" w:rsidR="00584356" w:rsidRPr="00390BB8" w:rsidRDefault="00584356" w:rsidP="000469B7">
      <w:pPr>
        <w:pStyle w:val="ListParagraph"/>
        <w:ind w:left="0"/>
        <w:rPr>
          <w:rFonts w:ascii="Comic Sans MS" w:hAnsi="Comic Sans MS"/>
        </w:rPr>
      </w:pPr>
    </w:p>
    <w:p w14:paraId="5400FD29" w14:textId="4B48DC09" w:rsidR="00584356" w:rsidRPr="00390BB8" w:rsidRDefault="00584356" w:rsidP="000469B7">
      <w:pPr>
        <w:pStyle w:val="ListParagraph"/>
        <w:ind w:left="0"/>
        <w:rPr>
          <w:rFonts w:ascii="Comic Sans MS" w:hAnsi="Comic Sans MS"/>
        </w:rPr>
      </w:pPr>
      <w:r w:rsidRPr="00390BB8">
        <w:rPr>
          <w:rFonts w:ascii="Comic Sans MS" w:hAnsi="Comic Sans MS"/>
        </w:rPr>
        <w:t>When an incident has happened, the Head Teacher</w:t>
      </w:r>
      <w:r w:rsidR="0033004A" w:rsidRPr="00390BB8">
        <w:rPr>
          <w:rFonts w:ascii="Comic Sans MS" w:hAnsi="Comic Sans MS"/>
        </w:rPr>
        <w:t>/</w:t>
      </w:r>
      <w:r w:rsidR="00390BB8" w:rsidRPr="00390BB8">
        <w:rPr>
          <w:rFonts w:ascii="Comic Sans MS" w:hAnsi="Comic Sans MS"/>
        </w:rPr>
        <w:t xml:space="preserve">Acting </w:t>
      </w:r>
      <w:r w:rsidR="0033004A" w:rsidRPr="00390BB8">
        <w:rPr>
          <w:rFonts w:ascii="Comic Sans MS" w:hAnsi="Comic Sans MS"/>
        </w:rPr>
        <w:t>Depute Head Teacher</w:t>
      </w:r>
      <w:r w:rsidRPr="00390BB8">
        <w:rPr>
          <w:rFonts w:ascii="Comic Sans MS" w:hAnsi="Comic Sans MS"/>
        </w:rPr>
        <w:t xml:space="preserve"> and staff </w:t>
      </w:r>
      <w:r w:rsidR="00CB5F7C" w:rsidRPr="00390BB8">
        <w:rPr>
          <w:rFonts w:ascii="Comic Sans MS" w:hAnsi="Comic Sans MS"/>
        </w:rPr>
        <w:t xml:space="preserve">would </w:t>
      </w:r>
      <w:r w:rsidRPr="00390BB8">
        <w:rPr>
          <w:rFonts w:ascii="Comic Sans MS" w:hAnsi="Comic Sans MS"/>
        </w:rPr>
        <w:t>set up a learning review</w:t>
      </w:r>
      <w:r w:rsidR="00CB5F7C" w:rsidRPr="00390BB8">
        <w:rPr>
          <w:rFonts w:ascii="Comic Sans MS" w:hAnsi="Comic Sans MS"/>
        </w:rPr>
        <w:t xml:space="preserve"> to allow</w:t>
      </w:r>
      <w:r w:rsidRPr="00390BB8">
        <w:rPr>
          <w:rFonts w:ascii="Comic Sans MS" w:hAnsi="Comic Sans MS"/>
        </w:rPr>
        <w:t xml:space="preserve"> everyone involved to review what happened and identif</w:t>
      </w:r>
      <w:r w:rsidR="00CB5F7C" w:rsidRPr="00390BB8">
        <w:rPr>
          <w:rFonts w:ascii="Comic Sans MS" w:hAnsi="Comic Sans MS"/>
        </w:rPr>
        <w:t>y</w:t>
      </w:r>
      <w:r w:rsidRPr="00390BB8">
        <w:rPr>
          <w:rFonts w:ascii="Comic Sans MS" w:hAnsi="Comic Sans MS"/>
        </w:rPr>
        <w:t xml:space="preserve"> changes for the future. </w:t>
      </w:r>
    </w:p>
    <w:p w14:paraId="44FCF12D" w14:textId="77777777" w:rsidR="00FE2AFD" w:rsidRPr="00390BB8" w:rsidRDefault="00FE2AFD" w:rsidP="000469B7">
      <w:pPr>
        <w:pStyle w:val="ListParagraph"/>
        <w:ind w:left="0"/>
        <w:rPr>
          <w:rFonts w:ascii="Comic Sans MS" w:hAnsi="Comic Sans MS"/>
        </w:rPr>
      </w:pPr>
    </w:p>
    <w:p w14:paraId="36BD18AD" w14:textId="60EDFF48" w:rsidR="00FE2AFD" w:rsidRPr="00390BB8" w:rsidRDefault="00FE2AFD" w:rsidP="00FE2AFD">
      <w:pPr>
        <w:pStyle w:val="ListParagraph"/>
        <w:ind w:left="0"/>
        <w:rPr>
          <w:rFonts w:ascii="Comic Sans MS" w:hAnsi="Comic Sans MS"/>
        </w:rPr>
      </w:pPr>
      <w:r w:rsidRPr="00390BB8">
        <w:rPr>
          <w:rFonts w:ascii="Comic Sans MS" w:hAnsi="Comic Sans MS"/>
        </w:rPr>
        <w:t xml:space="preserve">All new staff learn about the duty of candour at their induction. We know that serious mistakes can be distressing for staff as well </w:t>
      </w:r>
      <w:r w:rsidR="007A78B9" w:rsidRPr="00390BB8">
        <w:rPr>
          <w:rFonts w:ascii="Comic Sans MS" w:hAnsi="Comic Sans MS"/>
        </w:rPr>
        <w:t>service users</w:t>
      </w:r>
      <w:r w:rsidRPr="00390BB8">
        <w:rPr>
          <w:rFonts w:ascii="Comic Sans MS" w:hAnsi="Comic Sans MS"/>
        </w:rPr>
        <w:t xml:space="preserve"> and their families. We have occupational support in place through our Human Resources services and Time for Talking for our staff if they have been affected by a duty of candour incident.</w:t>
      </w:r>
    </w:p>
    <w:p w14:paraId="0F6869B6" w14:textId="77777777" w:rsidR="00FE2AFD" w:rsidRPr="00390BB8" w:rsidRDefault="00FE2AFD" w:rsidP="00FE2AFD">
      <w:pPr>
        <w:pStyle w:val="ListParagraph"/>
        <w:ind w:left="0"/>
        <w:rPr>
          <w:rFonts w:ascii="Comic Sans MS" w:hAnsi="Comic Sans MS"/>
        </w:rPr>
      </w:pPr>
    </w:p>
    <w:p w14:paraId="33AC1BD2" w14:textId="77777777" w:rsidR="00FE2AFD" w:rsidRPr="00390BB8" w:rsidRDefault="00FE2AFD" w:rsidP="00FE2AFD">
      <w:pPr>
        <w:pStyle w:val="ListParagraph"/>
        <w:ind w:left="0"/>
        <w:rPr>
          <w:rFonts w:ascii="Comic Sans MS" w:hAnsi="Comic Sans MS"/>
        </w:rPr>
      </w:pPr>
      <w:r w:rsidRPr="00390BB8">
        <w:rPr>
          <w:rFonts w:ascii="Comic Sans MS" w:hAnsi="Comic Sans MS"/>
        </w:rPr>
        <w:t xml:space="preserve">Where parents or children are affected by the duty of candour, we have arrangements in place to provide welfare support as necessary. </w:t>
      </w:r>
    </w:p>
    <w:p w14:paraId="6CB423AC" w14:textId="77777777" w:rsidR="00806F42" w:rsidRPr="00390BB8" w:rsidRDefault="00806F42" w:rsidP="00FE2AFD">
      <w:pPr>
        <w:pStyle w:val="ListParagraph"/>
        <w:ind w:left="0"/>
        <w:rPr>
          <w:rFonts w:ascii="Comic Sans MS" w:hAnsi="Comic Sans MS"/>
        </w:rPr>
      </w:pPr>
    </w:p>
    <w:p w14:paraId="55C97C43" w14:textId="77777777" w:rsidR="00806F42" w:rsidRPr="00390BB8" w:rsidRDefault="00806F42" w:rsidP="00806F42">
      <w:pPr>
        <w:pStyle w:val="ListParagraph"/>
        <w:numPr>
          <w:ilvl w:val="0"/>
          <w:numId w:val="2"/>
        </w:numPr>
        <w:rPr>
          <w:rFonts w:ascii="Comic Sans MS" w:hAnsi="Comic Sans MS"/>
          <w:b/>
          <w:u w:val="single"/>
        </w:rPr>
      </w:pPr>
      <w:r w:rsidRPr="00390BB8">
        <w:rPr>
          <w:rFonts w:ascii="Comic Sans MS" w:hAnsi="Comic Sans MS"/>
          <w:b/>
          <w:u w:val="single"/>
        </w:rPr>
        <w:t>Other Information</w:t>
      </w:r>
    </w:p>
    <w:p w14:paraId="2DB0FD11" w14:textId="77777777" w:rsidR="00806F42" w:rsidRPr="00390BB8" w:rsidRDefault="00806F42" w:rsidP="00FE2AFD">
      <w:pPr>
        <w:pStyle w:val="ListParagraph"/>
        <w:ind w:left="0"/>
        <w:rPr>
          <w:rFonts w:ascii="Comic Sans MS" w:hAnsi="Comic Sans MS"/>
        </w:rPr>
      </w:pPr>
    </w:p>
    <w:p w14:paraId="4B75BF73" w14:textId="05399B71" w:rsidR="00806F42" w:rsidRPr="00390BB8" w:rsidRDefault="00390BB8" w:rsidP="00FE2AFD">
      <w:pPr>
        <w:pStyle w:val="ListParagraph"/>
        <w:ind w:left="0"/>
        <w:rPr>
          <w:rFonts w:ascii="Comic Sans MS" w:hAnsi="Comic Sans MS"/>
        </w:rPr>
      </w:pPr>
      <w:r w:rsidRPr="00390BB8">
        <w:rPr>
          <w:rFonts w:ascii="Comic Sans MS" w:eastAsia="Times New Roman" w:hAnsi="Comic Sans MS" w:cstheme="minorHAnsi"/>
          <w:color w:val="2B2B2B"/>
          <w:sz w:val="24"/>
          <w:szCs w:val="24"/>
          <w:lang w:eastAsia="en-GB"/>
        </w:rPr>
        <w:t xml:space="preserve">In the event of an incident, we will report it to the Care Inspectorate and in the spirit of openness will place the report on our website and share with our parents and families. </w:t>
      </w:r>
      <w:r w:rsidR="00806F42" w:rsidRPr="00390BB8">
        <w:rPr>
          <w:rFonts w:ascii="Comic Sans MS" w:hAnsi="Comic Sans MS"/>
        </w:rPr>
        <w:t xml:space="preserve">If you would like more information about </w:t>
      </w:r>
      <w:r w:rsidR="0033004A" w:rsidRPr="00390BB8">
        <w:rPr>
          <w:rFonts w:ascii="Comic Sans MS" w:hAnsi="Comic Sans MS"/>
        </w:rPr>
        <w:t xml:space="preserve">St </w:t>
      </w:r>
      <w:r w:rsidRPr="00390BB8">
        <w:rPr>
          <w:rFonts w:ascii="Comic Sans MS" w:hAnsi="Comic Sans MS"/>
        </w:rPr>
        <w:t>Aidan</w:t>
      </w:r>
      <w:r w:rsidR="0033004A" w:rsidRPr="00390BB8">
        <w:rPr>
          <w:rFonts w:ascii="Comic Sans MS" w:hAnsi="Comic Sans MS"/>
        </w:rPr>
        <w:t>’</w:t>
      </w:r>
      <w:r w:rsidRPr="00390BB8">
        <w:rPr>
          <w:rFonts w:ascii="Comic Sans MS" w:hAnsi="Comic Sans MS"/>
        </w:rPr>
        <w:t>s Nursery Class</w:t>
      </w:r>
      <w:r w:rsidR="0033004A" w:rsidRPr="00390BB8">
        <w:rPr>
          <w:rFonts w:ascii="Comic Sans MS" w:hAnsi="Comic Sans MS"/>
        </w:rPr>
        <w:t>,</w:t>
      </w:r>
      <w:r w:rsidR="00806F42" w:rsidRPr="00390BB8">
        <w:rPr>
          <w:rFonts w:ascii="Comic Sans MS" w:hAnsi="Comic Sans MS"/>
        </w:rPr>
        <w:t xml:space="preserve"> please contact us using these details:</w:t>
      </w:r>
    </w:p>
    <w:p w14:paraId="7F3E7996" w14:textId="77777777" w:rsidR="00806F42" w:rsidRPr="00390BB8" w:rsidRDefault="00806F42" w:rsidP="00FE2AFD">
      <w:pPr>
        <w:pStyle w:val="ListParagraph"/>
        <w:ind w:left="0"/>
        <w:rPr>
          <w:rFonts w:ascii="Comic Sans MS" w:hAnsi="Comic Sans MS"/>
        </w:rPr>
      </w:pPr>
    </w:p>
    <w:p w14:paraId="1ACB7564" w14:textId="669F9D51" w:rsidR="00806F42" w:rsidRPr="00390BB8" w:rsidRDefault="00390BB8" w:rsidP="00FE2AFD">
      <w:pPr>
        <w:pStyle w:val="ListParagraph"/>
        <w:ind w:left="0"/>
        <w:rPr>
          <w:rFonts w:ascii="Comic Sans MS" w:hAnsi="Comic Sans MS"/>
        </w:rPr>
      </w:pPr>
      <w:r w:rsidRPr="00390BB8">
        <w:rPr>
          <w:rFonts w:ascii="Comic Sans MS" w:hAnsi="Comic Sans MS"/>
        </w:rPr>
        <w:t>St Aidan’s Primary L.C.S.C and Nursery Class</w:t>
      </w:r>
    </w:p>
    <w:p w14:paraId="0A634796" w14:textId="39A5E5D4" w:rsidR="00806F42" w:rsidRPr="00390BB8" w:rsidRDefault="00390BB8" w:rsidP="00FE2AFD">
      <w:pPr>
        <w:pStyle w:val="ListParagraph"/>
        <w:ind w:left="0"/>
        <w:rPr>
          <w:rFonts w:ascii="Comic Sans MS" w:hAnsi="Comic Sans MS"/>
        </w:rPr>
      </w:pPr>
      <w:proofErr w:type="spellStart"/>
      <w:r w:rsidRPr="00390BB8">
        <w:rPr>
          <w:rFonts w:ascii="Comic Sans MS" w:hAnsi="Comic Sans MS"/>
        </w:rPr>
        <w:t>Coltness</w:t>
      </w:r>
      <w:proofErr w:type="spellEnd"/>
      <w:r w:rsidRPr="00390BB8">
        <w:rPr>
          <w:rFonts w:ascii="Comic Sans MS" w:hAnsi="Comic Sans MS"/>
        </w:rPr>
        <w:t xml:space="preserve"> Road</w:t>
      </w:r>
    </w:p>
    <w:p w14:paraId="1DBDF932" w14:textId="77777777" w:rsidR="00806F42" w:rsidRPr="00390BB8" w:rsidRDefault="0033004A" w:rsidP="00FE2AFD">
      <w:pPr>
        <w:pStyle w:val="ListParagraph"/>
        <w:ind w:left="0"/>
        <w:rPr>
          <w:rFonts w:ascii="Comic Sans MS" w:hAnsi="Comic Sans MS"/>
        </w:rPr>
      </w:pPr>
      <w:r w:rsidRPr="00390BB8">
        <w:rPr>
          <w:rFonts w:ascii="Comic Sans MS" w:hAnsi="Comic Sans MS"/>
        </w:rPr>
        <w:t>Wishaw</w:t>
      </w:r>
    </w:p>
    <w:p w14:paraId="1C0DB361" w14:textId="30208DA4" w:rsidR="00806F42" w:rsidRPr="00390BB8" w:rsidRDefault="0033004A" w:rsidP="00FE2AFD">
      <w:pPr>
        <w:pStyle w:val="ListParagraph"/>
        <w:ind w:left="0"/>
        <w:rPr>
          <w:rFonts w:ascii="Comic Sans MS" w:hAnsi="Comic Sans MS"/>
        </w:rPr>
      </w:pPr>
      <w:r w:rsidRPr="00390BB8">
        <w:rPr>
          <w:rFonts w:ascii="Comic Sans MS" w:hAnsi="Comic Sans MS"/>
        </w:rPr>
        <w:t xml:space="preserve">ML2 </w:t>
      </w:r>
      <w:r w:rsidR="00390BB8" w:rsidRPr="00390BB8">
        <w:rPr>
          <w:rFonts w:ascii="Comic Sans MS" w:hAnsi="Comic Sans MS"/>
        </w:rPr>
        <w:t>7EY</w:t>
      </w:r>
    </w:p>
    <w:p w14:paraId="54A75D43" w14:textId="77777777" w:rsidR="00806F42" w:rsidRPr="00390BB8" w:rsidRDefault="00806F42" w:rsidP="00FE2AFD">
      <w:pPr>
        <w:pStyle w:val="ListParagraph"/>
        <w:ind w:left="0"/>
        <w:rPr>
          <w:rFonts w:ascii="Comic Sans MS" w:hAnsi="Comic Sans MS"/>
        </w:rPr>
      </w:pPr>
    </w:p>
    <w:p w14:paraId="33B1C90E" w14:textId="1B5E9CA1" w:rsidR="00FE2AFD" w:rsidRDefault="00806F42" w:rsidP="000469B7">
      <w:pPr>
        <w:pStyle w:val="ListParagraph"/>
        <w:ind w:left="0"/>
      </w:pPr>
      <w:r w:rsidRPr="00390BB8">
        <w:rPr>
          <w:rFonts w:ascii="Comic Sans MS" w:hAnsi="Comic Sans MS"/>
        </w:rPr>
        <w:t xml:space="preserve">Tel </w:t>
      </w:r>
      <w:r w:rsidR="009E2D16" w:rsidRPr="00390BB8">
        <w:rPr>
          <w:rFonts w:ascii="Comic Sans MS" w:hAnsi="Comic Sans MS"/>
        </w:rPr>
        <w:t xml:space="preserve">01698 </w:t>
      </w:r>
      <w:r w:rsidR="00A86F6E">
        <w:rPr>
          <w:rFonts w:ascii="Comic Sans MS" w:hAnsi="Comic Sans MS"/>
        </w:rPr>
        <w:t>522702</w:t>
      </w:r>
      <w:r w:rsidR="007A78B9" w:rsidRPr="00390BB8">
        <w:rPr>
          <w:rFonts w:ascii="Comic Sans MS" w:hAnsi="Comic Sans MS"/>
        </w:rPr>
        <w:tab/>
      </w:r>
      <w:r w:rsidR="007A78B9">
        <w:tab/>
      </w:r>
      <w:r w:rsidR="007A78B9">
        <w:tab/>
      </w:r>
      <w:r w:rsidR="007A78B9">
        <w:tab/>
      </w:r>
    </w:p>
    <w:sectPr w:rsidR="00FE2AFD" w:rsidSect="0062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F81"/>
    <w:multiLevelType w:val="hybridMultilevel"/>
    <w:tmpl w:val="97D0B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C297E"/>
    <w:multiLevelType w:val="multilevel"/>
    <w:tmpl w:val="F10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485"/>
    <w:multiLevelType w:val="multilevel"/>
    <w:tmpl w:val="CB9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3208F"/>
    <w:multiLevelType w:val="hybridMultilevel"/>
    <w:tmpl w:val="97D0B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001ED"/>
    <w:multiLevelType w:val="hybridMultilevel"/>
    <w:tmpl w:val="043E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B6683"/>
    <w:multiLevelType w:val="hybridMultilevel"/>
    <w:tmpl w:val="403CC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AF406B"/>
    <w:multiLevelType w:val="hybridMultilevel"/>
    <w:tmpl w:val="97D0B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52"/>
    <w:rsid w:val="00034B77"/>
    <w:rsid w:val="000469B7"/>
    <w:rsid w:val="00083A34"/>
    <w:rsid w:val="000B3172"/>
    <w:rsid w:val="000C3DCD"/>
    <w:rsid w:val="0033004A"/>
    <w:rsid w:val="00332024"/>
    <w:rsid w:val="00335EF5"/>
    <w:rsid w:val="003608A8"/>
    <w:rsid w:val="00390BB8"/>
    <w:rsid w:val="00412F35"/>
    <w:rsid w:val="00452B52"/>
    <w:rsid w:val="004B04E1"/>
    <w:rsid w:val="005216A6"/>
    <w:rsid w:val="00584356"/>
    <w:rsid w:val="005C7696"/>
    <w:rsid w:val="00620D4F"/>
    <w:rsid w:val="00641EA7"/>
    <w:rsid w:val="006E7105"/>
    <w:rsid w:val="00790CA9"/>
    <w:rsid w:val="007A78B9"/>
    <w:rsid w:val="00806F42"/>
    <w:rsid w:val="008C51A1"/>
    <w:rsid w:val="00916AB7"/>
    <w:rsid w:val="009205FE"/>
    <w:rsid w:val="009467C7"/>
    <w:rsid w:val="009A1CBE"/>
    <w:rsid w:val="009D3F9A"/>
    <w:rsid w:val="009E2D16"/>
    <w:rsid w:val="00A451CA"/>
    <w:rsid w:val="00A80312"/>
    <w:rsid w:val="00A86F6E"/>
    <w:rsid w:val="00A91C2E"/>
    <w:rsid w:val="00AA695B"/>
    <w:rsid w:val="00AD6B1B"/>
    <w:rsid w:val="00B179D2"/>
    <w:rsid w:val="00C50BA5"/>
    <w:rsid w:val="00C626FD"/>
    <w:rsid w:val="00CB46D8"/>
    <w:rsid w:val="00CB5F7C"/>
    <w:rsid w:val="00DD2208"/>
    <w:rsid w:val="00DE11CD"/>
    <w:rsid w:val="00E231E8"/>
    <w:rsid w:val="00E83B89"/>
    <w:rsid w:val="00F90E9D"/>
    <w:rsid w:val="00FB2523"/>
    <w:rsid w:val="00FE2AFD"/>
    <w:rsid w:val="00FF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E238"/>
  <w15:chartTrackingRefBased/>
  <w15:docId w15:val="{4C8F322F-A3A4-4F0D-AA70-0F233A08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B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52"/>
    <w:pPr>
      <w:ind w:left="720"/>
      <w:contextualSpacing/>
    </w:pPr>
  </w:style>
  <w:style w:type="table" w:styleId="TableGrid">
    <w:name w:val="Table Grid"/>
    <w:basedOn w:val="TableNormal"/>
    <w:uiPriority w:val="39"/>
    <w:rsid w:val="0033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1A1"/>
    <w:rPr>
      <w:sz w:val="16"/>
      <w:szCs w:val="16"/>
    </w:rPr>
  </w:style>
  <w:style w:type="paragraph" w:styleId="CommentText">
    <w:name w:val="annotation text"/>
    <w:basedOn w:val="Normal"/>
    <w:link w:val="CommentTextChar"/>
    <w:uiPriority w:val="99"/>
    <w:semiHidden/>
    <w:unhideWhenUsed/>
    <w:rsid w:val="008C51A1"/>
    <w:pPr>
      <w:spacing w:line="240" w:lineRule="auto"/>
    </w:pPr>
    <w:rPr>
      <w:sz w:val="20"/>
      <w:szCs w:val="20"/>
    </w:rPr>
  </w:style>
  <w:style w:type="character" w:customStyle="1" w:styleId="CommentTextChar">
    <w:name w:val="Comment Text Char"/>
    <w:basedOn w:val="DefaultParagraphFont"/>
    <w:link w:val="CommentText"/>
    <w:uiPriority w:val="99"/>
    <w:semiHidden/>
    <w:rsid w:val="008C51A1"/>
    <w:rPr>
      <w:sz w:val="20"/>
      <w:szCs w:val="20"/>
    </w:rPr>
  </w:style>
  <w:style w:type="paragraph" w:styleId="CommentSubject">
    <w:name w:val="annotation subject"/>
    <w:basedOn w:val="CommentText"/>
    <w:next w:val="CommentText"/>
    <w:link w:val="CommentSubjectChar"/>
    <w:uiPriority w:val="99"/>
    <w:semiHidden/>
    <w:unhideWhenUsed/>
    <w:rsid w:val="008C51A1"/>
    <w:rPr>
      <w:b/>
      <w:bCs/>
    </w:rPr>
  </w:style>
  <w:style w:type="character" w:customStyle="1" w:styleId="CommentSubjectChar">
    <w:name w:val="Comment Subject Char"/>
    <w:basedOn w:val="CommentTextChar"/>
    <w:link w:val="CommentSubject"/>
    <w:uiPriority w:val="99"/>
    <w:semiHidden/>
    <w:rsid w:val="008C51A1"/>
    <w:rPr>
      <w:b/>
      <w:bCs/>
      <w:sz w:val="20"/>
      <w:szCs w:val="20"/>
    </w:rPr>
  </w:style>
  <w:style w:type="paragraph" w:styleId="BalloonText">
    <w:name w:val="Balloon Text"/>
    <w:basedOn w:val="Normal"/>
    <w:link w:val="BalloonTextChar"/>
    <w:uiPriority w:val="99"/>
    <w:semiHidden/>
    <w:unhideWhenUsed/>
    <w:rsid w:val="008C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A1"/>
    <w:rPr>
      <w:rFonts w:ascii="Segoe UI" w:hAnsi="Segoe UI" w:cs="Segoe UI"/>
      <w:sz w:val="18"/>
      <w:szCs w:val="18"/>
    </w:rPr>
  </w:style>
  <w:style w:type="character" w:customStyle="1" w:styleId="Heading2Char">
    <w:name w:val="Heading 2 Char"/>
    <w:basedOn w:val="DefaultParagraphFont"/>
    <w:link w:val="Heading2"/>
    <w:uiPriority w:val="9"/>
    <w:rsid w:val="00034B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4B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4B77"/>
    <w:rPr>
      <w:b/>
      <w:bCs/>
    </w:rPr>
  </w:style>
  <w:style w:type="character" w:styleId="Hyperlink">
    <w:name w:val="Hyperlink"/>
    <w:basedOn w:val="DefaultParagraphFont"/>
    <w:uiPriority w:val="99"/>
    <w:unhideWhenUsed/>
    <w:rsid w:val="00806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82C87C8E69D4EA3A932B520BEF3E6" ma:contentTypeVersion="12" ma:contentTypeDescription="Create a new document." ma:contentTypeScope="" ma:versionID="d71fdbe6d5af9f12197e243075bdef0d">
  <xsd:schema xmlns:xsd="http://www.w3.org/2001/XMLSchema" xmlns:xs="http://www.w3.org/2001/XMLSchema" xmlns:p="http://schemas.microsoft.com/office/2006/metadata/properties" xmlns:ns3="2486a2d1-6b76-4a1d-83ed-9bbc137ba562" xmlns:ns4="82a70402-7f63-4039-a815-2336cf8c421b" targetNamespace="http://schemas.microsoft.com/office/2006/metadata/properties" ma:root="true" ma:fieldsID="327616ec126cd2da8ea9e0b42574d4a0" ns3:_="" ns4:_="">
    <xsd:import namespace="2486a2d1-6b76-4a1d-83ed-9bbc137ba562"/>
    <xsd:import namespace="82a70402-7f63-4039-a815-2336cf8c4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6a2d1-6b76-4a1d-83ed-9bbc137ba5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70402-7f63-4039-a815-2336cf8c4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0A9BA-9A4C-4BAB-9A7A-4E088316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6a2d1-6b76-4a1d-83ed-9bbc137ba562"/>
    <ds:schemaRef ds:uri="82a70402-7f63-4039-a815-2336cf8c4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0956-C8A6-42C1-8280-4E794B7A33ED}">
  <ds:schemaRefs>
    <ds:schemaRef ds:uri="http://schemas.microsoft.com/sharepoint/v3/contenttype/forms"/>
  </ds:schemaRefs>
</ds:datastoreItem>
</file>

<file path=customXml/itemProps3.xml><?xml version="1.0" encoding="utf-8"?>
<ds:datastoreItem xmlns:ds="http://schemas.openxmlformats.org/officeDocument/2006/customXml" ds:itemID="{737CDD98-002A-4EE5-B73E-DD11A7AE5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Shepherd</dc:creator>
  <cp:keywords/>
  <dc:description/>
  <cp:lastModifiedBy>Mrs Lynch</cp:lastModifiedBy>
  <cp:revision>2</cp:revision>
  <cp:lastPrinted>2020-02-06T10:50:00Z</cp:lastPrinted>
  <dcterms:created xsi:type="dcterms:W3CDTF">2022-02-09T11:47:00Z</dcterms:created>
  <dcterms:modified xsi:type="dcterms:W3CDTF">2022-02-09T11:47:00Z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0x0101005B482C87C8E69D4EA3A932B520BEF3E6</vt:lpwstr>
  </property>
</Properties>
</file>