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6F" w:rsidRDefault="00BF216F" w:rsidP="00BF216F">
      <w:r>
        <w:rPr>
          <w:noProof/>
          <w:lang w:val="en-US"/>
        </w:rPr>
        <w:drawing>
          <wp:anchor distT="0" distB="0" distL="114300" distR="114300" simplePos="0" relativeHeight="251659264" behindDoc="0" locked="0" layoutInCell="1" allowOverlap="1">
            <wp:simplePos x="0" y="0"/>
            <wp:positionH relativeFrom="column">
              <wp:posOffset>47625</wp:posOffset>
            </wp:positionH>
            <wp:positionV relativeFrom="paragraph">
              <wp:posOffset>57150</wp:posOffset>
            </wp:positionV>
            <wp:extent cx="1123950" cy="1228725"/>
            <wp:effectExtent l="19050" t="0" r="0" b="0"/>
            <wp:wrapSquare wrapText="bothSides"/>
            <wp:docPr id="2" name="Picture 1" descr="st_aidans_high.jpg">
              <a:hlinkClick xmlns:a="http://schemas.openxmlformats.org/drawingml/2006/main" r:id="rId5" tgtFrame="&quot;FCIMG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aidans_high.jpg">
                      <a:hlinkClick r:id="rId5" tgtFrame="&quot;FCIMGWIN&quot;"/>
                    </pic:cNvPr>
                    <pic:cNvPicPr>
                      <a:picLocks noChangeAspect="1" noChangeArrowheads="1"/>
                    </pic:cNvPicPr>
                  </pic:nvPicPr>
                  <pic:blipFill>
                    <a:blip r:embed="rId6" cstate="print"/>
                    <a:srcRect/>
                    <a:stretch>
                      <a:fillRect/>
                    </a:stretch>
                  </pic:blipFill>
                  <pic:spPr bwMode="auto">
                    <a:xfrm>
                      <a:off x="0" y="0"/>
                      <a:ext cx="1123950" cy="1228725"/>
                    </a:xfrm>
                    <a:prstGeom prst="rect">
                      <a:avLst/>
                    </a:prstGeom>
                    <a:noFill/>
                  </pic:spPr>
                </pic:pic>
              </a:graphicData>
            </a:graphic>
          </wp:anchor>
        </w:drawing>
      </w:r>
    </w:p>
    <w:p w:rsidR="00BF216F" w:rsidRDefault="00BF216F" w:rsidP="00BF216F">
      <w:pPr>
        <w:pStyle w:val="Standard"/>
        <w:jc w:val="center"/>
        <w:rPr>
          <w:rFonts w:ascii="Verdana" w:hAnsi="Verdana"/>
          <w:b/>
          <w:sz w:val="20"/>
          <w:szCs w:val="20"/>
        </w:rPr>
      </w:pPr>
      <w:r>
        <w:rPr>
          <w:rFonts w:ascii="Verdana" w:hAnsi="Verdana"/>
          <w:b/>
          <w:sz w:val="20"/>
          <w:szCs w:val="20"/>
        </w:rPr>
        <w:t>Parent Council Minutes</w:t>
      </w:r>
    </w:p>
    <w:p w:rsidR="00BF216F" w:rsidRDefault="00BF216F" w:rsidP="00BF216F">
      <w:pPr>
        <w:pStyle w:val="Standard"/>
        <w:jc w:val="center"/>
        <w:rPr>
          <w:rFonts w:ascii="Verdana" w:hAnsi="Verdana"/>
          <w:sz w:val="20"/>
          <w:szCs w:val="20"/>
        </w:rPr>
      </w:pPr>
    </w:p>
    <w:p w:rsidR="00BF216F" w:rsidRDefault="00F24CE5" w:rsidP="00BF216F">
      <w:pPr>
        <w:pStyle w:val="Standard"/>
        <w:jc w:val="center"/>
        <w:rPr>
          <w:rFonts w:ascii="Verdana" w:hAnsi="Verdana"/>
          <w:sz w:val="20"/>
          <w:szCs w:val="20"/>
        </w:rPr>
      </w:pPr>
      <w:r>
        <w:rPr>
          <w:rFonts w:ascii="Verdana" w:hAnsi="Verdana"/>
          <w:i/>
          <w:sz w:val="20"/>
          <w:szCs w:val="20"/>
        </w:rPr>
        <w:t>Tuesday 19</w:t>
      </w:r>
      <w:r w:rsidR="00BF216F" w:rsidRPr="00BF216F">
        <w:rPr>
          <w:rFonts w:ascii="Verdana" w:hAnsi="Verdana"/>
          <w:i/>
          <w:sz w:val="20"/>
          <w:szCs w:val="20"/>
          <w:vertAlign w:val="superscript"/>
        </w:rPr>
        <w:t>th</w:t>
      </w:r>
      <w:r w:rsidR="00BF216F">
        <w:rPr>
          <w:rFonts w:ascii="Verdana" w:hAnsi="Verdana"/>
          <w:i/>
          <w:sz w:val="20"/>
          <w:szCs w:val="20"/>
        </w:rPr>
        <w:t xml:space="preserve"> May 2016</w:t>
      </w:r>
    </w:p>
    <w:p w:rsidR="00BF216F" w:rsidRDefault="00BF216F" w:rsidP="00BF216F">
      <w:pPr>
        <w:pStyle w:val="Standard"/>
        <w:jc w:val="both"/>
        <w:rPr>
          <w:rFonts w:ascii="Verdana" w:hAnsi="Verdana"/>
          <w:sz w:val="20"/>
          <w:szCs w:val="20"/>
        </w:rPr>
      </w:pPr>
    </w:p>
    <w:p w:rsidR="00677C69" w:rsidRPr="001B74FF" w:rsidRDefault="00677C69">
      <w:pPr>
        <w:rPr>
          <w:sz w:val="24"/>
          <w:szCs w:val="24"/>
        </w:rPr>
      </w:pPr>
    </w:p>
    <w:p w:rsidR="002E298D" w:rsidRPr="001B74FF" w:rsidRDefault="002E298D">
      <w:pPr>
        <w:rPr>
          <w:sz w:val="24"/>
          <w:szCs w:val="24"/>
        </w:rPr>
      </w:pPr>
    </w:p>
    <w:p w:rsidR="002E298D" w:rsidRPr="001B74FF" w:rsidRDefault="002E298D">
      <w:pPr>
        <w:rPr>
          <w:sz w:val="24"/>
          <w:szCs w:val="24"/>
        </w:rPr>
      </w:pPr>
      <w:r w:rsidRPr="001B74FF">
        <w:rPr>
          <w:b/>
          <w:sz w:val="24"/>
          <w:szCs w:val="24"/>
        </w:rPr>
        <w:t>Present</w:t>
      </w:r>
      <w:r w:rsidRPr="001B74FF">
        <w:rPr>
          <w:sz w:val="24"/>
          <w:szCs w:val="24"/>
        </w:rPr>
        <w:t xml:space="preserve"> – Chris Allen, Donna Anderson, Louise Byrne, Michelle Convery, Pauline Fyvie, Pauline Gibson, Gemma Henry, Miss Lewis, Tony McCabe (chair), Lynn McCrum, Mrs McGhee, Councillor </w:t>
      </w:r>
      <w:proofErr w:type="spellStart"/>
      <w:r w:rsidRPr="001B74FF">
        <w:rPr>
          <w:sz w:val="24"/>
          <w:szCs w:val="24"/>
        </w:rPr>
        <w:t>McTaggart</w:t>
      </w:r>
      <w:proofErr w:type="spellEnd"/>
      <w:r w:rsidRPr="001B74FF">
        <w:rPr>
          <w:sz w:val="24"/>
          <w:szCs w:val="24"/>
        </w:rPr>
        <w:t>, Tracey Patterson, Helen Slavin, Henry Simmons</w:t>
      </w:r>
    </w:p>
    <w:p w:rsidR="002E298D" w:rsidRPr="001B74FF" w:rsidRDefault="002E298D" w:rsidP="002E298D">
      <w:pPr>
        <w:pStyle w:val="ListParagraph"/>
        <w:numPr>
          <w:ilvl w:val="0"/>
          <w:numId w:val="1"/>
        </w:numPr>
        <w:rPr>
          <w:b/>
          <w:sz w:val="24"/>
          <w:szCs w:val="24"/>
        </w:rPr>
      </w:pPr>
      <w:r w:rsidRPr="001B74FF">
        <w:rPr>
          <w:b/>
          <w:sz w:val="24"/>
          <w:szCs w:val="24"/>
        </w:rPr>
        <w:t xml:space="preserve">Welcome &amp; Apologies </w:t>
      </w:r>
    </w:p>
    <w:p w:rsidR="002E298D" w:rsidRPr="001B74FF" w:rsidRDefault="002E298D" w:rsidP="001B74FF">
      <w:pPr>
        <w:pStyle w:val="ListParagraph"/>
        <w:jc w:val="both"/>
        <w:rPr>
          <w:sz w:val="24"/>
          <w:szCs w:val="24"/>
        </w:rPr>
      </w:pPr>
      <w:r w:rsidRPr="001B74FF">
        <w:rPr>
          <w:sz w:val="24"/>
          <w:szCs w:val="24"/>
        </w:rPr>
        <w:t xml:space="preserve">Tony welcomed those in </w:t>
      </w:r>
      <w:proofErr w:type="gramStart"/>
      <w:r w:rsidRPr="001B74FF">
        <w:rPr>
          <w:sz w:val="24"/>
          <w:szCs w:val="24"/>
        </w:rPr>
        <w:t>attendance,</w:t>
      </w:r>
      <w:proofErr w:type="gramEnd"/>
      <w:r w:rsidRPr="001B74FF">
        <w:rPr>
          <w:sz w:val="24"/>
          <w:szCs w:val="24"/>
        </w:rPr>
        <w:t xml:space="preserve"> apologies were noted from Yvonne Lowe, Stephen McAuley and Jim Todd.</w:t>
      </w:r>
    </w:p>
    <w:p w:rsidR="002E298D" w:rsidRPr="001B74FF" w:rsidRDefault="002E298D" w:rsidP="001B74FF">
      <w:pPr>
        <w:pStyle w:val="ListParagraph"/>
        <w:jc w:val="both"/>
        <w:rPr>
          <w:sz w:val="24"/>
          <w:szCs w:val="24"/>
        </w:rPr>
      </w:pPr>
    </w:p>
    <w:p w:rsidR="002E298D" w:rsidRPr="001B74FF" w:rsidRDefault="002E298D" w:rsidP="001B74FF">
      <w:pPr>
        <w:pStyle w:val="ListParagraph"/>
        <w:numPr>
          <w:ilvl w:val="0"/>
          <w:numId w:val="1"/>
        </w:numPr>
        <w:jc w:val="both"/>
        <w:rPr>
          <w:b/>
          <w:sz w:val="24"/>
          <w:szCs w:val="24"/>
        </w:rPr>
      </w:pPr>
      <w:r w:rsidRPr="001B74FF">
        <w:rPr>
          <w:b/>
          <w:sz w:val="24"/>
          <w:szCs w:val="24"/>
        </w:rPr>
        <w:t>Self Evaluation Workbooks</w:t>
      </w:r>
    </w:p>
    <w:p w:rsidR="002E298D" w:rsidRPr="001B74FF" w:rsidRDefault="002E298D" w:rsidP="001B74FF">
      <w:pPr>
        <w:pStyle w:val="ListParagraph"/>
        <w:jc w:val="both"/>
        <w:rPr>
          <w:sz w:val="24"/>
          <w:szCs w:val="24"/>
        </w:rPr>
      </w:pPr>
      <w:r w:rsidRPr="001B74FF">
        <w:rPr>
          <w:sz w:val="24"/>
          <w:szCs w:val="24"/>
        </w:rPr>
        <w:t>The first six activities were covered at the meeting by splitting those in attendance in to 5 groups.  We looked at what is already in place and what should be considered as a priority.  The HMI set priority for coming year.  Area 2 of the workbook will be covered at the next meeting.</w:t>
      </w:r>
    </w:p>
    <w:p w:rsidR="002E298D" w:rsidRPr="001B74FF" w:rsidRDefault="002E298D" w:rsidP="001B74FF">
      <w:pPr>
        <w:pStyle w:val="ListParagraph"/>
        <w:jc w:val="both"/>
        <w:rPr>
          <w:sz w:val="24"/>
          <w:szCs w:val="24"/>
        </w:rPr>
      </w:pPr>
    </w:p>
    <w:p w:rsidR="002E298D" w:rsidRPr="001B74FF" w:rsidRDefault="002E298D" w:rsidP="001B74FF">
      <w:pPr>
        <w:pStyle w:val="ListParagraph"/>
        <w:numPr>
          <w:ilvl w:val="0"/>
          <w:numId w:val="1"/>
        </w:numPr>
        <w:jc w:val="both"/>
        <w:rPr>
          <w:b/>
          <w:sz w:val="24"/>
          <w:szCs w:val="24"/>
        </w:rPr>
      </w:pPr>
      <w:r w:rsidRPr="001B74FF">
        <w:rPr>
          <w:b/>
          <w:sz w:val="24"/>
          <w:szCs w:val="24"/>
        </w:rPr>
        <w:t xml:space="preserve">Correspondence </w:t>
      </w:r>
    </w:p>
    <w:p w:rsidR="002E298D" w:rsidRDefault="002E298D" w:rsidP="001B74FF">
      <w:pPr>
        <w:pStyle w:val="ListParagraph"/>
        <w:jc w:val="both"/>
        <w:rPr>
          <w:rFonts w:eastAsia="Times New Roman"/>
          <w:sz w:val="24"/>
          <w:szCs w:val="24"/>
        </w:rPr>
      </w:pPr>
      <w:r w:rsidRPr="001B74FF">
        <w:rPr>
          <w:sz w:val="24"/>
          <w:szCs w:val="24"/>
        </w:rPr>
        <w:t>Tony will attend the Parents Consultative Group on 26</w:t>
      </w:r>
      <w:r w:rsidRPr="001B74FF">
        <w:rPr>
          <w:sz w:val="24"/>
          <w:szCs w:val="24"/>
          <w:vertAlign w:val="superscript"/>
        </w:rPr>
        <w:t>th</w:t>
      </w:r>
      <w:r w:rsidRPr="001B74FF">
        <w:rPr>
          <w:sz w:val="24"/>
          <w:szCs w:val="24"/>
        </w:rPr>
        <w:t xml:space="preserve"> April and the focus for this meeting will be the opportunity to consider the support and training provided for Parent Councils this session and </w:t>
      </w:r>
      <w:proofErr w:type="gramStart"/>
      <w:r w:rsidRPr="001B74FF">
        <w:rPr>
          <w:sz w:val="24"/>
          <w:szCs w:val="24"/>
        </w:rPr>
        <w:t>consider</w:t>
      </w:r>
      <w:proofErr w:type="gramEnd"/>
      <w:r w:rsidRPr="001B74FF">
        <w:rPr>
          <w:sz w:val="24"/>
          <w:szCs w:val="24"/>
        </w:rPr>
        <w:t xml:space="preserve"> future provision.</w:t>
      </w:r>
      <w:r w:rsidR="001B74FF" w:rsidRPr="001B74FF">
        <w:rPr>
          <w:sz w:val="24"/>
          <w:szCs w:val="24"/>
        </w:rPr>
        <w:t xml:space="preserve"> Tony will also attend the Criteria Led Selection Training on 10</w:t>
      </w:r>
      <w:r w:rsidR="001B74FF" w:rsidRPr="001B74FF">
        <w:rPr>
          <w:sz w:val="24"/>
          <w:szCs w:val="24"/>
          <w:vertAlign w:val="superscript"/>
        </w:rPr>
        <w:t>th</w:t>
      </w:r>
      <w:r w:rsidR="001B74FF" w:rsidRPr="001B74FF">
        <w:rPr>
          <w:sz w:val="24"/>
          <w:szCs w:val="24"/>
        </w:rPr>
        <w:t xml:space="preserve"> May this training is </w:t>
      </w:r>
      <w:r w:rsidR="001B74FF" w:rsidRPr="001B74FF">
        <w:rPr>
          <w:rFonts w:eastAsia="Times New Roman"/>
          <w:sz w:val="24"/>
          <w:szCs w:val="24"/>
        </w:rPr>
        <w:t>essential for members of the parent council who wish to participate in the appointment of a senior promoted post within a school.</w:t>
      </w:r>
    </w:p>
    <w:p w:rsidR="001B74FF" w:rsidRDefault="001B74FF" w:rsidP="001B74FF">
      <w:pPr>
        <w:pStyle w:val="ListParagraph"/>
        <w:jc w:val="both"/>
        <w:rPr>
          <w:rFonts w:eastAsia="Times New Roman"/>
          <w:sz w:val="24"/>
          <w:szCs w:val="24"/>
        </w:rPr>
      </w:pPr>
    </w:p>
    <w:p w:rsidR="001B74FF" w:rsidRDefault="001B74FF" w:rsidP="001B74FF">
      <w:pPr>
        <w:pStyle w:val="ListParagraph"/>
        <w:jc w:val="both"/>
        <w:rPr>
          <w:rFonts w:eastAsia="Times New Roman"/>
          <w:sz w:val="24"/>
          <w:szCs w:val="24"/>
        </w:rPr>
      </w:pPr>
      <w:r>
        <w:rPr>
          <w:rFonts w:eastAsia="Times New Roman"/>
          <w:sz w:val="24"/>
          <w:szCs w:val="24"/>
        </w:rPr>
        <w:t>The big lottery fund application is being considered and will be notified of the outcome in the next 28 days.</w:t>
      </w:r>
    </w:p>
    <w:p w:rsidR="001B74FF" w:rsidRPr="001B74FF" w:rsidRDefault="001B74FF" w:rsidP="001B74FF">
      <w:pPr>
        <w:pStyle w:val="ListParagraph"/>
        <w:jc w:val="both"/>
        <w:rPr>
          <w:rFonts w:eastAsia="Times New Roman"/>
          <w:sz w:val="24"/>
          <w:szCs w:val="24"/>
        </w:rPr>
      </w:pPr>
    </w:p>
    <w:p w:rsidR="001B74FF" w:rsidRDefault="001B74FF" w:rsidP="001B74FF">
      <w:pPr>
        <w:pStyle w:val="ListParagraph"/>
        <w:numPr>
          <w:ilvl w:val="0"/>
          <w:numId w:val="1"/>
        </w:numPr>
        <w:jc w:val="both"/>
        <w:rPr>
          <w:b/>
          <w:sz w:val="24"/>
          <w:szCs w:val="24"/>
        </w:rPr>
      </w:pPr>
      <w:r>
        <w:rPr>
          <w:b/>
          <w:sz w:val="24"/>
          <w:szCs w:val="24"/>
        </w:rPr>
        <w:t xml:space="preserve">Head Teachers Report </w:t>
      </w:r>
    </w:p>
    <w:p w:rsidR="001B74FF" w:rsidRDefault="001B74FF" w:rsidP="00C13393">
      <w:pPr>
        <w:pStyle w:val="ListParagraph"/>
        <w:numPr>
          <w:ilvl w:val="0"/>
          <w:numId w:val="2"/>
        </w:numPr>
        <w:jc w:val="both"/>
        <w:rPr>
          <w:sz w:val="24"/>
          <w:szCs w:val="24"/>
        </w:rPr>
      </w:pPr>
      <w:r>
        <w:rPr>
          <w:sz w:val="24"/>
          <w:szCs w:val="24"/>
        </w:rPr>
        <w:t>£1000 was raised during lent for SCIAF, the Government will double this total and £2000 will be donated.  £500 was raised for Marie Curie and £1200 from other Lenten activities; the children will decide who they will donate the £1200.  £120 was also raised from the collection of clothes bags.</w:t>
      </w:r>
    </w:p>
    <w:p w:rsidR="001B74FF" w:rsidRDefault="001B74FF" w:rsidP="001B74FF">
      <w:pPr>
        <w:pStyle w:val="ListParagraph"/>
        <w:jc w:val="both"/>
        <w:rPr>
          <w:sz w:val="24"/>
          <w:szCs w:val="24"/>
        </w:rPr>
      </w:pPr>
    </w:p>
    <w:p w:rsidR="001B74FF" w:rsidRDefault="001B74FF" w:rsidP="00C13393">
      <w:pPr>
        <w:pStyle w:val="ListParagraph"/>
        <w:numPr>
          <w:ilvl w:val="0"/>
          <w:numId w:val="2"/>
        </w:numPr>
        <w:jc w:val="both"/>
        <w:rPr>
          <w:sz w:val="24"/>
          <w:szCs w:val="24"/>
        </w:rPr>
      </w:pPr>
      <w:r>
        <w:rPr>
          <w:sz w:val="24"/>
          <w:szCs w:val="24"/>
        </w:rPr>
        <w:t>1</w:t>
      </w:r>
      <w:r w:rsidRPr="001B74FF">
        <w:rPr>
          <w:sz w:val="24"/>
          <w:szCs w:val="24"/>
          <w:vertAlign w:val="superscript"/>
        </w:rPr>
        <w:t>st</w:t>
      </w:r>
      <w:r>
        <w:rPr>
          <w:sz w:val="24"/>
          <w:szCs w:val="24"/>
        </w:rPr>
        <w:t xml:space="preserve"> communion prep is ongoing for the P4s, the date and time has been confirmed 08</w:t>
      </w:r>
      <w:r w:rsidRPr="001B74FF">
        <w:rPr>
          <w:sz w:val="24"/>
          <w:szCs w:val="24"/>
          <w:vertAlign w:val="superscript"/>
        </w:rPr>
        <w:t>th</w:t>
      </w:r>
      <w:r>
        <w:rPr>
          <w:sz w:val="24"/>
          <w:szCs w:val="24"/>
        </w:rPr>
        <w:t xml:space="preserve"> May 2016 at 1.30pm.</w:t>
      </w:r>
    </w:p>
    <w:p w:rsidR="001B74FF" w:rsidRDefault="001B74FF" w:rsidP="001B74FF">
      <w:pPr>
        <w:pStyle w:val="ListParagraph"/>
        <w:jc w:val="both"/>
        <w:rPr>
          <w:sz w:val="24"/>
          <w:szCs w:val="24"/>
        </w:rPr>
      </w:pPr>
    </w:p>
    <w:p w:rsidR="001B74FF" w:rsidRDefault="001B74FF" w:rsidP="00C13393">
      <w:pPr>
        <w:pStyle w:val="ListParagraph"/>
        <w:numPr>
          <w:ilvl w:val="0"/>
          <w:numId w:val="2"/>
        </w:numPr>
        <w:jc w:val="both"/>
        <w:rPr>
          <w:sz w:val="24"/>
          <w:szCs w:val="24"/>
        </w:rPr>
      </w:pPr>
      <w:r>
        <w:rPr>
          <w:sz w:val="24"/>
          <w:szCs w:val="24"/>
        </w:rPr>
        <w:t>P7s have a number of transition events going o</w:t>
      </w:r>
      <w:r w:rsidR="00C13393">
        <w:rPr>
          <w:sz w:val="24"/>
          <w:szCs w:val="24"/>
        </w:rPr>
        <w:t>n at the moments these include a dance and football day and a design and tech day.</w:t>
      </w:r>
    </w:p>
    <w:p w:rsidR="00C13393" w:rsidRDefault="00C13393" w:rsidP="001B74FF">
      <w:pPr>
        <w:pStyle w:val="ListParagraph"/>
        <w:jc w:val="both"/>
        <w:rPr>
          <w:sz w:val="24"/>
          <w:szCs w:val="24"/>
        </w:rPr>
      </w:pPr>
    </w:p>
    <w:p w:rsidR="00C13393" w:rsidRDefault="00C13393" w:rsidP="00C13393">
      <w:pPr>
        <w:pStyle w:val="ListParagraph"/>
        <w:numPr>
          <w:ilvl w:val="0"/>
          <w:numId w:val="2"/>
        </w:numPr>
        <w:jc w:val="both"/>
        <w:rPr>
          <w:sz w:val="24"/>
          <w:szCs w:val="24"/>
        </w:rPr>
      </w:pPr>
      <w:r>
        <w:rPr>
          <w:sz w:val="24"/>
          <w:szCs w:val="24"/>
        </w:rPr>
        <w:t xml:space="preserve">Lion King </w:t>
      </w:r>
      <w:proofErr w:type="gramStart"/>
      <w:r>
        <w:rPr>
          <w:sz w:val="24"/>
          <w:szCs w:val="24"/>
        </w:rPr>
        <w:t>rehearsals</w:t>
      </w:r>
      <w:proofErr w:type="gramEnd"/>
      <w:r>
        <w:rPr>
          <w:sz w:val="24"/>
          <w:szCs w:val="24"/>
        </w:rPr>
        <w:t xml:space="preserve"> are well under way for P4 – P7.</w:t>
      </w:r>
    </w:p>
    <w:p w:rsidR="00C13393" w:rsidRDefault="00C13393" w:rsidP="001B74FF">
      <w:pPr>
        <w:pStyle w:val="ListParagraph"/>
        <w:jc w:val="both"/>
        <w:rPr>
          <w:sz w:val="24"/>
          <w:szCs w:val="24"/>
        </w:rPr>
      </w:pPr>
    </w:p>
    <w:p w:rsidR="00C13393" w:rsidRDefault="00C13393" w:rsidP="00C13393">
      <w:pPr>
        <w:pStyle w:val="ListParagraph"/>
        <w:numPr>
          <w:ilvl w:val="0"/>
          <w:numId w:val="2"/>
        </w:numPr>
        <w:jc w:val="both"/>
        <w:rPr>
          <w:sz w:val="24"/>
          <w:szCs w:val="24"/>
        </w:rPr>
      </w:pPr>
      <w:r>
        <w:rPr>
          <w:sz w:val="24"/>
          <w:szCs w:val="24"/>
        </w:rPr>
        <w:t>P5 are taking part in a national project measuring weather and the impact on bulbs.</w:t>
      </w:r>
    </w:p>
    <w:p w:rsidR="00C13393" w:rsidRPr="00C13393" w:rsidRDefault="00C13393" w:rsidP="00C13393">
      <w:pPr>
        <w:pStyle w:val="ListParagraph"/>
        <w:rPr>
          <w:sz w:val="24"/>
          <w:szCs w:val="24"/>
        </w:rPr>
      </w:pPr>
    </w:p>
    <w:p w:rsidR="00C13393" w:rsidRDefault="00C13393" w:rsidP="00C13393">
      <w:pPr>
        <w:pStyle w:val="ListParagraph"/>
        <w:numPr>
          <w:ilvl w:val="0"/>
          <w:numId w:val="2"/>
        </w:numPr>
        <w:jc w:val="both"/>
        <w:rPr>
          <w:sz w:val="24"/>
          <w:szCs w:val="24"/>
        </w:rPr>
      </w:pPr>
      <w:r>
        <w:rPr>
          <w:sz w:val="24"/>
          <w:szCs w:val="24"/>
        </w:rPr>
        <w:t>Gods Loving Plan will start soon and letters will be issued to parents</w:t>
      </w:r>
    </w:p>
    <w:p w:rsidR="00C13393" w:rsidRPr="00C13393" w:rsidRDefault="00C13393" w:rsidP="00C13393">
      <w:pPr>
        <w:pStyle w:val="ListParagraph"/>
        <w:rPr>
          <w:sz w:val="24"/>
          <w:szCs w:val="24"/>
        </w:rPr>
      </w:pPr>
    </w:p>
    <w:p w:rsidR="00C13393" w:rsidRDefault="00C13393" w:rsidP="00C13393">
      <w:pPr>
        <w:pStyle w:val="ListParagraph"/>
        <w:numPr>
          <w:ilvl w:val="0"/>
          <w:numId w:val="2"/>
        </w:numPr>
        <w:jc w:val="both"/>
        <w:rPr>
          <w:sz w:val="24"/>
          <w:szCs w:val="24"/>
        </w:rPr>
      </w:pPr>
      <w:r>
        <w:rPr>
          <w:sz w:val="24"/>
          <w:szCs w:val="24"/>
        </w:rPr>
        <w:t>Mrs Donnelly has taken the first group through Seasons for Growth which focuses on children’s emotions on loss/change/bereavement and separation.</w:t>
      </w:r>
    </w:p>
    <w:p w:rsidR="00C13393" w:rsidRPr="00C13393" w:rsidRDefault="00C13393" w:rsidP="00C13393">
      <w:pPr>
        <w:pStyle w:val="ListParagraph"/>
        <w:rPr>
          <w:sz w:val="24"/>
          <w:szCs w:val="24"/>
        </w:rPr>
      </w:pPr>
    </w:p>
    <w:p w:rsidR="00C13393" w:rsidRDefault="00C13393" w:rsidP="00C13393">
      <w:pPr>
        <w:pStyle w:val="ListParagraph"/>
        <w:numPr>
          <w:ilvl w:val="0"/>
          <w:numId w:val="2"/>
        </w:numPr>
        <w:jc w:val="both"/>
        <w:rPr>
          <w:sz w:val="24"/>
          <w:szCs w:val="24"/>
        </w:rPr>
      </w:pPr>
      <w:r>
        <w:rPr>
          <w:sz w:val="24"/>
          <w:szCs w:val="24"/>
        </w:rPr>
        <w:t xml:space="preserve">The school will be having a fun day this year instead of a trip with the exception of </w:t>
      </w:r>
      <w:proofErr w:type="gramStart"/>
      <w:r>
        <w:rPr>
          <w:sz w:val="24"/>
          <w:szCs w:val="24"/>
        </w:rPr>
        <w:t>P7,</w:t>
      </w:r>
      <w:proofErr w:type="gramEnd"/>
      <w:r>
        <w:rPr>
          <w:sz w:val="24"/>
          <w:szCs w:val="24"/>
        </w:rPr>
        <w:t xml:space="preserve"> they will still get to go to M&amp;Ds.</w:t>
      </w:r>
    </w:p>
    <w:p w:rsidR="00C13393" w:rsidRPr="00C13393" w:rsidRDefault="00C13393" w:rsidP="00C13393">
      <w:pPr>
        <w:pStyle w:val="ListParagraph"/>
        <w:rPr>
          <w:sz w:val="24"/>
          <w:szCs w:val="24"/>
        </w:rPr>
      </w:pPr>
    </w:p>
    <w:p w:rsidR="00C13393" w:rsidRDefault="00C13393" w:rsidP="00C13393">
      <w:pPr>
        <w:pStyle w:val="ListParagraph"/>
        <w:numPr>
          <w:ilvl w:val="0"/>
          <w:numId w:val="1"/>
        </w:numPr>
        <w:jc w:val="both"/>
        <w:rPr>
          <w:b/>
          <w:sz w:val="24"/>
          <w:szCs w:val="24"/>
        </w:rPr>
      </w:pPr>
      <w:r>
        <w:rPr>
          <w:b/>
          <w:sz w:val="24"/>
          <w:szCs w:val="24"/>
        </w:rPr>
        <w:t xml:space="preserve">Treasurers Report </w:t>
      </w:r>
    </w:p>
    <w:p w:rsidR="00C13393" w:rsidRDefault="00C13393" w:rsidP="00C13393">
      <w:pPr>
        <w:pStyle w:val="ListParagraph"/>
        <w:jc w:val="both"/>
        <w:rPr>
          <w:sz w:val="24"/>
          <w:szCs w:val="24"/>
        </w:rPr>
      </w:pPr>
      <w:r>
        <w:rPr>
          <w:sz w:val="24"/>
          <w:szCs w:val="24"/>
        </w:rPr>
        <w:t xml:space="preserve">£2099.88 in the bank, £50 cheque payment still to clear so statement shows £2049.28.  There is £510.14 in cash.  Tony, Gemma and Donna have also attended the bank to complete paperwork as new signatories. </w:t>
      </w:r>
    </w:p>
    <w:p w:rsidR="00C13393" w:rsidRDefault="00C13393" w:rsidP="00C13393">
      <w:pPr>
        <w:pStyle w:val="ListParagraph"/>
        <w:jc w:val="both"/>
        <w:rPr>
          <w:sz w:val="24"/>
          <w:szCs w:val="24"/>
        </w:rPr>
      </w:pPr>
    </w:p>
    <w:p w:rsidR="00C13393" w:rsidRDefault="00C13393" w:rsidP="00C13393">
      <w:pPr>
        <w:pStyle w:val="ListParagraph"/>
        <w:numPr>
          <w:ilvl w:val="0"/>
          <w:numId w:val="1"/>
        </w:numPr>
        <w:jc w:val="both"/>
        <w:rPr>
          <w:b/>
          <w:sz w:val="24"/>
          <w:szCs w:val="24"/>
        </w:rPr>
      </w:pPr>
      <w:r>
        <w:rPr>
          <w:b/>
          <w:sz w:val="24"/>
          <w:szCs w:val="24"/>
        </w:rPr>
        <w:t xml:space="preserve">Family Fun Night </w:t>
      </w:r>
    </w:p>
    <w:p w:rsidR="00C13393" w:rsidRDefault="00C13393" w:rsidP="00C13393">
      <w:pPr>
        <w:pStyle w:val="ListParagraph"/>
        <w:jc w:val="both"/>
        <w:rPr>
          <w:rFonts w:eastAsia="Times New Roman"/>
          <w:color w:val="000000"/>
          <w:sz w:val="24"/>
          <w:szCs w:val="24"/>
        </w:rPr>
      </w:pPr>
      <w:r>
        <w:rPr>
          <w:sz w:val="24"/>
          <w:szCs w:val="24"/>
        </w:rPr>
        <w:t>This will take place on Friday 29</w:t>
      </w:r>
      <w:r w:rsidRPr="00C13393">
        <w:rPr>
          <w:sz w:val="24"/>
          <w:szCs w:val="24"/>
          <w:vertAlign w:val="superscript"/>
        </w:rPr>
        <w:t>th</w:t>
      </w:r>
      <w:r>
        <w:rPr>
          <w:sz w:val="24"/>
          <w:szCs w:val="24"/>
        </w:rPr>
        <w:t xml:space="preserve"> April 2016, tickets are priced £2.50 per adult and £1 per child.  </w:t>
      </w:r>
      <w:r w:rsidR="00B038A3" w:rsidRPr="00B038A3">
        <w:rPr>
          <w:rFonts w:eastAsia="Times New Roman"/>
          <w:color w:val="000000"/>
          <w:sz w:val="24"/>
          <w:szCs w:val="24"/>
        </w:rPr>
        <w:t>Marie Therese Devlin</w:t>
      </w:r>
      <w:r w:rsidR="00B038A3">
        <w:rPr>
          <w:rFonts w:eastAsia="Times New Roman"/>
          <w:color w:val="000000"/>
          <w:sz w:val="24"/>
          <w:szCs w:val="24"/>
        </w:rPr>
        <w:t xml:space="preserve"> has agreed to DJ on the night for free, Tony will pop in and see her to discuss the format of the night.</w:t>
      </w:r>
    </w:p>
    <w:p w:rsidR="00B038A3" w:rsidRDefault="00B038A3" w:rsidP="00C13393">
      <w:pPr>
        <w:pStyle w:val="ListParagraph"/>
        <w:jc w:val="both"/>
        <w:rPr>
          <w:rFonts w:eastAsia="Times New Roman"/>
          <w:color w:val="000000"/>
          <w:sz w:val="24"/>
          <w:szCs w:val="24"/>
        </w:rPr>
      </w:pPr>
    </w:p>
    <w:p w:rsidR="00B038A3" w:rsidRDefault="00B038A3" w:rsidP="00C13393">
      <w:pPr>
        <w:pStyle w:val="ListParagraph"/>
        <w:jc w:val="both"/>
        <w:rPr>
          <w:rFonts w:eastAsia="Times New Roman"/>
          <w:color w:val="000000"/>
          <w:sz w:val="24"/>
          <w:szCs w:val="24"/>
        </w:rPr>
      </w:pPr>
      <w:r>
        <w:rPr>
          <w:rFonts w:eastAsia="Times New Roman"/>
          <w:color w:val="000000"/>
          <w:sz w:val="24"/>
          <w:szCs w:val="24"/>
        </w:rPr>
        <w:t xml:space="preserve">Activities will include: - </w:t>
      </w:r>
    </w:p>
    <w:p w:rsidR="00B038A3" w:rsidRDefault="00B038A3" w:rsidP="00B038A3">
      <w:pPr>
        <w:pStyle w:val="ListParagraph"/>
        <w:numPr>
          <w:ilvl w:val="0"/>
          <w:numId w:val="3"/>
        </w:numPr>
        <w:jc w:val="both"/>
        <w:rPr>
          <w:sz w:val="24"/>
          <w:szCs w:val="24"/>
        </w:rPr>
      </w:pPr>
      <w:r>
        <w:rPr>
          <w:sz w:val="24"/>
          <w:szCs w:val="24"/>
        </w:rPr>
        <w:t xml:space="preserve">Throwing £1 at the bottle </w:t>
      </w:r>
    </w:p>
    <w:p w:rsidR="00B038A3" w:rsidRDefault="00B038A3" w:rsidP="00B038A3">
      <w:pPr>
        <w:pStyle w:val="ListParagraph"/>
        <w:numPr>
          <w:ilvl w:val="0"/>
          <w:numId w:val="3"/>
        </w:numPr>
        <w:jc w:val="both"/>
        <w:rPr>
          <w:sz w:val="24"/>
          <w:szCs w:val="24"/>
        </w:rPr>
      </w:pPr>
      <w:r>
        <w:rPr>
          <w:sz w:val="24"/>
          <w:szCs w:val="24"/>
        </w:rPr>
        <w:t xml:space="preserve">Raffle </w:t>
      </w:r>
    </w:p>
    <w:p w:rsidR="00B038A3" w:rsidRDefault="00B038A3" w:rsidP="00B038A3">
      <w:pPr>
        <w:pStyle w:val="ListParagraph"/>
        <w:numPr>
          <w:ilvl w:val="0"/>
          <w:numId w:val="3"/>
        </w:numPr>
        <w:jc w:val="both"/>
        <w:rPr>
          <w:sz w:val="24"/>
          <w:szCs w:val="24"/>
        </w:rPr>
      </w:pPr>
      <w:r>
        <w:rPr>
          <w:sz w:val="24"/>
          <w:szCs w:val="24"/>
        </w:rPr>
        <w:t>Horses</w:t>
      </w:r>
    </w:p>
    <w:p w:rsidR="00B038A3" w:rsidRDefault="00B038A3" w:rsidP="00B038A3">
      <w:pPr>
        <w:ind w:left="720"/>
        <w:jc w:val="both"/>
        <w:rPr>
          <w:sz w:val="24"/>
          <w:szCs w:val="24"/>
        </w:rPr>
      </w:pPr>
      <w:r>
        <w:rPr>
          <w:sz w:val="24"/>
          <w:szCs w:val="24"/>
        </w:rPr>
        <w:t xml:space="preserve">Tesco have very kindly donated bottles of whiskey, vodka and wine, this will be used as raffle prizes.  There are gift bags left over from the summer </w:t>
      </w:r>
      <w:proofErr w:type="spellStart"/>
      <w:r>
        <w:rPr>
          <w:sz w:val="24"/>
          <w:szCs w:val="24"/>
        </w:rPr>
        <w:t>fayre</w:t>
      </w:r>
      <w:proofErr w:type="spellEnd"/>
      <w:r>
        <w:rPr>
          <w:sz w:val="24"/>
          <w:szCs w:val="24"/>
        </w:rPr>
        <w:t>.</w:t>
      </w:r>
    </w:p>
    <w:p w:rsidR="00B038A3" w:rsidRDefault="00B038A3" w:rsidP="00B038A3">
      <w:pPr>
        <w:ind w:left="720"/>
        <w:jc w:val="both"/>
        <w:rPr>
          <w:sz w:val="24"/>
          <w:szCs w:val="24"/>
        </w:rPr>
      </w:pPr>
      <w:r>
        <w:rPr>
          <w:sz w:val="24"/>
          <w:szCs w:val="24"/>
        </w:rPr>
        <w:t>Chris will buy the bar stock.</w:t>
      </w:r>
    </w:p>
    <w:p w:rsidR="00B038A3" w:rsidRDefault="00B038A3" w:rsidP="00B038A3">
      <w:pPr>
        <w:ind w:left="720"/>
        <w:jc w:val="both"/>
        <w:rPr>
          <w:sz w:val="24"/>
          <w:szCs w:val="24"/>
        </w:rPr>
      </w:pPr>
      <w:r>
        <w:rPr>
          <w:sz w:val="24"/>
          <w:szCs w:val="24"/>
        </w:rPr>
        <w:t>Gemma will ask Cathy to open the hall after school for set up.</w:t>
      </w:r>
    </w:p>
    <w:p w:rsidR="00B038A3" w:rsidRDefault="00B038A3" w:rsidP="00B038A3">
      <w:pPr>
        <w:ind w:left="720"/>
        <w:jc w:val="both"/>
        <w:rPr>
          <w:sz w:val="24"/>
          <w:szCs w:val="24"/>
        </w:rPr>
      </w:pPr>
      <w:r>
        <w:rPr>
          <w:sz w:val="24"/>
          <w:szCs w:val="24"/>
        </w:rPr>
        <w:t>5 tickets will be issued to every member.</w:t>
      </w:r>
    </w:p>
    <w:p w:rsidR="00B038A3" w:rsidRDefault="00B038A3" w:rsidP="00B038A3">
      <w:pPr>
        <w:pStyle w:val="ListParagraph"/>
        <w:numPr>
          <w:ilvl w:val="0"/>
          <w:numId w:val="1"/>
        </w:numPr>
        <w:jc w:val="both"/>
        <w:rPr>
          <w:b/>
          <w:sz w:val="24"/>
          <w:szCs w:val="24"/>
        </w:rPr>
      </w:pPr>
      <w:r>
        <w:rPr>
          <w:b/>
          <w:sz w:val="24"/>
          <w:szCs w:val="24"/>
        </w:rPr>
        <w:t xml:space="preserve">Tesco </w:t>
      </w:r>
      <w:proofErr w:type="spellStart"/>
      <w:r>
        <w:rPr>
          <w:b/>
          <w:sz w:val="24"/>
          <w:szCs w:val="24"/>
        </w:rPr>
        <w:t>Groundworks</w:t>
      </w:r>
      <w:proofErr w:type="spellEnd"/>
      <w:r>
        <w:rPr>
          <w:b/>
          <w:sz w:val="24"/>
          <w:szCs w:val="24"/>
        </w:rPr>
        <w:t xml:space="preserve"> Application </w:t>
      </w:r>
    </w:p>
    <w:p w:rsidR="00B038A3" w:rsidRDefault="004F1C4A" w:rsidP="00B038A3">
      <w:pPr>
        <w:pStyle w:val="ListParagraph"/>
        <w:jc w:val="both"/>
        <w:rPr>
          <w:sz w:val="24"/>
          <w:szCs w:val="24"/>
        </w:rPr>
      </w:pPr>
      <w:r>
        <w:rPr>
          <w:sz w:val="24"/>
          <w:szCs w:val="24"/>
        </w:rPr>
        <w:t>This opened today and is online application, it was agreed that the grant should be used for science.  Mrs McGhee will send Henry the original application bid to copy and paste a few paragraphs.  The children will be involved in the project, and the possibility of a pond was discussed.</w:t>
      </w:r>
    </w:p>
    <w:p w:rsidR="004F1C4A" w:rsidRDefault="004F1C4A" w:rsidP="00B038A3">
      <w:pPr>
        <w:pStyle w:val="ListParagraph"/>
        <w:jc w:val="both"/>
        <w:rPr>
          <w:sz w:val="24"/>
          <w:szCs w:val="24"/>
        </w:rPr>
      </w:pPr>
    </w:p>
    <w:p w:rsidR="00185A2C" w:rsidRDefault="00185A2C" w:rsidP="00B038A3">
      <w:pPr>
        <w:pStyle w:val="ListParagraph"/>
        <w:jc w:val="both"/>
        <w:rPr>
          <w:sz w:val="24"/>
          <w:szCs w:val="24"/>
        </w:rPr>
      </w:pPr>
    </w:p>
    <w:p w:rsidR="00185A2C" w:rsidRDefault="00185A2C" w:rsidP="00B038A3">
      <w:pPr>
        <w:pStyle w:val="ListParagraph"/>
        <w:jc w:val="both"/>
        <w:rPr>
          <w:sz w:val="24"/>
          <w:szCs w:val="24"/>
        </w:rPr>
      </w:pPr>
    </w:p>
    <w:p w:rsidR="004F1C4A" w:rsidRDefault="004F1C4A" w:rsidP="00B038A3">
      <w:pPr>
        <w:pStyle w:val="ListParagraph"/>
        <w:jc w:val="both"/>
        <w:rPr>
          <w:sz w:val="24"/>
          <w:szCs w:val="24"/>
          <w:u w:val="single"/>
        </w:rPr>
      </w:pPr>
      <w:r>
        <w:rPr>
          <w:sz w:val="24"/>
          <w:szCs w:val="24"/>
          <w:u w:val="single"/>
        </w:rPr>
        <w:t xml:space="preserve">Football Pitch </w:t>
      </w:r>
    </w:p>
    <w:p w:rsidR="00185A2C" w:rsidRDefault="004F1C4A" w:rsidP="00010CEE">
      <w:pPr>
        <w:pStyle w:val="ListParagraph"/>
        <w:jc w:val="both"/>
        <w:rPr>
          <w:sz w:val="24"/>
          <w:szCs w:val="24"/>
        </w:rPr>
      </w:pPr>
      <w:r>
        <w:rPr>
          <w:sz w:val="24"/>
          <w:szCs w:val="24"/>
        </w:rPr>
        <w:t xml:space="preserve">Henry </w:t>
      </w:r>
      <w:r w:rsidR="00185A2C">
        <w:rPr>
          <w:sz w:val="24"/>
          <w:szCs w:val="24"/>
        </w:rPr>
        <w:t xml:space="preserve">recently </w:t>
      </w:r>
      <w:r>
        <w:rPr>
          <w:sz w:val="24"/>
          <w:szCs w:val="24"/>
        </w:rPr>
        <w:t>met with Mark Costello.</w:t>
      </w:r>
      <w:r w:rsidR="00185A2C">
        <w:rPr>
          <w:sz w:val="24"/>
          <w:szCs w:val="24"/>
        </w:rPr>
        <w:t xml:space="preserve">  Potentially there is £60k funding available, North Lanarkshire development plan may also provide funding for this.  The plan is for a multipurpose/multi function small pitch with running track similar to one in</w:t>
      </w:r>
      <w:r w:rsidR="007468F1">
        <w:rPr>
          <w:sz w:val="24"/>
          <w:szCs w:val="24"/>
        </w:rPr>
        <w:t xml:space="preserve"> Bellshill.   The Bellshill pit</w:t>
      </w:r>
      <w:r w:rsidR="00185A2C">
        <w:rPr>
          <w:sz w:val="24"/>
          <w:szCs w:val="24"/>
        </w:rPr>
        <w:t>ch and track cost £100k all in.  Henry has agreed to take forward the bid for funding though the lottery fund via external organisation.</w:t>
      </w:r>
    </w:p>
    <w:p w:rsidR="00010CEE" w:rsidRDefault="00010CEE" w:rsidP="00010CEE">
      <w:pPr>
        <w:pStyle w:val="ListParagraph"/>
        <w:jc w:val="both"/>
        <w:rPr>
          <w:sz w:val="24"/>
          <w:szCs w:val="24"/>
        </w:rPr>
      </w:pPr>
    </w:p>
    <w:p w:rsidR="00185A2C" w:rsidRDefault="00185A2C" w:rsidP="00185A2C">
      <w:pPr>
        <w:pStyle w:val="ListParagraph"/>
        <w:numPr>
          <w:ilvl w:val="0"/>
          <w:numId w:val="1"/>
        </w:numPr>
        <w:jc w:val="both"/>
        <w:rPr>
          <w:b/>
          <w:sz w:val="24"/>
          <w:szCs w:val="24"/>
        </w:rPr>
      </w:pPr>
      <w:r>
        <w:rPr>
          <w:b/>
          <w:sz w:val="24"/>
          <w:szCs w:val="24"/>
        </w:rPr>
        <w:t xml:space="preserve">Any other business </w:t>
      </w:r>
    </w:p>
    <w:p w:rsidR="002C1E8F" w:rsidRDefault="00185A2C" w:rsidP="002C1E8F">
      <w:pPr>
        <w:pStyle w:val="ListParagraph"/>
        <w:jc w:val="both"/>
        <w:rPr>
          <w:sz w:val="24"/>
          <w:szCs w:val="24"/>
        </w:rPr>
      </w:pPr>
      <w:r>
        <w:rPr>
          <w:sz w:val="24"/>
          <w:szCs w:val="24"/>
        </w:rPr>
        <w:t>Car Parking – this still remains an issue due to a serious incident that recently happened at the school.  Parent</w:t>
      </w:r>
      <w:r w:rsidR="002C1E8F">
        <w:rPr>
          <w:sz w:val="24"/>
          <w:szCs w:val="24"/>
        </w:rPr>
        <w:t>s</w:t>
      </w:r>
      <w:r>
        <w:rPr>
          <w:sz w:val="24"/>
          <w:szCs w:val="24"/>
        </w:rPr>
        <w:t xml:space="preserve"> are still dropping kids off at the </w:t>
      </w:r>
      <w:proofErr w:type="spellStart"/>
      <w:r w:rsidR="002C1E8F">
        <w:rPr>
          <w:sz w:val="24"/>
          <w:szCs w:val="24"/>
        </w:rPr>
        <w:t>Coltness</w:t>
      </w:r>
      <w:proofErr w:type="spellEnd"/>
      <w:r w:rsidR="002C1E8F">
        <w:rPr>
          <w:sz w:val="24"/>
          <w:szCs w:val="24"/>
        </w:rPr>
        <w:t xml:space="preserve"> Road entrance to the kitchens and nursery, and also at the Edward Lawson Centre.</w:t>
      </w:r>
    </w:p>
    <w:p w:rsidR="002C1E8F" w:rsidRDefault="002C1E8F" w:rsidP="002C1E8F">
      <w:pPr>
        <w:pStyle w:val="ListParagraph"/>
        <w:jc w:val="both"/>
        <w:rPr>
          <w:sz w:val="24"/>
          <w:szCs w:val="24"/>
        </w:rPr>
      </w:pPr>
    </w:p>
    <w:p w:rsidR="002C1E8F" w:rsidRDefault="002C1E8F" w:rsidP="002C1E8F">
      <w:pPr>
        <w:pStyle w:val="ListParagraph"/>
        <w:numPr>
          <w:ilvl w:val="0"/>
          <w:numId w:val="1"/>
        </w:numPr>
        <w:jc w:val="both"/>
        <w:rPr>
          <w:b/>
          <w:sz w:val="24"/>
          <w:szCs w:val="24"/>
        </w:rPr>
      </w:pPr>
      <w:r>
        <w:rPr>
          <w:b/>
          <w:sz w:val="24"/>
          <w:szCs w:val="24"/>
        </w:rPr>
        <w:t>Date &amp; time next meeting</w:t>
      </w:r>
    </w:p>
    <w:p w:rsidR="002C1E8F" w:rsidRPr="002C1E8F" w:rsidRDefault="00010CEE" w:rsidP="002C1E8F">
      <w:pPr>
        <w:pStyle w:val="ListParagraph"/>
        <w:jc w:val="both"/>
        <w:rPr>
          <w:sz w:val="24"/>
          <w:szCs w:val="24"/>
        </w:rPr>
      </w:pPr>
      <w:r>
        <w:rPr>
          <w:sz w:val="24"/>
          <w:szCs w:val="24"/>
        </w:rPr>
        <w:t>Tuesday 3</w:t>
      </w:r>
      <w:r w:rsidRPr="00010CEE">
        <w:rPr>
          <w:sz w:val="24"/>
          <w:szCs w:val="24"/>
          <w:vertAlign w:val="superscript"/>
        </w:rPr>
        <w:t>rd</w:t>
      </w:r>
      <w:r>
        <w:rPr>
          <w:sz w:val="24"/>
          <w:szCs w:val="24"/>
        </w:rPr>
        <w:t xml:space="preserve"> May 2016 at 7pm</w:t>
      </w:r>
    </w:p>
    <w:p w:rsidR="002E298D" w:rsidRPr="001B74FF" w:rsidRDefault="002E298D" w:rsidP="002E298D">
      <w:pPr>
        <w:rPr>
          <w:sz w:val="24"/>
          <w:szCs w:val="24"/>
        </w:rPr>
      </w:pPr>
      <w:r w:rsidRPr="001B74FF">
        <w:rPr>
          <w:b/>
          <w:bCs/>
          <w:sz w:val="24"/>
          <w:szCs w:val="24"/>
        </w:rPr>
        <w:t> </w:t>
      </w:r>
    </w:p>
    <w:p w:rsidR="002E298D" w:rsidRPr="001B74FF" w:rsidRDefault="002E298D" w:rsidP="002E298D">
      <w:pPr>
        <w:pStyle w:val="ListParagraph"/>
        <w:rPr>
          <w:sz w:val="24"/>
          <w:szCs w:val="24"/>
        </w:rPr>
      </w:pPr>
    </w:p>
    <w:sectPr w:rsidR="002E298D" w:rsidRPr="001B74FF" w:rsidSect="00677C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1AD9"/>
    <w:multiLevelType w:val="hybridMultilevel"/>
    <w:tmpl w:val="4CCA2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BC68BF"/>
    <w:multiLevelType w:val="hybridMultilevel"/>
    <w:tmpl w:val="2384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6615E"/>
    <w:multiLevelType w:val="hybridMultilevel"/>
    <w:tmpl w:val="499C4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98D"/>
    <w:rsid w:val="00010CEE"/>
    <w:rsid w:val="000E7787"/>
    <w:rsid w:val="00185A2C"/>
    <w:rsid w:val="001B74FF"/>
    <w:rsid w:val="002A56CA"/>
    <w:rsid w:val="002C1E8F"/>
    <w:rsid w:val="002D64AD"/>
    <w:rsid w:val="002E298D"/>
    <w:rsid w:val="004B1F00"/>
    <w:rsid w:val="004F1C4A"/>
    <w:rsid w:val="005A732B"/>
    <w:rsid w:val="00675465"/>
    <w:rsid w:val="00677C69"/>
    <w:rsid w:val="007468F1"/>
    <w:rsid w:val="00784C6D"/>
    <w:rsid w:val="007E3A7D"/>
    <w:rsid w:val="00877432"/>
    <w:rsid w:val="00AE5A64"/>
    <w:rsid w:val="00B038A3"/>
    <w:rsid w:val="00BD1D04"/>
    <w:rsid w:val="00BF216F"/>
    <w:rsid w:val="00C13393"/>
    <w:rsid w:val="00CD41C9"/>
    <w:rsid w:val="00D22785"/>
    <w:rsid w:val="00EC48CD"/>
    <w:rsid w:val="00F24CE5"/>
    <w:rsid w:val="00FF5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69"/>
    <w:rPr>
      <w:lang w:val="en-GB"/>
    </w:rPr>
  </w:style>
  <w:style w:type="paragraph" w:styleId="Heading2">
    <w:name w:val="heading 2"/>
    <w:basedOn w:val="Normal"/>
    <w:link w:val="Heading2Char"/>
    <w:uiPriority w:val="9"/>
    <w:semiHidden/>
    <w:unhideWhenUsed/>
    <w:qFormat/>
    <w:rsid w:val="002E298D"/>
    <w:pPr>
      <w:spacing w:before="180" w:after="180"/>
      <w:outlineLvl w:val="1"/>
    </w:pPr>
    <w:rPr>
      <w:rFonts w:ascii="Times New Roman" w:hAnsi="Times New Roman" w:cs="Times New Roman"/>
      <w:color w:val="00174F"/>
      <w:sz w:val="34"/>
      <w:szCs w:val="3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8D"/>
    <w:pPr>
      <w:ind w:left="720"/>
      <w:contextualSpacing/>
    </w:pPr>
  </w:style>
  <w:style w:type="character" w:customStyle="1" w:styleId="Heading2Char">
    <w:name w:val="Heading 2 Char"/>
    <w:basedOn w:val="DefaultParagraphFont"/>
    <w:link w:val="Heading2"/>
    <w:uiPriority w:val="9"/>
    <w:semiHidden/>
    <w:rsid w:val="002E298D"/>
    <w:rPr>
      <w:rFonts w:ascii="Times New Roman" w:hAnsi="Times New Roman" w:cs="Times New Roman"/>
      <w:color w:val="00174F"/>
      <w:sz w:val="34"/>
      <w:szCs w:val="34"/>
    </w:rPr>
  </w:style>
  <w:style w:type="paragraph" w:customStyle="1" w:styleId="Standard">
    <w:name w:val="Standard"/>
    <w:rsid w:val="00BF216F"/>
    <w:pPr>
      <w:widowControl w:val="0"/>
      <w:suppressAutoHyphens/>
      <w:autoSpaceDN w:val="0"/>
      <w:spacing w:after="0"/>
    </w:pPr>
    <w:rPr>
      <w:rFonts w:ascii="Times New Roman" w:eastAsia="SimSun" w:hAnsi="Times New Roman" w:cs="Mangal"/>
      <w:kern w:val="3"/>
      <w:sz w:val="24"/>
      <w:szCs w:val="24"/>
      <w:lang w:val="en-GB" w:eastAsia="zh-CN" w:bidi="hi-IN"/>
    </w:rPr>
  </w:style>
</w:styles>
</file>

<file path=word/webSettings.xml><?xml version="1.0" encoding="utf-8"?>
<w:webSettings xmlns:r="http://schemas.openxmlformats.org/officeDocument/2006/relationships" xmlns:w="http://schemas.openxmlformats.org/wordprocessingml/2006/main">
  <w:divs>
    <w:div w:id="16309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aidans-pri.n-lanark.sch.uk/000823DC-00870BE7.0/st_aidans_high.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State Hospital</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LouiseB</dc:creator>
  <cp:lastModifiedBy>LouiseB</cp:lastModifiedBy>
  <cp:revision>9</cp:revision>
  <dcterms:created xsi:type="dcterms:W3CDTF">2016-04-22T12:01:00Z</dcterms:created>
  <dcterms:modified xsi:type="dcterms:W3CDTF">2016-05-02T15:10:00Z</dcterms:modified>
</cp:coreProperties>
</file>