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642" w:rsidRPr="00763993" w:rsidRDefault="0072279E" w:rsidP="0072279E">
      <w:pPr>
        <w:jc w:val="center"/>
        <w:rPr>
          <w:rFonts w:ascii="Times New Roman" w:hAnsi="Times New Roman" w:cs="Times New Roman"/>
          <w:b/>
          <w:sz w:val="72"/>
          <w:szCs w:val="72"/>
          <w:u w:val="single"/>
        </w:rPr>
      </w:pPr>
      <w:r w:rsidRPr="00763993">
        <w:rPr>
          <w:rFonts w:ascii="Times New Roman" w:hAnsi="Times New Roman" w:cs="Times New Roman"/>
          <w:b/>
          <w:sz w:val="72"/>
          <w:szCs w:val="72"/>
          <w:u w:val="single"/>
        </w:rPr>
        <w:t>St Mary’s Primary School</w:t>
      </w:r>
    </w:p>
    <w:p w:rsidR="00936FF2" w:rsidRDefault="00936FF2" w:rsidP="0072279E">
      <w:pPr>
        <w:jc w:val="center"/>
        <w:rPr>
          <w:rFonts w:ascii="Comic Sans MS" w:hAnsi="Comic Sans MS"/>
          <w:sz w:val="72"/>
          <w:szCs w:val="72"/>
        </w:rPr>
      </w:pPr>
    </w:p>
    <w:p w:rsidR="0072279E" w:rsidRPr="00763993" w:rsidRDefault="0072279E" w:rsidP="0072279E">
      <w:pPr>
        <w:jc w:val="center"/>
        <w:rPr>
          <w:rFonts w:ascii="Times New Roman" w:hAnsi="Times New Roman" w:cs="Times New Roman"/>
          <w:sz w:val="72"/>
          <w:szCs w:val="72"/>
          <w:u w:val="single"/>
        </w:rPr>
      </w:pPr>
      <w:r w:rsidRPr="00763993">
        <w:rPr>
          <w:rFonts w:ascii="Times New Roman" w:hAnsi="Times New Roman" w:cs="Times New Roman"/>
          <w:sz w:val="72"/>
          <w:szCs w:val="72"/>
          <w:u w:val="single"/>
        </w:rPr>
        <w:t>Kilbowie Residential Trip</w:t>
      </w:r>
    </w:p>
    <w:p w:rsidR="0072279E" w:rsidRPr="00763993" w:rsidRDefault="0072279E" w:rsidP="0072279E">
      <w:pPr>
        <w:jc w:val="center"/>
        <w:rPr>
          <w:rFonts w:ascii="Times New Roman" w:hAnsi="Times New Roman" w:cs="Times New Roman"/>
          <w:sz w:val="72"/>
          <w:szCs w:val="72"/>
          <w:u w:val="single"/>
        </w:rPr>
      </w:pPr>
      <w:r w:rsidRPr="00763993">
        <w:rPr>
          <w:rFonts w:ascii="Times New Roman" w:hAnsi="Times New Roman" w:cs="Times New Roman"/>
          <w:sz w:val="72"/>
          <w:szCs w:val="72"/>
          <w:u w:val="single"/>
        </w:rPr>
        <w:t xml:space="preserve">Primary 7 </w:t>
      </w:r>
    </w:p>
    <w:p w:rsidR="00763993" w:rsidRDefault="00763993" w:rsidP="0072279E">
      <w:pPr>
        <w:jc w:val="center"/>
        <w:rPr>
          <w:rFonts w:ascii="Times New Roman" w:hAnsi="Times New Roman" w:cs="Times New Roman"/>
          <w:sz w:val="72"/>
          <w:szCs w:val="72"/>
          <w:u w:val="single"/>
        </w:rPr>
      </w:pPr>
    </w:p>
    <w:p w:rsidR="005A7339" w:rsidRPr="00105B36" w:rsidRDefault="007210F6" w:rsidP="0072279E">
      <w:pPr>
        <w:jc w:val="center"/>
        <w:rPr>
          <w:rFonts w:ascii="Times New Roman" w:hAnsi="Times New Roman" w:cs="Times New Roman"/>
          <w:color w:val="FF0000"/>
          <w:sz w:val="72"/>
          <w:szCs w:val="72"/>
          <w:u w:val="single"/>
        </w:rPr>
      </w:pPr>
      <w:r w:rsidRPr="00105B36">
        <w:rPr>
          <w:rFonts w:ascii="Times New Roman" w:hAnsi="Times New Roman" w:cs="Times New Roman"/>
          <w:color w:val="FF0000"/>
          <w:sz w:val="72"/>
          <w:szCs w:val="72"/>
          <w:u w:val="single"/>
        </w:rPr>
        <w:t>22</w:t>
      </w:r>
      <w:r w:rsidRPr="00105B36">
        <w:rPr>
          <w:rFonts w:ascii="Times New Roman" w:hAnsi="Times New Roman" w:cs="Times New Roman"/>
          <w:color w:val="FF0000"/>
          <w:sz w:val="72"/>
          <w:szCs w:val="72"/>
          <w:u w:val="single"/>
          <w:vertAlign w:val="superscript"/>
        </w:rPr>
        <w:t>nd</w:t>
      </w:r>
      <w:r w:rsidRPr="00105B36">
        <w:rPr>
          <w:rFonts w:ascii="Times New Roman" w:hAnsi="Times New Roman" w:cs="Times New Roman"/>
          <w:color w:val="FF0000"/>
          <w:sz w:val="72"/>
          <w:szCs w:val="72"/>
          <w:u w:val="single"/>
        </w:rPr>
        <w:t xml:space="preserve"> May </w:t>
      </w:r>
      <w:r w:rsidR="00105B36" w:rsidRPr="00105B36">
        <w:rPr>
          <w:rFonts w:ascii="Times New Roman" w:hAnsi="Times New Roman" w:cs="Times New Roman"/>
          <w:color w:val="FF0000"/>
          <w:sz w:val="72"/>
          <w:szCs w:val="72"/>
          <w:u w:val="single"/>
        </w:rPr>
        <w:t>– 25</w:t>
      </w:r>
      <w:r w:rsidR="00105B36" w:rsidRPr="00105B36">
        <w:rPr>
          <w:rFonts w:ascii="Times New Roman" w:hAnsi="Times New Roman" w:cs="Times New Roman"/>
          <w:color w:val="FF0000"/>
          <w:sz w:val="72"/>
          <w:szCs w:val="72"/>
          <w:u w:val="single"/>
          <w:vertAlign w:val="superscript"/>
        </w:rPr>
        <w:t>th</w:t>
      </w:r>
      <w:r w:rsidR="00105B36" w:rsidRPr="00105B36">
        <w:rPr>
          <w:rFonts w:ascii="Times New Roman" w:hAnsi="Times New Roman" w:cs="Times New Roman"/>
          <w:color w:val="FF0000"/>
          <w:sz w:val="72"/>
          <w:szCs w:val="72"/>
          <w:u w:val="single"/>
        </w:rPr>
        <w:t xml:space="preserve"> May </w:t>
      </w:r>
      <w:r w:rsidRPr="00105B36">
        <w:rPr>
          <w:rFonts w:ascii="Times New Roman" w:hAnsi="Times New Roman" w:cs="Times New Roman"/>
          <w:color w:val="FF0000"/>
          <w:sz w:val="72"/>
          <w:szCs w:val="72"/>
          <w:u w:val="single"/>
        </w:rPr>
        <w:t>2017</w:t>
      </w:r>
    </w:p>
    <w:p w:rsidR="005A7339" w:rsidRDefault="00105B36">
      <w:pPr>
        <w:rPr>
          <w:rFonts w:ascii="Comic Sans MS" w:hAnsi="Comic Sans MS"/>
          <w:sz w:val="72"/>
          <w:szCs w:val="72"/>
          <w:u w:val="single"/>
        </w:rPr>
      </w:pPr>
      <w:r w:rsidRPr="00105B36">
        <w:rPr>
          <w:rFonts w:ascii="Times New Roman" w:hAnsi="Times New Roman" w:cs="Times New Roman"/>
          <w:noProof/>
          <w:color w:val="FF0000"/>
          <w:sz w:val="72"/>
          <w:szCs w:val="72"/>
          <w:u w:val="single"/>
          <w:lang w:eastAsia="en-GB"/>
        </w:rPr>
        <w:drawing>
          <wp:anchor distT="0" distB="0" distL="114300" distR="114300" simplePos="0" relativeHeight="251660288" behindDoc="1" locked="0" layoutInCell="1" allowOverlap="1" wp14:anchorId="7CBD053F" wp14:editId="7A7F42D6">
            <wp:simplePos x="0" y="0"/>
            <wp:positionH relativeFrom="column">
              <wp:posOffset>1704975</wp:posOffset>
            </wp:positionH>
            <wp:positionV relativeFrom="paragraph">
              <wp:posOffset>1040765</wp:posOffset>
            </wp:positionV>
            <wp:extent cx="2266950" cy="1621155"/>
            <wp:effectExtent l="0" t="0" r="0" b="0"/>
            <wp:wrapTight wrapText="bothSides">
              <wp:wrapPolygon edited="0">
                <wp:start x="0" y="0"/>
                <wp:lineTo x="0" y="21321"/>
                <wp:lineTo x="21418" y="21321"/>
                <wp:lineTo x="214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ool-Bus-Clipart[1].jpg"/>
                    <pic:cNvPicPr/>
                  </pic:nvPicPr>
                  <pic:blipFill>
                    <a:blip r:embed="rId5">
                      <a:extLst>
                        <a:ext uri="{28A0092B-C50C-407E-A947-70E740481C1C}">
                          <a14:useLocalDpi xmlns:a14="http://schemas.microsoft.com/office/drawing/2010/main" val="0"/>
                        </a:ext>
                      </a:extLst>
                    </a:blip>
                    <a:stretch>
                      <a:fillRect/>
                    </a:stretch>
                  </pic:blipFill>
                  <pic:spPr>
                    <a:xfrm>
                      <a:off x="0" y="0"/>
                      <a:ext cx="2266950" cy="1621155"/>
                    </a:xfrm>
                    <a:prstGeom prst="rect">
                      <a:avLst/>
                    </a:prstGeom>
                  </pic:spPr>
                </pic:pic>
              </a:graphicData>
            </a:graphic>
            <wp14:sizeRelH relativeFrom="page">
              <wp14:pctWidth>0</wp14:pctWidth>
            </wp14:sizeRelH>
            <wp14:sizeRelV relativeFrom="page">
              <wp14:pctHeight>0</wp14:pctHeight>
            </wp14:sizeRelV>
          </wp:anchor>
        </w:drawing>
      </w:r>
      <w:r w:rsidRPr="00105B36">
        <w:rPr>
          <w:rFonts w:ascii="Times New Roman" w:hAnsi="Times New Roman" w:cs="Times New Roman"/>
          <w:noProof/>
          <w:color w:val="FF0000"/>
          <w:sz w:val="72"/>
          <w:szCs w:val="72"/>
          <w:u w:val="single"/>
          <w:lang w:eastAsia="en-GB"/>
        </w:rPr>
        <w:drawing>
          <wp:anchor distT="0" distB="0" distL="114300" distR="114300" simplePos="0" relativeHeight="251659264" behindDoc="1" locked="0" layoutInCell="1" allowOverlap="1" wp14:anchorId="2F033234" wp14:editId="28A9CC2F">
            <wp:simplePos x="0" y="0"/>
            <wp:positionH relativeFrom="column">
              <wp:posOffset>4575810</wp:posOffset>
            </wp:positionH>
            <wp:positionV relativeFrom="paragraph">
              <wp:posOffset>4294505</wp:posOffset>
            </wp:positionV>
            <wp:extent cx="1339215" cy="1295400"/>
            <wp:effectExtent l="0" t="0" r="0" b="0"/>
            <wp:wrapTight wrapText="bothSides">
              <wp:wrapPolygon edited="0">
                <wp:start x="0" y="0"/>
                <wp:lineTo x="0" y="21282"/>
                <wp:lineTo x="21201" y="21282"/>
                <wp:lineTo x="212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2094313[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9215" cy="1295400"/>
                    </a:xfrm>
                    <a:prstGeom prst="rect">
                      <a:avLst/>
                    </a:prstGeom>
                  </pic:spPr>
                </pic:pic>
              </a:graphicData>
            </a:graphic>
            <wp14:sizeRelH relativeFrom="page">
              <wp14:pctWidth>0</wp14:pctWidth>
            </wp14:sizeRelH>
            <wp14:sizeRelV relativeFrom="page">
              <wp14:pctHeight>0</wp14:pctHeight>
            </wp14:sizeRelV>
          </wp:anchor>
        </w:drawing>
      </w:r>
      <w:r w:rsidRPr="00105B36">
        <w:rPr>
          <w:rFonts w:ascii="Times New Roman" w:hAnsi="Times New Roman" w:cs="Times New Roman"/>
          <w:noProof/>
          <w:color w:val="FF0000"/>
          <w:sz w:val="72"/>
          <w:szCs w:val="72"/>
          <w:u w:val="single"/>
          <w:lang w:eastAsia="en-GB"/>
        </w:rPr>
        <w:drawing>
          <wp:anchor distT="0" distB="0" distL="114300" distR="114300" simplePos="0" relativeHeight="251658240" behindDoc="1" locked="0" layoutInCell="1" allowOverlap="1" wp14:anchorId="1CB21F9D" wp14:editId="7873945C">
            <wp:simplePos x="0" y="0"/>
            <wp:positionH relativeFrom="column">
              <wp:posOffset>-38735</wp:posOffset>
            </wp:positionH>
            <wp:positionV relativeFrom="paragraph">
              <wp:posOffset>4390390</wp:posOffset>
            </wp:positionV>
            <wp:extent cx="1819275" cy="1080770"/>
            <wp:effectExtent l="0" t="0" r="0" b="0"/>
            <wp:wrapTight wrapText="bothSides">
              <wp:wrapPolygon edited="0">
                <wp:start x="7238" y="761"/>
                <wp:lineTo x="5654" y="4188"/>
                <wp:lineTo x="6559" y="7615"/>
                <wp:lineTo x="2714" y="10280"/>
                <wp:lineTo x="905" y="12564"/>
                <wp:lineTo x="1357" y="19798"/>
                <wp:lineTo x="2262" y="20940"/>
                <wp:lineTo x="6107" y="20940"/>
                <wp:lineTo x="6559" y="20179"/>
                <wp:lineTo x="19677" y="18656"/>
                <wp:lineTo x="21261" y="16371"/>
                <wp:lineTo x="19904" y="13706"/>
                <wp:lineTo x="17642" y="10280"/>
                <wp:lineTo x="15154" y="7615"/>
                <wp:lineTo x="15606" y="4188"/>
                <wp:lineTo x="14023" y="2284"/>
                <wp:lineTo x="9726" y="761"/>
                <wp:lineTo x="7238" y="76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0_208_animated20canoe[1].gif"/>
                    <pic:cNvPicPr/>
                  </pic:nvPicPr>
                  <pic:blipFill>
                    <a:blip r:embed="rId7">
                      <a:extLst>
                        <a:ext uri="{28A0092B-C50C-407E-A947-70E740481C1C}">
                          <a14:useLocalDpi xmlns:a14="http://schemas.microsoft.com/office/drawing/2010/main" val="0"/>
                        </a:ext>
                      </a:extLst>
                    </a:blip>
                    <a:stretch>
                      <a:fillRect/>
                    </a:stretch>
                  </pic:blipFill>
                  <pic:spPr>
                    <a:xfrm>
                      <a:off x="0" y="0"/>
                      <a:ext cx="1819275" cy="1080770"/>
                    </a:xfrm>
                    <a:prstGeom prst="rect">
                      <a:avLst/>
                    </a:prstGeom>
                  </pic:spPr>
                </pic:pic>
              </a:graphicData>
            </a:graphic>
            <wp14:sizeRelH relativeFrom="page">
              <wp14:pctWidth>0</wp14:pctWidth>
            </wp14:sizeRelH>
            <wp14:sizeRelV relativeFrom="page">
              <wp14:pctHeight>0</wp14:pctHeight>
            </wp14:sizeRelV>
          </wp:anchor>
        </w:drawing>
      </w:r>
      <w:r w:rsidR="005A7339">
        <w:rPr>
          <w:rFonts w:ascii="Comic Sans MS" w:hAnsi="Comic Sans MS"/>
          <w:sz w:val="72"/>
          <w:szCs w:val="72"/>
          <w:u w:val="single"/>
        </w:rPr>
        <w:br w:type="page"/>
      </w:r>
      <w:bookmarkStart w:id="0" w:name="_GoBack"/>
      <w:bookmarkEnd w:id="0"/>
    </w:p>
    <w:p w:rsidR="005A7339" w:rsidRDefault="005A7339" w:rsidP="005A7339">
      <w:pPr>
        <w:pStyle w:val="Title"/>
        <w:rPr>
          <w:sz w:val="32"/>
        </w:rPr>
      </w:pPr>
      <w:r>
        <w:rPr>
          <w:sz w:val="32"/>
        </w:rPr>
        <w:lastRenderedPageBreak/>
        <w:t>Kilbowie Outdoor Centre</w:t>
      </w:r>
    </w:p>
    <w:p w:rsidR="005A7339" w:rsidRDefault="005A7339" w:rsidP="005A7339">
      <w:pPr>
        <w:pStyle w:val="Title"/>
        <w:rPr>
          <w:sz w:val="32"/>
        </w:rPr>
      </w:pPr>
      <w:r>
        <w:rPr>
          <w:sz w:val="32"/>
        </w:rPr>
        <w:t xml:space="preserve">North Lanarkshire Council </w:t>
      </w:r>
    </w:p>
    <w:p w:rsidR="005A7339" w:rsidRDefault="005A7339" w:rsidP="005A7339">
      <w:pPr>
        <w:pStyle w:val="Title"/>
        <w:rPr>
          <w:sz w:val="32"/>
        </w:rPr>
      </w:pPr>
      <w:r>
        <w:rPr>
          <w:sz w:val="32"/>
        </w:rPr>
        <w:t>Information Pack for Schools and Parents</w:t>
      </w:r>
    </w:p>
    <w:p w:rsidR="005A7339" w:rsidRDefault="005A7339" w:rsidP="005A7339">
      <w:pPr>
        <w:pStyle w:val="Title"/>
        <w:rPr>
          <w:sz w:val="32"/>
        </w:rPr>
      </w:pPr>
    </w:p>
    <w:p w:rsidR="005A7339" w:rsidRDefault="005A7339" w:rsidP="005A7339">
      <w:pPr>
        <w:pStyle w:val="Title"/>
        <w:jc w:val="left"/>
        <w:rPr>
          <w:sz w:val="32"/>
        </w:rPr>
      </w:pPr>
      <w:r>
        <w:rPr>
          <w:sz w:val="32"/>
        </w:rPr>
        <w:t>Contents</w:t>
      </w:r>
    </w:p>
    <w:p w:rsidR="005A7339" w:rsidRDefault="005A7339" w:rsidP="005A7339">
      <w:pPr>
        <w:pStyle w:val="Title"/>
        <w:rPr>
          <w:sz w:val="32"/>
        </w:rPr>
      </w:pPr>
    </w:p>
    <w:p w:rsidR="005A7339" w:rsidRDefault="005A7339" w:rsidP="005A7339">
      <w:pPr>
        <w:pStyle w:val="Title"/>
        <w:jc w:val="left"/>
        <w:rPr>
          <w:b w:val="0"/>
          <w:bCs w:val="0"/>
          <w:sz w:val="32"/>
          <w:u w:val="none"/>
        </w:rPr>
      </w:pPr>
      <w:r>
        <w:rPr>
          <w:b w:val="0"/>
          <w:bCs w:val="0"/>
          <w:sz w:val="32"/>
          <w:u w:val="none"/>
        </w:rPr>
        <w:t>Insurance and Medical</w:t>
      </w:r>
    </w:p>
    <w:p w:rsidR="005A7339" w:rsidRDefault="005A7339" w:rsidP="005A7339">
      <w:pPr>
        <w:pStyle w:val="Title"/>
        <w:jc w:val="left"/>
        <w:rPr>
          <w:b w:val="0"/>
          <w:bCs w:val="0"/>
          <w:sz w:val="32"/>
          <w:u w:val="none"/>
        </w:rPr>
      </w:pPr>
    </w:p>
    <w:p w:rsidR="005A7339" w:rsidRDefault="005A7339" w:rsidP="005A7339">
      <w:pPr>
        <w:pStyle w:val="Title"/>
        <w:jc w:val="left"/>
        <w:rPr>
          <w:b w:val="0"/>
          <w:bCs w:val="0"/>
          <w:sz w:val="32"/>
          <w:u w:val="none"/>
        </w:rPr>
      </w:pPr>
      <w:r>
        <w:rPr>
          <w:b w:val="0"/>
          <w:bCs w:val="0"/>
          <w:sz w:val="32"/>
          <w:u w:val="none"/>
        </w:rPr>
        <w:t>Consent Form</w:t>
      </w:r>
    </w:p>
    <w:p w:rsidR="005A7339" w:rsidRDefault="005A7339" w:rsidP="005A7339">
      <w:pPr>
        <w:pStyle w:val="Title"/>
        <w:jc w:val="left"/>
        <w:rPr>
          <w:b w:val="0"/>
          <w:bCs w:val="0"/>
          <w:sz w:val="32"/>
          <w:u w:val="none"/>
        </w:rPr>
      </w:pPr>
    </w:p>
    <w:p w:rsidR="005A7339" w:rsidRDefault="005A7339" w:rsidP="005A7339">
      <w:pPr>
        <w:pStyle w:val="Title"/>
        <w:jc w:val="left"/>
        <w:rPr>
          <w:b w:val="0"/>
          <w:bCs w:val="0"/>
          <w:sz w:val="32"/>
          <w:u w:val="none"/>
        </w:rPr>
      </w:pPr>
      <w:r>
        <w:rPr>
          <w:b w:val="0"/>
          <w:bCs w:val="0"/>
          <w:sz w:val="32"/>
          <w:u w:val="none"/>
        </w:rPr>
        <w:t>Administration of Medicines Form</w:t>
      </w:r>
    </w:p>
    <w:p w:rsidR="005A7339" w:rsidRDefault="005A7339" w:rsidP="005A7339">
      <w:pPr>
        <w:pStyle w:val="Title"/>
        <w:jc w:val="left"/>
        <w:rPr>
          <w:b w:val="0"/>
          <w:bCs w:val="0"/>
          <w:sz w:val="32"/>
          <w:u w:val="none"/>
        </w:rPr>
      </w:pPr>
    </w:p>
    <w:p w:rsidR="005A7339" w:rsidRDefault="005A7339" w:rsidP="005A7339">
      <w:pPr>
        <w:pStyle w:val="Title"/>
        <w:jc w:val="left"/>
        <w:rPr>
          <w:b w:val="0"/>
          <w:bCs w:val="0"/>
          <w:sz w:val="32"/>
          <w:u w:val="none"/>
        </w:rPr>
      </w:pPr>
      <w:r>
        <w:rPr>
          <w:b w:val="0"/>
          <w:bCs w:val="0"/>
          <w:sz w:val="32"/>
          <w:u w:val="none"/>
        </w:rPr>
        <w:t>Letter to Parents</w:t>
      </w:r>
    </w:p>
    <w:p w:rsidR="005A7339" w:rsidRDefault="005A7339" w:rsidP="005A7339">
      <w:pPr>
        <w:pStyle w:val="Title"/>
        <w:jc w:val="left"/>
        <w:rPr>
          <w:b w:val="0"/>
          <w:bCs w:val="0"/>
          <w:sz w:val="32"/>
          <w:u w:val="none"/>
        </w:rPr>
      </w:pPr>
    </w:p>
    <w:p w:rsidR="005A7339" w:rsidRDefault="005A7339" w:rsidP="005A7339">
      <w:pPr>
        <w:pStyle w:val="Title"/>
        <w:jc w:val="left"/>
        <w:rPr>
          <w:b w:val="0"/>
          <w:bCs w:val="0"/>
          <w:sz w:val="32"/>
          <w:u w:val="none"/>
        </w:rPr>
      </w:pPr>
      <w:r>
        <w:rPr>
          <w:b w:val="0"/>
          <w:bCs w:val="0"/>
          <w:sz w:val="32"/>
          <w:u w:val="none"/>
        </w:rPr>
        <w:t>Things to be aware of at Kilbowie</w:t>
      </w:r>
    </w:p>
    <w:p w:rsidR="005A7339" w:rsidRDefault="005A7339" w:rsidP="005A7339">
      <w:pPr>
        <w:pStyle w:val="Title"/>
        <w:jc w:val="left"/>
        <w:rPr>
          <w:b w:val="0"/>
          <w:bCs w:val="0"/>
          <w:sz w:val="32"/>
          <w:u w:val="none"/>
        </w:rPr>
      </w:pPr>
    </w:p>
    <w:p w:rsidR="005A7339" w:rsidRDefault="005A7339" w:rsidP="005A7339">
      <w:pPr>
        <w:pStyle w:val="Title"/>
        <w:jc w:val="left"/>
        <w:rPr>
          <w:b w:val="0"/>
          <w:bCs w:val="0"/>
          <w:sz w:val="32"/>
          <w:u w:val="none"/>
        </w:rPr>
      </w:pPr>
      <w:r>
        <w:rPr>
          <w:b w:val="0"/>
          <w:bCs w:val="0"/>
          <w:sz w:val="32"/>
          <w:u w:val="none"/>
        </w:rPr>
        <w:t>What to bring to Kilbowie</w:t>
      </w:r>
    </w:p>
    <w:p w:rsidR="005A7339" w:rsidRDefault="005A7339" w:rsidP="005A7339">
      <w:pPr>
        <w:pStyle w:val="Title"/>
        <w:jc w:val="left"/>
        <w:rPr>
          <w:b w:val="0"/>
          <w:bCs w:val="0"/>
          <w:sz w:val="32"/>
          <w:u w:val="none"/>
        </w:rPr>
      </w:pPr>
    </w:p>
    <w:p w:rsidR="005A7339" w:rsidRDefault="005A7339" w:rsidP="005A7339">
      <w:pPr>
        <w:pStyle w:val="Title"/>
        <w:jc w:val="left"/>
        <w:rPr>
          <w:b w:val="0"/>
          <w:bCs w:val="0"/>
          <w:sz w:val="32"/>
          <w:u w:val="none"/>
        </w:rPr>
      </w:pPr>
      <w:r>
        <w:rPr>
          <w:b w:val="0"/>
          <w:bCs w:val="0"/>
          <w:sz w:val="32"/>
          <w:u w:val="none"/>
        </w:rPr>
        <w:t>Kilbowie Activities</w:t>
      </w:r>
    </w:p>
    <w:p w:rsidR="005A7339" w:rsidRDefault="005A7339" w:rsidP="005A7339"/>
    <w:p w:rsidR="005A7339" w:rsidRDefault="005A7339" w:rsidP="005A7339">
      <w:pPr>
        <w:pStyle w:val="Title"/>
        <w:jc w:val="both"/>
        <w:rPr>
          <w:b w:val="0"/>
          <w:bCs w:val="0"/>
          <w:sz w:val="32"/>
          <w:u w:val="none"/>
        </w:rPr>
      </w:pPr>
      <w:proofErr w:type="gramStart"/>
      <w:r>
        <w:rPr>
          <w:sz w:val="32"/>
        </w:rPr>
        <w:t>Insurance</w:t>
      </w:r>
      <w:r>
        <w:rPr>
          <w:b w:val="0"/>
          <w:bCs w:val="0"/>
          <w:sz w:val="32"/>
          <w:u w:val="none"/>
        </w:rPr>
        <w:t xml:space="preserve">  (</w:t>
      </w:r>
      <w:proofErr w:type="gramEnd"/>
      <w:r>
        <w:rPr>
          <w:b w:val="0"/>
          <w:bCs w:val="0"/>
          <w:sz w:val="32"/>
          <w:u w:val="none"/>
        </w:rPr>
        <w:t>see Standard Circular D4 for more information)</w:t>
      </w:r>
    </w:p>
    <w:p w:rsidR="005A7339" w:rsidRPr="005A7339" w:rsidRDefault="005A7339" w:rsidP="005A7339">
      <w:pPr>
        <w:jc w:val="center"/>
        <w:rPr>
          <w:b/>
          <w:bCs/>
          <w:sz w:val="16"/>
          <w:szCs w:val="16"/>
          <w:u w:val="single"/>
        </w:rPr>
      </w:pPr>
    </w:p>
    <w:p w:rsidR="005A7339" w:rsidRDefault="005A7339" w:rsidP="005A7339">
      <w:pPr>
        <w:jc w:val="both"/>
        <w:rPr>
          <w:b/>
          <w:bCs/>
          <w:sz w:val="28"/>
        </w:rPr>
      </w:pPr>
      <w:r>
        <w:rPr>
          <w:b/>
          <w:bCs/>
          <w:sz w:val="28"/>
        </w:rPr>
        <w:t>Insurance – Personal Effects.</w:t>
      </w:r>
    </w:p>
    <w:p w:rsidR="005A7339" w:rsidRDefault="005A7339" w:rsidP="005A7339">
      <w:pPr>
        <w:jc w:val="both"/>
        <w:rPr>
          <w:b/>
          <w:bCs/>
          <w:sz w:val="28"/>
        </w:rPr>
      </w:pPr>
    </w:p>
    <w:p w:rsidR="005A7339" w:rsidRDefault="005A7339" w:rsidP="005A7339">
      <w:pPr>
        <w:jc w:val="both"/>
      </w:pPr>
      <w:r>
        <w:t>Please note that the personal effects of people attending courses at Kilbowie Residential Education Outdoor Centre are not covered by insurance in respect of loss, damage or theft, either whilst involved in activities, travelling or in residence.  We would therefore advise anyone concerned about the above to make their own insurance arrangements.</w:t>
      </w:r>
    </w:p>
    <w:p w:rsidR="005A7339" w:rsidRDefault="005A7339" w:rsidP="005A7339">
      <w:pPr>
        <w:jc w:val="both"/>
      </w:pPr>
    </w:p>
    <w:p w:rsidR="005A7339" w:rsidRDefault="005A7339" w:rsidP="005A7339">
      <w:pPr>
        <w:jc w:val="both"/>
        <w:rPr>
          <w:b/>
          <w:bCs/>
          <w:sz w:val="28"/>
        </w:rPr>
      </w:pPr>
      <w:r>
        <w:rPr>
          <w:b/>
          <w:bCs/>
          <w:sz w:val="28"/>
        </w:rPr>
        <w:t>Public Liability and Employer’s Liability Insurance.</w:t>
      </w:r>
    </w:p>
    <w:p w:rsidR="005A7339" w:rsidRPr="005A7339" w:rsidRDefault="005A7339" w:rsidP="005A7339">
      <w:pPr>
        <w:jc w:val="both"/>
        <w:rPr>
          <w:b/>
          <w:bCs/>
          <w:sz w:val="16"/>
          <w:szCs w:val="16"/>
        </w:rPr>
      </w:pPr>
    </w:p>
    <w:p w:rsidR="005A7339" w:rsidRDefault="005A7339" w:rsidP="005A7339">
      <w:pPr>
        <w:jc w:val="both"/>
      </w:pPr>
      <w:r>
        <w:t>The Council is covered through its Public Liability and Employer’s Liability Policies against claims resulting from fault of the Council or negligence on the part of one of its employees, full time or part-time employees of North Lanarkshire Council and all activities approved by North Lanarkshire Council.</w:t>
      </w:r>
    </w:p>
    <w:p w:rsidR="005A7339" w:rsidRDefault="005A7339" w:rsidP="005A7339">
      <w:pPr>
        <w:jc w:val="both"/>
      </w:pPr>
    </w:p>
    <w:p w:rsidR="005A7339" w:rsidRDefault="005A7339" w:rsidP="005A7339">
      <w:pPr>
        <w:pStyle w:val="Heading4"/>
        <w:jc w:val="left"/>
      </w:pPr>
      <w:r>
        <w:t xml:space="preserve">Medicine, </w:t>
      </w:r>
      <w:r w:rsidRPr="00C87480">
        <w:t xml:space="preserve">Additional Needs </w:t>
      </w:r>
      <w:r>
        <w:t>and Consent Forms</w:t>
      </w:r>
    </w:p>
    <w:p w:rsidR="005A7339" w:rsidRPr="005A7339" w:rsidRDefault="005A7339" w:rsidP="005A7339">
      <w:pPr>
        <w:rPr>
          <w:sz w:val="16"/>
          <w:szCs w:val="16"/>
        </w:rPr>
      </w:pPr>
    </w:p>
    <w:p w:rsidR="005A7339" w:rsidRDefault="005A7339" w:rsidP="005A7339">
      <w:pPr>
        <w:pStyle w:val="BodyText2"/>
        <w:tabs>
          <w:tab w:val="clear" w:pos="360"/>
          <w:tab w:val="clear" w:pos="900"/>
        </w:tabs>
        <w:rPr>
          <w:szCs w:val="24"/>
        </w:rPr>
      </w:pPr>
      <w:r>
        <w:rPr>
          <w:szCs w:val="24"/>
        </w:rPr>
        <w:t>Please ensure that all the required information is on the following forms. Check that the medicine has been packed and that there is enough to last until returning home. A personal profile should be provided where the condition requires specific care or action by staff, i.e</w:t>
      </w:r>
      <w:r w:rsidRPr="001476BC">
        <w:rPr>
          <w:color w:val="FF0000"/>
          <w:szCs w:val="24"/>
        </w:rPr>
        <w:t xml:space="preserve">. </w:t>
      </w:r>
      <w:proofErr w:type="spellStart"/>
      <w:r w:rsidRPr="00C87480">
        <w:rPr>
          <w:szCs w:val="24"/>
        </w:rPr>
        <w:t>Aspergers</w:t>
      </w:r>
      <w:proofErr w:type="spellEnd"/>
      <w:r w:rsidRPr="00C87480">
        <w:rPr>
          <w:szCs w:val="24"/>
        </w:rPr>
        <w:t xml:space="preserve"> Syndrome, Autism, </w:t>
      </w:r>
      <w:proofErr w:type="gramStart"/>
      <w:r w:rsidRPr="00C87480">
        <w:rPr>
          <w:szCs w:val="24"/>
        </w:rPr>
        <w:t>ADHD</w:t>
      </w:r>
      <w:proofErr w:type="gramEnd"/>
      <w:r>
        <w:rPr>
          <w:szCs w:val="24"/>
        </w:rPr>
        <w:t xml:space="preserve"> </w:t>
      </w:r>
      <w:proofErr w:type="spellStart"/>
      <w:r>
        <w:rPr>
          <w:szCs w:val="24"/>
        </w:rPr>
        <w:t>etc</w:t>
      </w:r>
      <w:proofErr w:type="spellEnd"/>
      <w:r>
        <w:rPr>
          <w:szCs w:val="24"/>
        </w:rPr>
        <w:t xml:space="preserve"> or where there are symptoms indicating an impending episode. </w:t>
      </w:r>
      <w:r w:rsidRPr="00C87480">
        <w:rPr>
          <w:szCs w:val="24"/>
        </w:rPr>
        <w:t>Please also indicate if your child may require any additional support for any reason i.e. physical or emotional</w:t>
      </w:r>
      <w:r w:rsidRPr="001476BC">
        <w:rPr>
          <w:color w:val="FF0000"/>
          <w:szCs w:val="24"/>
        </w:rPr>
        <w:t xml:space="preserve"> </w:t>
      </w:r>
      <w:r>
        <w:rPr>
          <w:szCs w:val="24"/>
        </w:rPr>
        <w:t>The following forms are available from N.L.C. Standard Circulars, however you can use “print current page” to copy them from this document.</w:t>
      </w:r>
    </w:p>
    <w:p w:rsidR="005A7339" w:rsidRDefault="005A7339" w:rsidP="0072279E">
      <w:pPr>
        <w:jc w:val="center"/>
        <w:rPr>
          <w:rFonts w:ascii="Comic Sans MS" w:hAnsi="Comic Sans MS"/>
          <w:sz w:val="16"/>
          <w:szCs w:val="16"/>
        </w:rPr>
      </w:pPr>
    </w:p>
    <w:p w:rsidR="005A7339" w:rsidRDefault="005A7339" w:rsidP="005A7339">
      <w:pPr>
        <w:pStyle w:val="Title"/>
      </w:pPr>
    </w:p>
    <w:p w:rsidR="005A7339" w:rsidRDefault="005A7339" w:rsidP="005A7339">
      <w:pPr>
        <w:pStyle w:val="Title"/>
      </w:pPr>
      <w:r>
        <w:lastRenderedPageBreak/>
        <w:t>Kilbowie Residential Education Outdoor Centre.</w:t>
      </w:r>
    </w:p>
    <w:p w:rsidR="005A7339" w:rsidRDefault="005A7339" w:rsidP="005A7339">
      <w:pPr>
        <w:pStyle w:val="Title"/>
      </w:pPr>
    </w:p>
    <w:p w:rsidR="005A7339" w:rsidRDefault="005A7339" w:rsidP="005A7339">
      <w:pPr>
        <w:pStyle w:val="Title"/>
      </w:pPr>
      <w:r>
        <w:t>Things to be aware of at Kilbowie.</w:t>
      </w:r>
    </w:p>
    <w:p w:rsidR="005A7339" w:rsidRDefault="005A7339" w:rsidP="005A7339">
      <w:pPr>
        <w:pStyle w:val="Title"/>
      </w:pPr>
    </w:p>
    <w:p w:rsidR="005A7339" w:rsidRDefault="005A7339" w:rsidP="005A7339">
      <w:pPr>
        <w:pStyle w:val="Title"/>
        <w:rPr>
          <w:sz w:val="24"/>
        </w:rPr>
      </w:pPr>
    </w:p>
    <w:p w:rsidR="005A7339" w:rsidRPr="00FC5285" w:rsidRDefault="005A7339" w:rsidP="005A7339">
      <w:pPr>
        <w:pStyle w:val="BodyTextIndent"/>
        <w:tabs>
          <w:tab w:val="left" w:pos="360"/>
        </w:tabs>
        <w:ind w:left="360" w:hanging="360"/>
        <w:rPr>
          <w:sz w:val="22"/>
          <w:szCs w:val="22"/>
        </w:rPr>
      </w:pPr>
      <w:r w:rsidRPr="00FC5285">
        <w:rPr>
          <w:sz w:val="22"/>
          <w:szCs w:val="22"/>
        </w:rPr>
        <w:t>1.</w:t>
      </w:r>
      <w:r w:rsidRPr="00FC5285">
        <w:rPr>
          <w:sz w:val="22"/>
          <w:szCs w:val="22"/>
        </w:rPr>
        <w:tab/>
        <w:t>Kilbowie is a non - smoking establishment. Drinking, solvent and drug abuse are not allowed.  Please do not bring aerosol deodorants or hair spray.</w:t>
      </w:r>
    </w:p>
    <w:p w:rsidR="005A7339" w:rsidRPr="00FC5285" w:rsidRDefault="005A7339" w:rsidP="005A7339">
      <w:pPr>
        <w:tabs>
          <w:tab w:val="left" w:pos="360"/>
        </w:tabs>
        <w:ind w:left="720" w:hanging="720"/>
      </w:pPr>
    </w:p>
    <w:p w:rsidR="005A7339" w:rsidRPr="00FC5285" w:rsidRDefault="005A7339" w:rsidP="005A7339">
      <w:pPr>
        <w:tabs>
          <w:tab w:val="left" w:pos="360"/>
        </w:tabs>
        <w:ind w:left="360" w:hanging="360"/>
      </w:pPr>
      <w:r w:rsidRPr="00FC5285">
        <w:t>2.</w:t>
      </w:r>
      <w:r w:rsidRPr="00FC5285">
        <w:tab/>
        <w:t>Please do not interfere with the fire alarm system unless there is reason to do so. Be aware of your emergency exits.</w:t>
      </w:r>
    </w:p>
    <w:p w:rsidR="005A7339" w:rsidRPr="00FC5285" w:rsidRDefault="005A7339" w:rsidP="005A7339">
      <w:pPr>
        <w:tabs>
          <w:tab w:val="left" w:pos="360"/>
        </w:tabs>
      </w:pPr>
    </w:p>
    <w:p w:rsidR="005A7339" w:rsidRPr="00FC5285" w:rsidRDefault="005A7339" w:rsidP="005A7339">
      <w:pPr>
        <w:tabs>
          <w:tab w:val="left" w:pos="360"/>
        </w:tabs>
        <w:ind w:left="360" w:hanging="360"/>
      </w:pPr>
      <w:r w:rsidRPr="00FC5285">
        <w:t>3.</w:t>
      </w:r>
      <w:r w:rsidRPr="00FC5285">
        <w:tab/>
        <w:t>Responsible and trustworthy behaviour is required at all times, we think pupils already know the difference between good and bad, and right and wrong. It is important from a safety point of view that we can rely on you to do as we ask.</w:t>
      </w:r>
    </w:p>
    <w:p w:rsidR="005A7339" w:rsidRPr="00FC5285" w:rsidRDefault="005A7339" w:rsidP="005A7339">
      <w:pPr>
        <w:tabs>
          <w:tab w:val="left" w:pos="360"/>
        </w:tabs>
      </w:pPr>
    </w:p>
    <w:p w:rsidR="005A7339" w:rsidRPr="00FC5285" w:rsidRDefault="005A7339" w:rsidP="005A7339">
      <w:pPr>
        <w:tabs>
          <w:tab w:val="left" w:pos="360"/>
        </w:tabs>
        <w:ind w:left="360" w:hanging="360"/>
      </w:pPr>
      <w:r w:rsidRPr="00FC5285">
        <w:t>4.</w:t>
      </w:r>
      <w:r w:rsidRPr="00FC5285">
        <w:tab/>
        <w:t>Bedrooms are the one place where individuals can get a bit of peace and quiet, a place to use as personal space. You should not go into anyone else’s bedroom or invite others to your room.</w:t>
      </w:r>
    </w:p>
    <w:p w:rsidR="005A7339" w:rsidRPr="00FC5285" w:rsidRDefault="005A7339" w:rsidP="005A7339">
      <w:pPr>
        <w:tabs>
          <w:tab w:val="left" w:pos="360"/>
        </w:tabs>
      </w:pPr>
    </w:p>
    <w:p w:rsidR="005A7339" w:rsidRPr="00FC5285" w:rsidRDefault="005A7339" w:rsidP="005A7339">
      <w:pPr>
        <w:tabs>
          <w:tab w:val="left" w:pos="360"/>
        </w:tabs>
        <w:ind w:left="360" w:hanging="360"/>
      </w:pPr>
      <w:r w:rsidRPr="00FC5285">
        <w:t>5.</w:t>
      </w:r>
      <w:r w:rsidRPr="00FC5285">
        <w:tab/>
        <w:t>Food and drink should not be consumed in bedrooms, as the effects of spillage are not desirable.</w:t>
      </w:r>
    </w:p>
    <w:p w:rsidR="005A7339" w:rsidRPr="00FC5285" w:rsidRDefault="005A7339" w:rsidP="005A7339">
      <w:pPr>
        <w:tabs>
          <w:tab w:val="left" w:pos="360"/>
        </w:tabs>
      </w:pPr>
    </w:p>
    <w:p w:rsidR="005A7339" w:rsidRPr="00FC5285" w:rsidRDefault="005A7339" w:rsidP="005A7339">
      <w:pPr>
        <w:tabs>
          <w:tab w:val="left" w:pos="360"/>
        </w:tabs>
      </w:pPr>
      <w:r w:rsidRPr="00FC5285">
        <w:t>6.</w:t>
      </w:r>
      <w:r w:rsidRPr="00FC5285">
        <w:tab/>
        <w:t>Keep your rooms tidy, and keep quiet after you are in bed.</w:t>
      </w:r>
    </w:p>
    <w:p w:rsidR="005A7339" w:rsidRPr="00FC5285" w:rsidRDefault="005A7339" w:rsidP="005A7339">
      <w:pPr>
        <w:tabs>
          <w:tab w:val="left" w:pos="360"/>
        </w:tabs>
      </w:pPr>
    </w:p>
    <w:p w:rsidR="005A7339" w:rsidRPr="00FC5285" w:rsidRDefault="005A7339" w:rsidP="005A7339">
      <w:pPr>
        <w:tabs>
          <w:tab w:val="left" w:pos="360"/>
        </w:tabs>
        <w:ind w:left="360" w:hanging="360"/>
      </w:pPr>
      <w:r w:rsidRPr="00FC5285">
        <w:t>7.</w:t>
      </w:r>
      <w:r w:rsidRPr="00FC5285">
        <w:tab/>
        <w:t>Walk when coming down stairs. Jumping, running or sliding down the banister could lead to injury.</w:t>
      </w:r>
    </w:p>
    <w:p w:rsidR="005A7339" w:rsidRPr="00FC5285" w:rsidRDefault="005A7339" w:rsidP="005A7339">
      <w:pPr>
        <w:tabs>
          <w:tab w:val="left" w:pos="360"/>
        </w:tabs>
      </w:pPr>
    </w:p>
    <w:p w:rsidR="005A7339" w:rsidRPr="00FC5285" w:rsidRDefault="005A7339" w:rsidP="005A7339">
      <w:pPr>
        <w:tabs>
          <w:tab w:val="left" w:pos="360"/>
        </w:tabs>
        <w:ind w:left="360" w:hanging="360"/>
      </w:pPr>
      <w:r w:rsidRPr="00FC5285">
        <w:t>8.</w:t>
      </w:r>
      <w:r w:rsidRPr="00FC5285">
        <w:tab/>
        <w:t>When indoors always wear slippers, trainers or light footwear. Please do not run when inside.</w:t>
      </w:r>
    </w:p>
    <w:p w:rsidR="005A7339" w:rsidRPr="00FC5285" w:rsidRDefault="005A7339" w:rsidP="005A7339">
      <w:pPr>
        <w:tabs>
          <w:tab w:val="left" w:pos="360"/>
        </w:tabs>
      </w:pPr>
    </w:p>
    <w:p w:rsidR="005A7339" w:rsidRPr="00FC5285" w:rsidRDefault="005A7339" w:rsidP="005A7339">
      <w:pPr>
        <w:tabs>
          <w:tab w:val="left" w:pos="360"/>
        </w:tabs>
      </w:pPr>
      <w:r w:rsidRPr="00FC5285">
        <w:t>9.</w:t>
      </w:r>
      <w:r w:rsidRPr="00FC5285">
        <w:tab/>
        <w:t>Use t</w:t>
      </w:r>
      <w:r>
        <w:t>he waste paper bins for litter.</w:t>
      </w:r>
    </w:p>
    <w:p w:rsidR="005A7339" w:rsidRPr="00FC5285" w:rsidRDefault="005A7339" w:rsidP="005A7339">
      <w:pPr>
        <w:tabs>
          <w:tab w:val="left" w:pos="360"/>
        </w:tabs>
      </w:pPr>
    </w:p>
    <w:p w:rsidR="005A7339" w:rsidRPr="00FC5285" w:rsidRDefault="005A7339" w:rsidP="005A7339">
      <w:pPr>
        <w:tabs>
          <w:tab w:val="left" w:pos="360"/>
        </w:tabs>
        <w:ind w:left="360" w:hanging="360"/>
      </w:pPr>
      <w:r w:rsidRPr="00FC5285">
        <w:t>10.</w:t>
      </w:r>
      <w:r w:rsidRPr="00FC5285">
        <w:tab/>
        <w:t>You should stay within the grounds of Kilbowie unless you are taking part in an organised activity. Please do not interfere with any of the activity equipment stored in the grounds.</w:t>
      </w:r>
    </w:p>
    <w:p w:rsidR="005A7339" w:rsidRPr="00FC5285" w:rsidRDefault="005A7339" w:rsidP="005A7339">
      <w:pPr>
        <w:tabs>
          <w:tab w:val="left" w:pos="360"/>
        </w:tabs>
      </w:pPr>
    </w:p>
    <w:p w:rsidR="005A7339" w:rsidRPr="00FC5285" w:rsidRDefault="005A7339" w:rsidP="005A7339">
      <w:pPr>
        <w:tabs>
          <w:tab w:val="left" w:pos="360"/>
        </w:tabs>
        <w:ind w:left="360" w:hanging="360"/>
      </w:pPr>
      <w:r w:rsidRPr="00FC5285">
        <w:t>11.</w:t>
      </w:r>
      <w:r w:rsidRPr="00FC5285">
        <w:tab/>
      </w:r>
      <w:proofErr w:type="gramStart"/>
      <w:r w:rsidRPr="00FC5285">
        <w:t>Be</w:t>
      </w:r>
      <w:proofErr w:type="gramEnd"/>
      <w:r w:rsidRPr="00FC5285">
        <w:t xml:space="preserve"> aware of the shoreline: stay away unless a responsible adult is in charge of you. The water is deep, at most points you would have to swim if you fell in. </w:t>
      </w:r>
    </w:p>
    <w:p w:rsidR="005A7339" w:rsidRPr="00FC5285" w:rsidRDefault="005A7339" w:rsidP="005A7339">
      <w:pPr>
        <w:tabs>
          <w:tab w:val="left" w:pos="360"/>
        </w:tabs>
      </w:pPr>
    </w:p>
    <w:p w:rsidR="005A7339" w:rsidRPr="00FC5285" w:rsidRDefault="005A7339" w:rsidP="005A7339">
      <w:pPr>
        <w:tabs>
          <w:tab w:val="left" w:pos="360"/>
        </w:tabs>
        <w:ind w:left="360" w:hanging="360"/>
      </w:pPr>
      <w:r w:rsidRPr="00FC5285">
        <w:t>12.</w:t>
      </w:r>
      <w:r w:rsidRPr="00FC5285">
        <w:tab/>
        <w:t xml:space="preserve">We share part of our grounds with the offices of Argyll and Bute Council. You should not go near these buildings. </w:t>
      </w:r>
    </w:p>
    <w:p w:rsidR="005A7339" w:rsidRPr="00FC5285" w:rsidRDefault="005A7339" w:rsidP="005A7339">
      <w:pPr>
        <w:tabs>
          <w:tab w:val="left" w:pos="360"/>
        </w:tabs>
      </w:pPr>
    </w:p>
    <w:p w:rsidR="005A7339" w:rsidRPr="00FC5285" w:rsidRDefault="005A7339" w:rsidP="005A7339">
      <w:pPr>
        <w:tabs>
          <w:tab w:val="left" w:pos="360"/>
        </w:tabs>
        <w:ind w:left="360" w:hanging="360"/>
      </w:pPr>
      <w:r w:rsidRPr="00FC5285">
        <w:t>13.</w:t>
      </w:r>
      <w:r w:rsidRPr="00FC5285">
        <w:tab/>
      </w:r>
      <w:proofErr w:type="gramStart"/>
      <w:r w:rsidRPr="00FC5285">
        <w:t>Be</w:t>
      </w:r>
      <w:proofErr w:type="gramEnd"/>
      <w:r w:rsidRPr="00FC5285">
        <w:t xml:space="preserve"> aware of traffic. Vehicles enter our grounds at all times and they may not be looking out for children.</w:t>
      </w:r>
    </w:p>
    <w:p w:rsidR="005A7339" w:rsidRPr="00FC5285" w:rsidRDefault="005A7339" w:rsidP="005A7339">
      <w:pPr>
        <w:tabs>
          <w:tab w:val="left" w:pos="360"/>
        </w:tabs>
      </w:pPr>
    </w:p>
    <w:p w:rsidR="005A7339" w:rsidRPr="00FC5285" w:rsidRDefault="005A7339" w:rsidP="005A7339">
      <w:pPr>
        <w:tabs>
          <w:tab w:val="left" w:pos="360"/>
        </w:tabs>
        <w:ind w:left="360" w:hanging="360"/>
      </w:pPr>
      <w:r w:rsidRPr="00FC5285">
        <w:t>14.</w:t>
      </w:r>
      <w:r w:rsidRPr="00FC5285">
        <w:tab/>
        <w:t xml:space="preserve">If anything goes on to the roof or into the water, do not attempt to get it back yourself, tell </w:t>
      </w:r>
      <w:proofErr w:type="spellStart"/>
      <w:r w:rsidRPr="00FC5285">
        <w:t>some one</w:t>
      </w:r>
      <w:proofErr w:type="spellEnd"/>
      <w:r w:rsidRPr="00FC5285">
        <w:t>.</w:t>
      </w:r>
    </w:p>
    <w:p w:rsidR="005A7339" w:rsidRPr="00FC5285" w:rsidRDefault="005A7339" w:rsidP="005A7339">
      <w:pPr>
        <w:tabs>
          <w:tab w:val="left" w:pos="360"/>
        </w:tabs>
      </w:pPr>
    </w:p>
    <w:p w:rsidR="005A7339" w:rsidRPr="00FC5285" w:rsidRDefault="005A7339" w:rsidP="005A7339">
      <w:pPr>
        <w:tabs>
          <w:tab w:val="left" w:pos="360"/>
        </w:tabs>
      </w:pPr>
      <w:r w:rsidRPr="00FC5285">
        <w:t>15.</w:t>
      </w:r>
      <w:r w:rsidRPr="00FC5285">
        <w:tab/>
        <w:t>Listen to all instructions. If you do not understand or are not sure then please ask.</w:t>
      </w:r>
    </w:p>
    <w:p w:rsidR="005A7339" w:rsidRPr="00FC5285" w:rsidRDefault="005A7339" w:rsidP="005A7339">
      <w:pPr>
        <w:tabs>
          <w:tab w:val="left" w:pos="360"/>
        </w:tabs>
      </w:pPr>
    </w:p>
    <w:p w:rsidR="005A7339" w:rsidRDefault="005A7339" w:rsidP="005A7339">
      <w:pPr>
        <w:tabs>
          <w:tab w:val="left" w:pos="360"/>
        </w:tabs>
      </w:pPr>
      <w:r w:rsidRPr="00FC5285">
        <w:t>16. Chewing gum is not allowed at Kilbowie.</w:t>
      </w:r>
    </w:p>
    <w:p w:rsidR="005A7339" w:rsidRDefault="005A7339">
      <w:pPr>
        <w:rPr>
          <w:rFonts w:ascii="Comic Sans MS" w:hAnsi="Comic Sans MS"/>
          <w:sz w:val="16"/>
          <w:szCs w:val="16"/>
        </w:rPr>
      </w:pPr>
      <w:r>
        <w:rPr>
          <w:rFonts w:ascii="Comic Sans MS" w:hAnsi="Comic Sans MS"/>
          <w:sz w:val="16"/>
          <w:szCs w:val="16"/>
        </w:rPr>
        <w:br w:type="page"/>
      </w:r>
    </w:p>
    <w:p w:rsidR="005A7339" w:rsidRDefault="005A7339" w:rsidP="005A7339">
      <w:pPr>
        <w:jc w:val="center"/>
        <w:rPr>
          <w:b/>
          <w:bCs/>
          <w:sz w:val="32"/>
          <w:u w:val="single"/>
        </w:rPr>
      </w:pPr>
      <w:r>
        <w:rPr>
          <w:b/>
          <w:bCs/>
          <w:sz w:val="32"/>
          <w:u w:val="single"/>
        </w:rPr>
        <w:lastRenderedPageBreak/>
        <w:t>Equipment List for Five-Day Residential Stay</w:t>
      </w:r>
    </w:p>
    <w:p w:rsidR="005A7339" w:rsidRPr="00FF79A1" w:rsidRDefault="005A7339" w:rsidP="005A7339">
      <w:pPr>
        <w:pStyle w:val="Heading7"/>
        <w:jc w:val="center"/>
        <w:rPr>
          <w:sz w:val="22"/>
          <w:szCs w:val="22"/>
        </w:rPr>
      </w:pPr>
      <w:r w:rsidRPr="00763993">
        <w:rPr>
          <w:b/>
          <w:sz w:val="22"/>
          <w:szCs w:val="22"/>
          <w:u w:val="single"/>
        </w:rPr>
        <w:t>Please put your name on clothes labels and cameras, etc</w:t>
      </w:r>
      <w:r w:rsidRPr="00FF79A1">
        <w:rPr>
          <w:sz w:val="22"/>
          <w:szCs w:val="22"/>
        </w:rPr>
        <w:t>.</w:t>
      </w:r>
    </w:p>
    <w:p w:rsidR="005A7339" w:rsidRDefault="005A7339" w:rsidP="005A7339">
      <w:pPr>
        <w:rPr>
          <w:b/>
          <w:bCs/>
        </w:rPr>
      </w:pPr>
    </w:p>
    <w:p w:rsidR="005A7339" w:rsidRDefault="005A7339" w:rsidP="005A7339">
      <w:pPr>
        <w:rPr>
          <w:b/>
          <w:bCs/>
          <w:sz w:val="28"/>
          <w:u w:val="single"/>
        </w:rPr>
      </w:pPr>
      <w:r>
        <w:rPr>
          <w:b/>
          <w:bCs/>
          <w:sz w:val="28"/>
          <w:u w:val="single"/>
        </w:rPr>
        <w:t>General Items.</w:t>
      </w:r>
    </w:p>
    <w:p w:rsidR="005A7339" w:rsidRPr="00FF79A1" w:rsidRDefault="005A7339" w:rsidP="005A7339">
      <w:r w:rsidRPr="00FF79A1">
        <w:t>Swimwear.</w:t>
      </w:r>
    </w:p>
    <w:p w:rsidR="005A7339" w:rsidRPr="00FF79A1" w:rsidRDefault="005A7339" w:rsidP="005A7339">
      <w:r w:rsidRPr="00FF79A1">
        <w:t>Personal clothing for informal evening wear.</w:t>
      </w:r>
    </w:p>
    <w:p w:rsidR="005A7339" w:rsidRPr="00FF79A1" w:rsidRDefault="005A7339" w:rsidP="005A7339">
      <w:r w:rsidRPr="00FF79A1">
        <w:t>Two towels (one bath size).</w:t>
      </w:r>
    </w:p>
    <w:p w:rsidR="005A7339" w:rsidRPr="00FF79A1" w:rsidRDefault="005A7339" w:rsidP="005A7339">
      <w:r w:rsidRPr="00FF79A1">
        <w:t>Nightwear.</w:t>
      </w:r>
    </w:p>
    <w:p w:rsidR="005A7339" w:rsidRPr="00FF79A1" w:rsidRDefault="005A7339" w:rsidP="005A7339">
      <w:r w:rsidRPr="00FF79A1">
        <w:t>Toiletries (toothbrush, soap, etc.).</w:t>
      </w:r>
    </w:p>
    <w:p w:rsidR="005A7339" w:rsidRPr="00FF79A1" w:rsidRDefault="005A7339" w:rsidP="005A7339">
      <w:r w:rsidRPr="00FF79A1">
        <w:t>Changes of underwear and socks</w:t>
      </w:r>
      <w:r w:rsidRPr="00FF79A1">
        <w:rPr>
          <w:color w:val="FF0000"/>
        </w:rPr>
        <w:t xml:space="preserve">. </w:t>
      </w:r>
      <w:r w:rsidRPr="00FF79A1">
        <w:t>(2 changes per day)</w:t>
      </w:r>
    </w:p>
    <w:p w:rsidR="005A7339" w:rsidRPr="00FF79A1" w:rsidRDefault="005A7339" w:rsidP="005A7339">
      <w:r w:rsidRPr="00FF79A1">
        <w:t>Indoor shoes/slippers.</w:t>
      </w:r>
    </w:p>
    <w:p w:rsidR="005A7339" w:rsidRPr="00FF79A1" w:rsidRDefault="005A7339" w:rsidP="005A7339">
      <w:r w:rsidRPr="00FF79A1">
        <w:t xml:space="preserve">Drinking water bottle.                </w:t>
      </w:r>
    </w:p>
    <w:p w:rsidR="005A7339" w:rsidRPr="00FF79A1" w:rsidRDefault="005A7339" w:rsidP="005A7339">
      <w:r w:rsidRPr="00FF79A1">
        <w:t>Pen/pencil/crayons.</w:t>
      </w:r>
    </w:p>
    <w:p w:rsidR="005A7339" w:rsidRDefault="005A7339" w:rsidP="005A7339"/>
    <w:p w:rsidR="005A7339" w:rsidRDefault="005A7339" w:rsidP="005A7339">
      <w:pPr>
        <w:rPr>
          <w:b/>
          <w:bCs/>
          <w:sz w:val="28"/>
          <w:u w:val="single"/>
        </w:rPr>
      </w:pPr>
      <w:r>
        <w:rPr>
          <w:b/>
          <w:bCs/>
          <w:sz w:val="28"/>
          <w:u w:val="single"/>
        </w:rPr>
        <w:t>Clothing Required For Activities.</w:t>
      </w:r>
    </w:p>
    <w:p w:rsidR="005A7339" w:rsidRPr="00FF79A1" w:rsidRDefault="005A7339" w:rsidP="005A7339">
      <w:r w:rsidRPr="00FF79A1">
        <w:t>Old clothing is best as many of the activities can leave you wet and muddy.</w:t>
      </w:r>
    </w:p>
    <w:p w:rsidR="005A7339" w:rsidRPr="00FF79A1" w:rsidRDefault="005A7339" w:rsidP="005A7339">
      <w:r w:rsidRPr="00FF79A1">
        <w:t>Two lightweight jumpers/fleeces (at least).</w:t>
      </w:r>
    </w:p>
    <w:p w:rsidR="005A7339" w:rsidRPr="00FF79A1" w:rsidRDefault="005A7339" w:rsidP="005A7339">
      <w:r w:rsidRPr="00FF79A1">
        <w:t>One heavy jumper/fleece.</w:t>
      </w:r>
    </w:p>
    <w:p w:rsidR="005A7339" w:rsidRPr="00FF79A1" w:rsidRDefault="005A7339" w:rsidP="005A7339">
      <w:r w:rsidRPr="00FF79A1">
        <w:t>Two casual shirts.</w:t>
      </w:r>
    </w:p>
    <w:p w:rsidR="005A7339" w:rsidRPr="00FF79A1" w:rsidRDefault="005A7339" w:rsidP="005A7339">
      <w:r w:rsidRPr="00FF79A1">
        <w:t>Four or more t-shirts.</w:t>
      </w:r>
    </w:p>
    <w:p w:rsidR="005A7339" w:rsidRPr="00FF79A1" w:rsidRDefault="005A7339" w:rsidP="005A7339">
      <w:r w:rsidRPr="00FF79A1">
        <w:t>Two or more</w:t>
      </w:r>
      <w:r w:rsidRPr="00FF79A1">
        <w:rPr>
          <w:color w:val="FF0000"/>
        </w:rPr>
        <w:t xml:space="preserve"> </w:t>
      </w:r>
      <w:r w:rsidRPr="00FF79A1">
        <w:t>tracksuit pants or jogging trousers or trousers with loose-fitting legs.</w:t>
      </w:r>
    </w:p>
    <w:p w:rsidR="005A7339" w:rsidRPr="00FF79A1" w:rsidRDefault="005A7339" w:rsidP="005A7339">
      <w:r w:rsidRPr="00FF79A1">
        <w:t>Two pairs of trainers.</w:t>
      </w:r>
    </w:p>
    <w:p w:rsidR="005A7339" w:rsidRPr="00FF79A1" w:rsidRDefault="005A7339" w:rsidP="005A7339">
      <w:r w:rsidRPr="00FF79A1">
        <w:t>Three pairs of long thick socks, e.g. walking socks or football-type socks.</w:t>
      </w:r>
    </w:p>
    <w:p w:rsidR="005A7339" w:rsidRPr="00FF79A1" w:rsidRDefault="005A7339" w:rsidP="005A7339">
      <w:r w:rsidRPr="00FF79A1">
        <w:t>Shorts/sun tops/sunhat (in the event of a fine spell).</w:t>
      </w:r>
    </w:p>
    <w:p w:rsidR="005A7339" w:rsidRPr="00FF79A1" w:rsidRDefault="005A7339" w:rsidP="005A7339">
      <w:r w:rsidRPr="00FF79A1">
        <w:t>One large plastic bag/pillow case for wet and dirty clothing.</w:t>
      </w:r>
    </w:p>
    <w:p w:rsidR="005A7339" w:rsidRDefault="005A7339" w:rsidP="005A7339">
      <w:pPr>
        <w:jc w:val="right"/>
      </w:pPr>
    </w:p>
    <w:p w:rsidR="005A7339" w:rsidRDefault="005A7339" w:rsidP="005A7339">
      <w:pPr>
        <w:rPr>
          <w:b/>
          <w:bCs/>
          <w:sz w:val="28"/>
          <w:u w:val="single"/>
        </w:rPr>
      </w:pPr>
      <w:r>
        <w:rPr>
          <w:b/>
          <w:bCs/>
          <w:sz w:val="28"/>
          <w:u w:val="single"/>
        </w:rPr>
        <w:t>Optional Items.</w:t>
      </w:r>
    </w:p>
    <w:p w:rsidR="005A7339" w:rsidRPr="00FF79A1" w:rsidRDefault="005A7339" w:rsidP="005A7339">
      <w:smartTag w:uri="urn:schemas-microsoft-com:office:smarttags" w:element="City">
        <w:smartTag w:uri="urn:schemas-microsoft-com:office:smarttags" w:element="place">
          <w:r w:rsidRPr="00FF79A1">
            <w:t>Wellingtons</w:t>
          </w:r>
        </w:smartTag>
      </w:smartTag>
      <w:r w:rsidRPr="00FF79A1">
        <w:t xml:space="preserve"> or walking boots</w:t>
      </w:r>
    </w:p>
    <w:p w:rsidR="005A7339" w:rsidRPr="00FF79A1" w:rsidRDefault="005A7339" w:rsidP="005A7339">
      <w:r w:rsidRPr="00FF79A1">
        <w:t>Single-use camera.</w:t>
      </w:r>
    </w:p>
    <w:p w:rsidR="005A7339" w:rsidRPr="00FF79A1" w:rsidRDefault="005A7339" w:rsidP="005A7339">
      <w:r w:rsidRPr="00FF79A1">
        <w:t xml:space="preserve">Music </w:t>
      </w:r>
      <w:r>
        <w:t>/</w:t>
      </w:r>
      <w:r w:rsidRPr="00FF79A1">
        <w:t xml:space="preserve"> CDs.</w:t>
      </w:r>
    </w:p>
    <w:p w:rsidR="005A7339" w:rsidRPr="00FF79A1" w:rsidRDefault="005A7339" w:rsidP="005A7339">
      <w:r w:rsidRPr="00FF79A1">
        <w:t>Sun cream</w:t>
      </w:r>
      <w:r>
        <w:t xml:space="preserve"> </w:t>
      </w:r>
      <w:r w:rsidRPr="00FF79A1">
        <w:t>/</w:t>
      </w:r>
      <w:r>
        <w:t xml:space="preserve"> </w:t>
      </w:r>
      <w:r w:rsidRPr="00FF79A1">
        <w:t>insect repellent (May – September).</w:t>
      </w:r>
    </w:p>
    <w:p w:rsidR="005A7339" w:rsidRPr="00FF79A1" w:rsidRDefault="005A7339" w:rsidP="005A7339">
      <w:r w:rsidRPr="00FF79A1">
        <w:t>Lip salve.</w:t>
      </w:r>
    </w:p>
    <w:p w:rsidR="005A7339" w:rsidRDefault="005A7339" w:rsidP="005A7339"/>
    <w:p w:rsidR="005A7339" w:rsidRDefault="005A7339" w:rsidP="005A7339">
      <w:pPr>
        <w:rPr>
          <w:b/>
          <w:sz w:val="28"/>
          <w:szCs w:val="28"/>
          <w:u w:val="single"/>
        </w:rPr>
      </w:pPr>
      <w:r>
        <w:rPr>
          <w:b/>
          <w:sz w:val="28"/>
          <w:szCs w:val="28"/>
          <w:u w:val="single"/>
        </w:rPr>
        <w:t>Please do not bring</w:t>
      </w:r>
    </w:p>
    <w:p w:rsidR="005A7339" w:rsidRPr="00FF79A1" w:rsidRDefault="005A7339" w:rsidP="005A7339">
      <w:r w:rsidRPr="00FF79A1">
        <w:t>Your own hairdryer or other electrical equipment. These can be a fire hazard.</w:t>
      </w:r>
    </w:p>
    <w:p w:rsidR="005A7339" w:rsidRPr="00FF79A1" w:rsidRDefault="005A7339" w:rsidP="005A7339">
      <w:r w:rsidRPr="00FF79A1">
        <w:t>Your mobile phone.</w:t>
      </w:r>
    </w:p>
    <w:p w:rsidR="005A7339" w:rsidRPr="00FF79A1" w:rsidRDefault="005A7339" w:rsidP="005A7339">
      <w:r w:rsidRPr="00FF79A1">
        <w:t>Any aerosol sprays. This includes deodorant and hairspray.</w:t>
      </w:r>
    </w:p>
    <w:p w:rsidR="005A7339" w:rsidRDefault="005A7339" w:rsidP="005A7339">
      <w:pPr>
        <w:rPr>
          <w:b/>
          <w:bCs/>
          <w:sz w:val="28"/>
          <w:u w:val="single"/>
        </w:rPr>
      </w:pPr>
      <w:r>
        <w:rPr>
          <w:b/>
          <w:bCs/>
          <w:sz w:val="28"/>
          <w:u w:val="single"/>
        </w:rPr>
        <w:t>Frequently Asked Clothing Questions.</w:t>
      </w:r>
    </w:p>
    <w:p w:rsidR="005A7339" w:rsidRPr="00FF79A1" w:rsidRDefault="005A7339" w:rsidP="005A7339">
      <w:r w:rsidRPr="00FF79A1">
        <w:t>Q. Do I need to buy walking boots?</w:t>
      </w:r>
    </w:p>
    <w:p w:rsidR="005A7339" w:rsidRPr="00FF79A1" w:rsidRDefault="005A7339" w:rsidP="005A7339">
      <w:r w:rsidRPr="00FF79A1">
        <w:t>A. No. Please do not buy anything new. Kilbowie provides all the outdoor equipment you will need, personal clothing will get wet and muddy and could be damaged on activities. Bring older clothes for activities!</w:t>
      </w:r>
    </w:p>
    <w:p w:rsidR="005A7339" w:rsidRPr="00FF79A1" w:rsidRDefault="005A7339" w:rsidP="005A7339"/>
    <w:p w:rsidR="005A7339" w:rsidRPr="00FF79A1" w:rsidRDefault="005A7339" w:rsidP="005A7339">
      <w:r w:rsidRPr="00FF79A1">
        <w:t>Q. Why do I need swimwear if we are not going to the Pool?</w:t>
      </w:r>
    </w:p>
    <w:p w:rsidR="005A7339" w:rsidRPr="00FF79A1" w:rsidRDefault="005A7339" w:rsidP="005A7339">
      <w:r w:rsidRPr="00FF79A1">
        <w:t>A. Swimwear should be worn under clothes and wetsuits when there is a chance of getting wet.</w:t>
      </w:r>
    </w:p>
    <w:p w:rsidR="005A7339" w:rsidRPr="00FF79A1" w:rsidRDefault="005A7339" w:rsidP="005A7339"/>
    <w:p w:rsidR="005A7339" w:rsidRPr="00FF79A1" w:rsidRDefault="005A7339" w:rsidP="005A7339">
      <w:r w:rsidRPr="00FF79A1">
        <w:t>Q. Can I wear a football top?</w:t>
      </w:r>
    </w:p>
    <w:p w:rsidR="005A7339" w:rsidRPr="00FF79A1" w:rsidRDefault="005A7339" w:rsidP="005A7339">
      <w:r w:rsidRPr="00FF79A1">
        <w:t>A. As with schools North Lanarkshire Council does not allow Football colours to be worn.</w:t>
      </w:r>
    </w:p>
    <w:p w:rsidR="005A7339" w:rsidRPr="00FF79A1" w:rsidRDefault="005A7339" w:rsidP="005A7339"/>
    <w:p w:rsidR="00763993" w:rsidRDefault="00763993" w:rsidP="005A7339">
      <w:pPr>
        <w:rPr>
          <w:b/>
          <w:bCs/>
          <w:sz w:val="28"/>
          <w:u w:val="single"/>
        </w:rPr>
      </w:pPr>
    </w:p>
    <w:p w:rsidR="005A7339" w:rsidRDefault="005A7339" w:rsidP="005A7339">
      <w:pPr>
        <w:rPr>
          <w:b/>
          <w:bCs/>
          <w:sz w:val="28"/>
          <w:u w:val="single"/>
        </w:rPr>
      </w:pPr>
      <w:r>
        <w:rPr>
          <w:b/>
          <w:bCs/>
          <w:sz w:val="28"/>
          <w:u w:val="single"/>
        </w:rPr>
        <w:t>Activities:</w:t>
      </w:r>
    </w:p>
    <w:p w:rsidR="005A7339" w:rsidRDefault="005A7339" w:rsidP="005A7339"/>
    <w:p w:rsidR="005A7339" w:rsidRPr="005A7339" w:rsidRDefault="005A7339" w:rsidP="005A7339">
      <w:pPr>
        <w:rPr>
          <w:sz w:val="24"/>
          <w:szCs w:val="24"/>
        </w:rPr>
      </w:pPr>
      <w:r w:rsidRPr="005A7339">
        <w:rPr>
          <w:sz w:val="24"/>
          <w:szCs w:val="24"/>
        </w:rPr>
        <w:t>Activities may include the following:</w:t>
      </w:r>
    </w:p>
    <w:p w:rsidR="005A7339" w:rsidRPr="005A7339" w:rsidRDefault="005A7339" w:rsidP="005A7339">
      <w:pPr>
        <w:rPr>
          <w:sz w:val="24"/>
          <w:szCs w:val="24"/>
        </w:rPr>
      </w:pPr>
    </w:p>
    <w:p w:rsidR="005A7339" w:rsidRPr="005A7339" w:rsidRDefault="005A7339" w:rsidP="005A7339">
      <w:pPr>
        <w:rPr>
          <w:sz w:val="24"/>
          <w:szCs w:val="24"/>
        </w:rPr>
      </w:pPr>
      <w:r w:rsidRPr="005A7339">
        <w:rPr>
          <w:sz w:val="24"/>
          <w:szCs w:val="24"/>
        </w:rPr>
        <w:t>Climbing / Abseiling</w:t>
      </w:r>
    </w:p>
    <w:p w:rsidR="005A7339" w:rsidRPr="005A7339" w:rsidRDefault="005A7339" w:rsidP="005A7339">
      <w:pPr>
        <w:rPr>
          <w:sz w:val="24"/>
          <w:szCs w:val="24"/>
        </w:rPr>
      </w:pPr>
      <w:r w:rsidRPr="005A7339">
        <w:rPr>
          <w:sz w:val="24"/>
          <w:szCs w:val="24"/>
        </w:rPr>
        <w:t>Canoeing. Kayaking</w:t>
      </w:r>
    </w:p>
    <w:p w:rsidR="005A7339" w:rsidRPr="005A7339" w:rsidRDefault="005A7339" w:rsidP="005A7339">
      <w:pPr>
        <w:rPr>
          <w:sz w:val="24"/>
          <w:szCs w:val="24"/>
        </w:rPr>
      </w:pPr>
      <w:r w:rsidRPr="005A7339">
        <w:rPr>
          <w:sz w:val="24"/>
          <w:szCs w:val="24"/>
        </w:rPr>
        <w:t>Mountain Biking</w:t>
      </w:r>
    </w:p>
    <w:p w:rsidR="005A7339" w:rsidRPr="005A7339" w:rsidRDefault="005A7339" w:rsidP="005A7339">
      <w:pPr>
        <w:rPr>
          <w:sz w:val="24"/>
          <w:szCs w:val="24"/>
        </w:rPr>
      </w:pPr>
      <w:r w:rsidRPr="005A7339">
        <w:rPr>
          <w:sz w:val="24"/>
          <w:szCs w:val="24"/>
        </w:rPr>
        <w:t>Gorge Walking</w:t>
      </w:r>
    </w:p>
    <w:p w:rsidR="005A7339" w:rsidRPr="005A7339" w:rsidRDefault="005A7339" w:rsidP="005A7339">
      <w:pPr>
        <w:rPr>
          <w:sz w:val="24"/>
          <w:szCs w:val="24"/>
        </w:rPr>
      </w:pPr>
      <w:r w:rsidRPr="005A7339">
        <w:rPr>
          <w:sz w:val="24"/>
          <w:szCs w:val="24"/>
        </w:rPr>
        <w:t>Skiing</w:t>
      </w:r>
    </w:p>
    <w:p w:rsidR="005A7339" w:rsidRPr="005A7339" w:rsidRDefault="005A7339" w:rsidP="005A7339">
      <w:pPr>
        <w:rPr>
          <w:sz w:val="24"/>
          <w:szCs w:val="24"/>
        </w:rPr>
      </w:pPr>
      <w:r w:rsidRPr="005A7339">
        <w:rPr>
          <w:sz w:val="24"/>
          <w:szCs w:val="24"/>
        </w:rPr>
        <w:t>Orienteering</w:t>
      </w:r>
    </w:p>
    <w:p w:rsidR="005A7339" w:rsidRPr="005A7339" w:rsidRDefault="005A7339" w:rsidP="005A7339">
      <w:pPr>
        <w:rPr>
          <w:sz w:val="24"/>
          <w:szCs w:val="24"/>
        </w:rPr>
      </w:pPr>
      <w:r w:rsidRPr="005A7339">
        <w:rPr>
          <w:sz w:val="24"/>
          <w:szCs w:val="24"/>
        </w:rPr>
        <w:t>Hill Walking</w:t>
      </w:r>
    </w:p>
    <w:p w:rsidR="005A7339" w:rsidRPr="005A7339" w:rsidRDefault="005A7339" w:rsidP="005A7339">
      <w:pPr>
        <w:rPr>
          <w:sz w:val="24"/>
          <w:szCs w:val="24"/>
        </w:rPr>
      </w:pPr>
      <w:r w:rsidRPr="005A7339">
        <w:rPr>
          <w:sz w:val="24"/>
          <w:szCs w:val="24"/>
        </w:rPr>
        <w:t>Tree Climbing</w:t>
      </w:r>
    </w:p>
    <w:p w:rsidR="005A7339" w:rsidRPr="005A7339" w:rsidRDefault="005A7339" w:rsidP="005A7339">
      <w:pPr>
        <w:rPr>
          <w:sz w:val="24"/>
          <w:szCs w:val="24"/>
        </w:rPr>
      </w:pPr>
      <w:r w:rsidRPr="005A7339">
        <w:rPr>
          <w:sz w:val="24"/>
          <w:szCs w:val="24"/>
        </w:rPr>
        <w:t>Ropes Course</w:t>
      </w:r>
    </w:p>
    <w:p w:rsidR="005A7339" w:rsidRPr="005A7339" w:rsidRDefault="005A7339" w:rsidP="005A7339">
      <w:pPr>
        <w:rPr>
          <w:sz w:val="24"/>
          <w:szCs w:val="24"/>
        </w:rPr>
      </w:pPr>
      <w:r w:rsidRPr="005A7339">
        <w:rPr>
          <w:sz w:val="24"/>
          <w:szCs w:val="24"/>
        </w:rPr>
        <w:t>Night Line</w:t>
      </w:r>
    </w:p>
    <w:p w:rsidR="005A7339" w:rsidRPr="005A7339" w:rsidRDefault="005A7339" w:rsidP="005A7339">
      <w:pPr>
        <w:rPr>
          <w:sz w:val="24"/>
          <w:szCs w:val="24"/>
        </w:rPr>
      </w:pPr>
      <w:proofErr w:type="spellStart"/>
      <w:r w:rsidRPr="005A7339">
        <w:rPr>
          <w:sz w:val="24"/>
          <w:szCs w:val="24"/>
        </w:rPr>
        <w:t>Coasteering</w:t>
      </w:r>
      <w:proofErr w:type="spellEnd"/>
    </w:p>
    <w:p w:rsidR="005A7339" w:rsidRDefault="005A7339" w:rsidP="005A7339"/>
    <w:p w:rsidR="005A7339" w:rsidRDefault="005A7339" w:rsidP="005A7339"/>
    <w:p w:rsidR="005A7339" w:rsidRDefault="005A7339" w:rsidP="005A7339"/>
    <w:p w:rsidR="005A7339" w:rsidRPr="005A22FC" w:rsidRDefault="005A7339" w:rsidP="005A7339">
      <w:pPr>
        <w:rPr>
          <w:b/>
          <w:sz w:val="28"/>
          <w:szCs w:val="28"/>
          <w:u w:val="single"/>
        </w:rPr>
      </w:pPr>
      <w:r w:rsidRPr="005A22FC">
        <w:rPr>
          <w:b/>
          <w:sz w:val="28"/>
          <w:szCs w:val="28"/>
          <w:u w:val="single"/>
        </w:rPr>
        <w:t>Contacting us</w:t>
      </w:r>
    </w:p>
    <w:p w:rsidR="005A7339" w:rsidRDefault="005A7339" w:rsidP="005A7339">
      <w:pPr>
        <w:rPr>
          <w:b/>
          <w:sz w:val="32"/>
          <w:szCs w:val="32"/>
          <w:u w:val="single"/>
        </w:rPr>
      </w:pPr>
    </w:p>
    <w:p w:rsidR="005A7339" w:rsidRPr="005A7339" w:rsidRDefault="005A7339" w:rsidP="005A7339">
      <w:pPr>
        <w:rPr>
          <w:sz w:val="24"/>
          <w:szCs w:val="24"/>
        </w:rPr>
      </w:pPr>
      <w:r w:rsidRPr="005A7339">
        <w:rPr>
          <w:sz w:val="24"/>
          <w:szCs w:val="24"/>
        </w:rPr>
        <w:t>Kilbowie Outdoor Centre</w:t>
      </w:r>
      <w:r w:rsidRPr="005A7339">
        <w:rPr>
          <w:sz w:val="24"/>
          <w:szCs w:val="24"/>
        </w:rPr>
        <w:tab/>
      </w:r>
      <w:r w:rsidRPr="005A7339">
        <w:rPr>
          <w:sz w:val="24"/>
          <w:szCs w:val="24"/>
        </w:rPr>
        <w:tab/>
      </w:r>
      <w:r w:rsidRPr="005A7339">
        <w:rPr>
          <w:sz w:val="24"/>
          <w:szCs w:val="24"/>
        </w:rPr>
        <w:tab/>
      </w:r>
      <w:r w:rsidRPr="005A7339">
        <w:rPr>
          <w:sz w:val="24"/>
          <w:szCs w:val="24"/>
        </w:rPr>
        <w:tab/>
      </w:r>
    </w:p>
    <w:p w:rsidR="005A7339" w:rsidRPr="005A7339" w:rsidRDefault="005A7339" w:rsidP="005A7339">
      <w:pPr>
        <w:rPr>
          <w:sz w:val="24"/>
          <w:szCs w:val="24"/>
        </w:rPr>
      </w:pPr>
      <w:r w:rsidRPr="005A7339">
        <w:rPr>
          <w:sz w:val="24"/>
          <w:szCs w:val="24"/>
        </w:rPr>
        <w:t>North Lanarkshire Council</w:t>
      </w:r>
      <w:r w:rsidRPr="005A7339">
        <w:rPr>
          <w:sz w:val="24"/>
          <w:szCs w:val="24"/>
        </w:rPr>
        <w:tab/>
      </w:r>
      <w:r w:rsidRPr="005A7339">
        <w:rPr>
          <w:sz w:val="24"/>
          <w:szCs w:val="24"/>
        </w:rPr>
        <w:tab/>
      </w:r>
      <w:r w:rsidRPr="005A7339">
        <w:rPr>
          <w:sz w:val="24"/>
          <w:szCs w:val="24"/>
        </w:rPr>
        <w:tab/>
      </w:r>
      <w:r w:rsidRPr="005A7339">
        <w:rPr>
          <w:sz w:val="24"/>
          <w:szCs w:val="24"/>
        </w:rPr>
        <w:tab/>
      </w:r>
    </w:p>
    <w:p w:rsidR="005A7339" w:rsidRPr="005A7339" w:rsidRDefault="005A7339" w:rsidP="005A7339">
      <w:pPr>
        <w:rPr>
          <w:sz w:val="24"/>
          <w:szCs w:val="24"/>
        </w:rPr>
      </w:pPr>
      <w:proofErr w:type="spellStart"/>
      <w:r w:rsidRPr="005A7339">
        <w:rPr>
          <w:sz w:val="24"/>
          <w:szCs w:val="24"/>
        </w:rPr>
        <w:t>Gallanach</w:t>
      </w:r>
      <w:proofErr w:type="spellEnd"/>
    </w:p>
    <w:p w:rsidR="005A7339" w:rsidRPr="005A7339" w:rsidRDefault="005A7339" w:rsidP="005A7339">
      <w:pPr>
        <w:rPr>
          <w:sz w:val="24"/>
          <w:szCs w:val="24"/>
        </w:rPr>
      </w:pPr>
      <w:r w:rsidRPr="005A7339">
        <w:rPr>
          <w:sz w:val="24"/>
          <w:szCs w:val="24"/>
        </w:rPr>
        <w:t>Oban</w:t>
      </w:r>
      <w:r w:rsidRPr="005A7339">
        <w:rPr>
          <w:sz w:val="24"/>
          <w:szCs w:val="24"/>
        </w:rPr>
        <w:tab/>
      </w:r>
      <w:r w:rsidRPr="005A7339">
        <w:rPr>
          <w:sz w:val="24"/>
          <w:szCs w:val="24"/>
        </w:rPr>
        <w:tab/>
      </w:r>
      <w:r w:rsidRPr="005A7339">
        <w:rPr>
          <w:sz w:val="24"/>
          <w:szCs w:val="24"/>
        </w:rPr>
        <w:tab/>
      </w:r>
      <w:r w:rsidRPr="005A7339">
        <w:rPr>
          <w:sz w:val="24"/>
          <w:szCs w:val="24"/>
        </w:rPr>
        <w:tab/>
      </w:r>
      <w:r w:rsidRPr="005A7339">
        <w:rPr>
          <w:sz w:val="24"/>
          <w:szCs w:val="24"/>
        </w:rPr>
        <w:tab/>
      </w:r>
      <w:r w:rsidRPr="005A7339">
        <w:rPr>
          <w:sz w:val="24"/>
          <w:szCs w:val="24"/>
        </w:rPr>
        <w:tab/>
      </w:r>
    </w:p>
    <w:p w:rsidR="005A7339" w:rsidRPr="005A7339" w:rsidRDefault="005A7339" w:rsidP="005A7339">
      <w:pPr>
        <w:rPr>
          <w:sz w:val="24"/>
          <w:szCs w:val="24"/>
        </w:rPr>
      </w:pPr>
      <w:r w:rsidRPr="005A7339">
        <w:rPr>
          <w:sz w:val="24"/>
          <w:szCs w:val="24"/>
        </w:rPr>
        <w:t>PA34 4PF</w:t>
      </w:r>
    </w:p>
    <w:p w:rsidR="005A7339" w:rsidRPr="005A7339" w:rsidRDefault="005A7339" w:rsidP="005A7339">
      <w:pPr>
        <w:rPr>
          <w:sz w:val="24"/>
          <w:szCs w:val="24"/>
        </w:rPr>
      </w:pPr>
    </w:p>
    <w:p w:rsidR="005A7339" w:rsidRPr="005A7339" w:rsidRDefault="005A7339" w:rsidP="005A7339">
      <w:pPr>
        <w:rPr>
          <w:sz w:val="24"/>
          <w:szCs w:val="24"/>
        </w:rPr>
      </w:pPr>
      <w:r w:rsidRPr="005A7339">
        <w:rPr>
          <w:sz w:val="24"/>
          <w:szCs w:val="24"/>
        </w:rPr>
        <w:t>Phone</w:t>
      </w:r>
      <w:r w:rsidRPr="005A7339">
        <w:rPr>
          <w:sz w:val="24"/>
          <w:szCs w:val="24"/>
        </w:rPr>
        <w:tab/>
      </w:r>
      <w:r w:rsidRPr="005A7339">
        <w:rPr>
          <w:sz w:val="24"/>
          <w:szCs w:val="24"/>
        </w:rPr>
        <w:tab/>
      </w:r>
      <w:r>
        <w:rPr>
          <w:sz w:val="24"/>
          <w:szCs w:val="24"/>
        </w:rPr>
        <w:t>01698 520770</w:t>
      </w:r>
    </w:p>
    <w:p w:rsidR="005A7339" w:rsidRPr="005A7339" w:rsidRDefault="005A7339" w:rsidP="005A7339">
      <w:pPr>
        <w:rPr>
          <w:sz w:val="24"/>
          <w:szCs w:val="24"/>
        </w:rPr>
      </w:pPr>
      <w:r w:rsidRPr="005A7339">
        <w:rPr>
          <w:sz w:val="24"/>
          <w:szCs w:val="24"/>
        </w:rPr>
        <w:t xml:space="preserve">Email </w:t>
      </w:r>
      <w:r w:rsidRPr="005A7339">
        <w:rPr>
          <w:sz w:val="24"/>
          <w:szCs w:val="24"/>
        </w:rPr>
        <w:tab/>
      </w:r>
      <w:r w:rsidRPr="005A7339">
        <w:rPr>
          <w:sz w:val="24"/>
          <w:szCs w:val="24"/>
        </w:rPr>
        <w:tab/>
        <w:t>kilbowie</w:t>
      </w:r>
      <w:r>
        <w:rPr>
          <w:sz w:val="24"/>
          <w:szCs w:val="24"/>
        </w:rPr>
        <w:t>outdoorcentre</w:t>
      </w:r>
      <w:r w:rsidRPr="005A7339">
        <w:rPr>
          <w:sz w:val="24"/>
          <w:szCs w:val="24"/>
        </w:rPr>
        <w:t>@</w:t>
      </w:r>
      <w:r>
        <w:rPr>
          <w:sz w:val="24"/>
          <w:szCs w:val="24"/>
        </w:rPr>
        <w:t>northlan.gov.uk</w:t>
      </w:r>
    </w:p>
    <w:p w:rsidR="005A7339" w:rsidRPr="005A7339" w:rsidRDefault="005A7339" w:rsidP="005A7339">
      <w:pPr>
        <w:rPr>
          <w:sz w:val="24"/>
          <w:szCs w:val="24"/>
        </w:rPr>
      </w:pPr>
    </w:p>
    <w:p w:rsidR="005A7339" w:rsidRPr="005A7339" w:rsidRDefault="005A7339" w:rsidP="005A7339">
      <w:pPr>
        <w:rPr>
          <w:sz w:val="24"/>
          <w:szCs w:val="24"/>
        </w:rPr>
      </w:pPr>
      <w:proofErr w:type="spellStart"/>
      <w:r w:rsidRPr="005A7339">
        <w:rPr>
          <w:sz w:val="24"/>
          <w:szCs w:val="24"/>
        </w:rPr>
        <w:t>Drhue</w:t>
      </w:r>
      <w:proofErr w:type="spellEnd"/>
      <w:r w:rsidRPr="005A7339">
        <w:rPr>
          <w:sz w:val="24"/>
          <w:szCs w:val="24"/>
        </w:rPr>
        <w:t xml:space="preserve"> Forbes</w:t>
      </w:r>
    </w:p>
    <w:p w:rsidR="005A7339" w:rsidRPr="005A7339" w:rsidRDefault="005A7339" w:rsidP="005A7339">
      <w:pPr>
        <w:rPr>
          <w:sz w:val="24"/>
          <w:szCs w:val="24"/>
        </w:rPr>
      </w:pPr>
      <w:r w:rsidRPr="005A7339">
        <w:rPr>
          <w:sz w:val="24"/>
          <w:szCs w:val="24"/>
        </w:rPr>
        <w:t>Principal Officer</w:t>
      </w:r>
    </w:p>
    <w:p w:rsidR="0072279E" w:rsidRPr="005A7339" w:rsidRDefault="0072279E" w:rsidP="0072279E">
      <w:pPr>
        <w:jc w:val="center"/>
        <w:rPr>
          <w:rFonts w:ascii="Comic Sans MS" w:hAnsi="Comic Sans MS"/>
          <w:sz w:val="16"/>
          <w:szCs w:val="16"/>
        </w:rPr>
      </w:pPr>
    </w:p>
    <w:sectPr w:rsidR="0072279E" w:rsidRPr="005A7339" w:rsidSect="005A7339">
      <w:pgSz w:w="11906" w:h="16838"/>
      <w:pgMar w:top="851" w:right="1440" w:bottom="993" w:left="1440" w:header="708" w:footer="708" w:gutter="0"/>
      <w:pgBorders w:offsetFrom="page">
        <w:top w:val="single" w:sz="36" w:space="24" w:color="1F3864" w:themeColor="accent5" w:themeShade="80" w:shadow="1"/>
        <w:left w:val="single" w:sz="36" w:space="24" w:color="1F3864" w:themeColor="accent5" w:themeShade="80" w:shadow="1"/>
        <w:bottom w:val="single" w:sz="36" w:space="24" w:color="1F3864" w:themeColor="accent5" w:themeShade="80" w:shadow="1"/>
        <w:right w:val="single" w:sz="36" w:space="24" w:color="1F3864" w:themeColor="accent5" w:themeShade="8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9E"/>
    <w:rsid w:val="00105B36"/>
    <w:rsid w:val="002565B6"/>
    <w:rsid w:val="00587642"/>
    <w:rsid w:val="005A7339"/>
    <w:rsid w:val="00692017"/>
    <w:rsid w:val="007210F6"/>
    <w:rsid w:val="0072279E"/>
    <w:rsid w:val="00763993"/>
    <w:rsid w:val="00936FF2"/>
    <w:rsid w:val="00D75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401495BF-61E3-40F3-A2D5-3F8C16F6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5A7339"/>
    <w:pPr>
      <w:keepNext/>
      <w:spacing w:line="240" w:lineRule="auto"/>
      <w:jc w:val="center"/>
      <w:outlineLvl w:val="3"/>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5A7339"/>
    <w:pPr>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F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FF2"/>
    <w:rPr>
      <w:rFonts w:ascii="Segoe UI" w:hAnsi="Segoe UI" w:cs="Segoe UI"/>
      <w:sz w:val="18"/>
      <w:szCs w:val="18"/>
    </w:rPr>
  </w:style>
  <w:style w:type="character" w:customStyle="1" w:styleId="Heading4Char">
    <w:name w:val="Heading 4 Char"/>
    <w:basedOn w:val="DefaultParagraphFont"/>
    <w:link w:val="Heading4"/>
    <w:rsid w:val="005A7339"/>
    <w:rPr>
      <w:rFonts w:ascii="Times New Roman" w:eastAsia="Times New Roman" w:hAnsi="Times New Roman" w:cs="Times New Roman"/>
      <w:b/>
      <w:bCs/>
      <w:sz w:val="28"/>
      <w:szCs w:val="24"/>
    </w:rPr>
  </w:style>
  <w:style w:type="paragraph" w:styleId="Title">
    <w:name w:val="Title"/>
    <w:basedOn w:val="Normal"/>
    <w:link w:val="TitleChar"/>
    <w:qFormat/>
    <w:rsid w:val="005A7339"/>
    <w:pPr>
      <w:spacing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5A7339"/>
    <w:rPr>
      <w:rFonts w:ascii="Times New Roman" w:eastAsia="Times New Roman" w:hAnsi="Times New Roman" w:cs="Times New Roman"/>
      <w:b/>
      <w:bCs/>
      <w:sz w:val="28"/>
      <w:szCs w:val="24"/>
      <w:u w:val="single"/>
    </w:rPr>
  </w:style>
  <w:style w:type="paragraph" w:styleId="BodyText2">
    <w:name w:val="Body Text 2"/>
    <w:basedOn w:val="Normal"/>
    <w:link w:val="BodyText2Char"/>
    <w:rsid w:val="005A7339"/>
    <w:pPr>
      <w:tabs>
        <w:tab w:val="left" w:pos="360"/>
        <w:tab w:val="left" w:pos="900"/>
      </w:tabs>
      <w:spacing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5A7339"/>
    <w:rPr>
      <w:rFonts w:ascii="Times New Roman" w:eastAsia="Times New Roman" w:hAnsi="Times New Roman" w:cs="Times New Roman"/>
      <w:sz w:val="24"/>
      <w:szCs w:val="20"/>
    </w:rPr>
  </w:style>
  <w:style w:type="paragraph" w:styleId="BodyTextIndent">
    <w:name w:val="Body Text Indent"/>
    <w:basedOn w:val="Normal"/>
    <w:link w:val="BodyTextIndentChar"/>
    <w:rsid w:val="005A7339"/>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5A7339"/>
    <w:rPr>
      <w:rFonts w:ascii="Times New Roman" w:eastAsia="Times New Roman" w:hAnsi="Times New Roman" w:cs="Times New Roman"/>
      <w:sz w:val="24"/>
      <w:szCs w:val="24"/>
      <w:lang w:eastAsia="en-GB"/>
    </w:rPr>
  </w:style>
  <w:style w:type="character" w:customStyle="1" w:styleId="Heading7Char">
    <w:name w:val="Heading 7 Char"/>
    <w:basedOn w:val="DefaultParagraphFont"/>
    <w:link w:val="Heading7"/>
    <w:rsid w:val="005A733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C7E23-6AF6-4370-9237-40D14BF7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5</cp:revision>
  <cp:lastPrinted>2015-08-28T10:57:00Z</cp:lastPrinted>
  <dcterms:created xsi:type="dcterms:W3CDTF">2016-08-30T14:26:00Z</dcterms:created>
  <dcterms:modified xsi:type="dcterms:W3CDTF">2017-02-21T14:05:00Z</dcterms:modified>
</cp:coreProperties>
</file>