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B9D0" w14:textId="076D4F38" w:rsidR="00F21800" w:rsidRDefault="00CF767E" w:rsidP="00F21800">
      <w:pPr>
        <w:spacing w:line="276" w:lineRule="auto"/>
        <w:ind w:right="561"/>
        <w:jc w:val="center"/>
        <w:rPr>
          <w:rFonts w:ascii="Arial" w:eastAsia="Arial" w:hAnsi="Arial" w:cs="Arial"/>
          <w:b/>
          <w:spacing w:val="-1"/>
          <w:sz w:val="24"/>
          <w:szCs w:val="24"/>
        </w:rPr>
      </w:pPr>
      <w:r>
        <w:rPr>
          <w:rFonts w:ascii="Arial" w:eastAsia="Arial" w:hAnsi="Arial" w:cs="Arial"/>
          <w:b/>
          <w:bCs/>
          <w:noProof/>
          <w:sz w:val="32"/>
          <w:szCs w:val="32"/>
          <w:lang w:eastAsia="en-GB"/>
        </w:rPr>
        <mc:AlternateContent>
          <mc:Choice Requires="wps">
            <w:drawing>
              <wp:anchor distT="0" distB="0" distL="114300" distR="114300" simplePos="0" relativeHeight="251658240" behindDoc="0" locked="0" layoutInCell="1" allowOverlap="1" wp14:anchorId="7BDEAA1A" wp14:editId="0784D996">
                <wp:simplePos x="0" y="0"/>
                <wp:positionH relativeFrom="column">
                  <wp:posOffset>18415</wp:posOffset>
                </wp:positionH>
                <wp:positionV relativeFrom="paragraph">
                  <wp:posOffset>5715</wp:posOffset>
                </wp:positionV>
                <wp:extent cx="1581150" cy="1079500"/>
                <wp:effectExtent l="0" t="0" r="19050" b="25400"/>
                <wp:wrapNone/>
                <wp:docPr id="2" name="Rectangle 2">
                  <a:extLst xmlns:a="http://schemas.openxmlformats.org/drawingml/2006/main">
                    <a:ext uri="{FF2B5EF4-FFF2-40B4-BE49-F238E27FC236}">
                      <a16:creationId xmlns:a16="http://schemas.microsoft.com/office/drawing/2014/main" id="{745D22CE-7968-469D-8803-EC1D1513BCC9}"/>
                    </a:ext>
                  </a:extLst>
                </wp:docPr>
                <wp:cNvGraphicFramePr/>
                <a:graphic xmlns:a="http://schemas.openxmlformats.org/drawingml/2006/main">
                  <a:graphicData uri="http://schemas.microsoft.com/office/word/2010/wordprocessingShape">
                    <wps:wsp>
                      <wps:cNvSpPr/>
                      <wps:spPr>
                        <a:xfrm>
                          <a:off x="0" y="0"/>
                          <a:ext cx="1581150" cy="10795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7DFE4C" w14:textId="407BB07C" w:rsidR="00CF767E" w:rsidRDefault="00FC453F" w:rsidP="00FC453F">
                            <w:pPr>
                              <w:jc w:val="center"/>
                            </w:pPr>
                            <w:r>
                              <w:rPr>
                                <w:rFonts w:ascii="Arial" w:eastAsia="Arial" w:hAnsi="Arial" w:cs="Arial"/>
                                <w:b/>
                                <w:noProof/>
                                <w:spacing w:val="-1"/>
                                <w:sz w:val="24"/>
                                <w:szCs w:val="24"/>
                              </w:rPr>
                              <w:drawing>
                                <wp:inline distT="0" distB="0" distL="0" distR="0" wp14:anchorId="642E58AA" wp14:editId="610C66DE">
                                  <wp:extent cx="704850" cy="922608"/>
                                  <wp:effectExtent l="0" t="0" r="0" b="0"/>
                                  <wp:docPr id="828885774" name="Picture 82888577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8679" cy="9276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DEAA1A" id="Rectangle 2" o:spid="_x0000_s1026" style="position:absolute;left:0;text-align:left;margin-left:1.45pt;margin-top:.45pt;width:124.5pt;height:8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" fillcolor="white [3212]" strokecolor="#1f3763 [1604]" strokeweight="1pt">
                <v:textbox>
                  <w:txbxContent>
                    <w:p w14:paraId="737DFE4C" w14:textId="407BB07C" w:rsidR="00CF767E" w:rsidRDefault="00FC453F" w:rsidP="00FC453F">
                      <w:pPr>
                        <w:jc w:val="center"/>
                      </w:pPr>
                      <w:r>
                        <w:rPr>
                          <w:rFonts w:ascii="Arial" w:eastAsia="Arial" w:hAnsi="Arial" w:cs="Arial"/>
                          <w:b/>
                          <w:noProof/>
                          <w:spacing w:val="-1"/>
                          <w:sz w:val="24"/>
                          <w:szCs w:val="24"/>
                        </w:rPr>
                        <w:drawing>
                          <wp:inline distT="0" distB="0" distL="0" distR="0" wp14:anchorId="642E58AA" wp14:editId="610C66DE">
                            <wp:extent cx="704850" cy="922608"/>
                            <wp:effectExtent l="0" t="0" r="0" b="0"/>
                            <wp:docPr id="828885774" name="Picture 82888577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8679" cy="927620"/>
                                    </a:xfrm>
                                    <a:prstGeom prst="rect">
                                      <a:avLst/>
                                    </a:prstGeom>
                                    <a:noFill/>
                                    <a:ln>
                                      <a:noFill/>
                                    </a:ln>
                                  </pic:spPr>
                                </pic:pic>
                              </a:graphicData>
                            </a:graphic>
                          </wp:inline>
                        </w:drawing>
                      </w:r>
                    </w:p>
                  </w:txbxContent>
                </v:textbox>
              </v:rect>
            </w:pict>
          </mc:Fallback>
        </mc:AlternateContent>
      </w:r>
      <w:r w:rsidR="00F21800">
        <w:rPr>
          <w:rFonts w:ascii="Arial" w:eastAsia="Arial" w:hAnsi="Arial" w:cs="Arial"/>
          <w:b/>
          <w:bCs/>
          <w:noProof/>
          <w:sz w:val="32"/>
          <w:szCs w:val="32"/>
          <w:lang w:eastAsia="en-GB"/>
        </w:rPr>
        <w:drawing>
          <wp:anchor distT="0" distB="0" distL="114300" distR="114300" simplePos="0" relativeHeight="251658241" behindDoc="0" locked="0" layoutInCell="1" allowOverlap="1" wp14:anchorId="614CA9C4" wp14:editId="5CC26EA3">
            <wp:simplePos x="0" y="0"/>
            <wp:positionH relativeFrom="margin">
              <wp:posOffset>4911090</wp:posOffset>
            </wp:positionH>
            <wp:positionV relativeFrom="paragraph">
              <wp:posOffset>4445</wp:posOffset>
            </wp:positionV>
            <wp:extent cx="1435735" cy="628650"/>
            <wp:effectExtent l="0" t="0" r="0" b="0"/>
            <wp:wrapSquare wrapText="bothSides"/>
            <wp:docPr id="1" name="Picture 1" descr="MacFiles1:Corporate ID 2001:NLC Logos Final:NLC Logo Gradient Final.tif">
              <a:extLst xmlns:a="http://schemas.openxmlformats.org/drawingml/2006/main">
                <a:ext uri="{FF2B5EF4-FFF2-40B4-BE49-F238E27FC236}">
                  <a16:creationId xmlns:a16="http://schemas.microsoft.com/office/drawing/2014/main" id="{21964DB2-85C7-483E-89E5-42520A5930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Files1:Corporate ID 2001:NLC Logos Final:NLC Logo Gradient Final.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5735"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3338FA" w14:textId="77777777" w:rsidR="00F21800" w:rsidRDefault="00F21800" w:rsidP="00F21800">
      <w:pPr>
        <w:spacing w:line="276" w:lineRule="auto"/>
        <w:ind w:right="561"/>
        <w:jc w:val="center"/>
        <w:rPr>
          <w:rFonts w:ascii="Arial" w:eastAsia="Arial" w:hAnsi="Arial" w:cs="Arial"/>
          <w:b/>
          <w:spacing w:val="-1"/>
          <w:sz w:val="24"/>
          <w:szCs w:val="24"/>
        </w:rPr>
      </w:pPr>
    </w:p>
    <w:p w14:paraId="071DB58D" w14:textId="77777777" w:rsidR="00F21800" w:rsidRDefault="00F21800" w:rsidP="00F21800">
      <w:pPr>
        <w:spacing w:line="276" w:lineRule="auto"/>
        <w:ind w:right="561"/>
        <w:jc w:val="center"/>
        <w:rPr>
          <w:rFonts w:ascii="Arial" w:eastAsia="Arial" w:hAnsi="Arial" w:cs="Arial"/>
          <w:b/>
          <w:spacing w:val="-1"/>
          <w:sz w:val="24"/>
          <w:szCs w:val="24"/>
        </w:rPr>
      </w:pPr>
    </w:p>
    <w:p w14:paraId="19CA96D3" w14:textId="77777777" w:rsidR="00F21800" w:rsidRDefault="00F21800" w:rsidP="00F21800">
      <w:pPr>
        <w:spacing w:line="276" w:lineRule="auto"/>
        <w:ind w:right="561"/>
        <w:jc w:val="center"/>
        <w:rPr>
          <w:rFonts w:ascii="Arial" w:eastAsia="Arial" w:hAnsi="Arial" w:cs="Arial"/>
          <w:b/>
          <w:spacing w:val="-1"/>
          <w:sz w:val="24"/>
          <w:szCs w:val="24"/>
        </w:rPr>
      </w:pPr>
    </w:p>
    <w:p w14:paraId="0C08E3C3" w14:textId="77777777" w:rsidR="00F21800" w:rsidRPr="00A142C2" w:rsidRDefault="00F21800" w:rsidP="00F21800">
      <w:pPr>
        <w:jc w:val="center"/>
        <w:rPr>
          <w:b/>
          <w:i/>
          <w:sz w:val="36"/>
          <w:szCs w:val="36"/>
        </w:rPr>
      </w:pPr>
      <w:r w:rsidRPr="00A142C2">
        <w:rPr>
          <w:b/>
          <w:i/>
          <w:sz w:val="36"/>
          <w:szCs w:val="36"/>
        </w:rPr>
        <w:t>Driving Equity and Excellence</w:t>
      </w:r>
    </w:p>
    <w:p w14:paraId="1417B324" w14:textId="77777777" w:rsidR="00F21800" w:rsidRPr="00A142C2" w:rsidRDefault="00F21800" w:rsidP="00865D45">
      <w:pPr>
        <w:rPr>
          <w:b/>
          <w:sz w:val="36"/>
          <w:szCs w:val="36"/>
        </w:rPr>
      </w:pPr>
    </w:p>
    <w:p w14:paraId="6C40295E" w14:textId="069194FF" w:rsidR="00F21800" w:rsidRDefault="009C57D1" w:rsidP="00F21800">
      <w:pPr>
        <w:jc w:val="center"/>
        <w:rPr>
          <w:b/>
          <w:sz w:val="36"/>
          <w:szCs w:val="36"/>
        </w:rPr>
      </w:pPr>
      <w:r>
        <w:rPr>
          <w:b/>
          <w:sz w:val="36"/>
          <w:szCs w:val="36"/>
        </w:rPr>
        <w:t xml:space="preserve">Improvement Report </w:t>
      </w:r>
    </w:p>
    <w:p w14:paraId="747FEB50" w14:textId="77777777" w:rsidR="00F21800" w:rsidRPr="00A142C2" w:rsidRDefault="00F21800" w:rsidP="00F21800">
      <w:pPr>
        <w:jc w:val="center"/>
        <w:rPr>
          <w:b/>
          <w:sz w:val="36"/>
          <w:szCs w:val="36"/>
        </w:rPr>
      </w:pPr>
    </w:p>
    <w:p w14:paraId="6A73591E" w14:textId="7C5FAF3A" w:rsidR="00F21800" w:rsidRPr="00013141" w:rsidRDefault="00F21800" w:rsidP="00F21800">
      <w:pPr>
        <w:jc w:val="center"/>
        <w:rPr>
          <w:b/>
          <w:sz w:val="36"/>
          <w:szCs w:val="36"/>
        </w:rPr>
      </w:pPr>
      <w:r>
        <w:rPr>
          <w:b/>
          <w:sz w:val="36"/>
          <w:szCs w:val="36"/>
        </w:rPr>
        <w:t>Session 20</w:t>
      </w:r>
      <w:r w:rsidR="009C57D1">
        <w:rPr>
          <w:b/>
          <w:sz w:val="36"/>
          <w:szCs w:val="36"/>
        </w:rPr>
        <w:t>2</w:t>
      </w:r>
      <w:r w:rsidR="00923B4E">
        <w:rPr>
          <w:b/>
          <w:sz w:val="36"/>
          <w:szCs w:val="36"/>
        </w:rPr>
        <w:t>5-26</w:t>
      </w:r>
    </w:p>
    <w:p w14:paraId="662EB3E1" w14:textId="77777777" w:rsidR="00F21800" w:rsidRPr="005B283F" w:rsidRDefault="00F21800" w:rsidP="00F21800">
      <w:pPr>
        <w:rPr>
          <w:sz w:val="28"/>
          <w:szCs w:val="28"/>
        </w:rPr>
      </w:pPr>
    </w:p>
    <w:tbl>
      <w:tblPr>
        <w:tblStyle w:val="TableGrid"/>
        <w:tblW w:w="0" w:type="auto"/>
        <w:jc w:val="center"/>
        <w:tblLook w:val="04A0" w:firstRow="1" w:lastRow="0" w:firstColumn="1" w:lastColumn="0" w:noHBand="0" w:noVBand="1"/>
      </w:tblPr>
      <w:tblGrid>
        <w:gridCol w:w="3256"/>
        <w:gridCol w:w="5760"/>
      </w:tblGrid>
      <w:tr w:rsidR="00645F8C" w14:paraId="6A0AF8EB" w14:textId="77777777">
        <w:trPr>
          <w:jc w:val="center"/>
        </w:trPr>
        <w:tc>
          <w:tcPr>
            <w:tcW w:w="3256" w:type="dxa"/>
            <w:shd w:val="clear" w:color="auto" w:fill="D9D9D9" w:themeFill="background1" w:themeFillShade="D9"/>
          </w:tcPr>
          <w:p w14:paraId="28B7B2BB" w14:textId="77777777" w:rsidR="00F21800" w:rsidRPr="00A918BB" w:rsidRDefault="00F21800" w:rsidP="00314B88">
            <w:pPr>
              <w:rPr>
                <w:b/>
                <w:sz w:val="28"/>
                <w:szCs w:val="28"/>
              </w:rPr>
            </w:pPr>
            <w:r>
              <w:rPr>
                <w:b/>
                <w:sz w:val="28"/>
                <w:szCs w:val="28"/>
              </w:rPr>
              <w:t>School</w:t>
            </w:r>
            <w:r w:rsidRPr="00A918BB">
              <w:rPr>
                <w:b/>
                <w:sz w:val="28"/>
                <w:szCs w:val="28"/>
              </w:rPr>
              <w:t>:</w:t>
            </w:r>
          </w:p>
        </w:tc>
        <w:tc>
          <w:tcPr>
            <w:tcW w:w="5760" w:type="dxa"/>
          </w:tcPr>
          <w:p w14:paraId="2A506A4E" w14:textId="3262F563" w:rsidR="00F21800" w:rsidRDefault="00FC453F" w:rsidP="00314B88">
            <w:pPr>
              <w:rPr>
                <w:sz w:val="28"/>
                <w:szCs w:val="28"/>
              </w:rPr>
            </w:pPr>
            <w:r>
              <w:rPr>
                <w:sz w:val="28"/>
                <w:szCs w:val="28"/>
              </w:rPr>
              <w:t>Rochsolloch Primary School &amp; Nursery Class</w:t>
            </w:r>
          </w:p>
        </w:tc>
      </w:tr>
      <w:tr w:rsidR="00645F8C" w14:paraId="5F621C5E" w14:textId="77777777">
        <w:trPr>
          <w:jc w:val="center"/>
        </w:trPr>
        <w:tc>
          <w:tcPr>
            <w:tcW w:w="3256" w:type="dxa"/>
            <w:shd w:val="clear" w:color="auto" w:fill="D9D9D9" w:themeFill="background1" w:themeFillShade="D9"/>
          </w:tcPr>
          <w:p w14:paraId="41FC2D42" w14:textId="77777777" w:rsidR="00F21800" w:rsidRPr="00A918BB" w:rsidRDefault="00F21800" w:rsidP="00314B88">
            <w:pPr>
              <w:rPr>
                <w:b/>
                <w:sz w:val="28"/>
                <w:szCs w:val="28"/>
              </w:rPr>
            </w:pPr>
            <w:r>
              <w:rPr>
                <w:b/>
                <w:sz w:val="28"/>
                <w:szCs w:val="28"/>
              </w:rPr>
              <w:t>Cluster</w:t>
            </w:r>
            <w:r w:rsidRPr="00A918BB">
              <w:rPr>
                <w:b/>
                <w:sz w:val="28"/>
                <w:szCs w:val="28"/>
              </w:rPr>
              <w:t>:</w:t>
            </w:r>
          </w:p>
        </w:tc>
        <w:tc>
          <w:tcPr>
            <w:tcW w:w="5760" w:type="dxa"/>
          </w:tcPr>
          <w:p w14:paraId="0261074F" w14:textId="0581DA44" w:rsidR="00F21800" w:rsidRDefault="00FC453F" w:rsidP="00314B88">
            <w:pPr>
              <w:rPr>
                <w:sz w:val="28"/>
                <w:szCs w:val="28"/>
              </w:rPr>
            </w:pPr>
            <w:r>
              <w:rPr>
                <w:sz w:val="28"/>
                <w:szCs w:val="28"/>
              </w:rPr>
              <w:t>Airdrie Academy</w:t>
            </w:r>
          </w:p>
        </w:tc>
      </w:tr>
      <w:tr w:rsidR="00645F8C" w14:paraId="2A0B3E11" w14:textId="77777777">
        <w:trPr>
          <w:jc w:val="center"/>
        </w:trPr>
        <w:tc>
          <w:tcPr>
            <w:tcW w:w="3256" w:type="dxa"/>
            <w:shd w:val="clear" w:color="auto" w:fill="D9D9D9" w:themeFill="background1" w:themeFillShade="D9"/>
          </w:tcPr>
          <w:p w14:paraId="0FCA475F" w14:textId="095230AE" w:rsidR="009C57D1" w:rsidRDefault="00A60362" w:rsidP="00314B88">
            <w:pPr>
              <w:rPr>
                <w:b/>
                <w:sz w:val="28"/>
                <w:szCs w:val="28"/>
              </w:rPr>
            </w:pPr>
            <w:r>
              <w:rPr>
                <w:b/>
                <w:sz w:val="28"/>
                <w:szCs w:val="28"/>
              </w:rPr>
              <w:t>Head Teacher:</w:t>
            </w:r>
          </w:p>
        </w:tc>
        <w:tc>
          <w:tcPr>
            <w:tcW w:w="5760" w:type="dxa"/>
          </w:tcPr>
          <w:p w14:paraId="5E20C3FA" w14:textId="7A64FF97" w:rsidR="009C57D1" w:rsidRDefault="00FC453F" w:rsidP="00314B88">
            <w:pPr>
              <w:rPr>
                <w:sz w:val="28"/>
                <w:szCs w:val="28"/>
              </w:rPr>
            </w:pPr>
            <w:r>
              <w:rPr>
                <w:sz w:val="28"/>
                <w:szCs w:val="28"/>
              </w:rPr>
              <w:t>Mark Wilson</w:t>
            </w:r>
          </w:p>
        </w:tc>
      </w:tr>
    </w:tbl>
    <w:p w14:paraId="17582492" w14:textId="40F6709B" w:rsidR="00F74C57" w:rsidRDefault="00F21800" w:rsidP="00C7641D">
      <w:pPr>
        <w:ind w:firstLine="720"/>
        <w:rPr>
          <w:sz w:val="28"/>
          <w:szCs w:val="28"/>
        </w:rPr>
      </w:pPr>
      <w:r>
        <w:rPr>
          <w:sz w:val="28"/>
          <w:szCs w:val="28"/>
        </w:rPr>
        <w:tab/>
      </w:r>
    </w:p>
    <w:p w14:paraId="494AB1A4" w14:textId="518DB76B" w:rsidR="00C7641D" w:rsidRDefault="00C7641D" w:rsidP="00C7641D">
      <w:pPr>
        <w:ind w:firstLine="720"/>
        <w:rPr>
          <w:sz w:val="28"/>
          <w:szCs w:val="28"/>
        </w:rPr>
      </w:pPr>
    </w:p>
    <w:tbl>
      <w:tblPr>
        <w:tblStyle w:val="TableGrid"/>
        <w:tblW w:w="0" w:type="auto"/>
        <w:jc w:val="center"/>
        <w:tblLook w:val="04A0" w:firstRow="1" w:lastRow="0" w:firstColumn="1" w:lastColumn="0" w:noHBand="0" w:noVBand="1"/>
      </w:tblPr>
      <w:tblGrid>
        <w:gridCol w:w="3114"/>
        <w:gridCol w:w="2977"/>
        <w:gridCol w:w="3685"/>
      </w:tblGrid>
      <w:tr w:rsidR="00E72412" w:rsidRPr="00407989" w14:paraId="5446D01E" w14:textId="70F00F19" w:rsidTr="00D63AF6">
        <w:trPr>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39BEB" w14:textId="1BA065C0" w:rsidR="003D6096" w:rsidRPr="00132695" w:rsidRDefault="003D6096" w:rsidP="00314B88">
            <w:pPr>
              <w:jc w:val="center"/>
              <w:rPr>
                <w:b/>
                <w:bCs/>
                <w:u w:val="single"/>
              </w:rPr>
            </w:pPr>
            <w:r w:rsidRPr="00132695">
              <w:rPr>
                <w:b/>
                <w:bCs/>
                <w:u w:val="single"/>
              </w:rPr>
              <w:t>AIR Submission Date</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E2599" w14:textId="3FEE0858" w:rsidR="003D6096" w:rsidRPr="00132695" w:rsidRDefault="003D6096" w:rsidP="00314B88">
            <w:pPr>
              <w:jc w:val="center"/>
              <w:rPr>
                <w:b/>
                <w:bCs/>
                <w:u w:val="single"/>
              </w:rPr>
            </w:pPr>
            <w:r w:rsidRPr="00132695">
              <w:rPr>
                <w:b/>
                <w:bCs/>
                <w:u w:val="single"/>
              </w:rPr>
              <w:t>Submission Focus Area</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4D850D0F" w14:textId="58F18F2E" w:rsidR="003D6096" w:rsidRPr="00132695" w:rsidRDefault="003D6096" w:rsidP="00314B88">
            <w:pPr>
              <w:rPr>
                <w:b/>
                <w:bCs/>
                <w:u w:val="single"/>
              </w:rPr>
            </w:pPr>
            <w:r w:rsidRPr="00132695">
              <w:rPr>
                <w:b/>
                <w:bCs/>
                <w:u w:val="single"/>
              </w:rPr>
              <w:t>Progress towards improvement priorities</w:t>
            </w:r>
          </w:p>
        </w:tc>
      </w:tr>
      <w:tr w:rsidR="00A95E6F" w14:paraId="2996A927" w14:textId="27C3A529" w:rsidTr="00D63AF6">
        <w:trPr>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DB75DB" w14:textId="41E9A220" w:rsidR="003D6096" w:rsidRPr="00297BEE" w:rsidRDefault="00C64A43" w:rsidP="00314B88">
            <w:pPr>
              <w:jc w:val="center"/>
              <w:rPr>
                <w:color w:val="000000" w:themeColor="text1"/>
              </w:rPr>
            </w:pPr>
            <w:r w:rsidRPr="00297BEE">
              <w:rPr>
                <w:color w:val="000000" w:themeColor="text1"/>
              </w:rPr>
              <w:t>10</w:t>
            </w:r>
            <w:r w:rsidRPr="00297BEE">
              <w:rPr>
                <w:color w:val="000000" w:themeColor="text1"/>
                <w:vertAlign w:val="superscript"/>
              </w:rPr>
              <w:t>th</w:t>
            </w:r>
            <w:r w:rsidRPr="00297BEE">
              <w:rPr>
                <w:color w:val="000000" w:themeColor="text1"/>
              </w:rPr>
              <w:t xml:space="preserve"> </w:t>
            </w:r>
            <w:r w:rsidR="003D6096" w:rsidRPr="00297BEE">
              <w:rPr>
                <w:color w:val="000000" w:themeColor="text1"/>
              </w:rPr>
              <w:t>October 202</w:t>
            </w:r>
            <w:r w:rsidR="00545586" w:rsidRPr="00297BEE">
              <w:rPr>
                <w:color w:val="000000" w:themeColor="text1"/>
              </w:rPr>
              <w:t>5</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F92B6B" w14:textId="535101DF" w:rsidR="003D6096" w:rsidRPr="00297BEE" w:rsidRDefault="003D6096" w:rsidP="00314B88">
            <w:pPr>
              <w:jc w:val="center"/>
              <w:rPr>
                <w:color w:val="000000" w:themeColor="text1"/>
              </w:rPr>
            </w:pPr>
            <w:r w:rsidRPr="00297BEE">
              <w:rPr>
                <w:color w:val="000000" w:themeColor="text1"/>
              </w:rPr>
              <w:t xml:space="preserve">QIs 3.1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E2AB7" w14:textId="16B59007" w:rsidR="003D6096" w:rsidRPr="00297BEE" w:rsidRDefault="00B17AC2" w:rsidP="00314B88">
            <w:pPr>
              <w:rPr>
                <w:color w:val="000000" w:themeColor="text1"/>
              </w:rPr>
            </w:pPr>
            <w:r w:rsidRPr="00297BEE">
              <w:rPr>
                <w:color w:val="000000" w:themeColor="text1"/>
              </w:rPr>
              <w:t>Please update your progress towards your priorities</w:t>
            </w:r>
            <w:r w:rsidR="00053A55" w:rsidRPr="00297BEE">
              <w:rPr>
                <w:color w:val="000000" w:themeColor="text1"/>
              </w:rPr>
              <w:t xml:space="preserve"> (and include </w:t>
            </w:r>
            <w:r w:rsidR="00EF78F8" w:rsidRPr="00297BEE">
              <w:rPr>
                <w:color w:val="000000" w:themeColor="text1"/>
              </w:rPr>
              <w:t>nursery progress</w:t>
            </w:r>
            <w:r w:rsidR="00053A55" w:rsidRPr="00297BEE">
              <w:rPr>
                <w:color w:val="000000" w:themeColor="text1"/>
              </w:rPr>
              <w:t xml:space="preserve">, if </w:t>
            </w:r>
            <w:r w:rsidR="00EF78F8" w:rsidRPr="00297BEE">
              <w:rPr>
                <w:color w:val="000000" w:themeColor="text1"/>
              </w:rPr>
              <w:t>appropriate)</w:t>
            </w:r>
          </w:p>
        </w:tc>
      </w:tr>
      <w:tr w:rsidR="00A95E6F" w14:paraId="316820EC" w14:textId="1B0A4894" w:rsidTr="00D63AF6">
        <w:trPr>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E3FCEF" w14:textId="7D11E4DE" w:rsidR="003D6096" w:rsidRPr="00297BEE" w:rsidRDefault="00545586" w:rsidP="00314B88">
            <w:pPr>
              <w:jc w:val="center"/>
              <w:rPr>
                <w:color w:val="000000" w:themeColor="text1"/>
              </w:rPr>
            </w:pPr>
            <w:r w:rsidRPr="00297BEE">
              <w:rPr>
                <w:color w:val="000000" w:themeColor="text1"/>
              </w:rPr>
              <w:t>5</w:t>
            </w:r>
            <w:r w:rsidRPr="00297BEE">
              <w:rPr>
                <w:color w:val="000000" w:themeColor="text1"/>
                <w:vertAlign w:val="superscript"/>
              </w:rPr>
              <w:t>th</w:t>
            </w:r>
            <w:r w:rsidR="003D6096" w:rsidRPr="00297BEE">
              <w:rPr>
                <w:color w:val="000000" w:themeColor="text1"/>
              </w:rPr>
              <w:t xml:space="preserve"> December 202</w:t>
            </w:r>
            <w:r w:rsidRPr="00297BEE">
              <w:rPr>
                <w:color w:val="000000" w:themeColor="text1"/>
              </w:rPr>
              <w:t>5</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AD257F" w14:textId="682F8B7C" w:rsidR="003D6096" w:rsidRPr="00297BEE" w:rsidRDefault="003D6096" w:rsidP="00314B88">
            <w:pPr>
              <w:jc w:val="center"/>
              <w:rPr>
                <w:color w:val="000000" w:themeColor="text1"/>
              </w:rPr>
            </w:pPr>
            <w:r w:rsidRPr="00297BEE">
              <w:rPr>
                <w:color w:val="000000" w:themeColor="text1"/>
              </w:rPr>
              <w:t>QI 1.3 and 3.2 &amp; PEF Update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33353" w14:textId="6BE71D4F" w:rsidR="003D6096" w:rsidRPr="00297BEE" w:rsidRDefault="00EF78F8" w:rsidP="00314B88">
            <w:pPr>
              <w:rPr>
                <w:color w:val="000000" w:themeColor="text1"/>
              </w:rPr>
            </w:pPr>
            <w:r w:rsidRPr="00297BEE">
              <w:rPr>
                <w:color w:val="000000" w:themeColor="text1"/>
              </w:rPr>
              <w:t>Please update your progress towards your priorities (and include nursery progress, if appropriate)</w:t>
            </w:r>
          </w:p>
        </w:tc>
      </w:tr>
      <w:tr w:rsidR="00A95E6F" w14:paraId="4E061AE0" w14:textId="5B8CC07B" w:rsidTr="00D63AF6">
        <w:trPr>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C3C67E" w14:textId="306413AA" w:rsidR="003D6096" w:rsidRPr="00297BEE" w:rsidRDefault="003D6096" w:rsidP="00314B88">
            <w:pPr>
              <w:jc w:val="center"/>
              <w:rPr>
                <w:color w:val="000000" w:themeColor="text1"/>
              </w:rPr>
            </w:pPr>
            <w:r w:rsidRPr="00297BEE">
              <w:rPr>
                <w:color w:val="000000" w:themeColor="text1"/>
              </w:rPr>
              <w:t>2</w:t>
            </w:r>
            <w:r w:rsidR="00132695" w:rsidRPr="00297BEE">
              <w:rPr>
                <w:color w:val="000000" w:themeColor="text1"/>
              </w:rPr>
              <w:t>0</w:t>
            </w:r>
            <w:r w:rsidR="00132695" w:rsidRPr="00297BEE">
              <w:rPr>
                <w:color w:val="000000" w:themeColor="text1"/>
                <w:vertAlign w:val="superscript"/>
              </w:rPr>
              <w:t>th</w:t>
            </w:r>
            <w:r w:rsidR="00EF3B33" w:rsidRPr="00297BEE">
              <w:rPr>
                <w:color w:val="000000" w:themeColor="text1"/>
                <w:vertAlign w:val="superscript"/>
              </w:rPr>
              <w:t xml:space="preserve"> </w:t>
            </w:r>
            <w:r w:rsidRPr="00297BEE">
              <w:rPr>
                <w:color w:val="000000" w:themeColor="text1"/>
              </w:rPr>
              <w:t>March 202</w:t>
            </w:r>
            <w:r w:rsidR="00545586" w:rsidRPr="00297BEE">
              <w:rPr>
                <w:color w:val="000000" w:themeColor="text1"/>
              </w:rPr>
              <w:t>6</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B7073A" w14:textId="65C1A479" w:rsidR="003D6096" w:rsidRPr="00297BEE" w:rsidRDefault="003D6096" w:rsidP="00314B88">
            <w:pPr>
              <w:jc w:val="center"/>
              <w:rPr>
                <w:color w:val="000000" w:themeColor="text1"/>
              </w:rPr>
            </w:pPr>
            <w:r w:rsidRPr="00297BEE">
              <w:rPr>
                <w:color w:val="000000" w:themeColor="text1"/>
              </w:rPr>
              <w:t xml:space="preserve">QI 2.3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C7C6F" w14:textId="1CC9EA42" w:rsidR="003D6096" w:rsidRPr="00297BEE" w:rsidRDefault="00EF78F8" w:rsidP="00314B88">
            <w:pPr>
              <w:rPr>
                <w:color w:val="000000" w:themeColor="text1"/>
              </w:rPr>
            </w:pPr>
            <w:r w:rsidRPr="00297BEE">
              <w:rPr>
                <w:color w:val="000000" w:themeColor="text1"/>
              </w:rPr>
              <w:t>Please update your progress towards your priorities (and include nursery progress, if appropriate)</w:t>
            </w:r>
          </w:p>
        </w:tc>
      </w:tr>
      <w:tr w:rsidR="00A95E6F" w14:paraId="1731C57E" w14:textId="7714488A" w:rsidTr="00D63AF6">
        <w:trPr>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CEAD55" w14:textId="654AB142" w:rsidR="003D6096" w:rsidRPr="00297BEE" w:rsidRDefault="003D6096" w:rsidP="00314B88">
            <w:pPr>
              <w:jc w:val="center"/>
              <w:rPr>
                <w:color w:val="000000" w:themeColor="text1"/>
              </w:rPr>
            </w:pPr>
            <w:r w:rsidRPr="00297BEE">
              <w:rPr>
                <w:color w:val="000000" w:themeColor="text1"/>
              </w:rPr>
              <w:t>1</w:t>
            </w:r>
            <w:r w:rsidR="00D907FF" w:rsidRPr="00297BEE">
              <w:rPr>
                <w:color w:val="000000" w:themeColor="text1"/>
              </w:rPr>
              <w:t>2</w:t>
            </w:r>
            <w:r w:rsidRPr="00297BEE">
              <w:rPr>
                <w:color w:val="000000" w:themeColor="text1"/>
                <w:vertAlign w:val="superscript"/>
              </w:rPr>
              <w:t>th</w:t>
            </w:r>
            <w:r w:rsidRPr="00297BEE">
              <w:rPr>
                <w:color w:val="000000" w:themeColor="text1"/>
              </w:rPr>
              <w:t xml:space="preserve"> June 202</w:t>
            </w:r>
            <w:r w:rsidR="00132695" w:rsidRPr="00297BEE">
              <w:rPr>
                <w:color w:val="000000" w:themeColor="text1"/>
              </w:rPr>
              <w:t>6</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DFFF2" w14:textId="77777777" w:rsidR="00407989" w:rsidRPr="00297BEE" w:rsidRDefault="00407989" w:rsidP="00314B88">
            <w:pPr>
              <w:jc w:val="center"/>
              <w:rPr>
                <w:color w:val="000000" w:themeColor="text1"/>
              </w:rPr>
            </w:pPr>
            <w:r w:rsidRPr="00297BEE">
              <w:rPr>
                <w:color w:val="000000" w:themeColor="text1"/>
              </w:rPr>
              <w:t>Full submission:</w:t>
            </w:r>
          </w:p>
          <w:p w14:paraId="70ADC0E2" w14:textId="71E1A20F" w:rsidR="003D6096" w:rsidRPr="00297BEE" w:rsidRDefault="003D6096" w:rsidP="00314B88">
            <w:pPr>
              <w:jc w:val="center"/>
              <w:rPr>
                <w:color w:val="000000" w:themeColor="text1"/>
              </w:rPr>
            </w:pPr>
            <w:r w:rsidRPr="00297BEE">
              <w:rPr>
                <w:color w:val="000000" w:themeColor="text1"/>
              </w:rPr>
              <w:t>All Q</w:t>
            </w:r>
            <w:r w:rsidR="00501776" w:rsidRPr="00297BEE">
              <w:rPr>
                <w:color w:val="000000" w:themeColor="text1"/>
              </w:rPr>
              <w:t>i</w:t>
            </w:r>
            <w:r w:rsidRPr="00297BEE">
              <w:rPr>
                <w:color w:val="000000" w:themeColor="text1"/>
              </w:rPr>
              <w:t>s</w:t>
            </w:r>
            <w:r w:rsidR="00501776" w:rsidRPr="00297BEE">
              <w:rPr>
                <w:color w:val="000000" w:themeColor="text1"/>
              </w:rPr>
              <w:t xml:space="preserve"> &amp; PEF Update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CD7F35" w14:textId="5B95820B" w:rsidR="003D6096" w:rsidRPr="00297BEE" w:rsidRDefault="00F44845" w:rsidP="00314B88">
            <w:pPr>
              <w:rPr>
                <w:color w:val="000000" w:themeColor="text1"/>
              </w:rPr>
            </w:pPr>
            <w:r w:rsidRPr="00297BEE">
              <w:rPr>
                <w:color w:val="000000" w:themeColor="text1"/>
              </w:rPr>
              <w:t>Please update your progress towards your priorities (and include nursery progress, if appropriate)</w:t>
            </w:r>
          </w:p>
        </w:tc>
      </w:tr>
      <w:tr w:rsidR="0063636B" w14:paraId="3C77A96B" w14:textId="77777777" w:rsidTr="00D63AF6">
        <w:trPr>
          <w:jc w:val="center"/>
        </w:trPr>
        <w:tc>
          <w:tcPr>
            <w:tcW w:w="97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90D6D" w14:textId="3C009CBC" w:rsidR="00407989" w:rsidRPr="00297BEE" w:rsidRDefault="00C64A43" w:rsidP="00314B88">
            <w:pPr>
              <w:rPr>
                <w:b/>
                <w:color w:val="000000" w:themeColor="text1"/>
              </w:rPr>
            </w:pPr>
            <w:r w:rsidRPr="00297BEE">
              <w:rPr>
                <w:b/>
                <w:color w:val="000000" w:themeColor="text1"/>
              </w:rPr>
              <w:t>Submissions</w:t>
            </w:r>
            <w:r w:rsidR="001771C9" w:rsidRPr="00297BEE">
              <w:rPr>
                <w:b/>
                <w:color w:val="000000" w:themeColor="text1"/>
              </w:rPr>
              <w:t xml:space="preserve"> should be emailed to </w:t>
            </w:r>
            <w:hyperlink r:id="rId10" w:history="1">
              <w:r w:rsidR="001771C9" w:rsidRPr="00297BEE">
                <w:rPr>
                  <w:rStyle w:val="Hyperlink"/>
                  <w:b/>
                  <w:color w:val="000000" w:themeColor="text1"/>
                </w:rPr>
                <w:t>QISSIP-SIR@northlan.gov.uk</w:t>
              </w:r>
            </w:hyperlink>
            <w:r w:rsidRPr="00297BEE">
              <w:rPr>
                <w:b/>
                <w:color w:val="000000" w:themeColor="text1"/>
              </w:rPr>
              <w:t xml:space="preserve"> and the link EFM.</w:t>
            </w:r>
          </w:p>
          <w:p w14:paraId="6D7F01DF" w14:textId="0D5DED63" w:rsidR="001771C9" w:rsidRPr="00297BEE" w:rsidRDefault="00C64A43" w:rsidP="00314B88">
            <w:pPr>
              <w:rPr>
                <w:color w:val="000000" w:themeColor="text1"/>
              </w:rPr>
            </w:pPr>
            <w:r w:rsidRPr="00297BEE">
              <w:rPr>
                <w:color w:val="000000" w:themeColor="text1"/>
              </w:rPr>
              <w:t xml:space="preserve">A Microsoft Form will </w:t>
            </w:r>
            <w:r w:rsidR="004F2098" w:rsidRPr="00297BEE">
              <w:rPr>
                <w:color w:val="000000" w:themeColor="text1"/>
              </w:rPr>
              <w:t xml:space="preserve">also be completed with the final submission in June 2026, with a link sent nearer the time.  </w:t>
            </w:r>
          </w:p>
        </w:tc>
      </w:tr>
    </w:tbl>
    <w:p w14:paraId="0237A9CF" w14:textId="2C7A2685" w:rsidR="00C7641D" w:rsidRDefault="00C7641D" w:rsidP="00C7641D">
      <w:pPr>
        <w:ind w:firstLine="720"/>
        <w:rPr>
          <w:sz w:val="28"/>
          <w:szCs w:val="28"/>
        </w:rPr>
      </w:pPr>
    </w:p>
    <w:p w14:paraId="65247842" w14:textId="432678CF" w:rsidR="00C7641D" w:rsidRDefault="00C7641D" w:rsidP="00C7641D">
      <w:pPr>
        <w:ind w:firstLine="720"/>
        <w:rPr>
          <w:sz w:val="28"/>
          <w:szCs w:val="28"/>
        </w:rPr>
      </w:pPr>
    </w:p>
    <w:p w14:paraId="35F56834" w14:textId="22AB65EA" w:rsidR="00C7641D" w:rsidRDefault="00C7641D" w:rsidP="00C7641D">
      <w:pPr>
        <w:ind w:firstLine="720"/>
        <w:rPr>
          <w:sz w:val="28"/>
          <w:szCs w:val="28"/>
        </w:rPr>
      </w:pPr>
    </w:p>
    <w:p w14:paraId="462E9F38" w14:textId="77777777" w:rsidR="0096356A" w:rsidRDefault="0096356A" w:rsidP="00F21800">
      <w:pPr>
        <w:spacing w:before="5"/>
        <w:rPr>
          <w:rFonts w:ascii="Arial" w:eastAsia="Arial" w:hAnsi="Arial" w:cs="Arial"/>
          <w:b/>
          <w:bCs/>
          <w:sz w:val="28"/>
          <w:szCs w:val="28"/>
        </w:rPr>
      </w:pPr>
    </w:p>
    <w:p w14:paraId="7ACBA247" w14:textId="2B7FA9DD" w:rsidR="00F21800" w:rsidRPr="007C2DC1" w:rsidRDefault="00773437" w:rsidP="00F21800">
      <w:pPr>
        <w:spacing w:before="5"/>
        <w:rPr>
          <w:rFonts w:eastAsia="Arial" w:cstheme="minorHAnsi"/>
          <w:b/>
          <w:bCs/>
          <w:sz w:val="28"/>
          <w:szCs w:val="28"/>
        </w:rPr>
      </w:pPr>
      <w:r w:rsidRPr="007C2DC1">
        <w:rPr>
          <w:rFonts w:eastAsia="Arial" w:cstheme="minorHAnsi"/>
          <w:b/>
          <w:bCs/>
          <w:sz w:val="28"/>
          <w:szCs w:val="28"/>
        </w:rPr>
        <w:lastRenderedPageBreak/>
        <w:t>Section 1:  Establishment Details</w:t>
      </w:r>
    </w:p>
    <w:tbl>
      <w:tblPr>
        <w:tblStyle w:val="TableGrid"/>
        <w:tblW w:w="0" w:type="auto"/>
        <w:tblLook w:val="04A0" w:firstRow="1" w:lastRow="0" w:firstColumn="1" w:lastColumn="0" w:noHBand="0" w:noVBand="1"/>
      </w:tblPr>
      <w:tblGrid>
        <w:gridCol w:w="10450"/>
      </w:tblGrid>
      <w:tr w:rsidR="0063636B" w:rsidRPr="007C2DC1" w14:paraId="1094B2B3" w14:textId="77777777">
        <w:tc>
          <w:tcPr>
            <w:tcW w:w="10450" w:type="dxa"/>
          </w:tcPr>
          <w:p w14:paraId="711D6ABC" w14:textId="24D430C6" w:rsidR="00F21800" w:rsidRPr="007C2DC1" w:rsidRDefault="0096356A" w:rsidP="00314B88">
            <w:pPr>
              <w:spacing w:before="5"/>
              <w:jc w:val="center"/>
              <w:rPr>
                <w:rFonts w:eastAsia="Arial" w:cstheme="minorHAnsi"/>
                <w:b/>
                <w:bCs/>
                <w:sz w:val="28"/>
                <w:szCs w:val="28"/>
              </w:rPr>
            </w:pPr>
            <w:r w:rsidRPr="007C2DC1">
              <w:rPr>
                <w:rFonts w:eastAsia="Arial" w:cstheme="minorHAnsi"/>
                <w:b/>
                <w:bCs/>
                <w:sz w:val="28"/>
                <w:szCs w:val="28"/>
              </w:rPr>
              <w:t>Establishment</w:t>
            </w:r>
            <w:r w:rsidR="00F21800" w:rsidRPr="007C2DC1">
              <w:rPr>
                <w:rFonts w:eastAsia="Arial" w:cstheme="minorHAnsi"/>
                <w:b/>
                <w:bCs/>
                <w:sz w:val="28"/>
                <w:szCs w:val="28"/>
              </w:rPr>
              <w:t xml:space="preserve"> Improvement Report</w:t>
            </w:r>
          </w:p>
        </w:tc>
      </w:tr>
      <w:tr w:rsidR="0063636B" w:rsidRPr="007C2DC1" w14:paraId="5F29DB81" w14:textId="77777777">
        <w:tc>
          <w:tcPr>
            <w:tcW w:w="10450" w:type="dxa"/>
          </w:tcPr>
          <w:p w14:paraId="4BE09958" w14:textId="77777777" w:rsidR="00F21800" w:rsidRPr="007C2DC1" w:rsidRDefault="00F21800" w:rsidP="00314B88">
            <w:pPr>
              <w:spacing w:before="78"/>
              <w:rPr>
                <w:rFonts w:eastAsia="Arial" w:cstheme="minorHAnsi"/>
                <w:sz w:val="24"/>
                <w:szCs w:val="24"/>
              </w:rPr>
            </w:pPr>
            <w:r w:rsidRPr="007C2DC1">
              <w:rPr>
                <w:rFonts w:cstheme="minorHAnsi"/>
                <w:b/>
                <w:spacing w:val="-1"/>
                <w:sz w:val="24"/>
              </w:rPr>
              <w:t>Context</w:t>
            </w:r>
            <w:r w:rsidRPr="007C2DC1">
              <w:rPr>
                <w:rFonts w:cstheme="minorHAnsi"/>
                <w:b/>
                <w:sz w:val="24"/>
              </w:rPr>
              <w:t xml:space="preserve"> </w:t>
            </w:r>
            <w:r w:rsidRPr="007C2DC1">
              <w:rPr>
                <w:rFonts w:cstheme="minorHAnsi"/>
                <w:b/>
                <w:spacing w:val="-1"/>
                <w:sz w:val="24"/>
              </w:rPr>
              <w:t>of the</w:t>
            </w:r>
            <w:r w:rsidRPr="007C2DC1">
              <w:rPr>
                <w:rFonts w:cstheme="minorHAnsi"/>
                <w:b/>
                <w:spacing w:val="1"/>
                <w:sz w:val="24"/>
              </w:rPr>
              <w:t xml:space="preserve"> </w:t>
            </w:r>
            <w:r w:rsidRPr="007C2DC1">
              <w:rPr>
                <w:rFonts w:cstheme="minorHAnsi"/>
                <w:b/>
                <w:spacing w:val="-1"/>
                <w:sz w:val="24"/>
              </w:rPr>
              <w:t>school:</w:t>
            </w:r>
          </w:p>
          <w:p w14:paraId="0267B225" w14:textId="1A69E8EB" w:rsidR="00FC453F" w:rsidRPr="00FC453F" w:rsidRDefault="00F21800" w:rsidP="00314B88">
            <w:pPr>
              <w:spacing w:before="5"/>
              <w:rPr>
                <w:rFonts w:eastAsia="Arial" w:cstheme="minorHAnsi"/>
                <w:b/>
                <w:bCs/>
                <w:sz w:val="24"/>
                <w:szCs w:val="24"/>
              </w:rPr>
            </w:pPr>
            <w:r w:rsidRPr="007C2DC1">
              <w:rPr>
                <w:rFonts w:cstheme="minorHAnsi"/>
                <w:i/>
                <w:color w:val="000000"/>
              </w:rPr>
              <w:t>This section should be used to give brief background information in relation to the type of establishment, location, its management structure and staffing, the school community</w:t>
            </w:r>
            <w:r w:rsidR="00EE554A" w:rsidRPr="007C2DC1">
              <w:rPr>
                <w:rFonts w:cstheme="minorHAnsi"/>
                <w:i/>
                <w:color w:val="000000"/>
              </w:rPr>
              <w:t xml:space="preserve"> etc.  </w:t>
            </w:r>
            <w:r w:rsidR="00816899" w:rsidRPr="007C2DC1">
              <w:rPr>
                <w:rFonts w:cstheme="minorHAnsi"/>
                <w:i/>
                <w:color w:val="000000"/>
              </w:rPr>
              <w:t xml:space="preserve">It should also include </w:t>
            </w:r>
            <w:r w:rsidR="00816899" w:rsidRPr="007C2DC1">
              <w:rPr>
                <w:rFonts w:cstheme="minorHAnsi"/>
                <w:i/>
                <w:spacing w:val="-1"/>
              </w:rPr>
              <w:t xml:space="preserve">some </w:t>
            </w:r>
            <w:r w:rsidR="00816899" w:rsidRPr="007C2DC1">
              <w:rPr>
                <w:rFonts w:cstheme="minorHAnsi"/>
                <w:i/>
              </w:rPr>
              <w:t>or</w:t>
            </w:r>
            <w:r w:rsidR="00816899" w:rsidRPr="007C2DC1">
              <w:rPr>
                <w:rFonts w:cstheme="minorHAnsi"/>
                <w:i/>
                <w:spacing w:val="-1"/>
              </w:rPr>
              <w:t xml:space="preserve"> </w:t>
            </w:r>
            <w:r w:rsidR="00816899" w:rsidRPr="007C2DC1">
              <w:rPr>
                <w:rFonts w:cstheme="minorHAnsi"/>
                <w:i/>
              </w:rPr>
              <w:t>all</w:t>
            </w:r>
            <w:r w:rsidR="00816899" w:rsidRPr="007C2DC1">
              <w:rPr>
                <w:rFonts w:cstheme="minorHAnsi"/>
                <w:i/>
                <w:spacing w:val="-1"/>
              </w:rPr>
              <w:t xml:space="preserve"> of</w:t>
            </w:r>
            <w:r w:rsidR="00816899" w:rsidRPr="007C2DC1">
              <w:rPr>
                <w:rFonts w:cstheme="minorHAnsi"/>
                <w:i/>
              </w:rPr>
              <w:t xml:space="preserve"> the</w:t>
            </w:r>
            <w:r w:rsidR="00816899" w:rsidRPr="007C2DC1">
              <w:rPr>
                <w:rFonts w:cstheme="minorHAnsi"/>
                <w:i/>
                <w:spacing w:val="-3"/>
              </w:rPr>
              <w:t xml:space="preserve"> </w:t>
            </w:r>
            <w:r w:rsidR="00816899" w:rsidRPr="007C2DC1">
              <w:rPr>
                <w:rFonts w:cstheme="minorHAnsi"/>
                <w:i/>
                <w:spacing w:val="-1"/>
              </w:rPr>
              <w:t>following:</w:t>
            </w:r>
            <w:r w:rsidR="00816899" w:rsidRPr="007C2DC1">
              <w:rPr>
                <w:rFonts w:cstheme="minorHAnsi"/>
                <w:i/>
                <w:spacing w:val="1"/>
              </w:rPr>
              <w:t xml:space="preserve"> the </w:t>
            </w:r>
            <w:r w:rsidR="00816899" w:rsidRPr="007C2DC1">
              <w:rPr>
                <w:rFonts w:cstheme="minorHAnsi"/>
                <w:i/>
              </w:rPr>
              <w:t>school’s</w:t>
            </w:r>
            <w:r w:rsidR="00816899" w:rsidRPr="007C2DC1">
              <w:rPr>
                <w:rFonts w:cstheme="minorHAnsi"/>
                <w:i/>
                <w:spacing w:val="-2"/>
              </w:rPr>
              <w:t xml:space="preserve"> </w:t>
            </w:r>
            <w:r w:rsidR="00816899" w:rsidRPr="007C2DC1">
              <w:rPr>
                <w:rFonts w:cstheme="minorHAnsi"/>
                <w:i/>
                <w:spacing w:val="-1"/>
              </w:rPr>
              <w:t>vision,</w:t>
            </w:r>
            <w:r w:rsidR="00816899" w:rsidRPr="007C2DC1">
              <w:rPr>
                <w:rFonts w:cstheme="minorHAnsi"/>
                <w:i/>
                <w:spacing w:val="1"/>
              </w:rPr>
              <w:t xml:space="preserve"> </w:t>
            </w:r>
            <w:r w:rsidR="00816899" w:rsidRPr="007C2DC1">
              <w:rPr>
                <w:rFonts w:cstheme="minorHAnsi"/>
                <w:i/>
                <w:spacing w:val="-1"/>
              </w:rPr>
              <w:t>values</w:t>
            </w:r>
            <w:r w:rsidR="00816899" w:rsidRPr="007C2DC1">
              <w:rPr>
                <w:rFonts w:cstheme="minorHAnsi"/>
                <w:i/>
                <w:spacing w:val="2"/>
              </w:rPr>
              <w:t xml:space="preserve"> </w:t>
            </w:r>
            <w:r w:rsidR="00816899" w:rsidRPr="007C2DC1">
              <w:rPr>
                <w:rFonts w:cstheme="minorHAnsi"/>
                <w:i/>
              </w:rPr>
              <w:t>and</w:t>
            </w:r>
            <w:r w:rsidR="00816899" w:rsidRPr="007C2DC1">
              <w:rPr>
                <w:rFonts w:cstheme="minorHAnsi"/>
                <w:i/>
                <w:spacing w:val="-1"/>
              </w:rPr>
              <w:t xml:space="preserve"> </w:t>
            </w:r>
            <w:r w:rsidR="00816899" w:rsidRPr="007C2DC1">
              <w:rPr>
                <w:rFonts w:cstheme="minorHAnsi"/>
                <w:i/>
              </w:rPr>
              <w:t>aims;</w:t>
            </w:r>
            <w:r w:rsidR="00816899" w:rsidRPr="007C2DC1">
              <w:rPr>
                <w:rFonts w:cstheme="minorHAnsi"/>
                <w:i/>
                <w:spacing w:val="-1"/>
              </w:rPr>
              <w:t xml:space="preserve"> </w:t>
            </w:r>
            <w:r w:rsidR="00816899" w:rsidRPr="007C2DC1">
              <w:rPr>
                <w:rFonts w:cstheme="minorHAnsi"/>
                <w:i/>
              </w:rPr>
              <w:t xml:space="preserve">local </w:t>
            </w:r>
            <w:r w:rsidR="00816899" w:rsidRPr="007C2DC1">
              <w:rPr>
                <w:rFonts w:cstheme="minorHAnsi"/>
                <w:i/>
                <w:spacing w:val="-1"/>
              </w:rPr>
              <w:t>contextual</w:t>
            </w:r>
            <w:r w:rsidR="00816899" w:rsidRPr="007C2DC1">
              <w:rPr>
                <w:rFonts w:cstheme="minorHAnsi"/>
                <w:i/>
              </w:rPr>
              <w:t xml:space="preserve"> </w:t>
            </w:r>
            <w:r w:rsidR="00816899" w:rsidRPr="007C2DC1">
              <w:rPr>
                <w:rFonts w:cstheme="minorHAnsi"/>
                <w:i/>
                <w:spacing w:val="-1"/>
              </w:rPr>
              <w:t>issues</w:t>
            </w:r>
            <w:r w:rsidR="00CE7C8E" w:rsidRPr="007C2DC1">
              <w:rPr>
                <w:rFonts w:cstheme="minorHAnsi"/>
                <w:i/>
                <w:spacing w:val="-1"/>
              </w:rPr>
              <w:t xml:space="preserve">; </w:t>
            </w:r>
            <w:r w:rsidR="00816899" w:rsidRPr="007C2DC1">
              <w:rPr>
                <w:rFonts w:cstheme="minorHAnsi"/>
                <w:i/>
              </w:rPr>
              <w:t xml:space="preserve">factors </w:t>
            </w:r>
            <w:r w:rsidR="00816899" w:rsidRPr="007C2DC1">
              <w:rPr>
                <w:rFonts w:cstheme="minorHAnsi"/>
                <w:i/>
                <w:spacing w:val="-1"/>
              </w:rPr>
              <w:t>affecting progress</w:t>
            </w:r>
            <w:r w:rsidR="00816899" w:rsidRPr="007C2DC1">
              <w:rPr>
                <w:rFonts w:cstheme="minorHAnsi"/>
                <w:i/>
              </w:rPr>
              <w:t xml:space="preserve"> </w:t>
            </w:r>
            <w:r w:rsidR="00816899" w:rsidRPr="007C2DC1">
              <w:rPr>
                <w:rFonts w:cstheme="minorHAnsi"/>
                <w:i/>
                <w:spacing w:val="-1"/>
              </w:rPr>
              <w:t>(e.g.</w:t>
            </w:r>
            <w:r w:rsidR="00041DEE" w:rsidRPr="007C2DC1">
              <w:rPr>
                <w:rFonts w:cstheme="minorHAnsi"/>
                <w:i/>
                <w:spacing w:val="-1"/>
              </w:rPr>
              <w:t>,</w:t>
            </w:r>
            <w:r w:rsidR="00816899" w:rsidRPr="007C2DC1">
              <w:rPr>
                <w:rFonts w:cstheme="minorHAnsi"/>
                <w:i/>
                <w:spacing w:val="1"/>
              </w:rPr>
              <w:t xml:space="preserve"> </w:t>
            </w:r>
            <w:r w:rsidR="00816899" w:rsidRPr="007C2DC1">
              <w:rPr>
                <w:rFonts w:cstheme="minorHAnsi"/>
                <w:i/>
              </w:rPr>
              <w:t>staffing</w:t>
            </w:r>
            <w:r w:rsidR="00816899" w:rsidRPr="007C2DC1">
              <w:rPr>
                <w:rFonts w:cstheme="minorHAnsi"/>
                <w:i/>
                <w:spacing w:val="69"/>
              </w:rPr>
              <w:t xml:space="preserve"> </w:t>
            </w:r>
            <w:r w:rsidR="00816899" w:rsidRPr="007C2DC1">
              <w:rPr>
                <w:rFonts w:cstheme="minorHAnsi"/>
                <w:i/>
                <w:spacing w:val="-1"/>
              </w:rPr>
              <w:t>changes/issues)</w:t>
            </w:r>
            <w:r w:rsidR="005F1FA3">
              <w:rPr>
                <w:rFonts w:cstheme="minorHAnsi"/>
                <w:i/>
                <w:spacing w:val="-1"/>
              </w:rPr>
              <w:t>.</w:t>
            </w:r>
            <w:r w:rsidR="005447DC">
              <w:rPr>
                <w:rFonts w:cstheme="minorHAnsi"/>
                <w:i/>
                <w:spacing w:val="-1"/>
              </w:rPr>
              <w:t xml:space="preserve">  </w:t>
            </w:r>
          </w:p>
        </w:tc>
      </w:tr>
      <w:tr w:rsidR="0063636B" w:rsidRPr="007C2DC1" w14:paraId="52FD24F1" w14:textId="77777777">
        <w:trPr>
          <w:trHeight w:val="2259"/>
        </w:trPr>
        <w:tc>
          <w:tcPr>
            <w:tcW w:w="10450" w:type="dxa"/>
          </w:tcPr>
          <w:p w14:paraId="5D0F4714" w14:textId="77777777" w:rsidR="00FC453F" w:rsidRPr="00DF5D91" w:rsidRDefault="00FC453F" w:rsidP="00FC453F">
            <w:pPr>
              <w:rPr>
                <w:rFonts w:ascii="Arial" w:hAnsi="Arial" w:cs="Arial"/>
                <w:sz w:val="24"/>
                <w:szCs w:val="24"/>
              </w:rPr>
            </w:pPr>
            <w:r w:rsidRPr="00DF5D91">
              <w:rPr>
                <w:rFonts w:ascii="Arial" w:hAnsi="Arial" w:cs="Arial"/>
                <w:b/>
                <w:sz w:val="24"/>
                <w:szCs w:val="24"/>
                <w:u w:val="single"/>
              </w:rPr>
              <w:t>Vision, Values and Aims</w:t>
            </w:r>
          </w:p>
          <w:p w14:paraId="2E26A00F" w14:textId="77777777" w:rsidR="00FC453F" w:rsidRPr="00DF5D91" w:rsidRDefault="00FC453F" w:rsidP="00FC453F">
            <w:pPr>
              <w:rPr>
                <w:rFonts w:ascii="Arial" w:hAnsi="Arial" w:cs="Arial"/>
                <w:sz w:val="24"/>
                <w:szCs w:val="24"/>
              </w:rPr>
            </w:pPr>
          </w:p>
          <w:p w14:paraId="1AD73877" w14:textId="796DE021" w:rsidR="00FC453F" w:rsidRPr="00DF5D91" w:rsidRDefault="00FC453F" w:rsidP="00FC453F">
            <w:pPr>
              <w:rPr>
                <w:rFonts w:ascii="Arial" w:hAnsi="Arial" w:cs="Arial"/>
                <w:sz w:val="24"/>
                <w:szCs w:val="24"/>
              </w:rPr>
            </w:pPr>
            <w:r w:rsidRPr="00DF5D91">
              <w:rPr>
                <w:rFonts w:ascii="Arial" w:hAnsi="Arial" w:cs="Arial"/>
                <w:sz w:val="24"/>
                <w:szCs w:val="24"/>
              </w:rPr>
              <w:t xml:space="preserve">Vision: </w:t>
            </w:r>
            <w:r w:rsidR="00B66433" w:rsidRPr="00DF5D91">
              <w:rPr>
                <w:rFonts w:ascii="Arial" w:hAnsi="Arial" w:cs="Arial"/>
                <w:sz w:val="24"/>
                <w:szCs w:val="24"/>
              </w:rPr>
              <w:t>A place to belong, learn and thrive.</w:t>
            </w:r>
          </w:p>
          <w:p w14:paraId="4D9DFEFA" w14:textId="77777777" w:rsidR="00FC453F" w:rsidRPr="00DF5D91" w:rsidRDefault="00FC453F" w:rsidP="00FC453F">
            <w:pPr>
              <w:rPr>
                <w:rFonts w:ascii="Arial" w:hAnsi="Arial" w:cs="Arial"/>
                <w:sz w:val="24"/>
                <w:szCs w:val="24"/>
              </w:rPr>
            </w:pPr>
          </w:p>
          <w:p w14:paraId="414B9D2E" w14:textId="1A79D3A6" w:rsidR="00FC453F" w:rsidRPr="00DF5D91" w:rsidRDefault="00FC453F" w:rsidP="00FC453F">
            <w:pPr>
              <w:rPr>
                <w:rFonts w:ascii="Arial" w:hAnsi="Arial" w:cs="Arial"/>
                <w:sz w:val="24"/>
                <w:szCs w:val="24"/>
              </w:rPr>
            </w:pPr>
            <w:r w:rsidRPr="00DF5D91">
              <w:rPr>
                <w:rFonts w:ascii="Arial" w:hAnsi="Arial" w:cs="Arial"/>
                <w:sz w:val="24"/>
                <w:szCs w:val="24"/>
              </w:rPr>
              <w:t xml:space="preserve">Values: </w:t>
            </w:r>
            <w:r w:rsidRPr="00DF5D91">
              <w:rPr>
                <w:rFonts w:ascii="Arial" w:hAnsi="Arial" w:cs="Arial"/>
                <w:b/>
                <w:i/>
                <w:sz w:val="24"/>
                <w:szCs w:val="24"/>
              </w:rPr>
              <w:t>Respect,</w:t>
            </w:r>
            <w:r w:rsidR="00B66433" w:rsidRPr="00DF5D91">
              <w:rPr>
                <w:rFonts w:ascii="Arial" w:hAnsi="Arial" w:cs="Arial"/>
                <w:b/>
                <w:i/>
                <w:sz w:val="24"/>
                <w:szCs w:val="24"/>
              </w:rPr>
              <w:t xml:space="preserve"> Ambition, Honesty, Kindness</w:t>
            </w:r>
          </w:p>
          <w:p w14:paraId="0CD9B7D2" w14:textId="77777777" w:rsidR="00FC453F" w:rsidRPr="00DF5D91" w:rsidRDefault="00FC453F" w:rsidP="00FC453F">
            <w:pPr>
              <w:rPr>
                <w:rFonts w:ascii="Arial" w:hAnsi="Arial" w:cs="Arial"/>
                <w:sz w:val="24"/>
                <w:szCs w:val="24"/>
              </w:rPr>
            </w:pPr>
          </w:p>
          <w:p w14:paraId="176D990E" w14:textId="77777777" w:rsidR="00FC453F" w:rsidRPr="00DF5D91" w:rsidRDefault="00FC453F" w:rsidP="00FC453F">
            <w:pPr>
              <w:rPr>
                <w:rFonts w:ascii="Arial" w:hAnsi="Arial" w:cs="Arial"/>
                <w:sz w:val="24"/>
                <w:szCs w:val="24"/>
              </w:rPr>
            </w:pPr>
            <w:r w:rsidRPr="00DF5D91">
              <w:rPr>
                <w:rFonts w:ascii="Arial" w:hAnsi="Arial" w:cs="Arial"/>
                <w:sz w:val="24"/>
                <w:szCs w:val="24"/>
              </w:rPr>
              <w:t>Aims:</w:t>
            </w:r>
          </w:p>
          <w:p w14:paraId="517F86C4" w14:textId="77777777" w:rsidR="00DF5D91" w:rsidRPr="00DF5D91" w:rsidRDefault="00DF5D91" w:rsidP="00DF5D91">
            <w:pPr>
              <w:numPr>
                <w:ilvl w:val="0"/>
                <w:numId w:val="30"/>
              </w:numPr>
              <w:spacing w:line="278" w:lineRule="auto"/>
              <w:rPr>
                <w:rFonts w:ascii="Arial" w:hAnsi="Arial" w:cs="Arial"/>
                <w:b/>
                <w:bCs/>
                <w:sz w:val="24"/>
                <w:szCs w:val="24"/>
              </w:rPr>
            </w:pPr>
            <w:r w:rsidRPr="00DF5D91">
              <w:rPr>
                <w:rFonts w:ascii="Arial" w:hAnsi="Arial" w:cs="Arial"/>
                <w:b/>
                <w:bCs/>
                <w:sz w:val="24"/>
                <w:szCs w:val="24"/>
              </w:rPr>
              <w:t xml:space="preserve">Feeling safe, happy and valued: </w:t>
            </w:r>
            <w:r w:rsidRPr="00DF5D91">
              <w:rPr>
                <w:rFonts w:ascii="Arial" w:hAnsi="Arial" w:cs="Arial"/>
                <w:sz w:val="24"/>
                <w:szCs w:val="24"/>
              </w:rPr>
              <w:t>We want our school to be a place where everyone feels safe, happy and cared for.  We look after each other, make everyone feel they belong, and show honesty, respect and kindness.</w:t>
            </w:r>
          </w:p>
          <w:p w14:paraId="2461F86D" w14:textId="77777777" w:rsidR="00DF5D91" w:rsidRPr="00DF5D91" w:rsidRDefault="00DF5D91" w:rsidP="00DF5D91">
            <w:pPr>
              <w:numPr>
                <w:ilvl w:val="0"/>
                <w:numId w:val="30"/>
              </w:numPr>
              <w:spacing w:line="278" w:lineRule="auto"/>
              <w:rPr>
                <w:rFonts w:ascii="Arial" w:hAnsi="Arial" w:cs="Arial"/>
                <w:b/>
                <w:bCs/>
                <w:sz w:val="24"/>
                <w:szCs w:val="24"/>
              </w:rPr>
            </w:pPr>
            <w:r w:rsidRPr="00DF5D91">
              <w:rPr>
                <w:rFonts w:ascii="Arial" w:hAnsi="Arial" w:cs="Arial"/>
                <w:b/>
                <w:bCs/>
                <w:sz w:val="24"/>
                <w:szCs w:val="24"/>
              </w:rPr>
              <w:t xml:space="preserve">Learning well and enjoying success: </w:t>
            </w:r>
            <w:r w:rsidRPr="00DF5D91">
              <w:rPr>
                <w:rFonts w:ascii="Arial" w:hAnsi="Arial" w:cs="Arial"/>
                <w:sz w:val="24"/>
                <w:szCs w:val="24"/>
              </w:rPr>
              <w:t>We learn in a calm and organised school where everyone can do their best.  Our learning is challenging, exciting, and helps us learn new things in the best way possible.  Our learning helps us become more independent and feel proud of what we achieve.</w:t>
            </w:r>
          </w:p>
          <w:p w14:paraId="5D8444AA" w14:textId="77777777" w:rsidR="00DF5D91" w:rsidRPr="00DF5D91" w:rsidRDefault="00DF5D91" w:rsidP="00DF5D91">
            <w:pPr>
              <w:numPr>
                <w:ilvl w:val="0"/>
                <w:numId w:val="30"/>
              </w:numPr>
              <w:spacing w:line="278" w:lineRule="auto"/>
              <w:rPr>
                <w:rFonts w:ascii="Arial" w:hAnsi="Arial" w:cs="Arial"/>
                <w:b/>
                <w:bCs/>
                <w:sz w:val="24"/>
                <w:szCs w:val="24"/>
              </w:rPr>
            </w:pPr>
            <w:r w:rsidRPr="00DF5D91">
              <w:rPr>
                <w:rFonts w:ascii="Arial" w:hAnsi="Arial" w:cs="Arial"/>
                <w:b/>
                <w:bCs/>
                <w:sz w:val="24"/>
                <w:szCs w:val="24"/>
              </w:rPr>
              <w:t>Growing as confident, responsible people:</w:t>
            </w:r>
            <w:r w:rsidRPr="00DF5D91">
              <w:rPr>
                <w:rFonts w:ascii="Arial" w:hAnsi="Arial" w:cs="Arial"/>
                <w:sz w:val="24"/>
                <w:szCs w:val="24"/>
              </w:rPr>
              <w:t xml:space="preserve"> We aim to become respectful, responsible and ambitious learners.  We build confidence and positive attitudes so we can make a difference in our school, our community and our future.</w:t>
            </w:r>
          </w:p>
          <w:p w14:paraId="3C785C30" w14:textId="77777777" w:rsidR="00FC453F" w:rsidRPr="00DF5D91" w:rsidRDefault="00FC453F" w:rsidP="00FC453F">
            <w:pPr>
              <w:spacing w:before="5"/>
              <w:rPr>
                <w:rFonts w:ascii="Arial" w:eastAsia="Arial" w:hAnsi="Arial" w:cs="Arial"/>
                <w:b/>
                <w:bCs/>
                <w:sz w:val="24"/>
                <w:szCs w:val="24"/>
              </w:rPr>
            </w:pPr>
          </w:p>
          <w:p w14:paraId="70757494" w14:textId="77777777" w:rsidR="00FC453F" w:rsidRPr="00DF5D91" w:rsidRDefault="00FC453F" w:rsidP="00FC453F">
            <w:pPr>
              <w:spacing w:before="5"/>
              <w:rPr>
                <w:rFonts w:ascii="Arial" w:eastAsia="Arial" w:hAnsi="Arial" w:cs="Arial"/>
                <w:b/>
                <w:bCs/>
                <w:sz w:val="24"/>
                <w:szCs w:val="24"/>
                <w:u w:val="single"/>
              </w:rPr>
            </w:pPr>
            <w:r w:rsidRPr="00DF5D91">
              <w:rPr>
                <w:rFonts w:ascii="Arial" w:eastAsia="Arial" w:hAnsi="Arial" w:cs="Arial"/>
                <w:b/>
                <w:bCs/>
                <w:sz w:val="24"/>
                <w:szCs w:val="24"/>
                <w:u w:val="single"/>
              </w:rPr>
              <w:t>Location/Accomodation</w:t>
            </w:r>
          </w:p>
          <w:p w14:paraId="6506351E" w14:textId="77777777" w:rsidR="00FC453F" w:rsidRPr="00DF5D91" w:rsidRDefault="00FC453F" w:rsidP="00FC453F">
            <w:pPr>
              <w:spacing w:before="5"/>
              <w:rPr>
                <w:rFonts w:ascii="Arial" w:eastAsia="Arial" w:hAnsi="Arial" w:cs="Arial"/>
                <w:b/>
                <w:bCs/>
                <w:sz w:val="24"/>
                <w:szCs w:val="24"/>
              </w:rPr>
            </w:pPr>
          </w:p>
          <w:p w14:paraId="3A30BAB5" w14:textId="77777777" w:rsidR="00FC453F" w:rsidRPr="00DF5D91" w:rsidRDefault="00FC453F" w:rsidP="00FC453F">
            <w:pPr>
              <w:rPr>
                <w:rFonts w:ascii="Arial" w:hAnsi="Arial" w:cs="Arial"/>
                <w:sz w:val="24"/>
                <w:szCs w:val="24"/>
              </w:rPr>
            </w:pPr>
            <w:r w:rsidRPr="00DF5D91">
              <w:rPr>
                <w:rFonts w:ascii="Arial" w:hAnsi="Arial" w:cs="Arial"/>
                <w:sz w:val="24"/>
                <w:szCs w:val="24"/>
              </w:rPr>
              <w:t>Rochsolloch Primary School is a non-denominational, co-educational establishment situated on Bellsdyke Road, close to Airdrie town centre.  The catchment area includes local authority and private housing.</w:t>
            </w:r>
          </w:p>
          <w:p w14:paraId="7A77806D" w14:textId="77777777" w:rsidR="00FC453F" w:rsidRPr="00DF5D91" w:rsidRDefault="00FC453F" w:rsidP="00FC453F">
            <w:pPr>
              <w:spacing w:before="5"/>
              <w:rPr>
                <w:rFonts w:ascii="Arial" w:eastAsia="Arial" w:hAnsi="Arial" w:cs="Arial"/>
                <w:b/>
                <w:bCs/>
                <w:sz w:val="24"/>
                <w:szCs w:val="24"/>
              </w:rPr>
            </w:pPr>
          </w:p>
          <w:p w14:paraId="5586CB29" w14:textId="77777777" w:rsidR="00FC453F" w:rsidRPr="00DF5D91" w:rsidRDefault="00FC453F" w:rsidP="00FC453F">
            <w:pPr>
              <w:rPr>
                <w:rFonts w:ascii="Arial" w:hAnsi="Arial" w:cs="Arial"/>
                <w:sz w:val="24"/>
                <w:szCs w:val="24"/>
              </w:rPr>
            </w:pPr>
            <w:r w:rsidRPr="00DF5D91">
              <w:rPr>
                <w:rFonts w:ascii="Arial" w:hAnsi="Arial" w:cs="Arial"/>
                <w:sz w:val="24"/>
                <w:szCs w:val="24"/>
              </w:rPr>
              <w:t xml:space="preserve">We moved to our current location on the shared campus with All Saints’ Primary School in March 2012.  The building and surrounding grounds, including Brownsburn Heritage Park, affords excellent opportunities for learning. </w:t>
            </w:r>
          </w:p>
          <w:p w14:paraId="2F2CBD96" w14:textId="77777777" w:rsidR="00FC453F" w:rsidRPr="00DF5D91" w:rsidRDefault="00FC453F" w:rsidP="00FC453F">
            <w:pPr>
              <w:rPr>
                <w:rFonts w:ascii="Arial" w:hAnsi="Arial" w:cs="Arial"/>
                <w:sz w:val="24"/>
                <w:szCs w:val="24"/>
              </w:rPr>
            </w:pPr>
          </w:p>
          <w:p w14:paraId="6271E73A" w14:textId="77777777" w:rsidR="00FC453F" w:rsidRPr="00DF5D91" w:rsidRDefault="00FC453F" w:rsidP="00FC453F">
            <w:pPr>
              <w:rPr>
                <w:rFonts w:ascii="Arial" w:hAnsi="Arial" w:cs="Arial"/>
                <w:sz w:val="24"/>
                <w:szCs w:val="24"/>
              </w:rPr>
            </w:pPr>
            <w:r w:rsidRPr="00DF5D91">
              <w:rPr>
                <w:rFonts w:ascii="Arial" w:hAnsi="Arial" w:cs="Arial"/>
                <w:sz w:val="24"/>
                <w:szCs w:val="24"/>
              </w:rPr>
              <w:t>Our shared areas include a dining room, playground, gym hall (with stage), intimate care room, visiting services room and an interview room.</w:t>
            </w:r>
          </w:p>
          <w:p w14:paraId="46C07DB4" w14:textId="77777777" w:rsidR="00FC453F" w:rsidRPr="00DF5D91" w:rsidRDefault="00FC453F" w:rsidP="00FC453F">
            <w:pPr>
              <w:rPr>
                <w:rFonts w:ascii="Arial" w:hAnsi="Arial" w:cs="Arial"/>
                <w:sz w:val="24"/>
                <w:szCs w:val="24"/>
              </w:rPr>
            </w:pPr>
          </w:p>
          <w:p w14:paraId="61A32FDD" w14:textId="77777777" w:rsidR="00FC453F" w:rsidRPr="00DF5D91" w:rsidRDefault="00FC453F" w:rsidP="00FC453F">
            <w:pPr>
              <w:rPr>
                <w:rFonts w:ascii="Arial" w:hAnsi="Arial" w:cs="Arial"/>
                <w:sz w:val="24"/>
                <w:szCs w:val="24"/>
              </w:rPr>
            </w:pPr>
            <w:r w:rsidRPr="00DF5D91">
              <w:rPr>
                <w:rFonts w:ascii="Arial" w:hAnsi="Arial" w:cs="Arial"/>
                <w:sz w:val="24"/>
                <w:szCs w:val="24"/>
              </w:rPr>
              <w:t>An additional teaching bay was built in 2020 to increase our capacity to 286.</w:t>
            </w:r>
          </w:p>
          <w:p w14:paraId="4C702A72" w14:textId="77777777" w:rsidR="00FC453F" w:rsidRPr="00DF5D91" w:rsidRDefault="00FC453F" w:rsidP="00FC453F">
            <w:pPr>
              <w:rPr>
                <w:rFonts w:ascii="Arial" w:hAnsi="Arial" w:cs="Arial"/>
                <w:sz w:val="24"/>
                <w:szCs w:val="24"/>
              </w:rPr>
            </w:pPr>
          </w:p>
          <w:p w14:paraId="0619263E" w14:textId="77777777" w:rsidR="00FC453F" w:rsidRPr="00DF5D91" w:rsidRDefault="00FC453F" w:rsidP="00FC453F">
            <w:pPr>
              <w:rPr>
                <w:rFonts w:ascii="Arial" w:hAnsi="Arial" w:cs="Arial"/>
                <w:sz w:val="24"/>
                <w:szCs w:val="24"/>
              </w:rPr>
            </w:pPr>
            <w:r w:rsidRPr="00DF5D91">
              <w:rPr>
                <w:rFonts w:ascii="Arial" w:hAnsi="Arial" w:cs="Arial"/>
                <w:sz w:val="24"/>
                <w:szCs w:val="24"/>
              </w:rPr>
              <w:t>The school grounds have a mix of tarmac and grass, as well as an all-weather surface.</w:t>
            </w:r>
          </w:p>
          <w:p w14:paraId="0DDCCF4D" w14:textId="77777777" w:rsidR="00FC453F" w:rsidRPr="00DF5D91" w:rsidRDefault="00FC453F" w:rsidP="00FC453F">
            <w:pPr>
              <w:rPr>
                <w:rFonts w:ascii="Arial" w:hAnsi="Arial" w:cs="Arial"/>
                <w:sz w:val="24"/>
                <w:szCs w:val="24"/>
              </w:rPr>
            </w:pPr>
          </w:p>
          <w:p w14:paraId="6B0967FB" w14:textId="52D9E667" w:rsidR="00FC453F" w:rsidRPr="00DF5D91" w:rsidRDefault="00FC453F" w:rsidP="00FC453F">
            <w:pPr>
              <w:rPr>
                <w:rFonts w:ascii="Arial" w:hAnsi="Arial" w:cs="Arial"/>
                <w:sz w:val="24"/>
                <w:szCs w:val="24"/>
              </w:rPr>
            </w:pPr>
            <w:r w:rsidRPr="00DF5D91">
              <w:rPr>
                <w:rFonts w:ascii="Arial" w:hAnsi="Arial" w:cs="Arial"/>
                <w:sz w:val="24"/>
                <w:szCs w:val="24"/>
              </w:rPr>
              <w:t xml:space="preserve">Our </w:t>
            </w:r>
            <w:r w:rsidR="002B00A1">
              <w:rPr>
                <w:rFonts w:ascii="Arial" w:hAnsi="Arial" w:cs="Arial"/>
                <w:sz w:val="24"/>
                <w:szCs w:val="24"/>
              </w:rPr>
              <w:t xml:space="preserve">term time and morning session </w:t>
            </w:r>
            <w:r w:rsidRPr="00DF5D91">
              <w:rPr>
                <w:rFonts w:ascii="Arial" w:hAnsi="Arial" w:cs="Arial"/>
                <w:sz w:val="24"/>
                <w:szCs w:val="24"/>
              </w:rPr>
              <w:t>nursery class adjoins the school building and has capacity for 8 children each morning as well as 40 term time children.</w:t>
            </w:r>
          </w:p>
          <w:p w14:paraId="62E6EC10" w14:textId="77777777" w:rsidR="00FC453F" w:rsidRPr="00DF5D91" w:rsidRDefault="00FC453F" w:rsidP="00FC453F">
            <w:pPr>
              <w:rPr>
                <w:rFonts w:ascii="Arial" w:hAnsi="Arial" w:cs="Arial"/>
                <w:sz w:val="24"/>
                <w:szCs w:val="24"/>
              </w:rPr>
            </w:pPr>
          </w:p>
          <w:p w14:paraId="52122188" w14:textId="77777777" w:rsidR="00FC453F" w:rsidRPr="00DF5D91" w:rsidRDefault="00FC453F" w:rsidP="00FC453F">
            <w:pPr>
              <w:rPr>
                <w:rFonts w:ascii="Arial" w:hAnsi="Arial" w:cs="Arial"/>
                <w:sz w:val="24"/>
                <w:szCs w:val="24"/>
              </w:rPr>
            </w:pPr>
            <w:r w:rsidRPr="00DF5D91">
              <w:rPr>
                <w:rFonts w:ascii="Arial" w:hAnsi="Arial" w:cs="Arial"/>
                <w:sz w:val="24"/>
                <w:szCs w:val="24"/>
              </w:rPr>
              <w:t>The secure entrance to the nursery is separate from the school.  The outdoor learning environment is stimulating and bright; and is used daily by the children.</w:t>
            </w:r>
          </w:p>
          <w:p w14:paraId="59B6D5B3" w14:textId="77777777" w:rsidR="009825DB" w:rsidRPr="00DF5D91" w:rsidRDefault="009825DB" w:rsidP="00FC453F">
            <w:pPr>
              <w:rPr>
                <w:rFonts w:ascii="Arial" w:hAnsi="Arial" w:cs="Arial"/>
                <w:sz w:val="24"/>
                <w:szCs w:val="24"/>
              </w:rPr>
            </w:pPr>
          </w:p>
          <w:p w14:paraId="56311C2D" w14:textId="77777777" w:rsidR="009825DB" w:rsidRDefault="009825DB" w:rsidP="009825DB">
            <w:pPr>
              <w:rPr>
                <w:rFonts w:ascii="Arial" w:hAnsi="Arial" w:cs="Arial"/>
                <w:sz w:val="24"/>
                <w:szCs w:val="24"/>
              </w:rPr>
            </w:pPr>
            <w:r>
              <w:rPr>
                <w:rFonts w:ascii="Arial" w:hAnsi="Arial" w:cs="Arial"/>
                <w:b/>
                <w:sz w:val="24"/>
                <w:szCs w:val="24"/>
                <w:u w:val="single"/>
              </w:rPr>
              <w:t>School Roll</w:t>
            </w:r>
          </w:p>
          <w:p w14:paraId="3512D69F" w14:textId="5EF45761" w:rsidR="009825DB" w:rsidRDefault="009825DB" w:rsidP="009825DB">
            <w:pPr>
              <w:rPr>
                <w:rFonts w:ascii="Arial" w:hAnsi="Arial" w:cs="Arial"/>
                <w:sz w:val="24"/>
                <w:szCs w:val="24"/>
              </w:rPr>
            </w:pPr>
            <w:r>
              <w:rPr>
                <w:rFonts w:ascii="Arial" w:hAnsi="Arial" w:cs="Arial"/>
                <w:sz w:val="24"/>
                <w:szCs w:val="24"/>
              </w:rPr>
              <w:lastRenderedPageBreak/>
              <w:t>The roll for session 202</w:t>
            </w:r>
            <w:r w:rsidR="00A90A8E">
              <w:rPr>
                <w:rFonts w:ascii="Arial" w:hAnsi="Arial" w:cs="Arial"/>
                <w:sz w:val="24"/>
                <w:szCs w:val="24"/>
              </w:rPr>
              <w:t>5/26</w:t>
            </w:r>
            <w:r>
              <w:rPr>
                <w:rFonts w:ascii="Arial" w:hAnsi="Arial" w:cs="Arial"/>
                <w:sz w:val="24"/>
                <w:szCs w:val="24"/>
              </w:rPr>
              <w:t xml:space="preserve"> is 26</w:t>
            </w:r>
            <w:r w:rsidR="00A90A8E">
              <w:rPr>
                <w:rFonts w:ascii="Arial" w:hAnsi="Arial" w:cs="Arial"/>
                <w:sz w:val="24"/>
                <w:szCs w:val="24"/>
              </w:rPr>
              <w:t>3</w:t>
            </w:r>
            <w:r>
              <w:rPr>
                <w:rFonts w:ascii="Arial" w:hAnsi="Arial" w:cs="Arial"/>
                <w:sz w:val="24"/>
                <w:szCs w:val="24"/>
              </w:rPr>
              <w:t xml:space="preserve">, plus </w:t>
            </w:r>
            <w:r w:rsidR="006D6371">
              <w:rPr>
                <w:rFonts w:ascii="Arial" w:hAnsi="Arial" w:cs="Arial"/>
                <w:sz w:val="24"/>
                <w:szCs w:val="24"/>
              </w:rPr>
              <w:t>the</w:t>
            </w:r>
            <w:r>
              <w:rPr>
                <w:rFonts w:ascii="Arial" w:hAnsi="Arial" w:cs="Arial"/>
                <w:sz w:val="24"/>
                <w:szCs w:val="24"/>
              </w:rPr>
              <w:t xml:space="preserve"> nursery accommodating 8 AM sessions over 48 weeks and 40 term time places over 38 weeks. During session 202</w:t>
            </w:r>
            <w:r w:rsidR="00A90A8E">
              <w:rPr>
                <w:rFonts w:ascii="Arial" w:hAnsi="Arial" w:cs="Arial"/>
                <w:sz w:val="24"/>
                <w:szCs w:val="24"/>
              </w:rPr>
              <w:t>5/26</w:t>
            </w:r>
            <w:r>
              <w:rPr>
                <w:rFonts w:ascii="Arial" w:hAnsi="Arial" w:cs="Arial"/>
                <w:sz w:val="24"/>
                <w:szCs w:val="24"/>
              </w:rPr>
              <w:t>, P1 – P7 children were</w:t>
            </w:r>
            <w:r w:rsidRPr="002A18FC">
              <w:rPr>
                <w:rFonts w:ascii="Arial" w:hAnsi="Arial" w:cs="Arial"/>
                <w:sz w:val="24"/>
                <w:szCs w:val="24"/>
              </w:rPr>
              <w:t xml:space="preserve"> organised</w:t>
            </w:r>
            <w:r>
              <w:rPr>
                <w:rFonts w:ascii="Arial" w:hAnsi="Arial" w:cs="Arial"/>
                <w:sz w:val="24"/>
                <w:szCs w:val="24"/>
              </w:rPr>
              <w:t xml:space="preserve"> into 10 classes, including some composites.</w:t>
            </w:r>
          </w:p>
          <w:p w14:paraId="2EC0574C" w14:textId="77777777" w:rsidR="009825DB" w:rsidRDefault="009825DB" w:rsidP="009825DB">
            <w:pPr>
              <w:rPr>
                <w:rFonts w:ascii="Arial" w:hAnsi="Arial" w:cs="Arial"/>
                <w:sz w:val="24"/>
                <w:szCs w:val="24"/>
              </w:rPr>
            </w:pPr>
          </w:p>
          <w:p w14:paraId="23E1C7AB" w14:textId="77777777" w:rsidR="009825DB" w:rsidRDefault="009825DB" w:rsidP="009825DB">
            <w:pPr>
              <w:rPr>
                <w:rFonts w:ascii="Arial" w:hAnsi="Arial" w:cs="Arial"/>
                <w:sz w:val="24"/>
                <w:szCs w:val="24"/>
              </w:rPr>
            </w:pPr>
            <w:r>
              <w:rPr>
                <w:rFonts w:ascii="Arial" w:hAnsi="Arial" w:cs="Arial"/>
                <w:sz w:val="24"/>
                <w:szCs w:val="24"/>
              </w:rPr>
              <w:t>Head Teacher</w:t>
            </w:r>
          </w:p>
          <w:p w14:paraId="27B5A26C" w14:textId="77777777" w:rsidR="009825DB" w:rsidRDefault="009825DB" w:rsidP="009825DB">
            <w:pPr>
              <w:rPr>
                <w:rFonts w:ascii="Arial" w:hAnsi="Arial" w:cs="Arial"/>
                <w:sz w:val="24"/>
                <w:szCs w:val="24"/>
              </w:rPr>
            </w:pPr>
            <w:r>
              <w:rPr>
                <w:rFonts w:ascii="Arial" w:hAnsi="Arial" w:cs="Arial"/>
                <w:sz w:val="24"/>
                <w:szCs w:val="24"/>
              </w:rPr>
              <w:t>1 x DHT</w:t>
            </w:r>
          </w:p>
          <w:p w14:paraId="7E24BEA8" w14:textId="77777777" w:rsidR="009825DB" w:rsidRDefault="009825DB" w:rsidP="009825DB">
            <w:pPr>
              <w:rPr>
                <w:rFonts w:ascii="Arial" w:hAnsi="Arial" w:cs="Arial"/>
                <w:sz w:val="24"/>
                <w:szCs w:val="24"/>
              </w:rPr>
            </w:pPr>
            <w:r>
              <w:rPr>
                <w:rFonts w:ascii="Arial" w:hAnsi="Arial" w:cs="Arial"/>
                <w:sz w:val="24"/>
                <w:szCs w:val="24"/>
              </w:rPr>
              <w:t>1 x PT</w:t>
            </w:r>
          </w:p>
          <w:p w14:paraId="62B3206D" w14:textId="1C2B9AF5" w:rsidR="009825DB" w:rsidRDefault="009825DB" w:rsidP="009825DB">
            <w:pPr>
              <w:rPr>
                <w:rFonts w:ascii="Arial" w:hAnsi="Arial" w:cs="Arial"/>
                <w:sz w:val="24"/>
                <w:szCs w:val="24"/>
              </w:rPr>
            </w:pPr>
            <w:r>
              <w:rPr>
                <w:rFonts w:ascii="Arial" w:hAnsi="Arial" w:cs="Arial"/>
                <w:sz w:val="24"/>
                <w:szCs w:val="24"/>
              </w:rPr>
              <w:t>1</w:t>
            </w:r>
            <w:r w:rsidR="00526DA6">
              <w:rPr>
                <w:rFonts w:ascii="Arial" w:hAnsi="Arial" w:cs="Arial"/>
                <w:sz w:val="24"/>
                <w:szCs w:val="24"/>
              </w:rPr>
              <w:t>1</w:t>
            </w:r>
            <w:r>
              <w:rPr>
                <w:rFonts w:ascii="Arial" w:hAnsi="Arial" w:cs="Arial"/>
                <w:sz w:val="24"/>
                <w:szCs w:val="24"/>
              </w:rPr>
              <w:t xml:space="preserve"> x Class Teachers</w:t>
            </w:r>
          </w:p>
          <w:p w14:paraId="0CEFD6EF" w14:textId="77777777" w:rsidR="009825DB" w:rsidRDefault="009825DB" w:rsidP="009825DB">
            <w:pPr>
              <w:rPr>
                <w:rFonts w:ascii="Arial" w:hAnsi="Arial" w:cs="Arial"/>
                <w:sz w:val="24"/>
                <w:szCs w:val="24"/>
              </w:rPr>
            </w:pPr>
          </w:p>
          <w:p w14:paraId="6815406D" w14:textId="0B31D904" w:rsidR="009825DB" w:rsidRDefault="00526DA6" w:rsidP="009825DB">
            <w:pPr>
              <w:rPr>
                <w:rFonts w:ascii="Arial" w:hAnsi="Arial" w:cs="Arial"/>
                <w:sz w:val="24"/>
                <w:szCs w:val="24"/>
              </w:rPr>
            </w:pPr>
            <w:r>
              <w:rPr>
                <w:rFonts w:ascii="Arial" w:hAnsi="Arial" w:cs="Arial"/>
                <w:sz w:val="24"/>
                <w:szCs w:val="24"/>
              </w:rPr>
              <w:t>3</w:t>
            </w:r>
            <w:r w:rsidR="009825DB">
              <w:rPr>
                <w:rFonts w:ascii="Arial" w:hAnsi="Arial" w:cs="Arial"/>
                <w:sz w:val="24"/>
                <w:szCs w:val="24"/>
              </w:rPr>
              <w:t xml:space="preserve"> x Learning Assistants</w:t>
            </w:r>
          </w:p>
          <w:p w14:paraId="125578E1" w14:textId="77777777" w:rsidR="009825DB" w:rsidRDefault="009825DB" w:rsidP="009825DB">
            <w:pPr>
              <w:rPr>
                <w:rFonts w:ascii="Arial" w:hAnsi="Arial" w:cs="Arial"/>
                <w:sz w:val="24"/>
                <w:szCs w:val="24"/>
              </w:rPr>
            </w:pPr>
            <w:r>
              <w:rPr>
                <w:rFonts w:ascii="Arial" w:hAnsi="Arial" w:cs="Arial"/>
                <w:sz w:val="24"/>
                <w:szCs w:val="24"/>
              </w:rPr>
              <w:t>2 x Clerical Staff</w:t>
            </w:r>
          </w:p>
          <w:p w14:paraId="740B1D10" w14:textId="77777777" w:rsidR="009825DB" w:rsidRDefault="009825DB" w:rsidP="009825DB">
            <w:pPr>
              <w:rPr>
                <w:rFonts w:ascii="Arial" w:hAnsi="Arial" w:cs="Arial"/>
                <w:sz w:val="24"/>
                <w:szCs w:val="24"/>
              </w:rPr>
            </w:pPr>
          </w:p>
          <w:p w14:paraId="6966DA08" w14:textId="5747499B" w:rsidR="009825DB" w:rsidRDefault="00526DA6" w:rsidP="009825DB">
            <w:pPr>
              <w:rPr>
                <w:rFonts w:ascii="Arial" w:hAnsi="Arial" w:cs="Arial"/>
                <w:sz w:val="24"/>
                <w:szCs w:val="24"/>
              </w:rPr>
            </w:pPr>
            <w:r>
              <w:rPr>
                <w:rFonts w:ascii="Arial" w:hAnsi="Arial" w:cs="Arial"/>
                <w:sz w:val="24"/>
                <w:szCs w:val="24"/>
              </w:rPr>
              <w:t>1</w:t>
            </w:r>
            <w:r w:rsidR="009825DB">
              <w:rPr>
                <w:rFonts w:ascii="Arial" w:hAnsi="Arial" w:cs="Arial"/>
                <w:sz w:val="24"/>
                <w:szCs w:val="24"/>
              </w:rPr>
              <w:t xml:space="preserve"> x Principal Lead Practitioner</w:t>
            </w:r>
          </w:p>
          <w:p w14:paraId="29C7626A" w14:textId="77777777" w:rsidR="009825DB" w:rsidRDefault="009825DB" w:rsidP="009825DB">
            <w:pPr>
              <w:rPr>
                <w:rFonts w:ascii="Arial" w:hAnsi="Arial" w:cs="Arial"/>
                <w:sz w:val="24"/>
                <w:szCs w:val="24"/>
              </w:rPr>
            </w:pPr>
            <w:r>
              <w:rPr>
                <w:rFonts w:ascii="Arial" w:hAnsi="Arial" w:cs="Arial"/>
                <w:sz w:val="24"/>
                <w:szCs w:val="24"/>
              </w:rPr>
              <w:t>1 x Lead Practitioner</w:t>
            </w:r>
          </w:p>
          <w:p w14:paraId="6117397F" w14:textId="77777777" w:rsidR="009825DB" w:rsidRDefault="009825DB" w:rsidP="009825DB">
            <w:pPr>
              <w:rPr>
                <w:rFonts w:ascii="Arial" w:hAnsi="Arial" w:cs="Arial"/>
                <w:sz w:val="24"/>
                <w:szCs w:val="24"/>
              </w:rPr>
            </w:pPr>
            <w:r>
              <w:rPr>
                <w:rFonts w:ascii="Arial" w:hAnsi="Arial" w:cs="Arial"/>
                <w:sz w:val="24"/>
                <w:szCs w:val="24"/>
              </w:rPr>
              <w:t>3 x ELC Key Workers</w:t>
            </w:r>
          </w:p>
          <w:p w14:paraId="0DE63147" w14:textId="64DFA8BB" w:rsidR="009825DB" w:rsidRPr="00FC453F" w:rsidRDefault="009825DB" w:rsidP="009825DB">
            <w:pPr>
              <w:rPr>
                <w:rFonts w:ascii="Arial" w:hAnsi="Arial" w:cs="Arial"/>
                <w:sz w:val="24"/>
                <w:szCs w:val="24"/>
              </w:rPr>
            </w:pPr>
            <w:r>
              <w:rPr>
                <w:rFonts w:ascii="Arial" w:hAnsi="Arial" w:cs="Arial"/>
                <w:sz w:val="24"/>
                <w:szCs w:val="24"/>
              </w:rPr>
              <w:t>3 x ELC Support Worker</w:t>
            </w:r>
            <w:r w:rsidR="00526DA6">
              <w:rPr>
                <w:rFonts w:ascii="Arial" w:hAnsi="Arial" w:cs="Arial"/>
                <w:sz w:val="24"/>
                <w:szCs w:val="24"/>
              </w:rPr>
              <w:t>s</w:t>
            </w:r>
          </w:p>
        </w:tc>
      </w:tr>
      <w:tr w:rsidR="0063636B" w:rsidRPr="007C2DC1" w14:paraId="570B6933" w14:textId="77777777">
        <w:trPr>
          <w:trHeight w:val="2259"/>
        </w:trPr>
        <w:tc>
          <w:tcPr>
            <w:tcW w:w="10450" w:type="dxa"/>
          </w:tcPr>
          <w:p w14:paraId="4A47D2EA" w14:textId="3C70054D" w:rsidR="00FC453F" w:rsidRDefault="00FC453F" w:rsidP="00FC453F">
            <w:pPr>
              <w:tabs>
                <w:tab w:val="left" w:pos="1187"/>
              </w:tabs>
              <w:rPr>
                <w:rFonts w:ascii="Arial" w:hAnsi="Arial" w:cs="Arial"/>
                <w:color w:val="000000" w:themeColor="text1"/>
                <w:sz w:val="24"/>
                <w:szCs w:val="24"/>
              </w:rPr>
            </w:pPr>
            <w:r>
              <w:rPr>
                <w:rFonts w:ascii="Arial" w:hAnsi="Arial" w:cs="Arial"/>
                <w:color w:val="000000" w:themeColor="text1"/>
                <w:sz w:val="24"/>
                <w:szCs w:val="24"/>
              </w:rPr>
              <w:lastRenderedPageBreak/>
              <w:t xml:space="preserve">Attendance is monitored </w:t>
            </w:r>
            <w:r w:rsidR="00B86161">
              <w:rPr>
                <w:rFonts w:ascii="Arial" w:hAnsi="Arial" w:cs="Arial"/>
                <w:color w:val="000000" w:themeColor="text1"/>
                <w:sz w:val="24"/>
                <w:szCs w:val="24"/>
              </w:rPr>
              <w:t xml:space="preserve">daily and </w:t>
            </w:r>
            <w:r>
              <w:rPr>
                <w:rFonts w:ascii="Arial" w:hAnsi="Arial" w:cs="Arial"/>
                <w:color w:val="000000" w:themeColor="text1"/>
                <w:sz w:val="24"/>
                <w:szCs w:val="24"/>
              </w:rPr>
              <w:t>monthly, and families are supported to maintain high attendance for children through written correspondence, telephone contact and in-person meetings.</w:t>
            </w:r>
          </w:p>
          <w:p w14:paraId="40733A2B" w14:textId="77777777" w:rsidR="00FC453F" w:rsidRDefault="00FC453F" w:rsidP="00FC453F">
            <w:pPr>
              <w:tabs>
                <w:tab w:val="left" w:pos="1187"/>
              </w:tabs>
              <w:rPr>
                <w:rFonts w:ascii="Arial" w:hAnsi="Arial" w:cs="Arial"/>
                <w:color w:val="000000" w:themeColor="text1"/>
                <w:sz w:val="24"/>
                <w:szCs w:val="24"/>
              </w:rPr>
            </w:pPr>
          </w:p>
          <w:p w14:paraId="1F8B5153" w14:textId="10C66343" w:rsidR="00FC453F" w:rsidRDefault="00FC453F" w:rsidP="00FC453F">
            <w:pPr>
              <w:tabs>
                <w:tab w:val="left" w:pos="1187"/>
              </w:tabs>
              <w:rPr>
                <w:rFonts w:ascii="Arial" w:hAnsi="Arial" w:cs="Arial"/>
                <w:color w:val="000000" w:themeColor="text1"/>
                <w:sz w:val="24"/>
                <w:szCs w:val="24"/>
              </w:rPr>
            </w:pPr>
            <w:r w:rsidRPr="00DD0125">
              <w:rPr>
                <w:rFonts w:ascii="Arial" w:hAnsi="Arial" w:cs="Arial"/>
                <w:color w:val="000000" w:themeColor="text1"/>
                <w:sz w:val="24"/>
                <w:szCs w:val="24"/>
              </w:rPr>
              <w:t>Average attendance for session 202</w:t>
            </w:r>
            <w:r w:rsidR="00DD2788">
              <w:rPr>
                <w:rFonts w:ascii="Arial" w:hAnsi="Arial" w:cs="Arial"/>
                <w:color w:val="000000" w:themeColor="text1"/>
                <w:sz w:val="24"/>
                <w:szCs w:val="24"/>
              </w:rPr>
              <w:t>4/</w:t>
            </w:r>
            <w:r w:rsidR="00AE0B39">
              <w:rPr>
                <w:rFonts w:ascii="Arial" w:hAnsi="Arial" w:cs="Arial"/>
                <w:color w:val="000000" w:themeColor="text1"/>
                <w:sz w:val="24"/>
                <w:szCs w:val="24"/>
              </w:rPr>
              <w:t>25</w:t>
            </w:r>
            <w:r w:rsidRPr="00DD0125">
              <w:rPr>
                <w:rFonts w:ascii="Arial" w:hAnsi="Arial" w:cs="Arial"/>
                <w:color w:val="000000" w:themeColor="text1"/>
                <w:sz w:val="24"/>
                <w:szCs w:val="24"/>
              </w:rPr>
              <w:t xml:space="preserve"> was 9</w:t>
            </w:r>
            <w:r w:rsidR="004C4F0F">
              <w:rPr>
                <w:rFonts w:ascii="Arial" w:hAnsi="Arial" w:cs="Arial"/>
                <w:color w:val="000000" w:themeColor="text1"/>
                <w:sz w:val="24"/>
                <w:szCs w:val="24"/>
              </w:rPr>
              <w:t>3.2</w:t>
            </w:r>
            <w:r w:rsidRPr="00DD0125">
              <w:rPr>
                <w:rFonts w:ascii="Arial" w:hAnsi="Arial" w:cs="Arial"/>
                <w:color w:val="000000" w:themeColor="text1"/>
                <w:sz w:val="24"/>
                <w:szCs w:val="24"/>
              </w:rPr>
              <w:t>%; above the NLC average of 92%.</w:t>
            </w:r>
          </w:p>
          <w:p w14:paraId="3EBB9E7D" w14:textId="77777777" w:rsidR="00FC453F" w:rsidRDefault="00FC453F" w:rsidP="00FC453F">
            <w:pPr>
              <w:tabs>
                <w:tab w:val="left" w:pos="1187"/>
              </w:tabs>
              <w:rPr>
                <w:rFonts w:ascii="Arial" w:hAnsi="Arial" w:cs="Arial"/>
                <w:color w:val="000000" w:themeColor="text1"/>
                <w:sz w:val="24"/>
                <w:szCs w:val="24"/>
              </w:rPr>
            </w:pPr>
          </w:p>
          <w:p w14:paraId="58768CFB" w14:textId="319DFD69" w:rsidR="00FC453F" w:rsidRPr="007C2DC1" w:rsidRDefault="00FC453F" w:rsidP="00FC453F">
            <w:pPr>
              <w:tabs>
                <w:tab w:val="left" w:pos="1187"/>
              </w:tabs>
              <w:rPr>
                <w:rFonts w:cstheme="minorHAnsi"/>
                <w:color w:val="000000" w:themeColor="text1"/>
                <w:sz w:val="24"/>
                <w:szCs w:val="24"/>
              </w:rPr>
            </w:pPr>
            <w:r>
              <w:rPr>
                <w:rFonts w:ascii="Arial" w:hAnsi="Arial" w:cs="Arial"/>
                <w:color w:val="000000" w:themeColor="text1"/>
                <w:sz w:val="24"/>
                <w:szCs w:val="24"/>
              </w:rPr>
              <w:t>In 202</w:t>
            </w:r>
            <w:r w:rsidR="001312EF">
              <w:rPr>
                <w:rFonts w:ascii="Arial" w:hAnsi="Arial" w:cs="Arial"/>
                <w:color w:val="000000" w:themeColor="text1"/>
                <w:sz w:val="24"/>
                <w:szCs w:val="24"/>
              </w:rPr>
              <w:t>4/25</w:t>
            </w:r>
            <w:r>
              <w:rPr>
                <w:rFonts w:ascii="Arial" w:hAnsi="Arial" w:cs="Arial"/>
                <w:color w:val="000000" w:themeColor="text1"/>
                <w:sz w:val="24"/>
                <w:szCs w:val="24"/>
              </w:rPr>
              <w:t xml:space="preserve"> there were no exclusions.</w:t>
            </w:r>
          </w:p>
        </w:tc>
      </w:tr>
      <w:tr w:rsidR="0063636B" w:rsidRPr="007C2DC1" w14:paraId="0E5DAF56" w14:textId="77777777">
        <w:trPr>
          <w:trHeight w:val="2259"/>
        </w:trPr>
        <w:tc>
          <w:tcPr>
            <w:tcW w:w="10450" w:type="dxa"/>
          </w:tcPr>
          <w:p w14:paraId="39ADC246" w14:textId="77777777" w:rsidR="0008784E" w:rsidRDefault="0008784E" w:rsidP="0008784E">
            <w:pPr>
              <w:tabs>
                <w:tab w:val="left" w:pos="1187"/>
              </w:tabs>
              <w:rPr>
                <w:rFonts w:ascii="Arial" w:hAnsi="Arial" w:cs="Arial"/>
                <w:color w:val="000000" w:themeColor="text1"/>
                <w:sz w:val="24"/>
                <w:szCs w:val="24"/>
              </w:rPr>
            </w:pPr>
            <w:r>
              <w:rPr>
                <w:rFonts w:ascii="Arial" w:hAnsi="Arial" w:cs="Arial"/>
                <w:color w:val="000000" w:themeColor="text1"/>
                <w:sz w:val="24"/>
                <w:szCs w:val="24"/>
              </w:rPr>
              <w:t>Self-evaluation information is sought from pupils, parent and staff through surveys and focus groups. This feedback informs discussions around next steps for improvement and the creation of the School Improvement Plan.</w:t>
            </w:r>
          </w:p>
          <w:p w14:paraId="5A02C73A" w14:textId="77777777" w:rsidR="0008784E" w:rsidRDefault="0008784E" w:rsidP="0008784E">
            <w:pPr>
              <w:tabs>
                <w:tab w:val="left" w:pos="1187"/>
              </w:tabs>
              <w:rPr>
                <w:rFonts w:ascii="Arial" w:hAnsi="Arial" w:cs="Arial"/>
                <w:color w:val="000000" w:themeColor="text1"/>
                <w:sz w:val="24"/>
                <w:szCs w:val="24"/>
              </w:rPr>
            </w:pPr>
          </w:p>
          <w:p w14:paraId="37A1E712" w14:textId="77777777" w:rsidR="0008784E" w:rsidRDefault="0008784E" w:rsidP="0008784E">
            <w:pPr>
              <w:tabs>
                <w:tab w:val="left" w:pos="1187"/>
              </w:tabs>
              <w:rPr>
                <w:rFonts w:ascii="Arial" w:hAnsi="Arial" w:cs="Arial"/>
                <w:color w:val="000000" w:themeColor="text1"/>
                <w:sz w:val="24"/>
                <w:szCs w:val="24"/>
              </w:rPr>
            </w:pPr>
            <w:r>
              <w:rPr>
                <w:rFonts w:ascii="Arial" w:hAnsi="Arial" w:cs="Arial"/>
                <w:color w:val="000000" w:themeColor="text1"/>
                <w:sz w:val="24"/>
                <w:szCs w:val="24"/>
              </w:rPr>
              <w:t>Pupil Surveys (creativity/curiosity &amp; writing) (May 2025)</w:t>
            </w:r>
          </w:p>
          <w:p w14:paraId="7E285A6A" w14:textId="2495F9A0" w:rsidR="00A21B07" w:rsidRDefault="0008784E" w:rsidP="0008784E">
            <w:pPr>
              <w:tabs>
                <w:tab w:val="left" w:pos="1187"/>
              </w:tabs>
              <w:rPr>
                <w:rFonts w:ascii="Arial" w:hAnsi="Arial" w:cs="Arial"/>
                <w:color w:val="000000" w:themeColor="text1"/>
                <w:sz w:val="24"/>
                <w:szCs w:val="24"/>
              </w:rPr>
            </w:pPr>
            <w:r w:rsidRPr="707A2BDE">
              <w:rPr>
                <w:rFonts w:ascii="Arial" w:hAnsi="Arial" w:cs="Arial"/>
                <w:color w:val="000000" w:themeColor="text1"/>
                <w:sz w:val="24"/>
                <w:szCs w:val="24"/>
              </w:rPr>
              <w:t>Parent school improvement survey (May 202</w:t>
            </w:r>
            <w:r>
              <w:rPr>
                <w:rFonts w:ascii="Arial" w:hAnsi="Arial" w:cs="Arial"/>
                <w:color w:val="000000" w:themeColor="text1"/>
                <w:sz w:val="24"/>
                <w:szCs w:val="24"/>
              </w:rPr>
              <w:t>5</w:t>
            </w:r>
            <w:r w:rsidR="006F0B9E">
              <w:rPr>
                <w:rFonts w:ascii="Arial" w:hAnsi="Arial" w:cs="Arial"/>
                <w:color w:val="000000" w:themeColor="text1"/>
                <w:sz w:val="24"/>
                <w:szCs w:val="24"/>
              </w:rPr>
              <w:t>)</w:t>
            </w:r>
          </w:p>
          <w:p w14:paraId="3D44AC26" w14:textId="0B0BFF39" w:rsidR="006F0B9E" w:rsidRDefault="006F0B9E" w:rsidP="0008784E">
            <w:pPr>
              <w:tabs>
                <w:tab w:val="left" w:pos="1187"/>
              </w:tabs>
              <w:rPr>
                <w:rFonts w:ascii="Arial" w:hAnsi="Arial" w:cs="Arial"/>
                <w:color w:val="000000" w:themeColor="text1"/>
                <w:sz w:val="24"/>
                <w:szCs w:val="24"/>
              </w:rPr>
            </w:pPr>
            <w:r>
              <w:rPr>
                <w:rFonts w:ascii="Arial" w:hAnsi="Arial" w:cs="Arial"/>
                <w:color w:val="000000" w:themeColor="text1"/>
                <w:sz w:val="24"/>
                <w:szCs w:val="24"/>
              </w:rPr>
              <w:t>Parent Focus Group (</w:t>
            </w:r>
            <w:r w:rsidR="00601C66">
              <w:rPr>
                <w:rFonts w:ascii="Arial" w:hAnsi="Arial" w:cs="Arial"/>
                <w:color w:val="000000" w:themeColor="text1"/>
                <w:sz w:val="24"/>
                <w:szCs w:val="24"/>
              </w:rPr>
              <w:t>r</w:t>
            </w:r>
            <w:r>
              <w:rPr>
                <w:rFonts w:ascii="Arial" w:hAnsi="Arial" w:cs="Arial"/>
                <w:color w:val="000000" w:themeColor="text1"/>
                <w:sz w:val="24"/>
                <w:szCs w:val="24"/>
              </w:rPr>
              <w:t>eporting expectations) (Sep 2025)</w:t>
            </w:r>
          </w:p>
          <w:p w14:paraId="3413408C" w14:textId="61FE1620" w:rsidR="00B70439" w:rsidRDefault="00B70439" w:rsidP="0008784E">
            <w:pPr>
              <w:tabs>
                <w:tab w:val="left" w:pos="1187"/>
              </w:tabs>
              <w:rPr>
                <w:rFonts w:ascii="Arial" w:hAnsi="Arial" w:cs="Arial"/>
                <w:color w:val="000000" w:themeColor="text1"/>
                <w:sz w:val="24"/>
                <w:szCs w:val="24"/>
              </w:rPr>
            </w:pPr>
            <w:r>
              <w:rPr>
                <w:rFonts w:ascii="Arial" w:hAnsi="Arial" w:cs="Arial"/>
                <w:color w:val="000000" w:themeColor="text1"/>
                <w:sz w:val="24"/>
                <w:szCs w:val="24"/>
              </w:rPr>
              <w:t>Parent Survey (</w:t>
            </w:r>
            <w:r w:rsidR="00601C66">
              <w:rPr>
                <w:rFonts w:ascii="Arial" w:hAnsi="Arial" w:cs="Arial"/>
                <w:color w:val="000000" w:themeColor="text1"/>
                <w:sz w:val="24"/>
                <w:szCs w:val="24"/>
              </w:rPr>
              <w:t>b</w:t>
            </w:r>
            <w:r w:rsidR="00EA7C03">
              <w:rPr>
                <w:rFonts w:ascii="Arial" w:hAnsi="Arial" w:cs="Arial"/>
                <w:color w:val="000000" w:themeColor="text1"/>
                <w:sz w:val="24"/>
                <w:szCs w:val="24"/>
              </w:rPr>
              <w:t>ehaviour expectations refresh) (Nov 2025)</w:t>
            </w:r>
          </w:p>
          <w:p w14:paraId="4E59EBC8" w14:textId="7FA61F31" w:rsidR="00EA7C03" w:rsidRDefault="00EA7C03" w:rsidP="0008784E">
            <w:pPr>
              <w:tabs>
                <w:tab w:val="left" w:pos="1187"/>
              </w:tabs>
              <w:rPr>
                <w:rFonts w:ascii="Arial" w:hAnsi="Arial" w:cs="Arial"/>
                <w:color w:val="000000" w:themeColor="text1"/>
                <w:sz w:val="24"/>
                <w:szCs w:val="24"/>
              </w:rPr>
            </w:pPr>
            <w:r>
              <w:rPr>
                <w:rFonts w:ascii="Arial" w:hAnsi="Arial" w:cs="Arial"/>
                <w:color w:val="000000" w:themeColor="text1"/>
                <w:sz w:val="24"/>
                <w:szCs w:val="24"/>
              </w:rPr>
              <w:t>Pupils Survey (</w:t>
            </w:r>
            <w:r w:rsidR="00601C66">
              <w:rPr>
                <w:rFonts w:ascii="Arial" w:hAnsi="Arial" w:cs="Arial"/>
                <w:color w:val="000000" w:themeColor="text1"/>
                <w:sz w:val="24"/>
                <w:szCs w:val="24"/>
              </w:rPr>
              <w:t>l</w:t>
            </w:r>
            <w:r>
              <w:rPr>
                <w:rFonts w:ascii="Arial" w:hAnsi="Arial" w:cs="Arial"/>
                <w:color w:val="000000" w:themeColor="text1"/>
                <w:sz w:val="24"/>
                <w:szCs w:val="24"/>
              </w:rPr>
              <w:t xml:space="preserve">unch </w:t>
            </w:r>
            <w:r w:rsidR="006F0B9E">
              <w:rPr>
                <w:rFonts w:ascii="Arial" w:hAnsi="Arial" w:cs="Arial"/>
                <w:color w:val="000000" w:themeColor="text1"/>
                <w:sz w:val="24"/>
                <w:szCs w:val="24"/>
              </w:rPr>
              <w:t>arrangements) (Nov 2025)</w:t>
            </w:r>
          </w:p>
          <w:p w14:paraId="325A02A1" w14:textId="77777777" w:rsidR="00CA1D17" w:rsidRDefault="00440D42" w:rsidP="0008784E">
            <w:pPr>
              <w:tabs>
                <w:tab w:val="left" w:pos="1187"/>
              </w:tabs>
              <w:rPr>
                <w:rFonts w:ascii="Arial" w:hAnsi="Arial" w:cs="Arial"/>
                <w:color w:val="000000" w:themeColor="text1"/>
                <w:sz w:val="24"/>
                <w:szCs w:val="24"/>
              </w:rPr>
            </w:pPr>
            <w:r>
              <w:rPr>
                <w:rFonts w:ascii="Arial" w:hAnsi="Arial" w:cs="Arial"/>
                <w:color w:val="000000" w:themeColor="text1"/>
                <w:sz w:val="24"/>
                <w:szCs w:val="24"/>
              </w:rPr>
              <w:t>Pupil Innovation Survey (meta-skills) (Apr</w:t>
            </w:r>
            <w:r w:rsidR="00E82EFB">
              <w:rPr>
                <w:rFonts w:ascii="Arial" w:hAnsi="Arial" w:cs="Arial"/>
                <w:color w:val="000000" w:themeColor="text1"/>
                <w:sz w:val="24"/>
                <w:szCs w:val="24"/>
              </w:rPr>
              <w:t xml:space="preserve"> 2026)</w:t>
            </w:r>
          </w:p>
          <w:p w14:paraId="7EE0BA72" w14:textId="38B84B1D" w:rsidR="00E82EFB" w:rsidRDefault="00E82EFB" w:rsidP="0008784E">
            <w:pPr>
              <w:tabs>
                <w:tab w:val="left" w:pos="1187"/>
              </w:tabs>
              <w:rPr>
                <w:rFonts w:ascii="Arial" w:hAnsi="Arial" w:cs="Arial"/>
                <w:color w:val="000000" w:themeColor="text1"/>
                <w:sz w:val="24"/>
                <w:szCs w:val="24"/>
              </w:rPr>
            </w:pPr>
            <w:r>
              <w:rPr>
                <w:rFonts w:ascii="Arial" w:hAnsi="Arial" w:cs="Arial"/>
                <w:color w:val="000000" w:themeColor="text1"/>
                <w:sz w:val="24"/>
                <w:szCs w:val="24"/>
              </w:rPr>
              <w:t>Parent Survey (school improvement) (Mar</w:t>
            </w:r>
            <w:r w:rsidR="00601C66">
              <w:rPr>
                <w:rFonts w:ascii="Arial" w:hAnsi="Arial" w:cs="Arial"/>
                <w:color w:val="000000" w:themeColor="text1"/>
                <w:sz w:val="24"/>
                <w:szCs w:val="24"/>
              </w:rPr>
              <w:t xml:space="preserve"> 2026)</w:t>
            </w:r>
          </w:p>
        </w:tc>
      </w:tr>
    </w:tbl>
    <w:p w14:paraId="29481480" w14:textId="7847225B" w:rsidR="00530970" w:rsidRDefault="00530970" w:rsidP="00530970"/>
    <w:p w14:paraId="5BFE0700" w14:textId="3B5F7446" w:rsidR="0075502E" w:rsidRDefault="0075502E" w:rsidP="00530970"/>
    <w:p w14:paraId="57FC8323" w14:textId="0D3FAA2A" w:rsidR="0075502E" w:rsidRDefault="0075502E" w:rsidP="00530970"/>
    <w:p w14:paraId="5E6FB591" w14:textId="7E95713C" w:rsidR="0075502E" w:rsidRDefault="0075502E" w:rsidP="00530970"/>
    <w:p w14:paraId="46260AC6" w14:textId="3C78310F" w:rsidR="0075502E" w:rsidRDefault="0075502E" w:rsidP="00530970"/>
    <w:p w14:paraId="69FEF233" w14:textId="749E81FD" w:rsidR="0075502E" w:rsidRDefault="0075502E" w:rsidP="00530970"/>
    <w:p w14:paraId="7FEDC396" w14:textId="5F755B49" w:rsidR="0075502E" w:rsidRDefault="0075502E" w:rsidP="00530970"/>
    <w:p w14:paraId="343BDADC" w14:textId="7747ED81" w:rsidR="0075502E" w:rsidRDefault="0075502E" w:rsidP="00530970"/>
    <w:p w14:paraId="1D6F67ED" w14:textId="55F29E87" w:rsidR="0075502E" w:rsidRDefault="0075502E" w:rsidP="00530970"/>
    <w:p w14:paraId="43FD5586" w14:textId="77777777" w:rsidR="0075502E" w:rsidRDefault="0075502E" w:rsidP="00530970"/>
    <w:p w14:paraId="5F37E0DD" w14:textId="77777777" w:rsidR="003A3201" w:rsidRDefault="003A3201" w:rsidP="00530970"/>
    <w:p w14:paraId="66B670A3" w14:textId="7DDE5037" w:rsidR="003A615D" w:rsidRPr="007C2DC1" w:rsidRDefault="00F74C57" w:rsidP="001C26FA">
      <w:pPr>
        <w:shd w:val="clear" w:color="auto" w:fill="F2F2F2" w:themeFill="background1" w:themeFillShade="F2"/>
        <w:spacing w:after="0"/>
        <w:rPr>
          <w:rFonts w:cstheme="minorHAnsi"/>
          <w:b/>
          <w:sz w:val="24"/>
          <w:szCs w:val="24"/>
          <w:u w:val="single"/>
        </w:rPr>
      </w:pPr>
      <w:r w:rsidRPr="007C2DC1">
        <w:rPr>
          <w:rFonts w:cstheme="minorHAnsi"/>
          <w:b/>
          <w:sz w:val="24"/>
          <w:szCs w:val="24"/>
          <w:u w:val="single"/>
        </w:rPr>
        <w:lastRenderedPageBreak/>
        <w:t xml:space="preserve">Section 2: </w:t>
      </w:r>
      <w:r w:rsidR="007817D6" w:rsidRPr="007C2DC1">
        <w:rPr>
          <w:rFonts w:cstheme="minorHAnsi"/>
          <w:b/>
          <w:sz w:val="24"/>
          <w:szCs w:val="24"/>
          <w:u w:val="single"/>
        </w:rPr>
        <w:t>What progress have you made in closing any poverty related attainment gap?</w:t>
      </w:r>
    </w:p>
    <w:p w14:paraId="54B8377B" w14:textId="3A2732C4" w:rsidR="00143E1F" w:rsidRPr="007C2DC1" w:rsidRDefault="00143E1F" w:rsidP="001C26FA">
      <w:pPr>
        <w:shd w:val="clear" w:color="auto" w:fill="F2F2F2" w:themeFill="background1" w:themeFillShade="F2"/>
        <w:spacing w:after="0"/>
        <w:rPr>
          <w:rFonts w:cstheme="minorHAnsi"/>
          <w:b/>
          <w:sz w:val="20"/>
          <w:szCs w:val="20"/>
        </w:rPr>
      </w:pPr>
      <w:r w:rsidRPr="007C2DC1">
        <w:rPr>
          <w:rFonts w:cstheme="minorHAnsi"/>
          <w:b/>
          <w:sz w:val="20"/>
          <w:szCs w:val="20"/>
        </w:rPr>
        <w:t>(Submission</w:t>
      </w:r>
      <w:r w:rsidR="001C26FA" w:rsidRPr="007C2DC1">
        <w:rPr>
          <w:rFonts w:cstheme="minorHAnsi"/>
          <w:b/>
          <w:sz w:val="20"/>
          <w:szCs w:val="20"/>
        </w:rPr>
        <w:t xml:space="preserve"> Dates: </w:t>
      </w:r>
      <w:r w:rsidRPr="007C2DC1">
        <w:rPr>
          <w:rFonts w:cstheme="minorHAnsi"/>
          <w:b/>
          <w:sz w:val="20"/>
          <w:szCs w:val="20"/>
        </w:rPr>
        <w:t xml:space="preserve"> </w:t>
      </w:r>
      <w:r w:rsidR="00CB6300" w:rsidRPr="007C2DC1">
        <w:rPr>
          <w:rFonts w:cstheme="minorHAnsi"/>
          <w:b/>
          <w:sz w:val="20"/>
          <w:szCs w:val="20"/>
        </w:rPr>
        <w:t>5</w:t>
      </w:r>
      <w:r w:rsidR="001C26FA" w:rsidRPr="007C2DC1">
        <w:rPr>
          <w:rFonts w:cstheme="minorHAnsi"/>
          <w:b/>
          <w:sz w:val="20"/>
          <w:szCs w:val="20"/>
          <w:vertAlign w:val="superscript"/>
        </w:rPr>
        <w:t>th</w:t>
      </w:r>
      <w:r w:rsidR="001C26FA" w:rsidRPr="007C2DC1">
        <w:rPr>
          <w:rFonts w:cstheme="minorHAnsi"/>
          <w:b/>
          <w:sz w:val="20"/>
          <w:szCs w:val="20"/>
        </w:rPr>
        <w:t xml:space="preserve"> </w:t>
      </w:r>
      <w:r w:rsidRPr="007C2DC1">
        <w:rPr>
          <w:rFonts w:cstheme="minorHAnsi"/>
          <w:b/>
          <w:sz w:val="20"/>
          <w:szCs w:val="20"/>
        </w:rPr>
        <w:t>December</w:t>
      </w:r>
      <w:r w:rsidR="00501776">
        <w:rPr>
          <w:rFonts w:cstheme="minorHAnsi"/>
          <w:b/>
          <w:sz w:val="20"/>
          <w:szCs w:val="20"/>
        </w:rPr>
        <w:t xml:space="preserve"> </w:t>
      </w:r>
      <w:r w:rsidRPr="007C2DC1">
        <w:rPr>
          <w:rFonts w:cstheme="minorHAnsi"/>
          <w:b/>
          <w:sz w:val="20"/>
          <w:szCs w:val="20"/>
        </w:rPr>
        <w:t xml:space="preserve">and </w:t>
      </w:r>
      <w:r w:rsidR="001C26FA" w:rsidRPr="007C2DC1">
        <w:rPr>
          <w:rFonts w:cstheme="minorHAnsi"/>
          <w:b/>
          <w:sz w:val="20"/>
          <w:szCs w:val="20"/>
        </w:rPr>
        <w:t>1</w:t>
      </w:r>
      <w:r w:rsidR="00D907FF" w:rsidRPr="007C2DC1">
        <w:rPr>
          <w:rFonts w:cstheme="minorHAnsi"/>
          <w:b/>
          <w:sz w:val="20"/>
          <w:szCs w:val="20"/>
        </w:rPr>
        <w:t>2</w:t>
      </w:r>
      <w:r w:rsidR="001C26FA" w:rsidRPr="007C2DC1">
        <w:rPr>
          <w:rFonts w:cstheme="minorHAnsi"/>
          <w:b/>
          <w:sz w:val="20"/>
          <w:szCs w:val="20"/>
          <w:vertAlign w:val="superscript"/>
        </w:rPr>
        <w:t>th</w:t>
      </w:r>
      <w:r w:rsidR="001C26FA" w:rsidRPr="007C2DC1">
        <w:rPr>
          <w:rFonts w:cstheme="minorHAnsi"/>
          <w:b/>
          <w:sz w:val="20"/>
          <w:szCs w:val="20"/>
        </w:rPr>
        <w:t xml:space="preserve"> </w:t>
      </w:r>
      <w:r w:rsidRPr="007C2DC1">
        <w:rPr>
          <w:rFonts w:cstheme="minorHAnsi"/>
          <w:b/>
          <w:sz w:val="20"/>
          <w:szCs w:val="20"/>
        </w:rPr>
        <w:t>June 202</w:t>
      </w:r>
      <w:r w:rsidR="00D907FF" w:rsidRPr="007C2DC1">
        <w:rPr>
          <w:rFonts w:cstheme="minorHAnsi"/>
          <w:b/>
          <w:sz w:val="20"/>
          <w:szCs w:val="20"/>
        </w:rPr>
        <w:t>6</w:t>
      </w:r>
      <w:r w:rsidR="00EB5087" w:rsidRPr="007C2DC1">
        <w:rPr>
          <w:rFonts w:cstheme="minorHAnsi"/>
          <w:b/>
          <w:sz w:val="20"/>
          <w:szCs w:val="20"/>
        </w:rPr>
        <w:t>)</w:t>
      </w:r>
    </w:p>
    <w:tbl>
      <w:tblPr>
        <w:tblStyle w:val="TableGrid"/>
        <w:tblW w:w="0" w:type="auto"/>
        <w:tblLook w:val="04A0" w:firstRow="1" w:lastRow="0" w:firstColumn="1" w:lastColumn="0" w:noHBand="0" w:noVBand="1"/>
      </w:tblPr>
      <w:tblGrid>
        <w:gridCol w:w="10479"/>
      </w:tblGrid>
      <w:tr w:rsidR="0063636B" w:rsidRPr="007C2DC1" w14:paraId="48953CF9" w14:textId="77777777" w:rsidTr="003A615D">
        <w:tc>
          <w:tcPr>
            <w:tcW w:w="10479" w:type="dxa"/>
          </w:tcPr>
          <w:p w14:paraId="0D623CB7" w14:textId="32D17F90" w:rsidR="007817D6" w:rsidRPr="007C2DC1" w:rsidRDefault="007817D6" w:rsidP="00314B88">
            <w:pPr>
              <w:pStyle w:val="NormalWeb"/>
              <w:spacing w:before="0" w:beforeAutospacing="0" w:after="0" w:afterAutospacing="0" w:line="276" w:lineRule="auto"/>
              <w:rPr>
                <w:rFonts w:asciiTheme="minorHAnsi" w:hAnsiTheme="minorHAnsi" w:cstheme="minorHAnsi"/>
                <w:b/>
                <w:bCs/>
                <w:iCs/>
                <w:sz w:val="20"/>
                <w:szCs w:val="20"/>
              </w:rPr>
            </w:pPr>
            <w:r w:rsidRPr="007C2DC1">
              <w:rPr>
                <w:rFonts w:asciiTheme="minorHAnsi" w:hAnsiTheme="minorHAnsi" w:cstheme="minorHAnsi"/>
                <w:b/>
                <w:bCs/>
                <w:iCs/>
                <w:sz w:val="20"/>
                <w:szCs w:val="20"/>
              </w:rPr>
              <w:t>Equity Plan</w:t>
            </w:r>
          </w:p>
          <w:p w14:paraId="44F40EF4" w14:textId="6109A971" w:rsidR="003934AC" w:rsidRPr="007C2DC1" w:rsidRDefault="007817D6" w:rsidP="00314B88">
            <w:pPr>
              <w:pStyle w:val="NormalWeb"/>
              <w:spacing w:before="0" w:beforeAutospacing="0" w:after="0" w:afterAutospacing="0" w:line="276" w:lineRule="auto"/>
              <w:rPr>
                <w:rFonts w:asciiTheme="minorHAnsi" w:hAnsiTheme="minorHAnsi" w:cstheme="minorHAnsi"/>
                <w:i/>
                <w:sz w:val="20"/>
                <w:szCs w:val="20"/>
              </w:rPr>
            </w:pPr>
            <w:r w:rsidRPr="007C2DC1">
              <w:rPr>
                <w:rFonts w:asciiTheme="minorHAnsi" w:hAnsiTheme="minorHAnsi" w:cstheme="minorHAnsi"/>
                <w:i/>
                <w:sz w:val="20"/>
                <w:szCs w:val="20"/>
              </w:rPr>
              <w:t>Please write a brief summary</w:t>
            </w:r>
            <w:r w:rsidR="00750FD0" w:rsidRPr="007C2DC1">
              <w:rPr>
                <w:rFonts w:asciiTheme="minorHAnsi" w:hAnsiTheme="minorHAnsi" w:cstheme="minorHAnsi"/>
                <w:i/>
                <w:sz w:val="20"/>
                <w:szCs w:val="20"/>
              </w:rPr>
              <w:t xml:space="preserve"> (</w:t>
            </w:r>
            <w:r w:rsidR="00160D0F" w:rsidRPr="007C2DC1">
              <w:rPr>
                <w:rFonts w:asciiTheme="minorHAnsi" w:hAnsiTheme="minorHAnsi" w:cstheme="minorHAnsi"/>
                <w:i/>
                <w:sz w:val="20"/>
                <w:szCs w:val="20"/>
              </w:rPr>
              <w:t>500 words max.)</w:t>
            </w:r>
            <w:r w:rsidRPr="007C2DC1">
              <w:rPr>
                <w:rFonts w:asciiTheme="minorHAnsi" w:hAnsiTheme="minorHAnsi" w:cstheme="minorHAnsi"/>
                <w:i/>
                <w:sz w:val="20"/>
                <w:szCs w:val="20"/>
              </w:rPr>
              <w:t xml:space="preserve"> of your approach to ensuring equity and the progress you have made</w:t>
            </w:r>
            <w:r w:rsidR="0082001A" w:rsidRPr="007C2DC1">
              <w:rPr>
                <w:rFonts w:asciiTheme="minorHAnsi" w:hAnsiTheme="minorHAnsi" w:cstheme="minorHAnsi"/>
                <w:i/>
                <w:sz w:val="20"/>
                <w:szCs w:val="20"/>
              </w:rPr>
              <w:t>. The following key questions could be considered:</w:t>
            </w:r>
          </w:p>
          <w:p w14:paraId="6795DAF3" w14:textId="57346D6C" w:rsidR="002C41B0" w:rsidRPr="007C2DC1" w:rsidRDefault="003A615D" w:rsidP="00314B88">
            <w:pPr>
              <w:pStyle w:val="NormalWeb"/>
              <w:spacing w:before="0" w:beforeAutospacing="0" w:after="0" w:afterAutospacing="0" w:line="276" w:lineRule="auto"/>
              <w:rPr>
                <w:rFonts w:asciiTheme="minorHAnsi" w:hAnsiTheme="minorHAnsi" w:cstheme="minorHAnsi"/>
                <w:i/>
                <w:iCs/>
                <w:sz w:val="20"/>
                <w:szCs w:val="20"/>
              </w:rPr>
            </w:pPr>
            <w:r w:rsidRPr="007C2DC1">
              <w:rPr>
                <w:rFonts w:asciiTheme="minorHAnsi" w:hAnsiTheme="minorHAnsi" w:cstheme="minorHAnsi"/>
                <w:i/>
                <w:iCs/>
                <w:sz w:val="20"/>
                <w:szCs w:val="20"/>
              </w:rPr>
              <w:t xml:space="preserve">Focus on short/medium/long term outcomes. What has improved/changed for </w:t>
            </w:r>
            <w:r w:rsidR="00852D47" w:rsidRPr="007C2DC1">
              <w:rPr>
                <w:rFonts w:asciiTheme="minorHAnsi" w:hAnsiTheme="minorHAnsi" w:cstheme="minorHAnsi"/>
                <w:i/>
                <w:iCs/>
                <w:sz w:val="20"/>
                <w:szCs w:val="20"/>
              </w:rPr>
              <w:t>young people affected by poverty</w:t>
            </w:r>
            <w:r w:rsidRPr="007C2DC1">
              <w:rPr>
                <w:rFonts w:asciiTheme="minorHAnsi" w:hAnsiTheme="minorHAnsi" w:cstheme="minorHAnsi"/>
                <w:i/>
                <w:iCs/>
                <w:sz w:val="20"/>
                <w:szCs w:val="20"/>
              </w:rPr>
              <w:t xml:space="preserve">? What difference did </w:t>
            </w:r>
            <w:r w:rsidR="00852D47" w:rsidRPr="007C2DC1">
              <w:rPr>
                <w:rFonts w:asciiTheme="minorHAnsi" w:hAnsiTheme="minorHAnsi" w:cstheme="minorHAnsi"/>
                <w:i/>
                <w:iCs/>
                <w:sz w:val="20"/>
                <w:szCs w:val="20"/>
              </w:rPr>
              <w:t>your approach</w:t>
            </w:r>
            <w:r w:rsidRPr="007C2DC1">
              <w:rPr>
                <w:rFonts w:asciiTheme="minorHAnsi" w:hAnsiTheme="minorHAnsi" w:cstheme="minorHAnsi"/>
                <w:i/>
                <w:iCs/>
                <w:sz w:val="20"/>
                <w:szCs w:val="20"/>
              </w:rPr>
              <w:t xml:space="preserve"> make</w:t>
            </w:r>
            <w:r w:rsidR="00852D47" w:rsidRPr="007C2DC1">
              <w:rPr>
                <w:rFonts w:asciiTheme="minorHAnsi" w:hAnsiTheme="minorHAnsi" w:cstheme="minorHAnsi"/>
                <w:i/>
                <w:iCs/>
                <w:sz w:val="20"/>
                <w:szCs w:val="20"/>
              </w:rPr>
              <w:t xml:space="preserve"> to the wider tackling poverty agenda</w:t>
            </w:r>
            <w:r w:rsidRPr="007C2DC1">
              <w:rPr>
                <w:rFonts w:asciiTheme="minorHAnsi" w:hAnsiTheme="minorHAnsi" w:cstheme="minorHAnsi"/>
                <w:i/>
                <w:iCs/>
                <w:sz w:val="20"/>
                <w:szCs w:val="20"/>
              </w:rPr>
              <w:t xml:space="preserve">? In what ways </w:t>
            </w:r>
            <w:r w:rsidR="00852D47" w:rsidRPr="007C2DC1">
              <w:rPr>
                <w:rFonts w:asciiTheme="minorHAnsi" w:hAnsiTheme="minorHAnsi" w:cstheme="minorHAnsi"/>
                <w:i/>
                <w:iCs/>
                <w:sz w:val="20"/>
                <w:szCs w:val="20"/>
              </w:rPr>
              <w:t xml:space="preserve">are you </w:t>
            </w:r>
            <w:r w:rsidRPr="007C2DC1">
              <w:rPr>
                <w:rFonts w:asciiTheme="minorHAnsi" w:hAnsiTheme="minorHAnsi" w:cstheme="minorHAnsi"/>
                <w:i/>
                <w:iCs/>
                <w:sz w:val="20"/>
                <w:szCs w:val="20"/>
              </w:rPr>
              <w:t>reduc</w:t>
            </w:r>
            <w:r w:rsidR="00852D47" w:rsidRPr="007C2DC1">
              <w:rPr>
                <w:rFonts w:asciiTheme="minorHAnsi" w:hAnsiTheme="minorHAnsi" w:cstheme="minorHAnsi"/>
                <w:i/>
                <w:iCs/>
                <w:sz w:val="20"/>
                <w:szCs w:val="20"/>
              </w:rPr>
              <w:t>ing</w:t>
            </w:r>
            <w:r w:rsidRPr="007C2DC1">
              <w:rPr>
                <w:rFonts w:asciiTheme="minorHAnsi" w:hAnsiTheme="minorHAnsi" w:cstheme="minorHAnsi"/>
                <w:i/>
                <w:iCs/>
                <w:sz w:val="20"/>
                <w:szCs w:val="20"/>
              </w:rPr>
              <w:t xml:space="preserve"> the poverty-related attainment gap? </w:t>
            </w:r>
            <w:r w:rsidR="00852D47" w:rsidRPr="007C2DC1">
              <w:rPr>
                <w:rFonts w:asciiTheme="minorHAnsi" w:hAnsiTheme="minorHAnsi" w:cstheme="minorHAnsi"/>
                <w:i/>
                <w:iCs/>
                <w:sz w:val="20"/>
                <w:szCs w:val="20"/>
              </w:rPr>
              <w:t>To what extent are you considering long-term sustainability as part of your planning and reporting process?</w:t>
            </w:r>
            <w:r w:rsidR="00672969" w:rsidRPr="007C2DC1">
              <w:rPr>
                <w:rFonts w:asciiTheme="minorHAnsi" w:hAnsiTheme="minorHAnsi" w:cstheme="minorHAnsi"/>
                <w:i/>
                <w:iCs/>
                <w:sz w:val="20"/>
                <w:szCs w:val="20"/>
              </w:rPr>
              <w:t xml:space="preserve"> What are your next steps?</w:t>
            </w:r>
            <w:r w:rsidR="005447DC">
              <w:rPr>
                <w:rFonts w:asciiTheme="minorHAnsi" w:hAnsiTheme="minorHAnsi" w:cstheme="minorHAnsi"/>
                <w:i/>
                <w:iCs/>
                <w:sz w:val="20"/>
                <w:szCs w:val="20"/>
              </w:rPr>
              <w:t xml:space="preserve">  </w:t>
            </w:r>
          </w:p>
          <w:p w14:paraId="4A9B72F0" w14:textId="277C6731" w:rsidR="00DD5419" w:rsidRPr="007C2DC1" w:rsidRDefault="00DD5419" w:rsidP="00314B88">
            <w:pPr>
              <w:pStyle w:val="NormalWeb"/>
              <w:spacing w:before="0" w:beforeAutospacing="0" w:after="0" w:afterAutospacing="0" w:line="276" w:lineRule="auto"/>
              <w:rPr>
                <w:rFonts w:asciiTheme="minorHAnsi" w:hAnsiTheme="minorHAnsi" w:cstheme="minorHAnsi"/>
                <w:i/>
                <w:iCs/>
                <w:sz w:val="20"/>
                <w:szCs w:val="20"/>
              </w:rPr>
            </w:pPr>
            <w:r w:rsidRPr="007C2DC1">
              <w:rPr>
                <w:rFonts w:asciiTheme="minorHAnsi" w:hAnsiTheme="minorHAnsi" w:cstheme="minorHAnsi"/>
                <w:i/>
                <w:iCs/>
                <w:color w:val="FF0000"/>
                <w:sz w:val="20"/>
                <w:szCs w:val="20"/>
              </w:rPr>
              <w:t>There is no requirement to submit PEF/Equity Plans during session 202</w:t>
            </w:r>
            <w:r w:rsidR="00923B4E" w:rsidRPr="007C2DC1">
              <w:rPr>
                <w:rFonts w:asciiTheme="minorHAnsi" w:hAnsiTheme="minorHAnsi" w:cstheme="minorHAnsi"/>
                <w:i/>
                <w:iCs/>
                <w:color w:val="FF0000"/>
                <w:sz w:val="20"/>
                <w:szCs w:val="20"/>
              </w:rPr>
              <w:t>5-26</w:t>
            </w:r>
            <w:r w:rsidRPr="007C2DC1">
              <w:rPr>
                <w:rFonts w:asciiTheme="minorHAnsi" w:hAnsiTheme="minorHAnsi" w:cstheme="minorHAnsi"/>
                <w:i/>
                <w:iCs/>
                <w:color w:val="FF0000"/>
                <w:sz w:val="20"/>
                <w:szCs w:val="20"/>
              </w:rPr>
              <w:t>; random sampling will continue throughout the academic session.</w:t>
            </w:r>
          </w:p>
        </w:tc>
      </w:tr>
      <w:tr w:rsidR="0063636B" w:rsidRPr="007C2DC1" w14:paraId="14440EAC" w14:textId="77777777" w:rsidTr="003A615D">
        <w:tc>
          <w:tcPr>
            <w:tcW w:w="10479" w:type="dxa"/>
          </w:tcPr>
          <w:p w14:paraId="426ABF92" w14:textId="258AADB9" w:rsidR="0075502E" w:rsidRPr="007C2DC1" w:rsidRDefault="0075502E" w:rsidP="00314B88">
            <w:pPr>
              <w:pStyle w:val="NormalWeb"/>
              <w:spacing w:before="0" w:beforeAutospacing="0" w:after="0" w:afterAutospacing="0" w:line="276" w:lineRule="auto"/>
              <w:rPr>
                <w:rFonts w:asciiTheme="minorHAnsi" w:hAnsiTheme="minorHAnsi" w:cstheme="minorHAnsi"/>
                <w:b/>
                <w:bCs/>
                <w:iCs/>
                <w:sz w:val="20"/>
                <w:szCs w:val="20"/>
              </w:rPr>
            </w:pPr>
            <w:r w:rsidRPr="007C2DC1">
              <w:rPr>
                <w:rFonts w:asciiTheme="minorHAnsi" w:hAnsiTheme="minorHAnsi" w:cstheme="minorHAnsi"/>
                <w:b/>
                <w:bCs/>
                <w:i/>
                <w:iCs/>
                <w:sz w:val="20"/>
                <w:szCs w:val="20"/>
              </w:rPr>
              <w:t>At mid-term review – please highlight any significant challenges to PEF plan and any significant underspends</w:t>
            </w:r>
            <w:r w:rsidR="00DE08DD" w:rsidRPr="007C2DC1">
              <w:rPr>
                <w:rFonts w:asciiTheme="minorHAnsi" w:hAnsiTheme="minorHAnsi" w:cstheme="minorHAnsi"/>
                <w:b/>
                <w:bCs/>
                <w:i/>
                <w:iCs/>
                <w:sz w:val="20"/>
                <w:szCs w:val="20"/>
              </w:rPr>
              <w:t xml:space="preserve"> </w:t>
            </w:r>
            <w:r w:rsidR="00DD5419" w:rsidRPr="007C2DC1">
              <w:rPr>
                <w:rFonts w:asciiTheme="minorHAnsi" w:hAnsiTheme="minorHAnsi" w:cstheme="minorHAnsi"/>
                <w:b/>
                <w:bCs/>
                <w:i/>
                <w:iCs/>
                <w:sz w:val="20"/>
                <w:szCs w:val="20"/>
              </w:rPr>
              <w:t>and discuss this</w:t>
            </w:r>
            <w:r w:rsidRPr="007C2DC1">
              <w:rPr>
                <w:rFonts w:asciiTheme="minorHAnsi" w:hAnsiTheme="minorHAnsi" w:cstheme="minorHAnsi"/>
                <w:b/>
                <w:bCs/>
                <w:i/>
                <w:iCs/>
                <w:sz w:val="20"/>
                <w:szCs w:val="20"/>
              </w:rPr>
              <w:t xml:space="preserve"> with your EFM and/or a member of the SAC team.</w:t>
            </w:r>
          </w:p>
        </w:tc>
      </w:tr>
      <w:tr w:rsidR="0063636B" w:rsidRPr="007C2DC1" w14:paraId="448575A2" w14:textId="77777777" w:rsidTr="003A615D">
        <w:tc>
          <w:tcPr>
            <w:tcW w:w="10479" w:type="dxa"/>
          </w:tcPr>
          <w:p w14:paraId="133811B1" w14:textId="77777777" w:rsidR="00E60FB7" w:rsidRPr="007C2DC1" w:rsidRDefault="00E60FB7" w:rsidP="00314B88">
            <w:pPr>
              <w:spacing w:before="69"/>
              <w:rPr>
                <w:rFonts w:eastAsia="Times New Roman" w:cstheme="minorHAnsi"/>
                <w:b/>
                <w:bCs/>
                <w:i/>
                <w:iCs/>
                <w:sz w:val="24"/>
                <w:szCs w:val="24"/>
                <w:u w:val="single"/>
                <w:lang w:eastAsia="en-GB"/>
              </w:rPr>
            </w:pPr>
            <w:r w:rsidRPr="007C2DC1">
              <w:rPr>
                <w:rFonts w:eastAsia="Times New Roman" w:cstheme="minorHAnsi"/>
                <w:b/>
                <w:bCs/>
                <w:i/>
                <w:iCs/>
                <w:sz w:val="24"/>
                <w:szCs w:val="24"/>
                <w:u w:val="single"/>
                <w:lang w:eastAsia="en-GB"/>
              </w:rPr>
              <w:t>December Upda</w:t>
            </w:r>
            <w:r w:rsidR="0075502E" w:rsidRPr="007C2DC1">
              <w:rPr>
                <w:rFonts w:eastAsia="Times New Roman" w:cstheme="minorHAnsi"/>
                <w:b/>
                <w:bCs/>
                <w:i/>
                <w:iCs/>
                <w:sz w:val="24"/>
                <w:szCs w:val="24"/>
                <w:u w:val="single"/>
                <w:lang w:eastAsia="en-GB"/>
              </w:rPr>
              <w:t>te</w:t>
            </w:r>
          </w:p>
          <w:p w14:paraId="15C2A786" w14:textId="77777777" w:rsidR="00C206BD" w:rsidRPr="007C2DC1" w:rsidRDefault="00C206BD" w:rsidP="00C206BD">
            <w:pPr>
              <w:spacing w:before="69"/>
              <w:rPr>
                <w:rFonts w:eastAsia="Times New Roman" w:cstheme="minorHAnsi"/>
                <w:i/>
                <w:iCs/>
                <w:sz w:val="20"/>
                <w:szCs w:val="20"/>
                <w:lang w:eastAsia="en-GB"/>
              </w:rPr>
            </w:pPr>
            <w:r w:rsidRPr="007C2DC1">
              <w:rPr>
                <w:rFonts w:eastAsia="Times New Roman" w:cstheme="minorHAnsi"/>
                <w:i/>
                <w:iCs/>
                <w:sz w:val="20"/>
                <w:szCs w:val="20"/>
                <w:lang w:eastAsia="en-GB"/>
              </w:rPr>
              <w:t>(Consider planned intervention, impact and evidence)</w:t>
            </w:r>
          </w:p>
          <w:p w14:paraId="753C146B" w14:textId="61C2567F" w:rsidR="0075502E" w:rsidRDefault="00903A1D" w:rsidP="00314B88">
            <w:pPr>
              <w:spacing w:before="69"/>
              <w:rPr>
                <w:rFonts w:cstheme="minorHAnsi"/>
                <w:spacing w:val="-1"/>
                <w:sz w:val="24"/>
                <w:szCs w:val="24"/>
              </w:rPr>
            </w:pPr>
            <w:r>
              <w:rPr>
                <w:rFonts w:cstheme="minorHAnsi"/>
                <w:spacing w:val="-1"/>
                <w:sz w:val="24"/>
                <w:szCs w:val="24"/>
              </w:rPr>
              <w:t>Forward Plans show that NCCT staff are planning for the development of skills using the Meta-Skills Framework.  Timetabled slots have been used for collaboration with class teachers so skills can be developed and transferred across the curriculum.  Teachers are beginning to use the language of innovation in class and make links across the curriculum.</w:t>
            </w:r>
            <w:r w:rsidR="00105C1B">
              <w:rPr>
                <w:rFonts w:cstheme="minorHAnsi"/>
                <w:spacing w:val="-1"/>
                <w:sz w:val="24"/>
                <w:szCs w:val="24"/>
              </w:rPr>
              <w:t xml:space="preserve">  Assem</w:t>
            </w:r>
            <w:r w:rsidR="00FA0F5E">
              <w:rPr>
                <w:rFonts w:cstheme="minorHAnsi"/>
                <w:spacing w:val="-1"/>
                <w:sz w:val="24"/>
                <w:szCs w:val="24"/>
              </w:rPr>
              <w:t>bly has been used to develop understanding of innovation.</w:t>
            </w:r>
          </w:p>
          <w:p w14:paraId="1817F649" w14:textId="06A7396F" w:rsidR="00FA0F5E" w:rsidRDefault="00FA0F5E" w:rsidP="00314B88">
            <w:pPr>
              <w:spacing w:before="69"/>
              <w:rPr>
                <w:rFonts w:cstheme="minorHAnsi"/>
                <w:bCs/>
                <w:sz w:val="24"/>
                <w:szCs w:val="24"/>
              </w:rPr>
            </w:pPr>
            <w:r>
              <w:rPr>
                <w:rFonts w:cstheme="minorHAnsi"/>
                <w:bCs/>
                <w:sz w:val="24"/>
                <w:szCs w:val="24"/>
              </w:rPr>
              <w:t xml:space="preserve">There </w:t>
            </w:r>
            <w:r w:rsidR="006A275D">
              <w:rPr>
                <w:rFonts w:cstheme="minorHAnsi"/>
                <w:bCs/>
                <w:sz w:val="24"/>
                <w:szCs w:val="24"/>
              </w:rPr>
              <w:t>have been challenges with maintaining consistency due to staff absence</w:t>
            </w:r>
            <w:r w:rsidR="00C2195A">
              <w:rPr>
                <w:rFonts w:cstheme="minorHAnsi"/>
                <w:bCs/>
                <w:sz w:val="24"/>
                <w:szCs w:val="24"/>
              </w:rPr>
              <w:t xml:space="preserve">, however, efforts have been made to prioritise </w:t>
            </w:r>
            <w:r w:rsidR="00DB1412">
              <w:rPr>
                <w:rFonts w:cstheme="minorHAnsi"/>
                <w:bCs/>
                <w:sz w:val="24"/>
                <w:szCs w:val="24"/>
              </w:rPr>
              <w:t xml:space="preserve">this intervention.  </w:t>
            </w:r>
          </w:p>
          <w:p w14:paraId="030640D7" w14:textId="29A5213F" w:rsidR="00DB1412" w:rsidRDefault="00815F21" w:rsidP="00314B88">
            <w:pPr>
              <w:spacing w:before="69"/>
              <w:rPr>
                <w:rFonts w:cstheme="minorHAnsi"/>
                <w:bCs/>
                <w:sz w:val="24"/>
                <w:szCs w:val="24"/>
              </w:rPr>
            </w:pPr>
            <w:r>
              <w:rPr>
                <w:rFonts w:cstheme="minorHAnsi"/>
                <w:bCs/>
                <w:sz w:val="24"/>
                <w:szCs w:val="24"/>
              </w:rPr>
              <w:t>Work that has developed alongside this has been a f</w:t>
            </w:r>
            <w:r w:rsidR="00EB7547">
              <w:rPr>
                <w:rFonts w:cstheme="minorHAnsi"/>
                <w:bCs/>
                <w:sz w:val="24"/>
                <w:szCs w:val="24"/>
              </w:rPr>
              <w:t xml:space="preserve">ocus on developing consistency in various aspects of our curriculum and delivery. </w:t>
            </w:r>
            <w:r w:rsidR="00AB7848">
              <w:rPr>
                <w:rFonts w:cstheme="minorHAnsi"/>
                <w:bCs/>
                <w:sz w:val="24"/>
                <w:szCs w:val="24"/>
              </w:rPr>
              <w:t xml:space="preserve"> </w:t>
            </w:r>
            <w:r w:rsidR="002B6BC6">
              <w:rPr>
                <w:rFonts w:cstheme="minorHAnsi"/>
                <w:bCs/>
                <w:sz w:val="24"/>
                <w:szCs w:val="24"/>
              </w:rPr>
              <w:t xml:space="preserve">Part of this is the development of a ‘skills mat’ that will allow children and adults to share a common, accessible language when talking about skills.  </w:t>
            </w:r>
          </w:p>
          <w:p w14:paraId="3B6FA122" w14:textId="00CA2E67" w:rsidR="0075502E" w:rsidRPr="004B7312" w:rsidRDefault="0058783E" w:rsidP="00314B88">
            <w:pPr>
              <w:spacing w:before="69"/>
              <w:rPr>
                <w:rFonts w:cstheme="minorHAnsi"/>
                <w:sz w:val="24"/>
                <w:szCs w:val="24"/>
              </w:rPr>
            </w:pPr>
            <w:r>
              <w:rPr>
                <w:rFonts w:cstheme="minorHAnsi"/>
                <w:bCs/>
                <w:sz w:val="24"/>
                <w:szCs w:val="24"/>
              </w:rPr>
              <w:t>Data on impact is due to be collected in April 2026.</w:t>
            </w:r>
          </w:p>
        </w:tc>
      </w:tr>
      <w:tr w:rsidR="0063636B" w:rsidRPr="007C2DC1" w14:paraId="70A3212F" w14:textId="77777777" w:rsidTr="003A615D">
        <w:tc>
          <w:tcPr>
            <w:tcW w:w="10479" w:type="dxa"/>
          </w:tcPr>
          <w:p w14:paraId="5CFB05AE" w14:textId="1F73D40A" w:rsidR="00E60FB7" w:rsidRPr="00FC1477" w:rsidRDefault="0075502E" w:rsidP="00314B88">
            <w:pPr>
              <w:spacing w:before="69"/>
              <w:rPr>
                <w:rFonts w:cstheme="minorHAnsi"/>
                <w:b/>
                <w:sz w:val="24"/>
                <w:szCs w:val="24"/>
              </w:rPr>
            </w:pPr>
            <w:r w:rsidRPr="00FC1477">
              <w:rPr>
                <w:rFonts w:cstheme="minorHAnsi"/>
                <w:b/>
                <w:sz w:val="24"/>
                <w:szCs w:val="24"/>
              </w:rPr>
              <w:t>End of Session Update (June 202</w:t>
            </w:r>
            <w:r w:rsidR="00923B4E" w:rsidRPr="00FC1477">
              <w:rPr>
                <w:rFonts w:cstheme="minorHAnsi"/>
                <w:b/>
                <w:sz w:val="24"/>
                <w:szCs w:val="24"/>
              </w:rPr>
              <w:t>6</w:t>
            </w:r>
            <w:r w:rsidRPr="00FC1477">
              <w:rPr>
                <w:rFonts w:cstheme="minorHAnsi"/>
                <w:b/>
                <w:sz w:val="24"/>
                <w:szCs w:val="24"/>
              </w:rPr>
              <w:t>)</w:t>
            </w:r>
          </w:p>
          <w:p w14:paraId="21345B66" w14:textId="0783D808" w:rsidR="0075502E" w:rsidRPr="007C2DC1" w:rsidRDefault="00C2576B" w:rsidP="00314B88">
            <w:pPr>
              <w:spacing w:before="69"/>
              <w:rPr>
                <w:rFonts w:cstheme="minorHAnsi"/>
                <w:b/>
                <w:sz w:val="24"/>
                <w:szCs w:val="24"/>
                <w:highlight w:val="yellow"/>
              </w:rPr>
            </w:pPr>
            <w:r>
              <w:rPr>
                <w:rFonts w:cstheme="minorHAnsi"/>
                <w:bCs/>
                <w:sz w:val="24"/>
                <w:szCs w:val="24"/>
              </w:rPr>
              <w:t>T</w:t>
            </w:r>
            <w:r w:rsidR="00691091">
              <w:rPr>
                <w:rFonts w:cstheme="minorHAnsi"/>
                <w:bCs/>
                <w:sz w:val="24"/>
                <w:szCs w:val="24"/>
              </w:rPr>
              <w:t xml:space="preserve">he previous work has continued and developed, with </w:t>
            </w:r>
            <w:r w:rsidR="00A62A05">
              <w:rPr>
                <w:rFonts w:cstheme="minorHAnsi"/>
                <w:bCs/>
                <w:sz w:val="24"/>
                <w:szCs w:val="24"/>
              </w:rPr>
              <w:t xml:space="preserve">all </w:t>
            </w:r>
            <w:r w:rsidR="00691091">
              <w:rPr>
                <w:rFonts w:cstheme="minorHAnsi"/>
                <w:bCs/>
                <w:sz w:val="24"/>
                <w:szCs w:val="24"/>
              </w:rPr>
              <w:t xml:space="preserve">children being increasingly exposed to the language of meta-skills, particularly the </w:t>
            </w:r>
            <w:r w:rsidR="00344DE8">
              <w:rPr>
                <w:rFonts w:cstheme="minorHAnsi"/>
                <w:bCs/>
                <w:sz w:val="24"/>
                <w:szCs w:val="24"/>
              </w:rPr>
              <w:t xml:space="preserve">four elements of ‘innovation’, namely critical thinking, creativity, curiosity and problem solving.  </w:t>
            </w:r>
            <w:r w:rsidR="00A14A20">
              <w:rPr>
                <w:rFonts w:cstheme="minorHAnsi"/>
                <w:bCs/>
                <w:sz w:val="24"/>
                <w:szCs w:val="24"/>
              </w:rPr>
              <w:t xml:space="preserve">Plans show a progressive programme and </w:t>
            </w:r>
            <w:r w:rsidR="002A6091">
              <w:rPr>
                <w:rFonts w:cstheme="minorHAnsi"/>
                <w:bCs/>
                <w:sz w:val="24"/>
                <w:szCs w:val="24"/>
              </w:rPr>
              <w:t xml:space="preserve">feedback from staff has identified that </w:t>
            </w:r>
            <w:r w:rsidR="00F840E9">
              <w:rPr>
                <w:rFonts w:cstheme="minorHAnsi"/>
                <w:bCs/>
                <w:sz w:val="24"/>
                <w:szCs w:val="24"/>
              </w:rPr>
              <w:t xml:space="preserve">the majority of </w:t>
            </w:r>
            <w:r w:rsidR="002A6091">
              <w:rPr>
                <w:rFonts w:cstheme="minorHAnsi"/>
                <w:bCs/>
                <w:sz w:val="24"/>
                <w:szCs w:val="24"/>
              </w:rPr>
              <w:t>children are increasingly creative in their approach to enquiry within the classroom.</w:t>
            </w:r>
            <w:r w:rsidR="00BB707B">
              <w:rPr>
                <w:rFonts w:cstheme="minorHAnsi"/>
                <w:bCs/>
                <w:sz w:val="24"/>
                <w:szCs w:val="24"/>
              </w:rPr>
              <w:t xml:space="preserve">  </w:t>
            </w:r>
            <w:r w:rsidR="00D15611">
              <w:rPr>
                <w:rFonts w:cstheme="minorHAnsi"/>
                <w:bCs/>
                <w:sz w:val="24"/>
                <w:szCs w:val="24"/>
              </w:rPr>
              <w:t>There was a change to the focus of the data collection for meta-skills knowledge</w:t>
            </w:r>
            <w:r w:rsidR="003B3FEA">
              <w:rPr>
                <w:rFonts w:cstheme="minorHAnsi"/>
                <w:bCs/>
                <w:sz w:val="24"/>
                <w:szCs w:val="24"/>
              </w:rPr>
              <w:t xml:space="preserve">, with a focus on a general knowledge of the key elements of innovation in P5-7.  </w:t>
            </w:r>
            <w:r w:rsidR="00170377">
              <w:rPr>
                <w:rFonts w:cstheme="minorHAnsi"/>
                <w:bCs/>
                <w:sz w:val="24"/>
                <w:szCs w:val="24"/>
              </w:rPr>
              <w:t xml:space="preserve">Almost all children could name at least one element of innovation, almost all could name at least two, </w:t>
            </w:r>
            <w:r w:rsidR="00225120">
              <w:rPr>
                <w:rFonts w:cstheme="minorHAnsi"/>
                <w:bCs/>
                <w:sz w:val="24"/>
                <w:szCs w:val="24"/>
              </w:rPr>
              <w:t>most could name at least 3 and a majority could name all four.</w:t>
            </w:r>
          </w:p>
        </w:tc>
      </w:tr>
    </w:tbl>
    <w:p w14:paraId="4571FD52" w14:textId="71572442" w:rsidR="005E5975" w:rsidRPr="007C2DC1" w:rsidRDefault="00773437" w:rsidP="00530970">
      <w:pPr>
        <w:rPr>
          <w:rFonts w:cstheme="minorHAnsi"/>
          <w:b/>
          <w:bCs/>
          <w:sz w:val="28"/>
          <w:szCs w:val="28"/>
          <w:u w:val="single"/>
        </w:rPr>
      </w:pPr>
      <w:bookmarkStart w:id="0" w:name="_Hlk102417516"/>
      <w:r w:rsidRPr="007C2DC1">
        <w:rPr>
          <w:rFonts w:cstheme="minorHAnsi"/>
          <w:b/>
          <w:bCs/>
          <w:sz w:val="28"/>
          <w:szCs w:val="28"/>
          <w:u w:val="single"/>
        </w:rPr>
        <w:t xml:space="preserve">Section </w:t>
      </w:r>
      <w:r w:rsidR="00F74C57" w:rsidRPr="007C2DC1">
        <w:rPr>
          <w:rFonts w:cstheme="minorHAnsi"/>
          <w:b/>
          <w:bCs/>
          <w:sz w:val="28"/>
          <w:szCs w:val="28"/>
          <w:u w:val="single"/>
        </w:rPr>
        <w:t>3</w:t>
      </w:r>
      <w:r w:rsidRPr="007C2DC1">
        <w:rPr>
          <w:rFonts w:cstheme="minorHAnsi"/>
          <w:b/>
          <w:bCs/>
          <w:sz w:val="28"/>
          <w:szCs w:val="28"/>
          <w:u w:val="single"/>
        </w:rPr>
        <w:t xml:space="preserve">: </w:t>
      </w:r>
      <w:r w:rsidR="00530970" w:rsidRPr="007C2DC1">
        <w:rPr>
          <w:rFonts w:cstheme="minorHAnsi"/>
          <w:b/>
          <w:bCs/>
          <w:sz w:val="28"/>
          <w:szCs w:val="28"/>
          <w:u w:val="single"/>
        </w:rPr>
        <w:t xml:space="preserve">Summary of Impact of </w:t>
      </w:r>
      <w:r w:rsidR="00115996" w:rsidRPr="007C2DC1">
        <w:rPr>
          <w:rFonts w:cstheme="minorHAnsi"/>
          <w:b/>
          <w:bCs/>
          <w:sz w:val="28"/>
          <w:szCs w:val="28"/>
          <w:u w:val="single"/>
        </w:rPr>
        <w:t>A</w:t>
      </w:r>
      <w:r w:rsidR="00530970" w:rsidRPr="007C2DC1">
        <w:rPr>
          <w:rFonts w:cstheme="minorHAnsi"/>
          <w:b/>
          <w:bCs/>
          <w:sz w:val="28"/>
          <w:szCs w:val="28"/>
          <w:u w:val="single"/>
        </w:rPr>
        <w:t xml:space="preserve">nnual </w:t>
      </w:r>
      <w:r w:rsidR="00115996" w:rsidRPr="007C2DC1">
        <w:rPr>
          <w:rFonts w:cstheme="minorHAnsi"/>
          <w:b/>
          <w:bCs/>
          <w:sz w:val="28"/>
          <w:szCs w:val="28"/>
          <w:u w:val="single"/>
        </w:rPr>
        <w:t>I</w:t>
      </w:r>
      <w:r w:rsidR="00530970" w:rsidRPr="007C2DC1">
        <w:rPr>
          <w:rFonts w:cstheme="minorHAnsi"/>
          <w:b/>
          <w:bCs/>
          <w:sz w:val="28"/>
          <w:szCs w:val="28"/>
          <w:u w:val="single"/>
        </w:rPr>
        <w:t xml:space="preserve">mprovement </w:t>
      </w:r>
      <w:r w:rsidR="00695C46" w:rsidRPr="007C2DC1">
        <w:rPr>
          <w:rFonts w:cstheme="minorHAnsi"/>
          <w:b/>
          <w:bCs/>
          <w:sz w:val="28"/>
          <w:szCs w:val="28"/>
          <w:u w:val="single"/>
        </w:rPr>
        <w:t xml:space="preserve">Plan </w:t>
      </w:r>
      <w:r w:rsidR="00115996" w:rsidRPr="007C2DC1">
        <w:rPr>
          <w:rFonts w:cstheme="minorHAnsi"/>
          <w:b/>
          <w:bCs/>
          <w:sz w:val="28"/>
          <w:szCs w:val="28"/>
          <w:u w:val="single"/>
        </w:rPr>
        <w:t>P</w:t>
      </w:r>
      <w:r w:rsidR="00530970" w:rsidRPr="007C2DC1">
        <w:rPr>
          <w:rFonts w:cstheme="minorHAnsi"/>
          <w:b/>
          <w:bCs/>
          <w:sz w:val="28"/>
          <w:szCs w:val="28"/>
          <w:u w:val="single"/>
        </w:rPr>
        <w:t>riorities</w:t>
      </w:r>
      <w:r w:rsidR="0075502E" w:rsidRPr="007C2DC1">
        <w:rPr>
          <w:rFonts w:cstheme="minorHAnsi"/>
          <w:b/>
          <w:bCs/>
          <w:sz w:val="28"/>
          <w:szCs w:val="28"/>
          <w:u w:val="single"/>
        </w:rPr>
        <w:t xml:space="preserve"> (Submission June 202</w:t>
      </w:r>
      <w:r w:rsidR="00923B4E" w:rsidRPr="007C2DC1">
        <w:rPr>
          <w:rFonts w:cstheme="minorHAnsi"/>
          <w:b/>
          <w:bCs/>
          <w:sz w:val="28"/>
          <w:szCs w:val="28"/>
          <w:u w:val="single"/>
        </w:rPr>
        <w:t>6</w:t>
      </w:r>
      <w:r w:rsidR="0075502E" w:rsidRPr="007C2DC1">
        <w:rPr>
          <w:rFonts w:cstheme="minorHAnsi"/>
          <w:b/>
          <w:bCs/>
          <w:sz w:val="28"/>
          <w:szCs w:val="28"/>
          <w:u w:val="single"/>
        </w:rPr>
        <w:t>)</w:t>
      </w:r>
    </w:p>
    <w:tbl>
      <w:tblPr>
        <w:tblStyle w:val="TableGrid"/>
        <w:tblW w:w="10768" w:type="dxa"/>
        <w:tblInd w:w="-289" w:type="dxa"/>
        <w:tblLook w:val="04A0" w:firstRow="1" w:lastRow="0" w:firstColumn="1" w:lastColumn="0" w:noHBand="0" w:noVBand="1"/>
      </w:tblPr>
      <w:tblGrid>
        <w:gridCol w:w="5317"/>
        <w:gridCol w:w="3689"/>
        <w:gridCol w:w="1762"/>
      </w:tblGrid>
      <w:tr w:rsidR="007A36A8" w:rsidRPr="007C2DC1" w14:paraId="71BFD584" w14:textId="77777777" w:rsidTr="04A9719C">
        <w:tc>
          <w:tcPr>
            <w:tcW w:w="9006" w:type="dxa"/>
            <w:gridSpan w:val="2"/>
          </w:tcPr>
          <w:bookmarkEnd w:id="0"/>
          <w:p w14:paraId="2B8968F0" w14:textId="20BAEF2F" w:rsidR="00D17AA8" w:rsidRPr="007C2DC1" w:rsidRDefault="00D17AA8" w:rsidP="00314B88">
            <w:pPr>
              <w:rPr>
                <w:rFonts w:cstheme="minorHAnsi"/>
                <w:b/>
                <w:bCs/>
                <w:sz w:val="24"/>
                <w:szCs w:val="24"/>
              </w:rPr>
            </w:pPr>
            <w:r w:rsidRPr="007C2DC1">
              <w:rPr>
                <w:rFonts w:cstheme="minorHAnsi"/>
                <w:b/>
                <w:bCs/>
                <w:sz w:val="24"/>
                <w:szCs w:val="24"/>
              </w:rPr>
              <w:t>Priority</w:t>
            </w:r>
            <w:r w:rsidR="00773437" w:rsidRPr="007C2DC1">
              <w:rPr>
                <w:rFonts w:cstheme="minorHAnsi"/>
                <w:b/>
                <w:bCs/>
                <w:sz w:val="24"/>
                <w:szCs w:val="24"/>
              </w:rPr>
              <w:t xml:space="preserve"> 1</w:t>
            </w:r>
            <w:r w:rsidR="00C7641D" w:rsidRPr="007C2DC1">
              <w:rPr>
                <w:rFonts w:cstheme="minorHAnsi"/>
                <w:b/>
                <w:bCs/>
                <w:sz w:val="24"/>
                <w:szCs w:val="24"/>
              </w:rPr>
              <w:t xml:space="preserve"> (Long Term Outcome)</w:t>
            </w:r>
            <w:r w:rsidRPr="007C2DC1">
              <w:rPr>
                <w:rFonts w:cstheme="minorHAnsi"/>
                <w:sz w:val="24"/>
                <w:szCs w:val="24"/>
              </w:rPr>
              <w:t>:</w:t>
            </w:r>
            <w:r w:rsidR="00E86CC0">
              <w:rPr>
                <w:rFonts w:cstheme="minorHAnsi"/>
                <w:sz w:val="24"/>
                <w:szCs w:val="24"/>
              </w:rPr>
              <w:t xml:space="preserve"> </w:t>
            </w:r>
            <w:r w:rsidR="00E86CC0" w:rsidRPr="00B41910">
              <w:rPr>
                <w:sz w:val="24"/>
                <w:szCs w:val="24"/>
              </w:rPr>
              <w:t>Increase attainment in Writing across P1-P7 by 2% (from 81.66% to 83.66% by June 202</w:t>
            </w:r>
            <w:r w:rsidR="00E86CC0">
              <w:rPr>
                <w:sz w:val="24"/>
                <w:szCs w:val="24"/>
              </w:rPr>
              <w:t>6</w:t>
            </w:r>
            <w:r w:rsidR="00E86CC0" w:rsidRPr="00B41910">
              <w:rPr>
                <w:sz w:val="24"/>
                <w:szCs w:val="24"/>
              </w:rPr>
              <w:t>.</w:t>
            </w:r>
          </w:p>
        </w:tc>
        <w:tc>
          <w:tcPr>
            <w:tcW w:w="1762" w:type="dxa"/>
          </w:tcPr>
          <w:p w14:paraId="518B8D7D" w14:textId="77777777" w:rsidR="00D17AA8" w:rsidRPr="007C2DC1" w:rsidRDefault="00D17AA8" w:rsidP="00314B88">
            <w:pPr>
              <w:rPr>
                <w:rFonts w:cstheme="minorHAnsi"/>
                <w:sz w:val="24"/>
                <w:szCs w:val="24"/>
              </w:rPr>
            </w:pPr>
          </w:p>
        </w:tc>
      </w:tr>
      <w:tr w:rsidR="004E3F9C" w:rsidRPr="007C2DC1" w14:paraId="2B20DC98" w14:textId="77777777" w:rsidTr="04A9719C">
        <w:tc>
          <w:tcPr>
            <w:tcW w:w="10768" w:type="dxa"/>
            <w:gridSpan w:val="3"/>
          </w:tcPr>
          <w:p w14:paraId="676F1260" w14:textId="77777777" w:rsidR="00D17AA8" w:rsidRPr="007C2DC1" w:rsidRDefault="00D17AA8" w:rsidP="00314B88">
            <w:pPr>
              <w:rPr>
                <w:rFonts w:cstheme="minorHAnsi"/>
                <w:sz w:val="16"/>
                <w:szCs w:val="16"/>
              </w:rPr>
            </w:pPr>
            <w:r w:rsidRPr="007C2DC1">
              <w:rPr>
                <w:rFonts w:cstheme="minorHAnsi"/>
                <w:b/>
                <w:bCs/>
                <w:sz w:val="16"/>
                <w:szCs w:val="16"/>
              </w:rPr>
              <w:t>(Please insert the relevant information below)</w:t>
            </w:r>
          </w:p>
        </w:tc>
      </w:tr>
      <w:tr w:rsidR="007A36A8" w:rsidRPr="007C2DC1" w14:paraId="6FDFD2D9" w14:textId="77777777" w:rsidTr="04A9719C">
        <w:tc>
          <w:tcPr>
            <w:tcW w:w="5317" w:type="dxa"/>
            <w:shd w:val="clear" w:color="auto" w:fill="D9D9D9" w:themeFill="background1" w:themeFillShade="D9"/>
          </w:tcPr>
          <w:p w14:paraId="21A16887" w14:textId="78FE5117" w:rsidR="0003247D" w:rsidRDefault="0003247D" w:rsidP="00314B88">
            <w:pPr>
              <w:rPr>
                <w:rFonts w:cstheme="minorHAnsi"/>
                <w:b/>
                <w:bCs/>
                <w:sz w:val="24"/>
                <w:szCs w:val="24"/>
              </w:rPr>
            </w:pPr>
            <w:r w:rsidRPr="007C2DC1">
              <w:rPr>
                <w:rFonts w:cstheme="minorHAnsi"/>
                <w:b/>
                <w:bCs/>
                <w:sz w:val="24"/>
                <w:szCs w:val="24"/>
              </w:rPr>
              <w:t xml:space="preserve">NIF Priority: </w:t>
            </w:r>
            <w:r w:rsidR="00B45E5A">
              <w:rPr>
                <w:rFonts w:cstheme="minorHAnsi"/>
                <w:b/>
                <w:bCs/>
                <w:sz w:val="24"/>
                <w:szCs w:val="24"/>
              </w:rPr>
              <w:t>5</w:t>
            </w:r>
          </w:p>
          <w:p w14:paraId="26BB8664" w14:textId="77777777" w:rsidR="00DE5F5E" w:rsidRPr="007C2DC1" w:rsidRDefault="00DE5F5E" w:rsidP="00314B88">
            <w:pPr>
              <w:rPr>
                <w:rFonts w:cstheme="minorHAnsi"/>
                <w:b/>
                <w:bCs/>
                <w:sz w:val="24"/>
                <w:szCs w:val="24"/>
              </w:rPr>
            </w:pPr>
          </w:p>
        </w:tc>
        <w:tc>
          <w:tcPr>
            <w:tcW w:w="5451" w:type="dxa"/>
            <w:gridSpan w:val="2"/>
            <w:shd w:val="clear" w:color="auto" w:fill="D9D9D9" w:themeFill="background1" w:themeFillShade="D9"/>
          </w:tcPr>
          <w:p w14:paraId="68F09061" w14:textId="766B73E8" w:rsidR="0003247D" w:rsidRPr="007C2DC1" w:rsidRDefault="0003247D" w:rsidP="00314B88">
            <w:pPr>
              <w:rPr>
                <w:rFonts w:cstheme="minorHAnsi"/>
                <w:b/>
                <w:bCs/>
                <w:sz w:val="24"/>
                <w:szCs w:val="24"/>
              </w:rPr>
            </w:pPr>
            <w:r w:rsidRPr="007C2DC1">
              <w:rPr>
                <w:rFonts w:cstheme="minorHAnsi"/>
                <w:b/>
                <w:bCs/>
                <w:sz w:val="24"/>
                <w:szCs w:val="24"/>
              </w:rPr>
              <w:t>NIF Driver:</w:t>
            </w:r>
            <w:r w:rsidR="00B45E5A">
              <w:rPr>
                <w:rFonts w:cstheme="minorHAnsi"/>
                <w:b/>
                <w:bCs/>
                <w:sz w:val="24"/>
                <w:szCs w:val="24"/>
              </w:rPr>
              <w:t xml:space="preserve"> 4</w:t>
            </w:r>
          </w:p>
        </w:tc>
      </w:tr>
      <w:tr w:rsidR="007A36A8" w:rsidRPr="007C2DC1" w14:paraId="20B4BA91" w14:textId="77777777" w:rsidTr="04A9719C">
        <w:tc>
          <w:tcPr>
            <w:tcW w:w="5317" w:type="dxa"/>
            <w:shd w:val="clear" w:color="auto" w:fill="D9D9D9" w:themeFill="background1" w:themeFillShade="D9"/>
          </w:tcPr>
          <w:p w14:paraId="0629B8BF" w14:textId="0D8E7039" w:rsidR="0003247D" w:rsidRDefault="0003247D" w:rsidP="00314B88">
            <w:pPr>
              <w:rPr>
                <w:rFonts w:cstheme="minorHAnsi"/>
                <w:b/>
                <w:bCs/>
                <w:sz w:val="24"/>
                <w:szCs w:val="24"/>
              </w:rPr>
            </w:pPr>
            <w:r w:rsidRPr="007C2DC1">
              <w:rPr>
                <w:rFonts w:cstheme="minorHAnsi"/>
                <w:b/>
                <w:bCs/>
                <w:sz w:val="24"/>
                <w:szCs w:val="24"/>
              </w:rPr>
              <w:t>NLC Priority:</w:t>
            </w:r>
            <w:r w:rsidR="00B45E5A">
              <w:rPr>
                <w:rFonts w:cstheme="minorHAnsi"/>
                <w:b/>
                <w:bCs/>
                <w:sz w:val="24"/>
                <w:szCs w:val="24"/>
              </w:rPr>
              <w:t xml:space="preserve"> 1</w:t>
            </w:r>
          </w:p>
          <w:p w14:paraId="78A8B81A" w14:textId="77777777" w:rsidR="00DE5F5E" w:rsidRPr="007C2DC1" w:rsidRDefault="00DE5F5E" w:rsidP="00314B88">
            <w:pPr>
              <w:rPr>
                <w:rFonts w:cstheme="minorHAnsi"/>
                <w:b/>
                <w:bCs/>
                <w:sz w:val="24"/>
                <w:szCs w:val="24"/>
              </w:rPr>
            </w:pPr>
          </w:p>
        </w:tc>
        <w:tc>
          <w:tcPr>
            <w:tcW w:w="5451" w:type="dxa"/>
            <w:gridSpan w:val="2"/>
            <w:shd w:val="clear" w:color="auto" w:fill="D9D9D9" w:themeFill="background1" w:themeFillShade="D9"/>
          </w:tcPr>
          <w:p w14:paraId="07C80D59" w14:textId="5388C8AD" w:rsidR="0003247D" w:rsidRPr="007C2DC1" w:rsidRDefault="0003247D" w:rsidP="00314B88">
            <w:pPr>
              <w:rPr>
                <w:rFonts w:cstheme="minorHAnsi"/>
                <w:sz w:val="24"/>
                <w:szCs w:val="24"/>
              </w:rPr>
            </w:pPr>
            <w:r w:rsidRPr="007C2DC1">
              <w:rPr>
                <w:rFonts w:cstheme="minorHAnsi"/>
                <w:b/>
                <w:bCs/>
                <w:sz w:val="24"/>
                <w:szCs w:val="24"/>
              </w:rPr>
              <w:t>QI</w:t>
            </w:r>
            <w:r w:rsidR="007C29CB" w:rsidRPr="007C2DC1">
              <w:rPr>
                <w:rFonts w:cstheme="minorHAnsi"/>
                <w:b/>
                <w:bCs/>
                <w:sz w:val="24"/>
                <w:szCs w:val="24"/>
              </w:rPr>
              <w:t>:</w:t>
            </w:r>
            <w:r w:rsidR="00B45E5A">
              <w:rPr>
                <w:rFonts w:cstheme="minorHAnsi"/>
                <w:b/>
                <w:bCs/>
                <w:sz w:val="24"/>
                <w:szCs w:val="24"/>
              </w:rPr>
              <w:t xml:space="preserve"> 2.2, 2.3, 3.2</w:t>
            </w:r>
          </w:p>
        </w:tc>
      </w:tr>
      <w:tr w:rsidR="004E3F9C" w:rsidRPr="007C2DC1" w14:paraId="0BB94B58" w14:textId="77777777" w:rsidTr="04A9719C">
        <w:tc>
          <w:tcPr>
            <w:tcW w:w="10768" w:type="dxa"/>
            <w:gridSpan w:val="3"/>
            <w:shd w:val="clear" w:color="auto" w:fill="D9D9D9" w:themeFill="background1" w:themeFillShade="D9"/>
          </w:tcPr>
          <w:p w14:paraId="50661F19" w14:textId="505D040E" w:rsidR="00D17AA8" w:rsidRPr="007C2DC1" w:rsidRDefault="00D17AA8" w:rsidP="00314B88">
            <w:pPr>
              <w:rPr>
                <w:rFonts w:cstheme="minorHAnsi"/>
                <w:sz w:val="20"/>
                <w:szCs w:val="20"/>
                <w:u w:val="single"/>
              </w:rPr>
            </w:pPr>
            <w:r w:rsidRPr="007C2DC1">
              <w:rPr>
                <w:rFonts w:cstheme="minorHAnsi"/>
                <w:sz w:val="20"/>
                <w:szCs w:val="20"/>
                <w:u w:val="single"/>
              </w:rPr>
              <w:t>If you used any aspect of your PEF fund to support this priority; please detail the expenditure here</w:t>
            </w:r>
            <w:r w:rsidR="007C29CB" w:rsidRPr="007C2DC1">
              <w:rPr>
                <w:rFonts w:cstheme="minorHAnsi"/>
                <w:sz w:val="20"/>
                <w:szCs w:val="20"/>
                <w:u w:val="single"/>
              </w:rPr>
              <w:t>:</w:t>
            </w:r>
          </w:p>
          <w:p w14:paraId="78C3D46D" w14:textId="77777777" w:rsidR="00D17AA8" w:rsidRPr="007C2DC1" w:rsidRDefault="00D17AA8" w:rsidP="00314B88">
            <w:pPr>
              <w:rPr>
                <w:rFonts w:cstheme="minorHAnsi"/>
                <w:sz w:val="24"/>
                <w:szCs w:val="24"/>
                <w:u w:val="single"/>
              </w:rPr>
            </w:pPr>
          </w:p>
        </w:tc>
      </w:tr>
      <w:tr w:rsidR="004E3F9C" w:rsidRPr="007C2DC1" w14:paraId="3F8B52AD" w14:textId="77777777" w:rsidTr="04A9719C">
        <w:tc>
          <w:tcPr>
            <w:tcW w:w="10768" w:type="dxa"/>
            <w:gridSpan w:val="3"/>
            <w:shd w:val="clear" w:color="auto" w:fill="D9D9D9" w:themeFill="background1" w:themeFillShade="D9"/>
          </w:tcPr>
          <w:p w14:paraId="4DF2EB9F" w14:textId="77777777" w:rsidR="00D17AA8" w:rsidRDefault="00D17AA8" w:rsidP="00314B88">
            <w:pPr>
              <w:rPr>
                <w:rFonts w:cs="Arial"/>
              </w:rPr>
            </w:pPr>
            <w:r w:rsidRPr="007C2DC1">
              <w:rPr>
                <w:rFonts w:cstheme="minorHAnsi"/>
                <w:b/>
                <w:bCs/>
                <w:sz w:val="20"/>
                <w:szCs w:val="20"/>
              </w:rPr>
              <w:lastRenderedPageBreak/>
              <w:t>RATIONALE:</w:t>
            </w:r>
            <w:r w:rsidR="00212902">
              <w:rPr>
                <w:rFonts w:cstheme="minorHAnsi"/>
                <w:b/>
                <w:bCs/>
                <w:sz w:val="20"/>
                <w:szCs w:val="20"/>
              </w:rPr>
              <w:t xml:space="preserve"> </w:t>
            </w:r>
            <w:r w:rsidR="00212902">
              <w:rPr>
                <w:rFonts w:cs="Arial"/>
              </w:rPr>
              <w:t xml:space="preserve">Following on from the improvements realised last session through the development of approaches to the teaching of Writing, we will continue to embed this across the school, with the aim of continuing to raise attainment for all stages.  Data shows an improvement of 9.38% since session 2021/22 across P1-7, and the attainment gap between SIMD Q1 and Q5 has reduced by 27.82% since 2022/23 to 9.68%.  </w:t>
            </w:r>
          </w:p>
          <w:p w14:paraId="5E8C1841" w14:textId="7B4612E4" w:rsidR="00BE66E0" w:rsidRPr="007C2DC1" w:rsidRDefault="00BE66E0" w:rsidP="00314B88">
            <w:pPr>
              <w:rPr>
                <w:rFonts w:cstheme="minorHAnsi"/>
                <w:b/>
                <w:bCs/>
                <w:sz w:val="20"/>
                <w:szCs w:val="20"/>
              </w:rPr>
            </w:pPr>
            <w:r>
              <w:rPr>
                <w:rFonts w:cs="Arial"/>
              </w:rPr>
              <w:t>Staff identified inconsistencies in the use of Learning Intentions (LI) and Success Criteria (SC) across the curriculum.  Additionally, an audit was completed by staff to prioritise aspects of the NLC Learning, Teaching and Assessment Policy for improvement, with 50% selecting this aspect as their 1</w:t>
            </w:r>
            <w:r w:rsidRPr="00D0722C">
              <w:rPr>
                <w:rFonts w:cs="Arial"/>
                <w:vertAlign w:val="superscript"/>
              </w:rPr>
              <w:t>st</w:t>
            </w:r>
            <w:r>
              <w:rPr>
                <w:rFonts w:cs="Arial"/>
              </w:rPr>
              <w:t xml:space="preserve"> or 2</w:t>
            </w:r>
            <w:r w:rsidRPr="00D0722C">
              <w:rPr>
                <w:rFonts w:cs="Arial"/>
                <w:vertAlign w:val="superscript"/>
              </w:rPr>
              <w:t>nd</w:t>
            </w:r>
            <w:r>
              <w:rPr>
                <w:rFonts w:cs="Arial"/>
              </w:rPr>
              <w:t xml:space="preserve"> priority.  Pupil feedback was sought during class observations, with 60% able to describe what they were learning and 67.50% able to describe how they know if they’ve been successful.  VSE feedback concurred with our evidence that this was a development opportunity for us.</w:t>
            </w:r>
          </w:p>
        </w:tc>
      </w:tr>
      <w:tr w:rsidR="004E3F9C" w:rsidRPr="007C2DC1" w14:paraId="253E5C41" w14:textId="77777777" w:rsidTr="04A9719C">
        <w:tc>
          <w:tcPr>
            <w:tcW w:w="10768" w:type="dxa"/>
            <w:gridSpan w:val="3"/>
            <w:shd w:val="clear" w:color="auto" w:fill="D9D9D9" w:themeFill="background1" w:themeFillShade="D9"/>
          </w:tcPr>
          <w:p w14:paraId="5EEF8140" w14:textId="77777777" w:rsidR="00D17AA8" w:rsidRPr="007C2DC1" w:rsidRDefault="00D17AA8" w:rsidP="00314B88">
            <w:pPr>
              <w:rPr>
                <w:rFonts w:cstheme="minorHAnsi"/>
                <w:b/>
                <w:bCs/>
                <w:sz w:val="20"/>
                <w:szCs w:val="20"/>
              </w:rPr>
            </w:pPr>
            <w:r w:rsidRPr="007C2DC1">
              <w:rPr>
                <w:rFonts w:cstheme="minorHAnsi"/>
                <w:b/>
                <w:bCs/>
                <w:sz w:val="20"/>
                <w:szCs w:val="20"/>
              </w:rPr>
              <w:t>OUTCOMES:</w:t>
            </w:r>
          </w:p>
        </w:tc>
      </w:tr>
      <w:tr w:rsidR="004E3F9C" w:rsidRPr="007C2DC1" w14:paraId="338C0545" w14:textId="77777777" w:rsidTr="04A9719C">
        <w:tc>
          <w:tcPr>
            <w:tcW w:w="10768" w:type="dxa"/>
            <w:gridSpan w:val="3"/>
            <w:shd w:val="clear" w:color="auto" w:fill="D9D9D9" w:themeFill="background1" w:themeFillShade="D9"/>
          </w:tcPr>
          <w:p w14:paraId="6465E195" w14:textId="45BB902D" w:rsidR="00D17AA8" w:rsidRPr="007C2DC1" w:rsidRDefault="00D17AA8" w:rsidP="00314B88">
            <w:pPr>
              <w:rPr>
                <w:rFonts w:cstheme="minorHAnsi"/>
                <w:b/>
                <w:bCs/>
                <w:sz w:val="20"/>
                <w:szCs w:val="20"/>
              </w:rPr>
            </w:pPr>
            <w:r w:rsidRPr="007C2DC1">
              <w:rPr>
                <w:rFonts w:cstheme="minorHAnsi"/>
                <w:b/>
                <w:bCs/>
                <w:sz w:val="20"/>
                <w:szCs w:val="20"/>
              </w:rPr>
              <w:t>EXPECTED IMPACT:</w:t>
            </w:r>
            <w:r w:rsidR="009D1288">
              <w:rPr>
                <w:rFonts w:cstheme="minorHAnsi"/>
                <w:b/>
                <w:bCs/>
                <w:sz w:val="20"/>
                <w:szCs w:val="20"/>
              </w:rPr>
              <w:t xml:space="preserve"> </w:t>
            </w:r>
            <w:r w:rsidR="009D1288">
              <w:rPr>
                <w:rFonts w:cs="Arial"/>
              </w:rPr>
              <w:t>Most learners will demonstrate improved quality of narrative writing.</w:t>
            </w:r>
          </w:p>
        </w:tc>
      </w:tr>
      <w:tr w:rsidR="004E3F9C" w:rsidRPr="007C2DC1" w14:paraId="32A035C3" w14:textId="77777777" w:rsidTr="04A9719C">
        <w:tc>
          <w:tcPr>
            <w:tcW w:w="10768" w:type="dxa"/>
            <w:gridSpan w:val="3"/>
          </w:tcPr>
          <w:p w14:paraId="1DB2F060" w14:textId="4CED5AD9" w:rsidR="00D17AA8" w:rsidRPr="007C2DC1" w:rsidRDefault="00D17AA8" w:rsidP="00314B88">
            <w:pPr>
              <w:pStyle w:val="TableParagraph"/>
              <w:spacing w:before="79"/>
              <w:ind w:left="73"/>
              <w:rPr>
                <w:rFonts w:cstheme="minorHAnsi"/>
                <w:spacing w:val="-1"/>
                <w:sz w:val="24"/>
                <w:szCs w:val="24"/>
              </w:rPr>
            </w:pPr>
            <w:r w:rsidRPr="007C2DC1">
              <w:rPr>
                <w:rFonts w:cstheme="minorHAnsi"/>
                <w:b/>
                <w:bCs/>
                <w:sz w:val="24"/>
                <w:szCs w:val="24"/>
                <w:u w:val="single"/>
                <w:lang w:val="en-GB"/>
              </w:rPr>
              <w:t>Summary of Progress and Impact:</w:t>
            </w:r>
            <w:r w:rsidRPr="007C2DC1">
              <w:rPr>
                <w:rFonts w:cstheme="minorHAnsi"/>
                <w:b/>
                <w:bCs/>
                <w:color w:val="004289"/>
                <w:sz w:val="24"/>
                <w:szCs w:val="24"/>
              </w:rPr>
              <w:t xml:space="preserve"> </w:t>
            </w:r>
            <w:r w:rsidRPr="007C2DC1">
              <w:rPr>
                <w:rFonts w:cstheme="minorHAnsi"/>
                <w:spacing w:val="-1"/>
                <w:sz w:val="20"/>
                <w:szCs w:val="20"/>
              </w:rPr>
              <w:t>(based on outcomes for learners): (How are you doing? How do you know?</w:t>
            </w:r>
            <w:r w:rsidR="00811FF0" w:rsidRPr="007C2DC1">
              <w:rPr>
                <w:rFonts w:cstheme="minorHAnsi"/>
                <w:spacing w:val="-1"/>
                <w:sz w:val="20"/>
                <w:szCs w:val="20"/>
              </w:rPr>
              <w:t xml:space="preserve"> What action was taken and what was the impact?</w:t>
            </w:r>
            <w:r w:rsidRPr="007C2DC1">
              <w:rPr>
                <w:rFonts w:cstheme="minorHAnsi"/>
                <w:spacing w:val="-1"/>
                <w:sz w:val="20"/>
                <w:szCs w:val="20"/>
              </w:rPr>
              <w:t>)</w:t>
            </w:r>
          </w:p>
          <w:p w14:paraId="74BC5136" w14:textId="05598714" w:rsidR="00D17AA8" w:rsidRDefault="00D81F67" w:rsidP="00314B88">
            <w:pPr>
              <w:rPr>
                <w:rFonts w:cstheme="minorHAnsi"/>
                <w:sz w:val="24"/>
                <w:szCs w:val="24"/>
              </w:rPr>
            </w:pPr>
            <w:r>
              <w:rPr>
                <w:rFonts w:cstheme="minorHAnsi"/>
                <w:sz w:val="24"/>
                <w:szCs w:val="24"/>
                <w:u w:val="single"/>
              </w:rPr>
              <w:t>October 2025</w:t>
            </w:r>
          </w:p>
          <w:p w14:paraId="2150A4DA" w14:textId="77777777" w:rsidR="00773437" w:rsidRDefault="00786861" w:rsidP="00314B88">
            <w:pPr>
              <w:rPr>
                <w:rFonts w:cstheme="minorHAnsi"/>
                <w:sz w:val="24"/>
                <w:szCs w:val="24"/>
              </w:rPr>
            </w:pPr>
            <w:r>
              <w:rPr>
                <w:rFonts w:cstheme="minorHAnsi"/>
                <w:sz w:val="24"/>
                <w:szCs w:val="24"/>
              </w:rPr>
              <w:t xml:space="preserve">Staff are following the Talk for Writing methodology to assess and plan for children’s next steps with a focus on </w:t>
            </w:r>
            <w:r w:rsidR="00F55E98">
              <w:rPr>
                <w:rFonts w:cstheme="minorHAnsi"/>
                <w:sz w:val="24"/>
                <w:szCs w:val="24"/>
              </w:rPr>
              <w:t xml:space="preserve">Creating Texts and Tools for Writing.  Discussions are on-going to find </w:t>
            </w:r>
            <w:r w:rsidR="008D6CBB">
              <w:rPr>
                <w:rFonts w:cstheme="minorHAnsi"/>
                <w:sz w:val="24"/>
                <w:szCs w:val="24"/>
              </w:rPr>
              <w:t xml:space="preserve">the most effective way to manage the balance of literacy tasks across the week/term.  </w:t>
            </w:r>
            <w:r w:rsidR="0092383E">
              <w:rPr>
                <w:rFonts w:cstheme="minorHAnsi"/>
                <w:sz w:val="24"/>
                <w:szCs w:val="24"/>
              </w:rPr>
              <w:t>We have received our Silver Reading Schools award</w:t>
            </w:r>
            <w:r w:rsidR="00793A9F">
              <w:rPr>
                <w:rFonts w:cstheme="minorHAnsi"/>
                <w:sz w:val="24"/>
                <w:szCs w:val="24"/>
              </w:rPr>
              <w:t xml:space="preserve"> with our developments that are designed to support </w:t>
            </w:r>
            <w:r w:rsidR="00317CDE">
              <w:rPr>
                <w:rFonts w:cstheme="minorHAnsi"/>
                <w:sz w:val="24"/>
                <w:szCs w:val="24"/>
              </w:rPr>
              <w:t xml:space="preserve">both reading and writing across the school.  The LTA Coach has begun their </w:t>
            </w:r>
            <w:r w:rsidR="00A0575D">
              <w:rPr>
                <w:rFonts w:cstheme="minorHAnsi"/>
                <w:sz w:val="24"/>
                <w:szCs w:val="24"/>
              </w:rPr>
              <w:t>activities and will be able to disseminate information and support staff in the coming weeks.</w:t>
            </w:r>
          </w:p>
          <w:p w14:paraId="05D95350" w14:textId="77777777" w:rsidR="00BB076D" w:rsidRDefault="00BB076D" w:rsidP="00314B88">
            <w:pPr>
              <w:rPr>
                <w:rFonts w:cstheme="minorHAnsi"/>
                <w:sz w:val="24"/>
                <w:szCs w:val="24"/>
              </w:rPr>
            </w:pPr>
            <w:r>
              <w:rPr>
                <w:rFonts w:cstheme="minorHAnsi"/>
                <w:sz w:val="24"/>
                <w:szCs w:val="24"/>
                <w:u w:val="single"/>
              </w:rPr>
              <w:t>December 2025</w:t>
            </w:r>
          </w:p>
          <w:p w14:paraId="379FC2BC" w14:textId="6248332D" w:rsidR="00BB076D" w:rsidRPr="00BB076D" w:rsidRDefault="00BB076D" w:rsidP="09B95B32">
            <w:pPr>
              <w:rPr>
                <w:sz w:val="24"/>
                <w:szCs w:val="24"/>
              </w:rPr>
            </w:pPr>
            <w:r w:rsidRPr="09B95B32">
              <w:rPr>
                <w:sz w:val="24"/>
                <w:szCs w:val="24"/>
              </w:rPr>
              <w:t xml:space="preserve">A consistent planning format </w:t>
            </w:r>
            <w:r w:rsidR="69EF7A95" w:rsidRPr="09B95B32">
              <w:rPr>
                <w:sz w:val="24"/>
                <w:szCs w:val="24"/>
              </w:rPr>
              <w:t>is in the process of being</w:t>
            </w:r>
            <w:r w:rsidRPr="09B95B32">
              <w:rPr>
                <w:sz w:val="24"/>
                <w:szCs w:val="24"/>
              </w:rPr>
              <w:t xml:space="preserve"> created </w:t>
            </w:r>
            <w:r w:rsidR="00F9174F" w:rsidRPr="09B95B32">
              <w:rPr>
                <w:sz w:val="24"/>
                <w:szCs w:val="24"/>
              </w:rPr>
              <w:t xml:space="preserve">to allow staff to </w:t>
            </w:r>
            <w:r w:rsidR="007E5346" w:rsidRPr="09B95B32">
              <w:rPr>
                <w:sz w:val="24"/>
                <w:szCs w:val="24"/>
              </w:rPr>
              <w:t>maintain balance across all aspects of literacy</w:t>
            </w:r>
            <w:r w:rsidR="50815065" w:rsidRPr="09B95B32">
              <w:rPr>
                <w:sz w:val="24"/>
                <w:szCs w:val="24"/>
              </w:rPr>
              <w:t xml:space="preserve"> (through a short-term working party)</w:t>
            </w:r>
            <w:r w:rsidR="007E5346" w:rsidRPr="09B95B32">
              <w:rPr>
                <w:sz w:val="24"/>
                <w:szCs w:val="24"/>
              </w:rPr>
              <w:t>.</w:t>
            </w:r>
            <w:r w:rsidR="00386440" w:rsidRPr="09B95B32">
              <w:rPr>
                <w:sz w:val="24"/>
                <w:szCs w:val="24"/>
              </w:rPr>
              <w:t xml:space="preserve">  Quality Assurance activities focused on </w:t>
            </w:r>
            <w:r w:rsidR="00C847E3" w:rsidRPr="09B95B32">
              <w:rPr>
                <w:sz w:val="24"/>
                <w:szCs w:val="24"/>
              </w:rPr>
              <w:t xml:space="preserve">QI 2.3 </w:t>
            </w:r>
            <w:r w:rsidR="00DC20B9" w:rsidRPr="09B95B32">
              <w:rPr>
                <w:sz w:val="24"/>
                <w:szCs w:val="24"/>
              </w:rPr>
              <w:t xml:space="preserve">are developing staff understanding of the range and type of </w:t>
            </w:r>
            <w:r w:rsidR="00C11398" w:rsidRPr="09B95B32">
              <w:rPr>
                <w:sz w:val="24"/>
                <w:szCs w:val="24"/>
              </w:rPr>
              <w:t xml:space="preserve">evidence required for particular gradings.  CLPL was delivered to all staff to develop a shared understanding of Learning Intentions and Success Criteria.  </w:t>
            </w:r>
            <w:r w:rsidR="00313F0E" w:rsidRPr="09B95B32">
              <w:rPr>
                <w:sz w:val="24"/>
                <w:szCs w:val="24"/>
              </w:rPr>
              <w:t>Evidence on impact will be gathered in February 2026.</w:t>
            </w:r>
          </w:p>
          <w:p w14:paraId="3B9DC856" w14:textId="2DF86263" w:rsidR="00BB076D" w:rsidRPr="00BB076D" w:rsidRDefault="2193AB0F" w:rsidP="09B95B32">
            <w:pPr>
              <w:rPr>
                <w:sz w:val="24"/>
                <w:szCs w:val="24"/>
                <w:u w:val="single"/>
              </w:rPr>
            </w:pPr>
            <w:r w:rsidRPr="09B95B32">
              <w:rPr>
                <w:sz w:val="24"/>
                <w:szCs w:val="24"/>
                <w:u w:val="single"/>
              </w:rPr>
              <w:t>March 2026</w:t>
            </w:r>
          </w:p>
          <w:p w14:paraId="59D25C04" w14:textId="7A5D773F" w:rsidR="003B1103" w:rsidRDefault="2193AB0F" w:rsidP="4A646B45">
            <w:pPr>
              <w:rPr>
                <w:sz w:val="24"/>
                <w:szCs w:val="24"/>
              </w:rPr>
            </w:pPr>
            <w:r w:rsidRPr="04A9719C">
              <w:rPr>
                <w:sz w:val="24"/>
                <w:szCs w:val="24"/>
              </w:rPr>
              <w:t>A consistent, progressive planning format has been agreed upon, which all staff will be using for T3 Forward Planning and moving forward</w:t>
            </w:r>
            <w:r w:rsidR="34D67630" w:rsidRPr="04A9719C">
              <w:rPr>
                <w:sz w:val="24"/>
                <w:szCs w:val="24"/>
              </w:rPr>
              <w:t xml:space="preserve"> into the 2026/27 session</w:t>
            </w:r>
            <w:r w:rsidRPr="04A9719C">
              <w:rPr>
                <w:sz w:val="24"/>
                <w:szCs w:val="24"/>
              </w:rPr>
              <w:t>. It has been agreed that a Three</w:t>
            </w:r>
            <w:r w:rsidR="00CE6770">
              <w:rPr>
                <w:sz w:val="24"/>
                <w:szCs w:val="24"/>
              </w:rPr>
              <w:t>-</w:t>
            </w:r>
            <w:r w:rsidRPr="04A9719C">
              <w:rPr>
                <w:sz w:val="24"/>
                <w:szCs w:val="24"/>
              </w:rPr>
              <w:t xml:space="preserve">Year Rolling Programme for planning would be beneficial </w:t>
            </w:r>
            <w:r w:rsidR="5396B12C" w:rsidRPr="04A9719C">
              <w:rPr>
                <w:sz w:val="24"/>
                <w:szCs w:val="24"/>
              </w:rPr>
              <w:t xml:space="preserve">to ensure further consistency as the pupils move from stage to stage; this would also ensure that children will cover an appropriate range of story types across Early, First and Second Level, without duplication. </w:t>
            </w:r>
            <w:r w:rsidR="7C9D0ABA" w:rsidRPr="04A9719C">
              <w:rPr>
                <w:sz w:val="24"/>
                <w:szCs w:val="24"/>
              </w:rPr>
              <w:t>The Three</w:t>
            </w:r>
            <w:r w:rsidR="00CE6770">
              <w:rPr>
                <w:sz w:val="24"/>
                <w:szCs w:val="24"/>
              </w:rPr>
              <w:t>-</w:t>
            </w:r>
            <w:r w:rsidR="7C9D0ABA" w:rsidRPr="04A9719C">
              <w:rPr>
                <w:sz w:val="24"/>
                <w:szCs w:val="24"/>
              </w:rPr>
              <w:t>Year Rolling Programme will direct staff to specific model texts, to ensure quality, approved model texts are being used, and to facilitate greater collegiate planning between stage partners.</w:t>
            </w:r>
            <w:r w:rsidR="66C66E67" w:rsidRPr="04A9719C">
              <w:rPr>
                <w:sz w:val="24"/>
                <w:szCs w:val="24"/>
              </w:rPr>
              <w:t xml:space="preserve"> The rolling programme is due for completion by May 2026 (through short-term working party</w:t>
            </w:r>
            <w:r w:rsidR="00E30580" w:rsidRPr="09B95B32">
              <w:rPr>
                <w:sz w:val="24"/>
                <w:szCs w:val="24"/>
              </w:rPr>
              <w:t>),</w:t>
            </w:r>
            <w:r w:rsidR="7C9D0ABA" w:rsidRPr="04A9719C">
              <w:rPr>
                <w:sz w:val="24"/>
                <w:szCs w:val="24"/>
              </w:rPr>
              <w:t xml:space="preserve"> </w:t>
            </w:r>
            <w:r w:rsidR="58D75916" w:rsidRPr="04A9719C">
              <w:rPr>
                <w:sz w:val="24"/>
                <w:szCs w:val="24"/>
              </w:rPr>
              <w:t xml:space="preserve">and teachers will be using this as an additional planning tool by August 2026. </w:t>
            </w:r>
            <w:r w:rsidR="7C9D0ABA" w:rsidRPr="04A9719C">
              <w:rPr>
                <w:sz w:val="24"/>
                <w:szCs w:val="24"/>
              </w:rPr>
              <w:t>Staff have moderated ‘hot’ writing pieces</w:t>
            </w:r>
            <w:r w:rsidR="72FD1606" w:rsidRPr="04A9719C">
              <w:rPr>
                <w:sz w:val="24"/>
                <w:szCs w:val="24"/>
              </w:rPr>
              <w:t xml:space="preserve"> together and will do so again during T3. SLT have completed </w:t>
            </w:r>
            <w:r w:rsidR="2F58475C" w:rsidRPr="04A9719C">
              <w:rPr>
                <w:sz w:val="24"/>
                <w:szCs w:val="24"/>
              </w:rPr>
              <w:t>L</w:t>
            </w:r>
            <w:r w:rsidR="72FD1606" w:rsidRPr="04A9719C">
              <w:rPr>
                <w:sz w:val="24"/>
                <w:szCs w:val="24"/>
              </w:rPr>
              <w:t xml:space="preserve">earning </w:t>
            </w:r>
            <w:r w:rsidR="76C5E8AE" w:rsidRPr="04A9719C">
              <w:rPr>
                <w:sz w:val="24"/>
                <w:szCs w:val="24"/>
              </w:rPr>
              <w:t>W</w:t>
            </w:r>
            <w:r w:rsidR="72FD1606" w:rsidRPr="04A9719C">
              <w:rPr>
                <w:sz w:val="24"/>
                <w:szCs w:val="24"/>
              </w:rPr>
              <w:t>alks focu</w:t>
            </w:r>
            <w:r w:rsidR="6D61D11F" w:rsidRPr="04A9719C">
              <w:rPr>
                <w:sz w:val="24"/>
                <w:szCs w:val="24"/>
              </w:rPr>
              <w:t>s</w:t>
            </w:r>
            <w:r w:rsidR="72FD1606" w:rsidRPr="04A9719C">
              <w:rPr>
                <w:sz w:val="24"/>
                <w:szCs w:val="24"/>
              </w:rPr>
              <w:t xml:space="preserve">ed on LIs/SCs during writing lessons, and staff have been given feedback around quality and consistency. </w:t>
            </w:r>
          </w:p>
          <w:p w14:paraId="5C22B581" w14:textId="2F669D6D" w:rsidR="006C3294" w:rsidRPr="00404EF4" w:rsidRDefault="003B1103" w:rsidP="4A646B45">
            <w:pPr>
              <w:rPr>
                <w:sz w:val="24"/>
                <w:szCs w:val="24"/>
                <w:u w:val="single"/>
              </w:rPr>
            </w:pPr>
            <w:r w:rsidRPr="009942E8">
              <w:rPr>
                <w:sz w:val="24"/>
                <w:szCs w:val="24"/>
                <w:u w:val="single"/>
              </w:rPr>
              <w:t>June 2026</w:t>
            </w:r>
            <w:r w:rsidR="0090367E" w:rsidRPr="009942E8">
              <w:rPr>
                <w:sz w:val="24"/>
                <w:szCs w:val="24"/>
                <w:u w:val="single"/>
              </w:rPr>
              <w:t xml:space="preserve"> </w:t>
            </w:r>
          </w:p>
          <w:p w14:paraId="7784899D" w14:textId="7266423E" w:rsidR="003B1103" w:rsidRPr="00404EF4" w:rsidRDefault="006F5722" w:rsidP="4A646B45">
            <w:pPr>
              <w:rPr>
                <w:sz w:val="24"/>
                <w:szCs w:val="24"/>
              </w:rPr>
            </w:pPr>
            <w:r>
              <w:rPr>
                <w:sz w:val="24"/>
                <w:szCs w:val="24"/>
              </w:rPr>
              <w:t>Al</w:t>
            </w:r>
            <w:r w:rsidR="00F16775">
              <w:rPr>
                <w:sz w:val="24"/>
                <w:szCs w:val="24"/>
              </w:rPr>
              <w:t xml:space="preserve">l staff </w:t>
            </w:r>
            <w:r w:rsidR="00F93AF2">
              <w:rPr>
                <w:sz w:val="24"/>
                <w:szCs w:val="24"/>
              </w:rPr>
              <w:t>ar</w:t>
            </w:r>
            <w:r w:rsidR="006F1476">
              <w:rPr>
                <w:sz w:val="24"/>
                <w:szCs w:val="24"/>
              </w:rPr>
              <w:t xml:space="preserve">e now using </w:t>
            </w:r>
            <w:r w:rsidR="00EC2883">
              <w:rPr>
                <w:sz w:val="24"/>
                <w:szCs w:val="24"/>
              </w:rPr>
              <w:t>the s</w:t>
            </w:r>
            <w:r w:rsidR="00AB7239">
              <w:rPr>
                <w:sz w:val="24"/>
                <w:szCs w:val="24"/>
              </w:rPr>
              <w:t>ame consis</w:t>
            </w:r>
            <w:r w:rsidR="00DC33E4">
              <w:rPr>
                <w:sz w:val="24"/>
                <w:szCs w:val="24"/>
              </w:rPr>
              <w:t>tent, pro</w:t>
            </w:r>
            <w:r w:rsidR="00EE74DF">
              <w:rPr>
                <w:sz w:val="24"/>
                <w:szCs w:val="24"/>
              </w:rPr>
              <w:t xml:space="preserve">gressive planning format for </w:t>
            </w:r>
            <w:r w:rsidR="005763A6">
              <w:rPr>
                <w:sz w:val="24"/>
                <w:szCs w:val="24"/>
              </w:rPr>
              <w:t>Writing</w:t>
            </w:r>
            <w:r w:rsidR="00495181">
              <w:rPr>
                <w:sz w:val="24"/>
                <w:szCs w:val="24"/>
              </w:rPr>
              <w:t xml:space="preserve">, which </w:t>
            </w:r>
            <w:r w:rsidR="00C844D1">
              <w:rPr>
                <w:sz w:val="24"/>
                <w:szCs w:val="24"/>
              </w:rPr>
              <w:t>ha</w:t>
            </w:r>
            <w:r w:rsidR="00DC65E7">
              <w:rPr>
                <w:sz w:val="24"/>
                <w:szCs w:val="24"/>
              </w:rPr>
              <w:t xml:space="preserve">d been agreed upon </w:t>
            </w:r>
            <w:r w:rsidR="00614647">
              <w:rPr>
                <w:sz w:val="24"/>
                <w:szCs w:val="24"/>
              </w:rPr>
              <w:t xml:space="preserve">by the </w:t>
            </w:r>
            <w:r w:rsidR="005E0E77">
              <w:rPr>
                <w:sz w:val="24"/>
                <w:szCs w:val="24"/>
              </w:rPr>
              <w:t xml:space="preserve">Writing </w:t>
            </w:r>
            <w:r w:rsidR="00614647">
              <w:rPr>
                <w:sz w:val="24"/>
                <w:szCs w:val="24"/>
              </w:rPr>
              <w:t>working part</w:t>
            </w:r>
            <w:r w:rsidR="00692B00">
              <w:rPr>
                <w:sz w:val="24"/>
                <w:szCs w:val="24"/>
              </w:rPr>
              <w:t xml:space="preserve">y. </w:t>
            </w:r>
            <w:r w:rsidR="00FF5A0E">
              <w:rPr>
                <w:sz w:val="24"/>
                <w:szCs w:val="24"/>
              </w:rPr>
              <w:t>Fol</w:t>
            </w:r>
            <w:r w:rsidR="00DE1F7C">
              <w:rPr>
                <w:sz w:val="24"/>
                <w:szCs w:val="24"/>
              </w:rPr>
              <w:t xml:space="preserve">lowing </w:t>
            </w:r>
            <w:r w:rsidR="00827F11">
              <w:rPr>
                <w:sz w:val="24"/>
                <w:szCs w:val="24"/>
              </w:rPr>
              <w:t>disc</w:t>
            </w:r>
            <w:r w:rsidR="003F3FD0">
              <w:rPr>
                <w:sz w:val="24"/>
                <w:szCs w:val="24"/>
              </w:rPr>
              <w:t>ussion, it wa</w:t>
            </w:r>
            <w:r w:rsidR="00A53E77">
              <w:rPr>
                <w:sz w:val="24"/>
                <w:szCs w:val="24"/>
              </w:rPr>
              <w:t>s deemed that the three</w:t>
            </w:r>
            <w:r w:rsidR="00EC035E">
              <w:rPr>
                <w:sz w:val="24"/>
                <w:szCs w:val="24"/>
              </w:rPr>
              <w:t>-year rolling programme initially pr</w:t>
            </w:r>
            <w:r w:rsidR="00FB3AFB">
              <w:rPr>
                <w:sz w:val="24"/>
                <w:szCs w:val="24"/>
              </w:rPr>
              <w:t>oposed w</w:t>
            </w:r>
            <w:r w:rsidR="00777406">
              <w:rPr>
                <w:sz w:val="24"/>
                <w:szCs w:val="24"/>
              </w:rPr>
              <w:t xml:space="preserve">as not fit for </w:t>
            </w:r>
            <w:r w:rsidR="008B5AA8">
              <w:rPr>
                <w:sz w:val="24"/>
                <w:szCs w:val="24"/>
              </w:rPr>
              <w:t>purpose</w:t>
            </w:r>
            <w:r w:rsidR="00806F8D">
              <w:rPr>
                <w:sz w:val="24"/>
                <w:szCs w:val="24"/>
              </w:rPr>
              <w:t xml:space="preserve">, </w:t>
            </w:r>
            <w:r w:rsidR="002B18E0">
              <w:rPr>
                <w:sz w:val="24"/>
                <w:szCs w:val="24"/>
              </w:rPr>
              <w:t>offering too little flexibility fo</w:t>
            </w:r>
            <w:r w:rsidR="00430C34">
              <w:rPr>
                <w:sz w:val="24"/>
                <w:szCs w:val="24"/>
              </w:rPr>
              <w:t xml:space="preserve">r teachers to </w:t>
            </w:r>
            <w:r w:rsidR="002E5062">
              <w:rPr>
                <w:sz w:val="24"/>
                <w:szCs w:val="24"/>
              </w:rPr>
              <w:t>plan</w:t>
            </w:r>
            <w:r w:rsidR="00407528">
              <w:rPr>
                <w:sz w:val="24"/>
                <w:szCs w:val="24"/>
              </w:rPr>
              <w:t xml:space="preserve"> in line with learners’ needs</w:t>
            </w:r>
            <w:r w:rsidR="00C11552">
              <w:rPr>
                <w:sz w:val="24"/>
                <w:szCs w:val="24"/>
              </w:rPr>
              <w:t xml:space="preserve">, </w:t>
            </w:r>
            <w:r w:rsidR="00ED248C">
              <w:rPr>
                <w:sz w:val="24"/>
                <w:szCs w:val="24"/>
              </w:rPr>
              <w:t xml:space="preserve">and in response to </w:t>
            </w:r>
            <w:r w:rsidR="000F60A9">
              <w:rPr>
                <w:sz w:val="24"/>
                <w:szCs w:val="24"/>
              </w:rPr>
              <w:t>class ta</w:t>
            </w:r>
            <w:r w:rsidR="00C67225">
              <w:rPr>
                <w:sz w:val="24"/>
                <w:szCs w:val="24"/>
              </w:rPr>
              <w:t>rgets identifi</w:t>
            </w:r>
            <w:r w:rsidR="008433CF">
              <w:rPr>
                <w:sz w:val="24"/>
                <w:szCs w:val="24"/>
              </w:rPr>
              <w:t xml:space="preserve">ed through </w:t>
            </w:r>
            <w:r w:rsidR="00ED248C">
              <w:rPr>
                <w:sz w:val="24"/>
                <w:szCs w:val="24"/>
              </w:rPr>
              <w:t>c</w:t>
            </w:r>
            <w:r w:rsidR="00A450B0">
              <w:rPr>
                <w:sz w:val="24"/>
                <w:szCs w:val="24"/>
              </w:rPr>
              <w:t xml:space="preserve">old writing </w:t>
            </w:r>
            <w:r w:rsidR="00383920">
              <w:rPr>
                <w:sz w:val="24"/>
                <w:szCs w:val="24"/>
              </w:rPr>
              <w:t>piece</w:t>
            </w:r>
            <w:r w:rsidR="003B1D08">
              <w:rPr>
                <w:sz w:val="24"/>
                <w:szCs w:val="24"/>
              </w:rPr>
              <w:t xml:space="preserve"> assessment</w:t>
            </w:r>
            <w:r w:rsidR="00407528">
              <w:rPr>
                <w:sz w:val="24"/>
                <w:szCs w:val="24"/>
              </w:rPr>
              <w:t>.</w:t>
            </w:r>
            <w:r w:rsidR="00501BA1">
              <w:rPr>
                <w:sz w:val="24"/>
                <w:szCs w:val="24"/>
              </w:rPr>
              <w:t xml:space="preserve"> </w:t>
            </w:r>
            <w:r w:rsidR="00215C3C">
              <w:rPr>
                <w:sz w:val="24"/>
                <w:szCs w:val="24"/>
              </w:rPr>
              <w:t xml:space="preserve">Attainment across </w:t>
            </w:r>
            <w:r w:rsidR="00254E66">
              <w:rPr>
                <w:sz w:val="24"/>
                <w:szCs w:val="24"/>
              </w:rPr>
              <w:t>P1-P</w:t>
            </w:r>
            <w:r w:rsidR="00631C67">
              <w:rPr>
                <w:sz w:val="24"/>
                <w:szCs w:val="24"/>
              </w:rPr>
              <w:t xml:space="preserve">7 in </w:t>
            </w:r>
            <w:r w:rsidR="00F3411A">
              <w:rPr>
                <w:sz w:val="24"/>
                <w:szCs w:val="24"/>
              </w:rPr>
              <w:t>Writing</w:t>
            </w:r>
            <w:r w:rsidR="006D1C60">
              <w:rPr>
                <w:sz w:val="24"/>
                <w:szCs w:val="24"/>
              </w:rPr>
              <w:t xml:space="preserve"> fell</w:t>
            </w:r>
            <w:r w:rsidR="00F3411A">
              <w:rPr>
                <w:sz w:val="24"/>
                <w:szCs w:val="24"/>
              </w:rPr>
              <w:t xml:space="preserve"> from </w:t>
            </w:r>
            <w:r w:rsidR="00F72B8C">
              <w:rPr>
                <w:sz w:val="24"/>
                <w:szCs w:val="24"/>
              </w:rPr>
              <w:t>81.6</w:t>
            </w:r>
            <w:r w:rsidR="00A6642E">
              <w:rPr>
                <w:sz w:val="24"/>
                <w:szCs w:val="24"/>
              </w:rPr>
              <w:t>6</w:t>
            </w:r>
            <w:r w:rsidR="004D32E6">
              <w:rPr>
                <w:sz w:val="24"/>
                <w:szCs w:val="24"/>
              </w:rPr>
              <w:t xml:space="preserve">% </w:t>
            </w:r>
            <w:r w:rsidR="0028303C">
              <w:rPr>
                <w:sz w:val="24"/>
                <w:szCs w:val="24"/>
              </w:rPr>
              <w:t>in 202</w:t>
            </w:r>
            <w:r w:rsidR="00E60C6A">
              <w:rPr>
                <w:sz w:val="24"/>
                <w:szCs w:val="24"/>
              </w:rPr>
              <w:t>4/25</w:t>
            </w:r>
            <w:r w:rsidR="00C75B69">
              <w:rPr>
                <w:sz w:val="24"/>
                <w:szCs w:val="24"/>
              </w:rPr>
              <w:t xml:space="preserve"> to </w:t>
            </w:r>
            <w:r w:rsidR="001C7671">
              <w:rPr>
                <w:sz w:val="24"/>
                <w:szCs w:val="24"/>
              </w:rPr>
              <w:t>8</w:t>
            </w:r>
            <w:r w:rsidR="00E0787B">
              <w:rPr>
                <w:sz w:val="24"/>
                <w:szCs w:val="24"/>
              </w:rPr>
              <w:t>1</w:t>
            </w:r>
            <w:r w:rsidR="001C7671">
              <w:rPr>
                <w:sz w:val="24"/>
                <w:szCs w:val="24"/>
              </w:rPr>
              <w:t>.</w:t>
            </w:r>
            <w:r w:rsidR="00DE6EB5">
              <w:rPr>
                <w:sz w:val="24"/>
                <w:szCs w:val="24"/>
              </w:rPr>
              <w:t>5</w:t>
            </w:r>
            <w:r w:rsidR="000F5E09">
              <w:rPr>
                <w:sz w:val="24"/>
                <w:szCs w:val="24"/>
              </w:rPr>
              <w:t>%</w:t>
            </w:r>
            <w:r w:rsidR="00E06A97">
              <w:rPr>
                <w:sz w:val="24"/>
                <w:szCs w:val="24"/>
              </w:rPr>
              <w:t xml:space="preserve"> (</w:t>
            </w:r>
            <w:r w:rsidR="00BE3C29">
              <w:rPr>
                <w:sz w:val="24"/>
                <w:szCs w:val="24"/>
              </w:rPr>
              <w:t>-</w:t>
            </w:r>
            <w:r w:rsidR="001340FD">
              <w:rPr>
                <w:sz w:val="24"/>
                <w:szCs w:val="24"/>
              </w:rPr>
              <w:t>0</w:t>
            </w:r>
            <w:r w:rsidR="00AD1F04">
              <w:rPr>
                <w:sz w:val="24"/>
                <w:szCs w:val="24"/>
              </w:rPr>
              <w:t>.16</w:t>
            </w:r>
            <w:r w:rsidR="00346970">
              <w:rPr>
                <w:sz w:val="24"/>
                <w:szCs w:val="24"/>
              </w:rPr>
              <w:t>%</w:t>
            </w:r>
            <w:r w:rsidR="00463EF3">
              <w:rPr>
                <w:sz w:val="24"/>
                <w:szCs w:val="24"/>
              </w:rPr>
              <w:t>)</w:t>
            </w:r>
            <w:r w:rsidR="00722CF1">
              <w:rPr>
                <w:sz w:val="24"/>
                <w:szCs w:val="24"/>
              </w:rPr>
              <w:t xml:space="preserve"> in </w:t>
            </w:r>
            <w:r w:rsidR="00777A59">
              <w:rPr>
                <w:sz w:val="24"/>
                <w:szCs w:val="24"/>
              </w:rPr>
              <w:t>20</w:t>
            </w:r>
            <w:r w:rsidR="009E2FDC">
              <w:rPr>
                <w:sz w:val="24"/>
                <w:szCs w:val="24"/>
              </w:rPr>
              <w:t>25/</w:t>
            </w:r>
            <w:r w:rsidR="009A7B4B">
              <w:rPr>
                <w:sz w:val="24"/>
                <w:szCs w:val="24"/>
              </w:rPr>
              <w:t>26</w:t>
            </w:r>
            <w:r w:rsidR="00C5496F">
              <w:rPr>
                <w:sz w:val="24"/>
                <w:szCs w:val="24"/>
              </w:rPr>
              <w:t xml:space="preserve">. </w:t>
            </w:r>
            <w:r w:rsidR="00EE1600">
              <w:rPr>
                <w:sz w:val="24"/>
                <w:szCs w:val="24"/>
              </w:rPr>
              <w:t xml:space="preserve"> </w:t>
            </w:r>
            <w:r w:rsidR="006E7117">
              <w:rPr>
                <w:sz w:val="24"/>
                <w:szCs w:val="24"/>
              </w:rPr>
              <w:t>W</w:t>
            </w:r>
            <w:r w:rsidR="00EE1600">
              <w:rPr>
                <w:sz w:val="24"/>
                <w:szCs w:val="24"/>
              </w:rPr>
              <w:t xml:space="preserve">hen looking </w:t>
            </w:r>
            <w:r w:rsidR="00A921C4">
              <w:rPr>
                <w:sz w:val="24"/>
                <w:szCs w:val="24"/>
              </w:rPr>
              <w:t>more close</w:t>
            </w:r>
            <w:r w:rsidR="00BF0E8D">
              <w:rPr>
                <w:sz w:val="24"/>
                <w:szCs w:val="24"/>
              </w:rPr>
              <w:t xml:space="preserve">ly </w:t>
            </w:r>
            <w:r w:rsidR="00993B18">
              <w:rPr>
                <w:sz w:val="24"/>
                <w:szCs w:val="24"/>
              </w:rPr>
              <w:t>at the da</w:t>
            </w:r>
            <w:r w:rsidR="007874D1">
              <w:rPr>
                <w:sz w:val="24"/>
                <w:szCs w:val="24"/>
              </w:rPr>
              <w:t xml:space="preserve">ta for </w:t>
            </w:r>
            <w:r w:rsidR="00CD042F">
              <w:rPr>
                <w:sz w:val="24"/>
                <w:szCs w:val="24"/>
              </w:rPr>
              <w:t xml:space="preserve">children who have </w:t>
            </w:r>
            <w:r w:rsidR="00AC7E5A">
              <w:rPr>
                <w:sz w:val="24"/>
                <w:szCs w:val="24"/>
              </w:rPr>
              <w:t xml:space="preserve">been exposed to the </w:t>
            </w:r>
            <w:r w:rsidR="00A73F88">
              <w:rPr>
                <w:sz w:val="24"/>
                <w:szCs w:val="24"/>
              </w:rPr>
              <w:t>Writing de</w:t>
            </w:r>
            <w:r w:rsidR="00977FE1">
              <w:rPr>
                <w:sz w:val="24"/>
                <w:szCs w:val="24"/>
              </w:rPr>
              <w:t>velop</w:t>
            </w:r>
            <w:r w:rsidR="00AE6A36">
              <w:rPr>
                <w:sz w:val="24"/>
                <w:szCs w:val="24"/>
              </w:rPr>
              <w:t>ment</w:t>
            </w:r>
            <w:r w:rsidR="00F272F9">
              <w:rPr>
                <w:sz w:val="24"/>
                <w:szCs w:val="24"/>
              </w:rPr>
              <w:t xml:space="preserve"> over the past two years, </w:t>
            </w:r>
            <w:r w:rsidR="007C1573">
              <w:rPr>
                <w:sz w:val="24"/>
                <w:szCs w:val="24"/>
              </w:rPr>
              <w:t>a</w:t>
            </w:r>
            <w:r w:rsidR="00FD196D">
              <w:rPr>
                <w:sz w:val="24"/>
                <w:szCs w:val="24"/>
              </w:rPr>
              <w:t xml:space="preserve">ttainment for that </w:t>
            </w:r>
            <w:r w:rsidR="002C6D6C">
              <w:rPr>
                <w:sz w:val="24"/>
                <w:szCs w:val="24"/>
              </w:rPr>
              <w:t xml:space="preserve">specific cohort </w:t>
            </w:r>
            <w:r w:rsidR="00B95E10">
              <w:rPr>
                <w:sz w:val="24"/>
                <w:szCs w:val="24"/>
              </w:rPr>
              <w:t xml:space="preserve">is </w:t>
            </w:r>
            <w:r w:rsidR="001C6B0F">
              <w:rPr>
                <w:sz w:val="24"/>
                <w:szCs w:val="24"/>
              </w:rPr>
              <w:t>8</w:t>
            </w:r>
            <w:r w:rsidR="004B5A8E">
              <w:rPr>
                <w:sz w:val="24"/>
                <w:szCs w:val="24"/>
              </w:rPr>
              <w:t>3</w:t>
            </w:r>
            <w:r w:rsidR="001C6B0F">
              <w:rPr>
                <w:sz w:val="24"/>
                <w:szCs w:val="24"/>
              </w:rPr>
              <w:t>.</w:t>
            </w:r>
            <w:r w:rsidR="00020D81">
              <w:rPr>
                <w:sz w:val="24"/>
                <w:szCs w:val="24"/>
              </w:rPr>
              <w:t>1</w:t>
            </w:r>
            <w:r w:rsidR="00AF5E55">
              <w:rPr>
                <w:sz w:val="24"/>
                <w:szCs w:val="24"/>
              </w:rPr>
              <w:t>%</w:t>
            </w:r>
            <w:r w:rsidR="00EB35AD">
              <w:rPr>
                <w:sz w:val="24"/>
                <w:szCs w:val="24"/>
              </w:rPr>
              <w:t>;</w:t>
            </w:r>
            <w:r w:rsidR="000009A6">
              <w:rPr>
                <w:sz w:val="24"/>
                <w:szCs w:val="24"/>
              </w:rPr>
              <w:t xml:space="preserve"> an increas</w:t>
            </w:r>
            <w:r w:rsidR="0009718A">
              <w:rPr>
                <w:sz w:val="24"/>
                <w:szCs w:val="24"/>
              </w:rPr>
              <w:t xml:space="preserve">e of </w:t>
            </w:r>
            <w:r w:rsidR="00D31EB8">
              <w:rPr>
                <w:sz w:val="24"/>
                <w:szCs w:val="24"/>
              </w:rPr>
              <w:t>1</w:t>
            </w:r>
            <w:r w:rsidR="00097D5E">
              <w:rPr>
                <w:sz w:val="24"/>
                <w:szCs w:val="24"/>
              </w:rPr>
              <w:t>.63</w:t>
            </w:r>
            <w:r w:rsidR="007254AC">
              <w:rPr>
                <w:sz w:val="24"/>
                <w:szCs w:val="24"/>
              </w:rPr>
              <w:t xml:space="preserve"> </w:t>
            </w:r>
            <w:r w:rsidR="001E6546">
              <w:rPr>
                <w:sz w:val="24"/>
                <w:szCs w:val="24"/>
              </w:rPr>
              <w:t>%</w:t>
            </w:r>
            <w:r w:rsidR="00DA4E06">
              <w:rPr>
                <w:sz w:val="24"/>
                <w:szCs w:val="24"/>
              </w:rPr>
              <w:t>,</w:t>
            </w:r>
            <w:r w:rsidR="00D46CE6">
              <w:rPr>
                <w:sz w:val="24"/>
                <w:szCs w:val="24"/>
              </w:rPr>
              <w:t xml:space="preserve"> </w:t>
            </w:r>
            <w:r w:rsidR="000D03C2">
              <w:rPr>
                <w:sz w:val="24"/>
                <w:szCs w:val="24"/>
              </w:rPr>
              <w:t xml:space="preserve">just short </w:t>
            </w:r>
            <w:r w:rsidR="00914E9C">
              <w:rPr>
                <w:sz w:val="24"/>
                <w:szCs w:val="24"/>
              </w:rPr>
              <w:t>of</w:t>
            </w:r>
            <w:r w:rsidR="00CC0C02">
              <w:rPr>
                <w:sz w:val="24"/>
                <w:szCs w:val="24"/>
              </w:rPr>
              <w:t xml:space="preserve"> ou</w:t>
            </w:r>
            <w:r w:rsidR="00174684">
              <w:rPr>
                <w:sz w:val="24"/>
                <w:szCs w:val="24"/>
              </w:rPr>
              <w:t>r</w:t>
            </w:r>
            <w:r w:rsidR="00285243">
              <w:rPr>
                <w:sz w:val="24"/>
                <w:szCs w:val="24"/>
              </w:rPr>
              <w:t xml:space="preserve"> aspir</w:t>
            </w:r>
            <w:r w:rsidR="00312D74">
              <w:rPr>
                <w:sz w:val="24"/>
                <w:szCs w:val="24"/>
              </w:rPr>
              <w:t xml:space="preserve">ational </w:t>
            </w:r>
            <w:r w:rsidR="00A12022">
              <w:rPr>
                <w:sz w:val="24"/>
                <w:szCs w:val="24"/>
              </w:rPr>
              <w:t>goal</w:t>
            </w:r>
            <w:r w:rsidR="007F0A1E">
              <w:rPr>
                <w:sz w:val="24"/>
                <w:szCs w:val="24"/>
              </w:rPr>
              <w:t>.</w:t>
            </w:r>
            <w:r w:rsidR="00963B09">
              <w:rPr>
                <w:sz w:val="24"/>
                <w:szCs w:val="24"/>
              </w:rPr>
              <w:t xml:space="preserve"> When teachers compared pupils’ cold task writing with their hot pieces, against the Talk for Writing toolkits, they found that 89.45% had shown clear improvement</w:t>
            </w:r>
            <w:r w:rsidR="00507F47">
              <w:rPr>
                <w:sz w:val="24"/>
                <w:szCs w:val="24"/>
              </w:rPr>
              <w:t xml:space="preserve">, which </w:t>
            </w:r>
            <w:r w:rsidR="00B839DF">
              <w:rPr>
                <w:sz w:val="24"/>
                <w:szCs w:val="24"/>
              </w:rPr>
              <w:t xml:space="preserve">indicates that solid </w:t>
            </w:r>
            <w:r w:rsidR="00CB02AE">
              <w:rPr>
                <w:sz w:val="24"/>
                <w:szCs w:val="24"/>
              </w:rPr>
              <w:t xml:space="preserve">foundations are in place for future </w:t>
            </w:r>
            <w:r w:rsidR="00A810BF">
              <w:rPr>
                <w:sz w:val="24"/>
                <w:szCs w:val="24"/>
              </w:rPr>
              <w:t>inc</w:t>
            </w:r>
            <w:r w:rsidR="00575ECA">
              <w:rPr>
                <w:sz w:val="24"/>
                <w:szCs w:val="24"/>
              </w:rPr>
              <w:t>rea</w:t>
            </w:r>
            <w:r w:rsidR="004C37A4">
              <w:rPr>
                <w:sz w:val="24"/>
                <w:szCs w:val="24"/>
              </w:rPr>
              <w:t>ses in attain</w:t>
            </w:r>
            <w:r w:rsidR="00F6665B">
              <w:rPr>
                <w:sz w:val="24"/>
                <w:szCs w:val="24"/>
              </w:rPr>
              <w:t>ment</w:t>
            </w:r>
            <w:r w:rsidR="009270CF">
              <w:rPr>
                <w:sz w:val="24"/>
                <w:szCs w:val="24"/>
              </w:rPr>
              <w:t>.</w:t>
            </w:r>
            <w:r w:rsidR="00DB57BC">
              <w:rPr>
                <w:sz w:val="24"/>
                <w:szCs w:val="24"/>
              </w:rPr>
              <w:t xml:space="preserve"> </w:t>
            </w:r>
            <w:r w:rsidR="005B5EAF">
              <w:rPr>
                <w:sz w:val="24"/>
                <w:szCs w:val="24"/>
              </w:rPr>
              <w:t>Da</w:t>
            </w:r>
            <w:r w:rsidR="001E2BEA">
              <w:rPr>
                <w:sz w:val="24"/>
                <w:szCs w:val="24"/>
              </w:rPr>
              <w:t xml:space="preserve">ta from </w:t>
            </w:r>
            <w:r w:rsidR="00922958">
              <w:rPr>
                <w:sz w:val="24"/>
                <w:szCs w:val="24"/>
              </w:rPr>
              <w:t>clas</w:t>
            </w:r>
            <w:r w:rsidR="00EE141F">
              <w:rPr>
                <w:sz w:val="24"/>
                <w:szCs w:val="24"/>
              </w:rPr>
              <w:t>s visits sh</w:t>
            </w:r>
            <w:r w:rsidR="0089209F">
              <w:rPr>
                <w:sz w:val="24"/>
                <w:szCs w:val="24"/>
              </w:rPr>
              <w:t>ow</w:t>
            </w:r>
            <w:r w:rsidR="00A82A61">
              <w:rPr>
                <w:sz w:val="24"/>
                <w:szCs w:val="24"/>
              </w:rPr>
              <w:t xml:space="preserve">s </w:t>
            </w:r>
            <w:r w:rsidR="00AB4BEB">
              <w:rPr>
                <w:sz w:val="24"/>
                <w:szCs w:val="24"/>
              </w:rPr>
              <w:t>that</w:t>
            </w:r>
            <w:r w:rsidR="00AA0996">
              <w:rPr>
                <w:sz w:val="24"/>
                <w:szCs w:val="24"/>
              </w:rPr>
              <w:t>, follow</w:t>
            </w:r>
            <w:r w:rsidR="00E16083">
              <w:rPr>
                <w:sz w:val="24"/>
                <w:szCs w:val="24"/>
              </w:rPr>
              <w:t xml:space="preserve">ing </w:t>
            </w:r>
            <w:r w:rsidR="00787B8F">
              <w:rPr>
                <w:sz w:val="24"/>
                <w:szCs w:val="24"/>
              </w:rPr>
              <w:t>prof</w:t>
            </w:r>
            <w:r w:rsidR="00A93494">
              <w:rPr>
                <w:sz w:val="24"/>
                <w:szCs w:val="24"/>
              </w:rPr>
              <w:t>essional lear</w:t>
            </w:r>
            <w:r w:rsidR="00CE2EF0">
              <w:rPr>
                <w:sz w:val="24"/>
                <w:szCs w:val="24"/>
              </w:rPr>
              <w:t>ning opport</w:t>
            </w:r>
            <w:r w:rsidR="00283150">
              <w:rPr>
                <w:sz w:val="24"/>
                <w:szCs w:val="24"/>
              </w:rPr>
              <w:t>unities</w:t>
            </w:r>
            <w:r w:rsidR="00270C8D">
              <w:rPr>
                <w:sz w:val="24"/>
                <w:szCs w:val="24"/>
              </w:rPr>
              <w:t xml:space="preserve">, </w:t>
            </w:r>
            <w:r w:rsidR="000F2D63">
              <w:rPr>
                <w:sz w:val="24"/>
                <w:szCs w:val="24"/>
              </w:rPr>
              <w:t>almost al</w:t>
            </w:r>
            <w:r w:rsidR="000400A8">
              <w:rPr>
                <w:sz w:val="24"/>
                <w:szCs w:val="24"/>
              </w:rPr>
              <w:t>l Lea</w:t>
            </w:r>
            <w:r w:rsidR="005B260F">
              <w:rPr>
                <w:sz w:val="24"/>
                <w:szCs w:val="24"/>
              </w:rPr>
              <w:t>rning Inte</w:t>
            </w:r>
            <w:r w:rsidR="00464EAC">
              <w:rPr>
                <w:sz w:val="24"/>
                <w:szCs w:val="24"/>
              </w:rPr>
              <w:t>ntions</w:t>
            </w:r>
            <w:r w:rsidR="00EC0498">
              <w:rPr>
                <w:sz w:val="24"/>
                <w:szCs w:val="24"/>
              </w:rPr>
              <w:t xml:space="preserve"> </w:t>
            </w:r>
            <w:r w:rsidR="003A455B">
              <w:rPr>
                <w:sz w:val="24"/>
                <w:szCs w:val="24"/>
              </w:rPr>
              <w:t>we</w:t>
            </w:r>
            <w:r w:rsidR="00C35257">
              <w:rPr>
                <w:sz w:val="24"/>
                <w:szCs w:val="24"/>
              </w:rPr>
              <w:t xml:space="preserve">re of </w:t>
            </w:r>
            <w:r w:rsidR="00DA25EB">
              <w:rPr>
                <w:sz w:val="24"/>
                <w:szCs w:val="24"/>
              </w:rPr>
              <w:t>high quality</w:t>
            </w:r>
            <w:r w:rsidR="0012077B">
              <w:rPr>
                <w:sz w:val="24"/>
                <w:szCs w:val="24"/>
              </w:rPr>
              <w:t xml:space="preserve">, and </w:t>
            </w:r>
            <w:r w:rsidR="00D61DD0">
              <w:rPr>
                <w:sz w:val="24"/>
                <w:szCs w:val="24"/>
              </w:rPr>
              <w:t>most chil</w:t>
            </w:r>
            <w:r w:rsidR="00B045B4">
              <w:rPr>
                <w:sz w:val="24"/>
                <w:szCs w:val="24"/>
              </w:rPr>
              <w:t>dren</w:t>
            </w:r>
            <w:r w:rsidR="00763155">
              <w:rPr>
                <w:sz w:val="24"/>
                <w:szCs w:val="24"/>
              </w:rPr>
              <w:t xml:space="preserve"> </w:t>
            </w:r>
            <w:r w:rsidR="00763155">
              <w:rPr>
                <w:sz w:val="24"/>
                <w:szCs w:val="24"/>
              </w:rPr>
              <w:lastRenderedPageBreak/>
              <w:t>showe</w:t>
            </w:r>
            <w:r w:rsidR="00AC5FDE">
              <w:rPr>
                <w:sz w:val="24"/>
                <w:szCs w:val="24"/>
              </w:rPr>
              <w:t>d under</w:t>
            </w:r>
            <w:r w:rsidR="00276D5F">
              <w:rPr>
                <w:sz w:val="24"/>
                <w:szCs w:val="24"/>
              </w:rPr>
              <w:t>standing</w:t>
            </w:r>
            <w:r w:rsidR="00CD0341">
              <w:rPr>
                <w:sz w:val="24"/>
                <w:szCs w:val="24"/>
              </w:rPr>
              <w:t xml:space="preserve"> of</w:t>
            </w:r>
            <w:r w:rsidR="00EE511C">
              <w:rPr>
                <w:sz w:val="24"/>
                <w:szCs w:val="24"/>
              </w:rPr>
              <w:t xml:space="preserve"> </w:t>
            </w:r>
            <w:r w:rsidR="007905B0">
              <w:rPr>
                <w:sz w:val="24"/>
                <w:szCs w:val="24"/>
              </w:rPr>
              <w:t>Succe</w:t>
            </w:r>
            <w:r w:rsidR="005C7464">
              <w:rPr>
                <w:sz w:val="24"/>
                <w:szCs w:val="24"/>
              </w:rPr>
              <w:t>ss Criteria</w:t>
            </w:r>
            <w:r w:rsidR="00E43AB1">
              <w:rPr>
                <w:sz w:val="24"/>
                <w:szCs w:val="24"/>
              </w:rPr>
              <w:t>.</w:t>
            </w:r>
            <w:r w:rsidR="00D55EA7">
              <w:rPr>
                <w:sz w:val="24"/>
                <w:szCs w:val="24"/>
              </w:rPr>
              <w:t xml:space="preserve"> </w:t>
            </w:r>
            <w:r w:rsidR="004672C2">
              <w:rPr>
                <w:sz w:val="24"/>
                <w:szCs w:val="24"/>
              </w:rPr>
              <w:t>Scholastic</w:t>
            </w:r>
            <w:r w:rsidR="00530F61">
              <w:rPr>
                <w:sz w:val="24"/>
                <w:szCs w:val="24"/>
              </w:rPr>
              <w:t xml:space="preserve"> Book Fayr</w:t>
            </w:r>
            <w:r w:rsidR="002A1360">
              <w:rPr>
                <w:sz w:val="24"/>
                <w:szCs w:val="24"/>
              </w:rPr>
              <w:t xml:space="preserve">e money has been used to </w:t>
            </w:r>
            <w:r w:rsidR="00434ECC">
              <w:rPr>
                <w:sz w:val="24"/>
                <w:szCs w:val="24"/>
              </w:rPr>
              <w:t>make a significant invest</w:t>
            </w:r>
            <w:r w:rsidR="00843B00">
              <w:rPr>
                <w:sz w:val="24"/>
                <w:szCs w:val="24"/>
              </w:rPr>
              <w:t>ment in non</w:t>
            </w:r>
            <w:r w:rsidR="007E550D">
              <w:rPr>
                <w:sz w:val="24"/>
                <w:szCs w:val="24"/>
              </w:rPr>
              <w:t>-fict</w:t>
            </w:r>
            <w:r w:rsidR="00994975">
              <w:rPr>
                <w:sz w:val="24"/>
                <w:szCs w:val="24"/>
              </w:rPr>
              <w:t>ion texts</w:t>
            </w:r>
            <w:r w:rsidR="00997131">
              <w:rPr>
                <w:sz w:val="24"/>
                <w:szCs w:val="24"/>
              </w:rPr>
              <w:t xml:space="preserve">, </w:t>
            </w:r>
            <w:r w:rsidR="00D37EEA">
              <w:rPr>
                <w:sz w:val="24"/>
                <w:szCs w:val="24"/>
              </w:rPr>
              <w:t>whic</w:t>
            </w:r>
            <w:r w:rsidR="003A7073">
              <w:rPr>
                <w:sz w:val="24"/>
                <w:szCs w:val="24"/>
              </w:rPr>
              <w:t>h had also been an i</w:t>
            </w:r>
            <w:r w:rsidR="008264DD">
              <w:rPr>
                <w:sz w:val="24"/>
                <w:szCs w:val="24"/>
              </w:rPr>
              <w:t xml:space="preserve">dentified area </w:t>
            </w:r>
            <w:r w:rsidR="00275713">
              <w:rPr>
                <w:sz w:val="24"/>
                <w:szCs w:val="24"/>
              </w:rPr>
              <w:t>for de</w:t>
            </w:r>
            <w:r w:rsidR="0061077D">
              <w:rPr>
                <w:sz w:val="24"/>
                <w:szCs w:val="24"/>
              </w:rPr>
              <w:t>velopme</w:t>
            </w:r>
            <w:r w:rsidR="006E3E73">
              <w:rPr>
                <w:sz w:val="24"/>
                <w:szCs w:val="24"/>
              </w:rPr>
              <w:t>nt.</w:t>
            </w:r>
          </w:p>
        </w:tc>
      </w:tr>
      <w:tr w:rsidR="004E3F9C" w:rsidRPr="007C2DC1" w14:paraId="10CF0502" w14:textId="77777777" w:rsidTr="04A9719C">
        <w:tc>
          <w:tcPr>
            <w:tcW w:w="10768" w:type="dxa"/>
            <w:gridSpan w:val="3"/>
          </w:tcPr>
          <w:p w14:paraId="473B38B4" w14:textId="77777777" w:rsidR="00D17AA8" w:rsidRPr="007C2DC1" w:rsidRDefault="00D17AA8" w:rsidP="00314B88">
            <w:pPr>
              <w:rPr>
                <w:rFonts w:cstheme="minorHAnsi"/>
                <w:sz w:val="24"/>
                <w:szCs w:val="24"/>
              </w:rPr>
            </w:pPr>
            <w:r w:rsidRPr="007C2DC1">
              <w:rPr>
                <w:rFonts w:cstheme="minorHAnsi"/>
                <w:b/>
                <w:bCs/>
                <w:sz w:val="24"/>
                <w:szCs w:val="24"/>
                <w:u w:val="single"/>
              </w:rPr>
              <w:lastRenderedPageBreak/>
              <w:t>Next Steps:</w:t>
            </w:r>
            <w:r w:rsidRPr="007C2DC1">
              <w:rPr>
                <w:rFonts w:cstheme="minorHAnsi"/>
                <w:b/>
                <w:bCs/>
                <w:color w:val="004289"/>
                <w:sz w:val="24"/>
                <w:szCs w:val="24"/>
              </w:rPr>
              <w:t xml:space="preserve"> </w:t>
            </w:r>
            <w:r w:rsidRPr="007C2DC1">
              <w:rPr>
                <w:rFonts w:cstheme="minorHAnsi"/>
                <w:sz w:val="20"/>
                <w:szCs w:val="20"/>
              </w:rPr>
              <w:t>(What are we going to do now?)</w:t>
            </w:r>
          </w:p>
          <w:p w14:paraId="51FDCDDA" w14:textId="7CED0932" w:rsidR="008B43A9" w:rsidRPr="000938C2" w:rsidRDefault="34233269" w:rsidP="09B95B32">
            <w:pPr>
              <w:rPr>
                <w:sz w:val="24"/>
                <w:szCs w:val="24"/>
              </w:rPr>
            </w:pPr>
            <w:r w:rsidRPr="09B95B32">
              <w:rPr>
                <w:sz w:val="24"/>
                <w:szCs w:val="24"/>
              </w:rPr>
              <w:t>The Three</w:t>
            </w:r>
            <w:r w:rsidR="0069529D">
              <w:rPr>
                <w:sz w:val="24"/>
                <w:szCs w:val="24"/>
              </w:rPr>
              <w:t>-</w:t>
            </w:r>
            <w:r w:rsidRPr="09B95B32">
              <w:rPr>
                <w:sz w:val="24"/>
                <w:szCs w:val="24"/>
              </w:rPr>
              <w:t xml:space="preserve">Year Rolling Programme </w:t>
            </w:r>
            <w:r w:rsidR="00DF2035">
              <w:rPr>
                <w:sz w:val="24"/>
                <w:szCs w:val="24"/>
              </w:rPr>
              <w:t>is</w:t>
            </w:r>
            <w:r w:rsidRPr="09B95B32">
              <w:rPr>
                <w:sz w:val="24"/>
                <w:szCs w:val="24"/>
              </w:rPr>
              <w:t xml:space="preserve"> complete and ready for use for next session’s T1 planning block. </w:t>
            </w:r>
            <w:r w:rsidR="00DF2035">
              <w:rPr>
                <w:sz w:val="24"/>
                <w:szCs w:val="24"/>
              </w:rPr>
              <w:t xml:space="preserve"> </w:t>
            </w:r>
            <w:r w:rsidR="006D2A52">
              <w:rPr>
                <w:sz w:val="24"/>
                <w:szCs w:val="24"/>
              </w:rPr>
              <w:t>Work will continue to embed Talk for Writing approaches to positively impact writing attainment.</w:t>
            </w:r>
            <w:r w:rsidR="00261A61">
              <w:rPr>
                <w:sz w:val="24"/>
                <w:szCs w:val="24"/>
              </w:rPr>
              <w:t xml:space="preserve">  Staff to moderate across all aspects of writing to ensure consistency</w:t>
            </w:r>
            <w:r w:rsidR="00707AA2">
              <w:rPr>
                <w:sz w:val="24"/>
                <w:szCs w:val="24"/>
              </w:rPr>
              <w:t xml:space="preserve"> standards.</w:t>
            </w:r>
          </w:p>
        </w:tc>
      </w:tr>
      <w:tr w:rsidR="007A36A8" w:rsidRPr="007C2DC1" w14:paraId="7E2227EB" w14:textId="77777777" w:rsidTr="04A9719C">
        <w:tc>
          <w:tcPr>
            <w:tcW w:w="9006" w:type="dxa"/>
            <w:gridSpan w:val="2"/>
            <w:shd w:val="clear" w:color="auto" w:fill="D0CECE" w:themeFill="background2" w:themeFillShade="E6"/>
          </w:tcPr>
          <w:p w14:paraId="4B1BC883" w14:textId="77777777" w:rsidR="00D17AA8" w:rsidRPr="007C2DC1" w:rsidRDefault="00D17AA8" w:rsidP="00314B88">
            <w:pPr>
              <w:rPr>
                <w:rFonts w:cstheme="minorHAnsi"/>
                <w:sz w:val="24"/>
                <w:szCs w:val="24"/>
              </w:rPr>
            </w:pPr>
          </w:p>
        </w:tc>
        <w:tc>
          <w:tcPr>
            <w:tcW w:w="1762" w:type="dxa"/>
            <w:shd w:val="clear" w:color="auto" w:fill="D0CECE" w:themeFill="background2" w:themeFillShade="E6"/>
          </w:tcPr>
          <w:p w14:paraId="03E83411" w14:textId="77777777" w:rsidR="00D17AA8" w:rsidRPr="007C2DC1" w:rsidRDefault="00D17AA8" w:rsidP="00314B88">
            <w:pPr>
              <w:rPr>
                <w:rFonts w:cstheme="minorHAnsi"/>
                <w:sz w:val="24"/>
                <w:szCs w:val="24"/>
              </w:rPr>
            </w:pPr>
          </w:p>
        </w:tc>
      </w:tr>
      <w:tr w:rsidR="007A36A8" w:rsidRPr="007C2DC1" w14:paraId="793D2118" w14:textId="77777777" w:rsidTr="04A9719C">
        <w:tc>
          <w:tcPr>
            <w:tcW w:w="9006" w:type="dxa"/>
            <w:gridSpan w:val="2"/>
          </w:tcPr>
          <w:p w14:paraId="624095E5" w14:textId="304B855F" w:rsidR="00D17AA8" w:rsidRPr="007C2DC1" w:rsidRDefault="00D17AA8" w:rsidP="00314B88">
            <w:pPr>
              <w:rPr>
                <w:rFonts w:cstheme="minorHAnsi"/>
                <w:sz w:val="24"/>
                <w:szCs w:val="24"/>
              </w:rPr>
            </w:pPr>
            <w:r w:rsidRPr="007C2DC1">
              <w:rPr>
                <w:rFonts w:cstheme="minorHAnsi"/>
                <w:b/>
                <w:bCs/>
                <w:sz w:val="24"/>
                <w:szCs w:val="24"/>
              </w:rPr>
              <w:t>Priority</w:t>
            </w:r>
            <w:r w:rsidR="00773437" w:rsidRPr="007C2DC1">
              <w:rPr>
                <w:rFonts w:cstheme="minorHAnsi"/>
                <w:b/>
                <w:bCs/>
                <w:sz w:val="24"/>
                <w:szCs w:val="24"/>
              </w:rPr>
              <w:t xml:space="preserve"> 2</w:t>
            </w:r>
            <w:r w:rsidR="00811FF0" w:rsidRPr="007C2DC1">
              <w:rPr>
                <w:rFonts w:cstheme="minorHAnsi"/>
                <w:b/>
                <w:bCs/>
                <w:sz w:val="24"/>
                <w:szCs w:val="24"/>
              </w:rPr>
              <w:t xml:space="preserve"> (Long </w:t>
            </w:r>
            <w:r w:rsidR="00170016" w:rsidRPr="007C2DC1">
              <w:rPr>
                <w:rFonts w:cstheme="minorHAnsi"/>
                <w:b/>
                <w:bCs/>
                <w:sz w:val="24"/>
                <w:szCs w:val="24"/>
              </w:rPr>
              <w:t>T</w:t>
            </w:r>
            <w:r w:rsidR="00811FF0" w:rsidRPr="007C2DC1">
              <w:rPr>
                <w:rFonts w:cstheme="minorHAnsi"/>
                <w:b/>
                <w:bCs/>
                <w:sz w:val="24"/>
                <w:szCs w:val="24"/>
              </w:rPr>
              <w:t>erm Outcome)</w:t>
            </w:r>
            <w:r w:rsidRPr="007C2DC1">
              <w:rPr>
                <w:rFonts w:cstheme="minorHAnsi"/>
                <w:sz w:val="24"/>
                <w:szCs w:val="24"/>
              </w:rPr>
              <w:t>:</w:t>
            </w:r>
            <w:r w:rsidR="00841DCF">
              <w:rPr>
                <w:rFonts w:cstheme="minorHAnsi"/>
                <w:sz w:val="24"/>
                <w:szCs w:val="24"/>
              </w:rPr>
              <w:t xml:space="preserve"> </w:t>
            </w:r>
            <w:r w:rsidR="00627B74">
              <w:rPr>
                <w:sz w:val="24"/>
                <w:szCs w:val="24"/>
              </w:rPr>
              <w:t>By</w:t>
            </w:r>
            <w:r w:rsidR="003C0013">
              <w:rPr>
                <w:sz w:val="24"/>
                <w:szCs w:val="24"/>
              </w:rPr>
              <w:t xml:space="preserve"> April 2026, most children will be able to recognise, understand and describe their meta-skills development with a focus on innovation.</w:t>
            </w:r>
          </w:p>
        </w:tc>
        <w:tc>
          <w:tcPr>
            <w:tcW w:w="1762" w:type="dxa"/>
          </w:tcPr>
          <w:p w14:paraId="62C34BBB" w14:textId="77777777" w:rsidR="00D17AA8" w:rsidRPr="007C2DC1" w:rsidRDefault="00D17AA8" w:rsidP="00314B88">
            <w:pPr>
              <w:rPr>
                <w:rFonts w:cstheme="minorHAnsi"/>
                <w:sz w:val="24"/>
                <w:szCs w:val="24"/>
              </w:rPr>
            </w:pPr>
          </w:p>
        </w:tc>
      </w:tr>
      <w:tr w:rsidR="004E3F9C" w:rsidRPr="007C2DC1" w14:paraId="54CAB705" w14:textId="77777777" w:rsidTr="04A9719C">
        <w:tc>
          <w:tcPr>
            <w:tcW w:w="10768" w:type="dxa"/>
            <w:gridSpan w:val="3"/>
          </w:tcPr>
          <w:p w14:paraId="392B7F98" w14:textId="77777777" w:rsidR="00D17AA8" w:rsidRPr="007C2DC1" w:rsidRDefault="00D17AA8" w:rsidP="00314B88">
            <w:pPr>
              <w:rPr>
                <w:rFonts w:cstheme="minorHAnsi"/>
                <w:sz w:val="16"/>
                <w:szCs w:val="16"/>
              </w:rPr>
            </w:pPr>
            <w:r w:rsidRPr="007C2DC1">
              <w:rPr>
                <w:rFonts w:cstheme="minorHAnsi"/>
                <w:b/>
                <w:bCs/>
                <w:sz w:val="16"/>
                <w:szCs w:val="16"/>
              </w:rPr>
              <w:t>(Please insert the relevant information below)</w:t>
            </w:r>
          </w:p>
        </w:tc>
      </w:tr>
      <w:tr w:rsidR="007A36A8" w:rsidRPr="007C2DC1" w14:paraId="5ED0E59C" w14:textId="77777777" w:rsidTr="04A9719C">
        <w:tc>
          <w:tcPr>
            <w:tcW w:w="5317" w:type="dxa"/>
            <w:shd w:val="clear" w:color="auto" w:fill="D9D9D9" w:themeFill="background1" w:themeFillShade="D9"/>
          </w:tcPr>
          <w:p w14:paraId="0740EE99" w14:textId="38F950FC" w:rsidR="0003247D" w:rsidRDefault="0003247D" w:rsidP="00314B88">
            <w:pPr>
              <w:rPr>
                <w:rFonts w:cstheme="minorHAnsi"/>
                <w:b/>
                <w:bCs/>
                <w:sz w:val="24"/>
                <w:szCs w:val="24"/>
              </w:rPr>
            </w:pPr>
            <w:r w:rsidRPr="007C2DC1">
              <w:rPr>
                <w:rFonts w:cstheme="minorHAnsi"/>
                <w:b/>
                <w:bCs/>
                <w:sz w:val="24"/>
                <w:szCs w:val="24"/>
              </w:rPr>
              <w:t xml:space="preserve">NIF Priority: </w:t>
            </w:r>
            <w:r w:rsidR="00564753">
              <w:rPr>
                <w:rFonts w:cstheme="minorHAnsi"/>
                <w:b/>
                <w:bCs/>
                <w:sz w:val="24"/>
                <w:szCs w:val="24"/>
              </w:rPr>
              <w:t>4</w:t>
            </w:r>
          </w:p>
          <w:p w14:paraId="7FDC1B9F" w14:textId="77777777" w:rsidR="00DE5F5E" w:rsidRPr="007C2DC1" w:rsidRDefault="00DE5F5E" w:rsidP="00314B88">
            <w:pPr>
              <w:rPr>
                <w:rFonts w:cstheme="minorHAnsi"/>
                <w:b/>
                <w:bCs/>
                <w:sz w:val="24"/>
                <w:szCs w:val="24"/>
              </w:rPr>
            </w:pPr>
          </w:p>
        </w:tc>
        <w:tc>
          <w:tcPr>
            <w:tcW w:w="5451" w:type="dxa"/>
            <w:gridSpan w:val="2"/>
            <w:shd w:val="clear" w:color="auto" w:fill="D9D9D9" w:themeFill="background1" w:themeFillShade="D9"/>
          </w:tcPr>
          <w:p w14:paraId="75CD44AF" w14:textId="588892DD" w:rsidR="0003247D" w:rsidRPr="007C2DC1" w:rsidRDefault="0003247D" w:rsidP="00314B88">
            <w:pPr>
              <w:rPr>
                <w:rFonts w:cstheme="minorHAnsi"/>
                <w:b/>
                <w:bCs/>
                <w:sz w:val="24"/>
                <w:szCs w:val="24"/>
              </w:rPr>
            </w:pPr>
            <w:r w:rsidRPr="007C2DC1">
              <w:rPr>
                <w:rFonts w:cstheme="minorHAnsi"/>
                <w:b/>
                <w:bCs/>
                <w:sz w:val="24"/>
                <w:szCs w:val="24"/>
              </w:rPr>
              <w:t>NIF Driver:</w:t>
            </w:r>
            <w:r w:rsidR="00564753">
              <w:rPr>
                <w:rFonts w:cstheme="minorHAnsi"/>
                <w:b/>
                <w:bCs/>
                <w:sz w:val="24"/>
                <w:szCs w:val="24"/>
              </w:rPr>
              <w:t xml:space="preserve"> 4</w:t>
            </w:r>
          </w:p>
        </w:tc>
      </w:tr>
      <w:tr w:rsidR="007A36A8" w:rsidRPr="007C2DC1" w14:paraId="110E6C5A" w14:textId="77777777" w:rsidTr="04A9719C">
        <w:tc>
          <w:tcPr>
            <w:tcW w:w="5317" w:type="dxa"/>
            <w:shd w:val="clear" w:color="auto" w:fill="D9D9D9" w:themeFill="background1" w:themeFillShade="D9"/>
          </w:tcPr>
          <w:p w14:paraId="75B6DF2F" w14:textId="7A85AD2E" w:rsidR="0003247D" w:rsidRDefault="0003247D" w:rsidP="00314B88">
            <w:pPr>
              <w:rPr>
                <w:rFonts w:cstheme="minorHAnsi"/>
                <w:b/>
                <w:bCs/>
                <w:sz w:val="24"/>
                <w:szCs w:val="24"/>
              </w:rPr>
            </w:pPr>
            <w:r w:rsidRPr="007C2DC1">
              <w:rPr>
                <w:rFonts w:cstheme="minorHAnsi"/>
                <w:b/>
                <w:bCs/>
                <w:sz w:val="24"/>
                <w:szCs w:val="24"/>
              </w:rPr>
              <w:t>NLC Priority:</w:t>
            </w:r>
            <w:r w:rsidR="00564753">
              <w:rPr>
                <w:rFonts w:cstheme="minorHAnsi"/>
                <w:b/>
                <w:bCs/>
                <w:sz w:val="24"/>
                <w:szCs w:val="24"/>
              </w:rPr>
              <w:t xml:space="preserve"> 4</w:t>
            </w:r>
          </w:p>
          <w:p w14:paraId="0F056B37" w14:textId="77777777" w:rsidR="00DE5F5E" w:rsidRPr="007C2DC1" w:rsidRDefault="00DE5F5E" w:rsidP="00314B88">
            <w:pPr>
              <w:rPr>
                <w:rFonts w:cstheme="minorHAnsi"/>
                <w:b/>
                <w:bCs/>
                <w:sz w:val="24"/>
                <w:szCs w:val="24"/>
              </w:rPr>
            </w:pPr>
          </w:p>
        </w:tc>
        <w:tc>
          <w:tcPr>
            <w:tcW w:w="5451" w:type="dxa"/>
            <w:gridSpan w:val="2"/>
            <w:shd w:val="clear" w:color="auto" w:fill="D9D9D9" w:themeFill="background1" w:themeFillShade="D9"/>
          </w:tcPr>
          <w:p w14:paraId="2E19062B" w14:textId="52CFBE30" w:rsidR="0003247D" w:rsidRPr="007C2DC1" w:rsidRDefault="0003247D" w:rsidP="00314B88">
            <w:pPr>
              <w:rPr>
                <w:rFonts w:cstheme="minorHAnsi"/>
                <w:sz w:val="24"/>
                <w:szCs w:val="24"/>
              </w:rPr>
            </w:pPr>
            <w:r w:rsidRPr="007C2DC1">
              <w:rPr>
                <w:rFonts w:cstheme="minorHAnsi"/>
                <w:b/>
                <w:bCs/>
                <w:sz w:val="24"/>
                <w:szCs w:val="24"/>
              </w:rPr>
              <w:t>QI</w:t>
            </w:r>
            <w:r w:rsidR="007C29CB" w:rsidRPr="007C2DC1">
              <w:rPr>
                <w:rFonts w:cstheme="minorHAnsi"/>
                <w:b/>
                <w:bCs/>
                <w:sz w:val="24"/>
                <w:szCs w:val="24"/>
              </w:rPr>
              <w:t>:</w:t>
            </w:r>
            <w:r w:rsidR="00564753">
              <w:rPr>
                <w:rFonts w:cstheme="minorHAnsi"/>
                <w:b/>
                <w:bCs/>
                <w:sz w:val="24"/>
                <w:szCs w:val="24"/>
              </w:rPr>
              <w:t xml:space="preserve"> 2.3</w:t>
            </w:r>
          </w:p>
        </w:tc>
      </w:tr>
      <w:tr w:rsidR="004E3F9C" w:rsidRPr="007C2DC1" w14:paraId="5D70F792" w14:textId="77777777" w:rsidTr="04A9719C">
        <w:tc>
          <w:tcPr>
            <w:tcW w:w="10768" w:type="dxa"/>
            <w:gridSpan w:val="3"/>
            <w:shd w:val="clear" w:color="auto" w:fill="D9D9D9" w:themeFill="background1" w:themeFillShade="D9"/>
          </w:tcPr>
          <w:p w14:paraId="715F6C2B" w14:textId="1B716B93" w:rsidR="00D17AA8" w:rsidRPr="007C2DC1" w:rsidRDefault="00D17AA8" w:rsidP="00314B88">
            <w:pPr>
              <w:rPr>
                <w:rFonts w:cstheme="minorHAnsi"/>
                <w:sz w:val="20"/>
                <w:szCs w:val="20"/>
                <w:u w:val="single"/>
              </w:rPr>
            </w:pPr>
            <w:r w:rsidRPr="007C2DC1">
              <w:rPr>
                <w:rFonts w:cstheme="minorHAnsi"/>
                <w:sz w:val="20"/>
                <w:szCs w:val="20"/>
                <w:u w:val="single"/>
              </w:rPr>
              <w:t>If you used any aspect of your PEF fund to support this priority; please detail the expenditure here</w:t>
            </w:r>
            <w:r w:rsidR="007C29CB" w:rsidRPr="007C2DC1">
              <w:rPr>
                <w:rFonts w:cstheme="minorHAnsi"/>
                <w:sz w:val="20"/>
                <w:szCs w:val="20"/>
                <w:u w:val="single"/>
              </w:rPr>
              <w:t>:</w:t>
            </w:r>
          </w:p>
          <w:p w14:paraId="74C5A5A7" w14:textId="40AC3BC2" w:rsidR="00D17AA8" w:rsidRPr="0066675B" w:rsidRDefault="0066675B" w:rsidP="00314B88">
            <w:pPr>
              <w:rPr>
                <w:rFonts w:cstheme="minorHAnsi"/>
                <w:sz w:val="24"/>
                <w:szCs w:val="24"/>
              </w:rPr>
            </w:pPr>
            <w:r w:rsidRPr="0066675B">
              <w:rPr>
                <w:rFonts w:cstheme="minorHAnsi"/>
                <w:sz w:val="24"/>
                <w:szCs w:val="24"/>
              </w:rPr>
              <w:t>£27749</w:t>
            </w:r>
          </w:p>
        </w:tc>
      </w:tr>
      <w:tr w:rsidR="004E3F9C" w:rsidRPr="007C2DC1" w14:paraId="2BD10646" w14:textId="77777777" w:rsidTr="04A9719C">
        <w:tc>
          <w:tcPr>
            <w:tcW w:w="10768" w:type="dxa"/>
            <w:gridSpan w:val="3"/>
            <w:shd w:val="clear" w:color="auto" w:fill="D9D9D9" w:themeFill="background1" w:themeFillShade="D9"/>
          </w:tcPr>
          <w:p w14:paraId="51D67846" w14:textId="5D689865" w:rsidR="00D17AA8" w:rsidRPr="007C2DC1" w:rsidRDefault="00D17AA8" w:rsidP="00314B88">
            <w:pPr>
              <w:rPr>
                <w:rFonts w:cstheme="minorHAnsi"/>
                <w:sz w:val="20"/>
                <w:szCs w:val="20"/>
              </w:rPr>
            </w:pPr>
            <w:r w:rsidRPr="007C2DC1">
              <w:rPr>
                <w:rFonts w:cstheme="minorHAnsi"/>
                <w:b/>
                <w:bCs/>
                <w:sz w:val="20"/>
                <w:szCs w:val="20"/>
              </w:rPr>
              <w:t>RATIONALE</w:t>
            </w:r>
            <w:r w:rsidRPr="007C2DC1">
              <w:rPr>
                <w:rFonts w:cstheme="minorHAnsi"/>
                <w:sz w:val="20"/>
                <w:szCs w:val="20"/>
              </w:rPr>
              <w:t>:</w:t>
            </w:r>
            <w:r w:rsidR="00542E14">
              <w:rPr>
                <w:rFonts w:cstheme="minorHAnsi"/>
                <w:sz w:val="20"/>
                <w:szCs w:val="20"/>
              </w:rPr>
              <w:t xml:space="preserve"> </w:t>
            </w:r>
            <w:r w:rsidR="00F11B27">
              <w:rPr>
                <w:rFonts w:cs="Arial"/>
              </w:rPr>
              <w:t>Innovation meta-skills: creativity, curiosity, sense-making and critical thinking are universal and transferable, therefore benefit all learners regardless of background.  For learners, including those affected by poverty, these skills can: increase engagement through relevant, real-world learning; build confidence and self-efficacy, improve language and communication around learning experiences, and support learner agency, helping children see themselves as capable contributors.  Promoting a high-quality learning experience and employability skills are specified in the list of PEF interventions</w:t>
            </w:r>
            <w:r w:rsidR="003539DA">
              <w:rPr>
                <w:rFonts w:cs="Arial"/>
              </w:rPr>
              <w:t xml:space="preserve"> and improvement in skills is one of the NIF Priorities.</w:t>
            </w:r>
          </w:p>
        </w:tc>
      </w:tr>
      <w:tr w:rsidR="004E3F9C" w:rsidRPr="007C2DC1" w14:paraId="1972577C" w14:textId="77777777" w:rsidTr="04A9719C">
        <w:tc>
          <w:tcPr>
            <w:tcW w:w="10768" w:type="dxa"/>
            <w:gridSpan w:val="3"/>
            <w:shd w:val="clear" w:color="auto" w:fill="D9D9D9" w:themeFill="background1" w:themeFillShade="D9"/>
          </w:tcPr>
          <w:p w14:paraId="0CEA740A" w14:textId="77777777" w:rsidR="00D17AA8" w:rsidRPr="007C2DC1" w:rsidRDefault="00D17AA8" w:rsidP="00314B88">
            <w:pPr>
              <w:rPr>
                <w:rFonts w:cstheme="minorHAnsi"/>
                <w:sz w:val="20"/>
                <w:szCs w:val="20"/>
              </w:rPr>
            </w:pPr>
            <w:r w:rsidRPr="007C2DC1">
              <w:rPr>
                <w:rFonts w:cstheme="minorHAnsi"/>
                <w:b/>
                <w:bCs/>
                <w:sz w:val="20"/>
                <w:szCs w:val="20"/>
              </w:rPr>
              <w:t>OUTCOMES</w:t>
            </w:r>
            <w:r w:rsidRPr="007C2DC1">
              <w:rPr>
                <w:rFonts w:cstheme="minorHAnsi"/>
                <w:sz w:val="20"/>
                <w:szCs w:val="20"/>
              </w:rPr>
              <w:t>:</w:t>
            </w:r>
          </w:p>
        </w:tc>
      </w:tr>
      <w:tr w:rsidR="004E3F9C" w:rsidRPr="007C2DC1" w14:paraId="6C2EAF4F" w14:textId="77777777" w:rsidTr="04A9719C">
        <w:tc>
          <w:tcPr>
            <w:tcW w:w="10768" w:type="dxa"/>
            <w:gridSpan w:val="3"/>
            <w:shd w:val="clear" w:color="auto" w:fill="D9D9D9" w:themeFill="background1" w:themeFillShade="D9"/>
          </w:tcPr>
          <w:p w14:paraId="02EACB86" w14:textId="77777777" w:rsidR="00FB7B3E" w:rsidRDefault="00D17AA8" w:rsidP="00FB7B3E">
            <w:pPr>
              <w:rPr>
                <w:rFonts w:cs="Arial"/>
              </w:rPr>
            </w:pPr>
            <w:r w:rsidRPr="007C2DC1">
              <w:rPr>
                <w:rFonts w:cstheme="minorHAnsi"/>
                <w:b/>
                <w:bCs/>
                <w:sz w:val="20"/>
                <w:szCs w:val="20"/>
              </w:rPr>
              <w:t>EXPECTED IMPACT:</w:t>
            </w:r>
            <w:r w:rsidR="006E512F">
              <w:rPr>
                <w:rFonts w:cstheme="minorHAnsi"/>
                <w:b/>
                <w:bCs/>
                <w:sz w:val="20"/>
                <w:szCs w:val="20"/>
              </w:rPr>
              <w:t xml:space="preserve"> </w:t>
            </w:r>
            <w:r w:rsidR="00FB7B3E">
              <w:rPr>
                <w:rFonts w:cs="Arial"/>
              </w:rPr>
              <w:t>By April 2026, all learners will experience a curriculum that incorporates innovation meta-skills.</w:t>
            </w:r>
          </w:p>
          <w:p w14:paraId="101FEB71" w14:textId="5E4CD661" w:rsidR="006E512F" w:rsidRDefault="00A078CA" w:rsidP="006E512F">
            <w:pPr>
              <w:rPr>
                <w:rFonts w:cs="Arial"/>
              </w:rPr>
            </w:pPr>
            <w:r>
              <w:rPr>
                <w:rFonts w:cs="Arial"/>
              </w:rPr>
              <w:t>By April 2026, most P1-3 children will be able to identify at least one element of innovation.</w:t>
            </w:r>
          </w:p>
          <w:p w14:paraId="22B8D85D" w14:textId="77777777" w:rsidR="00EA067A" w:rsidRDefault="00EA067A" w:rsidP="00EA067A">
            <w:pPr>
              <w:rPr>
                <w:rFonts w:cs="Arial"/>
              </w:rPr>
            </w:pPr>
            <w:r>
              <w:rPr>
                <w:rFonts w:cs="Arial"/>
              </w:rPr>
              <w:t>By April 2026, most P4-5 children will be able to identify and describe an experience they have had that demonstrates at least one element of innovation.</w:t>
            </w:r>
          </w:p>
          <w:p w14:paraId="5292FE32" w14:textId="4A076A03" w:rsidR="006E512F" w:rsidRPr="00924882" w:rsidRDefault="00045DB6" w:rsidP="004438ED">
            <w:pPr>
              <w:rPr>
                <w:rFonts w:cs="Arial"/>
              </w:rPr>
            </w:pPr>
            <w:r>
              <w:rPr>
                <w:rFonts w:cs="Arial"/>
              </w:rPr>
              <w:t>By April 2026, most P6-7 children will be able to identify and describe more than one element of innovation and give examples from learning experiences.</w:t>
            </w:r>
          </w:p>
        </w:tc>
      </w:tr>
      <w:tr w:rsidR="004E3F9C" w:rsidRPr="007C2DC1" w14:paraId="75FE74A4" w14:textId="77777777" w:rsidTr="04A9719C">
        <w:tc>
          <w:tcPr>
            <w:tcW w:w="10768" w:type="dxa"/>
            <w:gridSpan w:val="3"/>
          </w:tcPr>
          <w:p w14:paraId="0212D321" w14:textId="77777777" w:rsidR="00D17AA8" w:rsidRDefault="00D17AA8" w:rsidP="008D5ADB">
            <w:pPr>
              <w:pStyle w:val="TableParagraph"/>
              <w:spacing w:before="79"/>
              <w:ind w:left="73"/>
              <w:rPr>
                <w:rFonts w:cstheme="minorHAnsi"/>
                <w:spacing w:val="-1"/>
                <w:sz w:val="20"/>
                <w:szCs w:val="20"/>
              </w:rPr>
            </w:pPr>
            <w:r w:rsidRPr="007C2DC1">
              <w:rPr>
                <w:rFonts w:cstheme="minorHAnsi"/>
                <w:b/>
                <w:bCs/>
                <w:sz w:val="24"/>
                <w:szCs w:val="24"/>
                <w:u w:val="single"/>
                <w:lang w:val="en-GB"/>
              </w:rPr>
              <w:t>Summary of Progress and Impact:</w:t>
            </w:r>
            <w:r w:rsidRPr="007C2DC1">
              <w:rPr>
                <w:rFonts w:cstheme="minorHAnsi"/>
                <w:b/>
                <w:bCs/>
                <w:color w:val="004289"/>
                <w:sz w:val="24"/>
                <w:szCs w:val="24"/>
              </w:rPr>
              <w:t xml:space="preserve"> </w:t>
            </w:r>
            <w:r w:rsidRPr="007C2DC1">
              <w:rPr>
                <w:rFonts w:cstheme="minorHAnsi"/>
                <w:spacing w:val="-1"/>
                <w:sz w:val="20"/>
                <w:szCs w:val="20"/>
              </w:rPr>
              <w:t>(based on outcomes for learners): (How are you doing? How do you know?</w:t>
            </w:r>
            <w:r w:rsidR="00811FF0" w:rsidRPr="007C2DC1">
              <w:rPr>
                <w:rFonts w:cstheme="minorHAnsi"/>
                <w:spacing w:val="-1"/>
                <w:sz w:val="20"/>
                <w:szCs w:val="20"/>
              </w:rPr>
              <w:t xml:space="preserve"> What action was taken and what was the impact?</w:t>
            </w:r>
            <w:r w:rsidRPr="007C2DC1">
              <w:rPr>
                <w:rFonts w:cstheme="minorHAnsi"/>
                <w:spacing w:val="-1"/>
                <w:sz w:val="20"/>
                <w:szCs w:val="20"/>
              </w:rPr>
              <w:t>)</w:t>
            </w:r>
          </w:p>
          <w:p w14:paraId="008EDA30" w14:textId="00703EE2" w:rsidR="00772232" w:rsidRPr="007527B9" w:rsidRDefault="007527B9" w:rsidP="008D5ADB">
            <w:pPr>
              <w:pStyle w:val="TableParagraph"/>
              <w:spacing w:before="79"/>
              <w:ind w:left="73"/>
              <w:rPr>
                <w:rFonts w:cstheme="minorHAnsi"/>
                <w:spacing w:val="-1"/>
                <w:sz w:val="24"/>
                <w:szCs w:val="24"/>
                <w:u w:val="single"/>
              </w:rPr>
            </w:pPr>
            <w:r>
              <w:rPr>
                <w:rFonts w:cstheme="minorHAnsi"/>
                <w:spacing w:val="-1"/>
                <w:sz w:val="24"/>
                <w:szCs w:val="24"/>
                <w:u w:val="single"/>
              </w:rPr>
              <w:t>October 2025</w:t>
            </w:r>
          </w:p>
          <w:p w14:paraId="4617C115" w14:textId="77777777" w:rsidR="008B43A9" w:rsidRDefault="001B411E" w:rsidP="0015738A">
            <w:pPr>
              <w:pStyle w:val="TableParagraph"/>
              <w:spacing w:before="79"/>
              <w:ind w:left="73"/>
              <w:rPr>
                <w:rFonts w:cstheme="minorHAnsi"/>
                <w:spacing w:val="-1"/>
                <w:sz w:val="24"/>
                <w:szCs w:val="24"/>
              </w:rPr>
            </w:pPr>
            <w:r>
              <w:rPr>
                <w:rFonts w:cstheme="minorHAnsi"/>
                <w:spacing w:val="-1"/>
                <w:sz w:val="24"/>
                <w:szCs w:val="24"/>
              </w:rPr>
              <w:t xml:space="preserve">Forward Plans show that NCCT staff are planning </w:t>
            </w:r>
            <w:r w:rsidR="00D733BE">
              <w:rPr>
                <w:rFonts w:cstheme="minorHAnsi"/>
                <w:spacing w:val="-1"/>
                <w:sz w:val="24"/>
                <w:szCs w:val="24"/>
              </w:rPr>
              <w:t>for the development o</w:t>
            </w:r>
            <w:r w:rsidR="00F43472">
              <w:rPr>
                <w:rFonts w:cstheme="minorHAnsi"/>
                <w:spacing w:val="-1"/>
                <w:sz w:val="24"/>
                <w:szCs w:val="24"/>
              </w:rPr>
              <w:t>f s</w:t>
            </w:r>
            <w:r w:rsidR="00D733BE">
              <w:rPr>
                <w:rFonts w:cstheme="minorHAnsi"/>
                <w:spacing w:val="-1"/>
                <w:sz w:val="24"/>
                <w:szCs w:val="24"/>
              </w:rPr>
              <w:t>kills using the Meta-Skills Framework</w:t>
            </w:r>
            <w:r w:rsidR="00F43472">
              <w:rPr>
                <w:rFonts w:cstheme="minorHAnsi"/>
                <w:spacing w:val="-1"/>
                <w:sz w:val="24"/>
                <w:szCs w:val="24"/>
              </w:rPr>
              <w:t xml:space="preserve">.  </w:t>
            </w:r>
            <w:r w:rsidR="006F195F">
              <w:rPr>
                <w:rFonts w:cstheme="minorHAnsi"/>
                <w:spacing w:val="-1"/>
                <w:sz w:val="24"/>
                <w:szCs w:val="24"/>
              </w:rPr>
              <w:t>Timetable</w:t>
            </w:r>
            <w:r w:rsidR="00D54F6E">
              <w:rPr>
                <w:rFonts w:cstheme="minorHAnsi"/>
                <w:spacing w:val="-1"/>
                <w:sz w:val="24"/>
                <w:szCs w:val="24"/>
              </w:rPr>
              <w:t>d</w:t>
            </w:r>
            <w:r w:rsidR="006F195F">
              <w:rPr>
                <w:rFonts w:cstheme="minorHAnsi"/>
                <w:spacing w:val="-1"/>
                <w:sz w:val="24"/>
                <w:szCs w:val="24"/>
              </w:rPr>
              <w:t xml:space="preserve"> slots have been used for collaboration with class teachers </w:t>
            </w:r>
            <w:r w:rsidR="00AF4218">
              <w:rPr>
                <w:rFonts w:cstheme="minorHAnsi"/>
                <w:spacing w:val="-1"/>
                <w:sz w:val="24"/>
                <w:szCs w:val="24"/>
              </w:rPr>
              <w:t xml:space="preserve">so skills can be developed and transferred across the curriculum.  </w:t>
            </w:r>
            <w:r w:rsidR="004360D5">
              <w:rPr>
                <w:rFonts w:cstheme="minorHAnsi"/>
                <w:spacing w:val="-1"/>
                <w:sz w:val="24"/>
                <w:szCs w:val="24"/>
              </w:rPr>
              <w:t>Teachers are beginning to use the language of innovation in class</w:t>
            </w:r>
            <w:r w:rsidR="0015738A">
              <w:rPr>
                <w:rFonts w:cstheme="minorHAnsi"/>
                <w:spacing w:val="-1"/>
                <w:sz w:val="24"/>
                <w:szCs w:val="24"/>
              </w:rPr>
              <w:t xml:space="preserve"> and make links across the curriculum.</w:t>
            </w:r>
          </w:p>
          <w:p w14:paraId="5655C1AD" w14:textId="77777777" w:rsidR="0058783E" w:rsidRDefault="0058783E" w:rsidP="0015738A">
            <w:pPr>
              <w:pStyle w:val="TableParagraph"/>
              <w:spacing w:before="79"/>
              <w:ind w:left="73"/>
              <w:rPr>
                <w:rFonts w:cstheme="minorHAnsi"/>
                <w:spacing w:val="-1"/>
                <w:sz w:val="24"/>
                <w:szCs w:val="24"/>
              </w:rPr>
            </w:pPr>
            <w:r>
              <w:rPr>
                <w:rFonts w:cstheme="minorHAnsi"/>
                <w:spacing w:val="-1"/>
                <w:sz w:val="24"/>
                <w:szCs w:val="24"/>
                <w:u w:val="single"/>
              </w:rPr>
              <w:t>December 2025</w:t>
            </w:r>
          </w:p>
          <w:p w14:paraId="1A451A73" w14:textId="3A76ADE8" w:rsidR="000D3600" w:rsidRDefault="0058783E" w:rsidP="000D3600">
            <w:pPr>
              <w:pStyle w:val="TableParagraph"/>
              <w:spacing w:before="79"/>
              <w:ind w:left="73"/>
              <w:rPr>
                <w:rFonts w:cstheme="minorHAnsi"/>
                <w:spacing w:val="-1"/>
                <w:sz w:val="24"/>
                <w:szCs w:val="24"/>
              </w:rPr>
            </w:pPr>
            <w:r>
              <w:rPr>
                <w:rFonts w:cstheme="minorHAnsi"/>
                <w:spacing w:val="-1"/>
                <w:sz w:val="24"/>
                <w:szCs w:val="24"/>
              </w:rPr>
              <w:t>See PEF update above.</w:t>
            </w:r>
          </w:p>
          <w:p w14:paraId="257C2924" w14:textId="77777777" w:rsidR="000D3600" w:rsidRDefault="000D3600" w:rsidP="000D3600">
            <w:pPr>
              <w:pStyle w:val="TableParagraph"/>
              <w:spacing w:before="79"/>
              <w:rPr>
                <w:rFonts w:cstheme="minorHAnsi"/>
                <w:spacing w:val="-1"/>
                <w:sz w:val="24"/>
                <w:szCs w:val="24"/>
                <w:u w:val="single"/>
              </w:rPr>
            </w:pPr>
            <w:r w:rsidRPr="000D3600">
              <w:rPr>
                <w:rFonts w:cstheme="minorHAnsi"/>
                <w:spacing w:val="-1"/>
                <w:sz w:val="24"/>
                <w:szCs w:val="24"/>
                <w:u w:val="single"/>
              </w:rPr>
              <w:t>March 2026</w:t>
            </w:r>
          </w:p>
          <w:p w14:paraId="67FA98E0" w14:textId="77777777" w:rsidR="000D3600" w:rsidRDefault="001F249A" w:rsidP="000D3600">
            <w:pPr>
              <w:pStyle w:val="TableParagraph"/>
              <w:spacing w:before="79"/>
              <w:rPr>
                <w:rFonts w:cstheme="minorHAnsi"/>
                <w:spacing w:val="-1"/>
                <w:sz w:val="24"/>
                <w:szCs w:val="24"/>
              </w:rPr>
            </w:pPr>
            <w:r>
              <w:rPr>
                <w:rFonts w:cstheme="minorHAnsi"/>
                <w:spacing w:val="-1"/>
                <w:sz w:val="24"/>
                <w:szCs w:val="24"/>
              </w:rPr>
              <w:t xml:space="preserve">The </w:t>
            </w:r>
            <w:r w:rsidR="00EC6155">
              <w:rPr>
                <w:rFonts w:cstheme="minorHAnsi"/>
                <w:spacing w:val="-1"/>
                <w:sz w:val="24"/>
                <w:szCs w:val="24"/>
              </w:rPr>
              <w:t xml:space="preserve">work on </w:t>
            </w:r>
            <w:r w:rsidR="002D3EF1">
              <w:rPr>
                <w:rFonts w:cstheme="minorHAnsi"/>
                <w:spacing w:val="-1"/>
                <w:sz w:val="24"/>
                <w:szCs w:val="24"/>
              </w:rPr>
              <w:t xml:space="preserve">consistency across the curriculum, including how skills are taught and presented to children, has continued in the background.  </w:t>
            </w:r>
            <w:r w:rsidR="004F08BE">
              <w:rPr>
                <w:rFonts w:cstheme="minorHAnsi"/>
                <w:spacing w:val="-1"/>
                <w:sz w:val="24"/>
                <w:szCs w:val="24"/>
              </w:rPr>
              <w:t xml:space="preserve">Evidence from learning walks and </w:t>
            </w:r>
            <w:r w:rsidR="00A747EC">
              <w:rPr>
                <w:rFonts w:cstheme="minorHAnsi"/>
                <w:spacing w:val="-1"/>
                <w:sz w:val="24"/>
                <w:szCs w:val="24"/>
              </w:rPr>
              <w:t xml:space="preserve">professional dialogue shows </w:t>
            </w:r>
            <w:r w:rsidR="000653F6">
              <w:rPr>
                <w:rFonts w:cstheme="minorHAnsi"/>
                <w:spacing w:val="-1"/>
                <w:sz w:val="24"/>
                <w:szCs w:val="24"/>
              </w:rPr>
              <w:t xml:space="preserve">teachers are </w:t>
            </w:r>
            <w:r w:rsidR="00742DE2">
              <w:rPr>
                <w:rFonts w:cstheme="minorHAnsi"/>
                <w:spacing w:val="-1"/>
                <w:sz w:val="24"/>
                <w:szCs w:val="24"/>
              </w:rPr>
              <w:t xml:space="preserve">highlighting </w:t>
            </w:r>
            <w:r w:rsidR="007B1787">
              <w:rPr>
                <w:rFonts w:cstheme="minorHAnsi"/>
                <w:spacing w:val="-1"/>
                <w:sz w:val="24"/>
                <w:szCs w:val="24"/>
              </w:rPr>
              <w:t>skills through</w:t>
            </w:r>
            <w:r w:rsidR="00A515EA">
              <w:rPr>
                <w:rFonts w:cstheme="minorHAnsi"/>
                <w:spacing w:val="-1"/>
                <w:sz w:val="24"/>
                <w:szCs w:val="24"/>
              </w:rPr>
              <w:t>out</w:t>
            </w:r>
            <w:r w:rsidR="007B1787">
              <w:rPr>
                <w:rFonts w:cstheme="minorHAnsi"/>
                <w:spacing w:val="-1"/>
                <w:sz w:val="24"/>
                <w:szCs w:val="24"/>
              </w:rPr>
              <w:t xml:space="preserve"> their </w:t>
            </w:r>
            <w:r w:rsidR="00134DB7">
              <w:rPr>
                <w:rFonts w:cstheme="minorHAnsi"/>
                <w:spacing w:val="-1"/>
                <w:sz w:val="24"/>
                <w:szCs w:val="24"/>
              </w:rPr>
              <w:t>day, particularly during enquiry</w:t>
            </w:r>
            <w:r w:rsidR="00A71E5A">
              <w:rPr>
                <w:rFonts w:cstheme="minorHAnsi"/>
                <w:spacing w:val="-1"/>
                <w:sz w:val="24"/>
                <w:szCs w:val="24"/>
              </w:rPr>
              <w:t xml:space="preserve">. </w:t>
            </w:r>
            <w:r w:rsidR="00CB6950">
              <w:rPr>
                <w:rFonts w:cstheme="minorHAnsi"/>
                <w:spacing w:val="-1"/>
                <w:sz w:val="24"/>
                <w:szCs w:val="24"/>
              </w:rPr>
              <w:t xml:space="preserve"> </w:t>
            </w:r>
            <w:r w:rsidR="00F603A4">
              <w:rPr>
                <w:rFonts w:cstheme="minorHAnsi"/>
                <w:spacing w:val="-1"/>
                <w:sz w:val="24"/>
                <w:szCs w:val="24"/>
              </w:rPr>
              <w:t xml:space="preserve">Team-teaching element has not proved as useful as planned due to the </w:t>
            </w:r>
            <w:r w:rsidR="009B2F1C">
              <w:rPr>
                <w:rFonts w:cstheme="minorHAnsi"/>
                <w:spacing w:val="-1"/>
                <w:sz w:val="24"/>
                <w:szCs w:val="24"/>
              </w:rPr>
              <w:t xml:space="preserve">teachers </w:t>
            </w:r>
            <w:r w:rsidR="00AB1E12">
              <w:rPr>
                <w:rFonts w:cstheme="minorHAnsi"/>
                <w:spacing w:val="-1"/>
                <w:sz w:val="24"/>
                <w:szCs w:val="24"/>
              </w:rPr>
              <w:t xml:space="preserve">working in different ways and the class environments not </w:t>
            </w:r>
            <w:r w:rsidR="00DA24F9">
              <w:rPr>
                <w:rFonts w:cstheme="minorHAnsi"/>
                <w:spacing w:val="-1"/>
                <w:sz w:val="24"/>
                <w:szCs w:val="24"/>
              </w:rPr>
              <w:t xml:space="preserve">suiting the activities in the same way as the </w:t>
            </w:r>
            <w:r w:rsidR="00077982">
              <w:rPr>
                <w:rFonts w:cstheme="minorHAnsi"/>
                <w:spacing w:val="-1"/>
                <w:sz w:val="24"/>
                <w:szCs w:val="24"/>
              </w:rPr>
              <w:t xml:space="preserve">bespoke classroom used for the activities with the NCCT teacher.  </w:t>
            </w:r>
            <w:r w:rsidR="0016551B">
              <w:rPr>
                <w:rFonts w:cstheme="minorHAnsi"/>
                <w:spacing w:val="-1"/>
                <w:sz w:val="24"/>
                <w:szCs w:val="24"/>
              </w:rPr>
              <w:t xml:space="preserve">Teacher Development slots were repurposed </w:t>
            </w:r>
            <w:r w:rsidR="00BE6D2D">
              <w:rPr>
                <w:rFonts w:cstheme="minorHAnsi"/>
                <w:spacing w:val="-1"/>
                <w:sz w:val="24"/>
                <w:szCs w:val="24"/>
              </w:rPr>
              <w:t xml:space="preserve">to learning support for </w:t>
            </w:r>
            <w:r w:rsidR="00A03C58">
              <w:rPr>
                <w:rFonts w:cstheme="minorHAnsi"/>
                <w:spacing w:val="-1"/>
                <w:sz w:val="24"/>
                <w:szCs w:val="24"/>
              </w:rPr>
              <w:t>writing.</w:t>
            </w:r>
          </w:p>
          <w:p w14:paraId="539DB305" w14:textId="77777777" w:rsidR="004B7F43" w:rsidRDefault="004B7F43" w:rsidP="000D3600">
            <w:pPr>
              <w:pStyle w:val="TableParagraph"/>
              <w:spacing w:before="79"/>
              <w:rPr>
                <w:rFonts w:cstheme="minorHAnsi"/>
                <w:spacing w:val="-1"/>
                <w:sz w:val="24"/>
                <w:szCs w:val="24"/>
              </w:rPr>
            </w:pPr>
            <w:r w:rsidRPr="004B7F43">
              <w:rPr>
                <w:rFonts w:cstheme="minorHAnsi"/>
                <w:spacing w:val="-1"/>
                <w:sz w:val="24"/>
                <w:szCs w:val="24"/>
                <w:u w:val="single"/>
              </w:rPr>
              <w:t>June 2026</w:t>
            </w:r>
          </w:p>
          <w:p w14:paraId="1F395855" w14:textId="25F03D18" w:rsidR="004B7F43" w:rsidRPr="004B7F43" w:rsidRDefault="004B7F43" w:rsidP="000D3600">
            <w:pPr>
              <w:pStyle w:val="TableParagraph"/>
              <w:spacing w:before="79"/>
              <w:rPr>
                <w:rFonts w:cstheme="minorHAnsi"/>
                <w:spacing w:val="-1"/>
                <w:sz w:val="24"/>
                <w:szCs w:val="24"/>
              </w:rPr>
            </w:pPr>
            <w:r>
              <w:rPr>
                <w:rFonts w:cstheme="minorHAnsi"/>
                <w:spacing w:val="-1"/>
                <w:sz w:val="24"/>
                <w:szCs w:val="24"/>
              </w:rPr>
              <w:t>See PEF update above.</w:t>
            </w:r>
          </w:p>
        </w:tc>
      </w:tr>
      <w:tr w:rsidR="004E3F9C" w:rsidRPr="00695C46" w14:paraId="2D7AEA4A" w14:textId="77777777" w:rsidTr="04A9719C">
        <w:tc>
          <w:tcPr>
            <w:tcW w:w="10768" w:type="dxa"/>
            <w:gridSpan w:val="3"/>
          </w:tcPr>
          <w:p w14:paraId="3DCDA785" w14:textId="77777777" w:rsidR="00D17AA8" w:rsidRPr="007C2DC1" w:rsidRDefault="00D17AA8" w:rsidP="00314B88">
            <w:pPr>
              <w:rPr>
                <w:rFonts w:cstheme="minorHAnsi"/>
                <w:sz w:val="24"/>
                <w:szCs w:val="24"/>
              </w:rPr>
            </w:pPr>
            <w:r w:rsidRPr="007C2DC1">
              <w:rPr>
                <w:rFonts w:cstheme="minorHAnsi"/>
                <w:b/>
                <w:bCs/>
                <w:sz w:val="24"/>
                <w:szCs w:val="24"/>
                <w:u w:val="single"/>
              </w:rPr>
              <w:t>Next Steps:</w:t>
            </w:r>
            <w:r w:rsidRPr="007C2DC1">
              <w:rPr>
                <w:rFonts w:cstheme="minorHAnsi"/>
                <w:b/>
                <w:bCs/>
                <w:color w:val="004289"/>
                <w:sz w:val="24"/>
                <w:szCs w:val="24"/>
              </w:rPr>
              <w:t xml:space="preserve"> </w:t>
            </w:r>
            <w:r w:rsidRPr="007C2DC1">
              <w:rPr>
                <w:rFonts w:cstheme="minorHAnsi"/>
                <w:sz w:val="20"/>
                <w:szCs w:val="20"/>
              </w:rPr>
              <w:t>(What are we going to do now?)</w:t>
            </w:r>
          </w:p>
          <w:p w14:paraId="49967E5F" w14:textId="3B66D784" w:rsidR="00773437" w:rsidRPr="00145450" w:rsidRDefault="00B70D51" w:rsidP="00314B88">
            <w:pPr>
              <w:rPr>
                <w:rFonts w:cstheme="minorHAnsi"/>
                <w:sz w:val="24"/>
                <w:szCs w:val="24"/>
              </w:rPr>
            </w:pPr>
            <w:r>
              <w:rPr>
                <w:rFonts w:cstheme="minorHAnsi"/>
                <w:sz w:val="24"/>
                <w:szCs w:val="24"/>
              </w:rPr>
              <w:lastRenderedPageBreak/>
              <w:t xml:space="preserve">Continue developing </w:t>
            </w:r>
            <w:r w:rsidR="00B65C71">
              <w:rPr>
                <w:rFonts w:cstheme="minorHAnsi"/>
                <w:sz w:val="24"/>
                <w:szCs w:val="24"/>
              </w:rPr>
              <w:t xml:space="preserve">knowledge, understanding, and resources to </w:t>
            </w:r>
            <w:r w:rsidR="002D5D58">
              <w:rPr>
                <w:rFonts w:cstheme="minorHAnsi"/>
                <w:sz w:val="24"/>
                <w:szCs w:val="24"/>
              </w:rPr>
              <w:t>support the refreshed approaches to learning and teaching in August that aim to provide a consistency of environment and approach</w:t>
            </w:r>
            <w:r w:rsidR="006F63B7">
              <w:rPr>
                <w:rFonts w:cstheme="minorHAnsi"/>
                <w:sz w:val="24"/>
                <w:szCs w:val="24"/>
              </w:rPr>
              <w:t>.</w:t>
            </w:r>
            <w:r w:rsidR="00040ED9">
              <w:rPr>
                <w:rFonts w:cstheme="minorHAnsi"/>
                <w:sz w:val="24"/>
                <w:szCs w:val="24"/>
              </w:rPr>
              <w:t xml:space="preserve">  Continue </w:t>
            </w:r>
            <w:r w:rsidR="00EE1A8D">
              <w:rPr>
                <w:rFonts w:cstheme="minorHAnsi"/>
                <w:sz w:val="24"/>
                <w:szCs w:val="24"/>
              </w:rPr>
              <w:t xml:space="preserve">embedding the language of meta-skills through </w:t>
            </w:r>
            <w:r w:rsidR="007D7EC6">
              <w:rPr>
                <w:rFonts w:cstheme="minorHAnsi"/>
                <w:sz w:val="24"/>
                <w:szCs w:val="24"/>
              </w:rPr>
              <w:t>a consistent approach to classroom practice, with particular focus on child-initiated learning.</w:t>
            </w:r>
          </w:p>
        </w:tc>
      </w:tr>
      <w:tr w:rsidR="007A36A8" w:rsidRPr="00695C46" w14:paraId="0C5CE16C" w14:textId="77777777" w:rsidTr="04A9719C">
        <w:tc>
          <w:tcPr>
            <w:tcW w:w="9006" w:type="dxa"/>
            <w:gridSpan w:val="2"/>
            <w:shd w:val="clear" w:color="auto" w:fill="D0CECE" w:themeFill="background2" w:themeFillShade="E6"/>
          </w:tcPr>
          <w:p w14:paraId="60D35CC8" w14:textId="77777777" w:rsidR="00D17AA8" w:rsidRPr="007C2DC1" w:rsidRDefault="00D17AA8" w:rsidP="00314B88">
            <w:pPr>
              <w:rPr>
                <w:rFonts w:cstheme="minorHAnsi"/>
                <w:sz w:val="24"/>
                <w:szCs w:val="24"/>
              </w:rPr>
            </w:pPr>
          </w:p>
        </w:tc>
        <w:tc>
          <w:tcPr>
            <w:tcW w:w="1762" w:type="dxa"/>
            <w:shd w:val="clear" w:color="auto" w:fill="D0CECE" w:themeFill="background2" w:themeFillShade="E6"/>
          </w:tcPr>
          <w:p w14:paraId="279B501B" w14:textId="77777777" w:rsidR="00D17AA8" w:rsidRPr="007C2DC1" w:rsidRDefault="00D17AA8" w:rsidP="00314B88">
            <w:pPr>
              <w:rPr>
                <w:rFonts w:cstheme="minorHAnsi"/>
                <w:sz w:val="24"/>
                <w:szCs w:val="24"/>
              </w:rPr>
            </w:pPr>
          </w:p>
        </w:tc>
      </w:tr>
      <w:tr w:rsidR="007A36A8" w:rsidRPr="00695C46" w14:paraId="6A508F9F" w14:textId="77777777" w:rsidTr="04A9719C">
        <w:tc>
          <w:tcPr>
            <w:tcW w:w="9006" w:type="dxa"/>
            <w:gridSpan w:val="2"/>
          </w:tcPr>
          <w:p w14:paraId="0FB429A3" w14:textId="332EE258" w:rsidR="00D17AA8" w:rsidRPr="007C2DC1" w:rsidRDefault="008A1E63" w:rsidP="00314B88">
            <w:pPr>
              <w:rPr>
                <w:rFonts w:cstheme="minorHAnsi"/>
                <w:sz w:val="24"/>
                <w:szCs w:val="24"/>
              </w:rPr>
            </w:pPr>
            <w:r>
              <w:rPr>
                <w:rFonts w:cstheme="minorHAnsi"/>
                <w:b/>
                <w:bCs/>
                <w:sz w:val="24"/>
                <w:szCs w:val="24"/>
              </w:rPr>
              <w:t xml:space="preserve">Nursery </w:t>
            </w:r>
            <w:r w:rsidR="00D17AA8" w:rsidRPr="007C2DC1">
              <w:rPr>
                <w:rFonts w:cstheme="minorHAnsi"/>
                <w:b/>
                <w:bCs/>
                <w:sz w:val="24"/>
                <w:szCs w:val="24"/>
              </w:rPr>
              <w:t>Priority</w:t>
            </w:r>
            <w:r w:rsidR="00170016" w:rsidRPr="007C2DC1">
              <w:rPr>
                <w:rFonts w:cstheme="minorHAnsi"/>
                <w:b/>
                <w:bCs/>
                <w:sz w:val="24"/>
                <w:szCs w:val="24"/>
              </w:rPr>
              <w:t xml:space="preserve"> (Long Term Outcome)</w:t>
            </w:r>
            <w:r w:rsidR="00D17AA8" w:rsidRPr="007C2DC1">
              <w:rPr>
                <w:rFonts w:cstheme="minorHAnsi"/>
                <w:sz w:val="24"/>
                <w:szCs w:val="24"/>
              </w:rPr>
              <w:t>:</w:t>
            </w:r>
            <w:r w:rsidR="00E87165">
              <w:rPr>
                <w:rFonts w:cstheme="minorHAnsi"/>
                <w:sz w:val="24"/>
                <w:szCs w:val="24"/>
              </w:rPr>
              <w:t xml:space="preserve"> </w:t>
            </w:r>
            <w:r w:rsidR="00145450">
              <w:rPr>
                <w:rFonts w:cstheme="minorHAnsi"/>
                <w:sz w:val="24"/>
                <w:szCs w:val="24"/>
              </w:rPr>
              <w:t xml:space="preserve">Improve quality of learning experiences by ensuring most children’s </w:t>
            </w:r>
            <w:r w:rsidR="0077171B">
              <w:rPr>
                <w:rFonts w:cstheme="minorHAnsi"/>
                <w:sz w:val="24"/>
                <w:szCs w:val="24"/>
              </w:rPr>
              <w:t>experiences reflect children’s voice.</w:t>
            </w:r>
          </w:p>
        </w:tc>
        <w:tc>
          <w:tcPr>
            <w:tcW w:w="1762" w:type="dxa"/>
          </w:tcPr>
          <w:p w14:paraId="0DAE1461" w14:textId="77777777" w:rsidR="00D17AA8" w:rsidRPr="007C2DC1" w:rsidRDefault="00D17AA8" w:rsidP="00314B88">
            <w:pPr>
              <w:rPr>
                <w:rFonts w:cstheme="minorHAnsi"/>
                <w:sz w:val="24"/>
                <w:szCs w:val="24"/>
              </w:rPr>
            </w:pPr>
          </w:p>
        </w:tc>
      </w:tr>
      <w:tr w:rsidR="004E3F9C" w:rsidRPr="00695C46" w14:paraId="125607CD" w14:textId="77777777" w:rsidTr="04A9719C">
        <w:tc>
          <w:tcPr>
            <w:tcW w:w="10768" w:type="dxa"/>
            <w:gridSpan w:val="3"/>
          </w:tcPr>
          <w:p w14:paraId="2FA2C46B" w14:textId="77777777" w:rsidR="00D17AA8" w:rsidRPr="007C2DC1" w:rsidRDefault="00D17AA8" w:rsidP="00314B88">
            <w:pPr>
              <w:rPr>
                <w:rFonts w:cstheme="minorHAnsi"/>
                <w:sz w:val="16"/>
                <w:szCs w:val="16"/>
              </w:rPr>
            </w:pPr>
            <w:r w:rsidRPr="007C2DC1">
              <w:rPr>
                <w:rFonts w:cstheme="minorHAnsi"/>
                <w:b/>
                <w:bCs/>
                <w:sz w:val="16"/>
                <w:szCs w:val="16"/>
              </w:rPr>
              <w:t>(Please insert the relevant information below)</w:t>
            </w:r>
          </w:p>
        </w:tc>
      </w:tr>
      <w:tr w:rsidR="007A36A8" w:rsidRPr="00695C46" w14:paraId="5678A8DA" w14:textId="77777777" w:rsidTr="04A9719C">
        <w:tc>
          <w:tcPr>
            <w:tcW w:w="5317" w:type="dxa"/>
            <w:shd w:val="clear" w:color="auto" w:fill="D9D9D9" w:themeFill="background1" w:themeFillShade="D9"/>
          </w:tcPr>
          <w:p w14:paraId="3CA3BB3F" w14:textId="1E36DED4" w:rsidR="0003247D" w:rsidRDefault="0003247D" w:rsidP="00314B88">
            <w:pPr>
              <w:rPr>
                <w:rFonts w:cstheme="minorHAnsi"/>
                <w:b/>
                <w:bCs/>
                <w:sz w:val="24"/>
                <w:szCs w:val="24"/>
              </w:rPr>
            </w:pPr>
            <w:r w:rsidRPr="007C2DC1">
              <w:rPr>
                <w:rFonts w:cstheme="minorHAnsi"/>
                <w:b/>
                <w:bCs/>
                <w:sz w:val="24"/>
                <w:szCs w:val="24"/>
              </w:rPr>
              <w:t xml:space="preserve">NIF Priority: </w:t>
            </w:r>
            <w:r w:rsidR="00146F32">
              <w:rPr>
                <w:rFonts w:cstheme="minorHAnsi"/>
                <w:b/>
                <w:bCs/>
                <w:sz w:val="24"/>
                <w:szCs w:val="24"/>
              </w:rPr>
              <w:t>5</w:t>
            </w:r>
          </w:p>
          <w:p w14:paraId="09760F87" w14:textId="77777777" w:rsidR="00DE5F5E" w:rsidRPr="007C2DC1" w:rsidRDefault="00DE5F5E" w:rsidP="00314B88">
            <w:pPr>
              <w:rPr>
                <w:rFonts w:cstheme="minorHAnsi"/>
                <w:b/>
                <w:bCs/>
                <w:sz w:val="24"/>
                <w:szCs w:val="24"/>
              </w:rPr>
            </w:pPr>
          </w:p>
        </w:tc>
        <w:tc>
          <w:tcPr>
            <w:tcW w:w="5451" w:type="dxa"/>
            <w:gridSpan w:val="2"/>
            <w:shd w:val="clear" w:color="auto" w:fill="D9D9D9" w:themeFill="background1" w:themeFillShade="D9"/>
          </w:tcPr>
          <w:p w14:paraId="234984CE" w14:textId="5B138B82" w:rsidR="0003247D" w:rsidRPr="007C2DC1" w:rsidRDefault="0003247D" w:rsidP="00314B88">
            <w:pPr>
              <w:rPr>
                <w:rFonts w:cstheme="minorHAnsi"/>
                <w:b/>
                <w:bCs/>
                <w:sz w:val="24"/>
                <w:szCs w:val="24"/>
              </w:rPr>
            </w:pPr>
            <w:r w:rsidRPr="007C2DC1">
              <w:rPr>
                <w:rFonts w:cstheme="minorHAnsi"/>
                <w:b/>
                <w:bCs/>
                <w:sz w:val="24"/>
                <w:szCs w:val="24"/>
              </w:rPr>
              <w:t>NIF Driver:</w:t>
            </w:r>
            <w:r w:rsidR="00146F32">
              <w:rPr>
                <w:rFonts w:cstheme="minorHAnsi"/>
                <w:b/>
                <w:bCs/>
                <w:sz w:val="24"/>
                <w:szCs w:val="24"/>
              </w:rPr>
              <w:t xml:space="preserve"> 4</w:t>
            </w:r>
          </w:p>
        </w:tc>
      </w:tr>
      <w:tr w:rsidR="007A36A8" w:rsidRPr="00695C46" w14:paraId="186DBADD" w14:textId="77777777" w:rsidTr="04A9719C">
        <w:tc>
          <w:tcPr>
            <w:tcW w:w="5317" w:type="dxa"/>
            <w:shd w:val="clear" w:color="auto" w:fill="D9D9D9" w:themeFill="background1" w:themeFillShade="D9"/>
          </w:tcPr>
          <w:p w14:paraId="41C0DE6D" w14:textId="75056BEB" w:rsidR="0003247D" w:rsidRDefault="0003247D" w:rsidP="00314B88">
            <w:pPr>
              <w:rPr>
                <w:rFonts w:cstheme="minorHAnsi"/>
                <w:b/>
                <w:bCs/>
                <w:sz w:val="24"/>
                <w:szCs w:val="24"/>
              </w:rPr>
            </w:pPr>
            <w:r w:rsidRPr="007C2DC1">
              <w:rPr>
                <w:rFonts w:cstheme="minorHAnsi"/>
                <w:b/>
                <w:bCs/>
                <w:sz w:val="24"/>
                <w:szCs w:val="24"/>
              </w:rPr>
              <w:t>NLC Priority:</w:t>
            </w:r>
            <w:r w:rsidR="00146F32">
              <w:rPr>
                <w:rFonts w:cstheme="minorHAnsi"/>
                <w:b/>
                <w:bCs/>
                <w:sz w:val="24"/>
                <w:szCs w:val="24"/>
              </w:rPr>
              <w:t xml:space="preserve"> 1</w:t>
            </w:r>
          </w:p>
          <w:p w14:paraId="6DF2A11D" w14:textId="77777777" w:rsidR="00DE5F5E" w:rsidRPr="007C2DC1" w:rsidRDefault="00DE5F5E" w:rsidP="00314B88">
            <w:pPr>
              <w:rPr>
                <w:rFonts w:cstheme="minorHAnsi"/>
                <w:b/>
                <w:bCs/>
                <w:sz w:val="24"/>
                <w:szCs w:val="24"/>
              </w:rPr>
            </w:pPr>
          </w:p>
        </w:tc>
        <w:tc>
          <w:tcPr>
            <w:tcW w:w="5451" w:type="dxa"/>
            <w:gridSpan w:val="2"/>
            <w:shd w:val="clear" w:color="auto" w:fill="D9D9D9" w:themeFill="background1" w:themeFillShade="D9"/>
          </w:tcPr>
          <w:p w14:paraId="13D2C8CA" w14:textId="74117C3E" w:rsidR="0003247D" w:rsidRPr="007C2DC1" w:rsidRDefault="0003247D" w:rsidP="00314B88">
            <w:pPr>
              <w:rPr>
                <w:rFonts w:cstheme="minorHAnsi"/>
                <w:sz w:val="24"/>
                <w:szCs w:val="24"/>
              </w:rPr>
            </w:pPr>
            <w:r w:rsidRPr="007C2DC1">
              <w:rPr>
                <w:rFonts w:cstheme="minorHAnsi"/>
                <w:b/>
                <w:bCs/>
                <w:sz w:val="24"/>
                <w:szCs w:val="24"/>
              </w:rPr>
              <w:t>QI:</w:t>
            </w:r>
            <w:r w:rsidR="00146F32">
              <w:rPr>
                <w:rFonts w:cstheme="minorHAnsi"/>
                <w:b/>
                <w:bCs/>
                <w:sz w:val="24"/>
                <w:szCs w:val="24"/>
              </w:rPr>
              <w:t xml:space="preserve"> 2.3</w:t>
            </w:r>
          </w:p>
        </w:tc>
      </w:tr>
      <w:tr w:rsidR="004E3F9C" w:rsidRPr="00695C46" w14:paraId="53C1F642" w14:textId="77777777" w:rsidTr="04A9719C">
        <w:tc>
          <w:tcPr>
            <w:tcW w:w="10768" w:type="dxa"/>
            <w:gridSpan w:val="3"/>
            <w:shd w:val="clear" w:color="auto" w:fill="D9D9D9" w:themeFill="background1" w:themeFillShade="D9"/>
          </w:tcPr>
          <w:p w14:paraId="44A65CB8" w14:textId="3BBBFB2D" w:rsidR="00D17AA8" w:rsidRPr="007C2DC1" w:rsidRDefault="00D17AA8" w:rsidP="00314B88">
            <w:pPr>
              <w:rPr>
                <w:rFonts w:cstheme="minorHAnsi"/>
                <w:sz w:val="20"/>
                <w:szCs w:val="20"/>
                <w:u w:val="single"/>
              </w:rPr>
            </w:pPr>
            <w:r w:rsidRPr="007C2DC1">
              <w:rPr>
                <w:rFonts w:cstheme="minorHAnsi"/>
                <w:sz w:val="20"/>
                <w:szCs w:val="20"/>
                <w:u w:val="single"/>
              </w:rPr>
              <w:t>If you used any aspect of your PEF fund to support this priority; please detail the expenditure here</w:t>
            </w:r>
            <w:r w:rsidR="007C29CB" w:rsidRPr="007C2DC1">
              <w:rPr>
                <w:rFonts w:cstheme="minorHAnsi"/>
                <w:sz w:val="20"/>
                <w:szCs w:val="20"/>
                <w:u w:val="single"/>
              </w:rPr>
              <w:t>:</w:t>
            </w:r>
          </w:p>
          <w:p w14:paraId="3D3FCDAB" w14:textId="77777777" w:rsidR="00D17AA8" w:rsidRPr="007C2DC1" w:rsidRDefault="00D17AA8" w:rsidP="00314B88">
            <w:pPr>
              <w:rPr>
                <w:rFonts w:cstheme="minorHAnsi"/>
                <w:sz w:val="24"/>
                <w:szCs w:val="24"/>
                <w:u w:val="single"/>
              </w:rPr>
            </w:pPr>
          </w:p>
        </w:tc>
      </w:tr>
      <w:tr w:rsidR="004E3F9C" w:rsidRPr="00695C46" w14:paraId="51202136" w14:textId="77777777" w:rsidTr="04A9719C">
        <w:tc>
          <w:tcPr>
            <w:tcW w:w="10768" w:type="dxa"/>
            <w:gridSpan w:val="3"/>
            <w:shd w:val="clear" w:color="auto" w:fill="D9D9D9" w:themeFill="background1" w:themeFillShade="D9"/>
          </w:tcPr>
          <w:p w14:paraId="53111359" w14:textId="77BB6104" w:rsidR="00D17AA8" w:rsidRPr="007C2DC1" w:rsidRDefault="00D17AA8" w:rsidP="00314B88">
            <w:pPr>
              <w:rPr>
                <w:rFonts w:cstheme="minorHAnsi"/>
                <w:sz w:val="20"/>
                <w:szCs w:val="20"/>
              </w:rPr>
            </w:pPr>
            <w:r w:rsidRPr="007C2DC1">
              <w:rPr>
                <w:rFonts w:cstheme="minorHAnsi"/>
                <w:sz w:val="20"/>
                <w:szCs w:val="20"/>
              </w:rPr>
              <w:t>RATIONALE:</w:t>
            </w:r>
            <w:r w:rsidR="003E19EE">
              <w:rPr>
                <w:rFonts w:cstheme="minorHAnsi"/>
                <w:sz w:val="20"/>
                <w:szCs w:val="20"/>
              </w:rPr>
              <w:t xml:space="preserve"> </w:t>
            </w:r>
            <w:r w:rsidR="008A1E63">
              <w:rPr>
                <w:rFonts w:cs="Arial"/>
              </w:rPr>
              <w:t xml:space="preserve">We began working on a new planning cycle last session as this was identified as an area for improvement following the creation of a new nursery team.  By reflecting on professional reading and examples of good practice from Education Scotland, a timeline was created to establish this new planning framework that puts the child’s voice at the centre of the planning process.  Whilst early progress was made, the team found it challenging to keep to the original timeline.  </w:t>
            </w:r>
          </w:p>
        </w:tc>
      </w:tr>
      <w:tr w:rsidR="004E3F9C" w:rsidRPr="00695C46" w14:paraId="17D1A7C6" w14:textId="77777777" w:rsidTr="04A9719C">
        <w:tc>
          <w:tcPr>
            <w:tcW w:w="10768" w:type="dxa"/>
            <w:gridSpan w:val="3"/>
            <w:shd w:val="clear" w:color="auto" w:fill="D9D9D9" w:themeFill="background1" w:themeFillShade="D9"/>
          </w:tcPr>
          <w:p w14:paraId="58A6F353" w14:textId="77777777" w:rsidR="00D17AA8" w:rsidRPr="00AF0DDE" w:rsidRDefault="00D17AA8" w:rsidP="00314B88">
            <w:pPr>
              <w:rPr>
                <w:rFonts w:cstheme="minorHAnsi"/>
                <w:b/>
                <w:bCs/>
                <w:sz w:val="20"/>
                <w:szCs w:val="20"/>
              </w:rPr>
            </w:pPr>
            <w:r w:rsidRPr="00AF0DDE">
              <w:rPr>
                <w:rFonts w:cstheme="minorHAnsi"/>
                <w:b/>
                <w:bCs/>
                <w:sz w:val="20"/>
                <w:szCs w:val="20"/>
              </w:rPr>
              <w:t>OUTCOMES:</w:t>
            </w:r>
          </w:p>
        </w:tc>
      </w:tr>
      <w:tr w:rsidR="004E3F9C" w:rsidRPr="00695C46" w14:paraId="588AA910" w14:textId="77777777" w:rsidTr="04A9719C">
        <w:tc>
          <w:tcPr>
            <w:tcW w:w="10768" w:type="dxa"/>
            <w:gridSpan w:val="3"/>
            <w:shd w:val="clear" w:color="auto" w:fill="D9D9D9" w:themeFill="background1" w:themeFillShade="D9"/>
          </w:tcPr>
          <w:p w14:paraId="611E0AA1" w14:textId="622A2CAE" w:rsidR="00D17AA8" w:rsidRPr="00AF0DDE" w:rsidRDefault="00AF0DDE" w:rsidP="00314B88">
            <w:pPr>
              <w:rPr>
                <w:rFonts w:cs="Arial"/>
              </w:rPr>
            </w:pPr>
            <w:r w:rsidRPr="00AF0DDE">
              <w:rPr>
                <w:rFonts w:cstheme="minorHAnsi"/>
                <w:b/>
                <w:bCs/>
                <w:sz w:val="20"/>
                <w:szCs w:val="20"/>
              </w:rPr>
              <w:t>EXPECTED IMPACT:</w:t>
            </w:r>
            <w:r>
              <w:rPr>
                <w:rFonts w:cstheme="minorHAnsi"/>
                <w:sz w:val="20"/>
                <w:szCs w:val="20"/>
              </w:rPr>
              <w:t xml:space="preserve"> </w:t>
            </w:r>
            <w:r>
              <w:rPr>
                <w:rFonts w:cs="Arial"/>
              </w:rPr>
              <w:t>All children will have planned, progressive, Adult Led (AL) and Adult Initiated (AI) learning experiences.</w:t>
            </w:r>
          </w:p>
        </w:tc>
      </w:tr>
      <w:tr w:rsidR="004E3F9C" w:rsidRPr="00695C46" w14:paraId="29B2C002" w14:textId="77777777" w:rsidTr="04A9719C">
        <w:tc>
          <w:tcPr>
            <w:tcW w:w="10768" w:type="dxa"/>
            <w:gridSpan w:val="3"/>
          </w:tcPr>
          <w:p w14:paraId="5A84BE33" w14:textId="359FD2CD" w:rsidR="00D17AA8" w:rsidRPr="007C2DC1" w:rsidRDefault="00D17AA8" w:rsidP="00314B88">
            <w:pPr>
              <w:pStyle w:val="TableParagraph"/>
              <w:spacing w:before="79"/>
              <w:ind w:left="73"/>
              <w:rPr>
                <w:rFonts w:cstheme="minorHAnsi"/>
                <w:spacing w:val="-1"/>
                <w:sz w:val="24"/>
                <w:szCs w:val="24"/>
              </w:rPr>
            </w:pPr>
            <w:r w:rsidRPr="007C2DC1">
              <w:rPr>
                <w:rFonts w:cstheme="minorHAnsi"/>
                <w:b/>
                <w:bCs/>
                <w:sz w:val="24"/>
                <w:szCs w:val="24"/>
                <w:u w:val="single"/>
                <w:lang w:val="en-GB"/>
              </w:rPr>
              <w:t>Summary of Progress and Impact:</w:t>
            </w:r>
            <w:r w:rsidRPr="007C2DC1">
              <w:rPr>
                <w:rFonts w:cstheme="minorHAnsi"/>
                <w:b/>
                <w:bCs/>
                <w:color w:val="004289"/>
                <w:sz w:val="24"/>
                <w:szCs w:val="24"/>
              </w:rPr>
              <w:t xml:space="preserve"> </w:t>
            </w:r>
            <w:r w:rsidRPr="007C2DC1">
              <w:rPr>
                <w:rFonts w:cstheme="minorHAnsi"/>
                <w:spacing w:val="-1"/>
                <w:sz w:val="20"/>
                <w:szCs w:val="20"/>
              </w:rPr>
              <w:t>(based on outcomes for learners): (How are you doing? How do you know?</w:t>
            </w:r>
            <w:r w:rsidR="00811FF0" w:rsidRPr="007C2DC1">
              <w:rPr>
                <w:rFonts w:cstheme="minorHAnsi"/>
                <w:spacing w:val="-1"/>
                <w:sz w:val="20"/>
                <w:szCs w:val="20"/>
              </w:rPr>
              <w:t xml:space="preserve"> What action was taken and what was the impact?</w:t>
            </w:r>
            <w:r w:rsidRPr="007C2DC1">
              <w:rPr>
                <w:rFonts w:cstheme="minorHAnsi"/>
                <w:spacing w:val="-1"/>
                <w:sz w:val="20"/>
                <w:szCs w:val="20"/>
              </w:rPr>
              <w:t>)</w:t>
            </w:r>
          </w:p>
          <w:p w14:paraId="3181A03E" w14:textId="2A97BB45" w:rsidR="00D17AA8" w:rsidRPr="007527B9" w:rsidRDefault="007527B9" w:rsidP="00314B88">
            <w:pPr>
              <w:rPr>
                <w:rFonts w:cstheme="minorHAnsi"/>
                <w:sz w:val="24"/>
                <w:szCs w:val="24"/>
                <w:u w:val="single"/>
              </w:rPr>
            </w:pPr>
            <w:r>
              <w:rPr>
                <w:rFonts w:cstheme="minorHAnsi"/>
                <w:sz w:val="24"/>
                <w:szCs w:val="24"/>
                <w:u w:val="single"/>
              </w:rPr>
              <w:t>October 2025</w:t>
            </w:r>
          </w:p>
          <w:p w14:paraId="7078F62F" w14:textId="31E934CD" w:rsidR="00D17AA8" w:rsidRDefault="00D408F9" w:rsidP="00314B88">
            <w:pPr>
              <w:rPr>
                <w:rFonts w:cstheme="minorHAnsi"/>
                <w:sz w:val="24"/>
                <w:szCs w:val="24"/>
              </w:rPr>
            </w:pPr>
            <w:r>
              <w:rPr>
                <w:rFonts w:cstheme="minorHAnsi"/>
                <w:sz w:val="24"/>
                <w:szCs w:val="24"/>
              </w:rPr>
              <w:t xml:space="preserve">A new planning format has been implemented by all staff. Observations have been used to identify relevant E’s and O’s with floor books being used to document </w:t>
            </w:r>
            <w:r w:rsidR="00205965">
              <w:rPr>
                <w:rFonts w:cstheme="minorHAnsi"/>
                <w:sz w:val="24"/>
                <w:szCs w:val="24"/>
              </w:rPr>
              <w:t xml:space="preserve">adult led/initiated </w:t>
            </w:r>
            <w:r>
              <w:rPr>
                <w:rFonts w:cstheme="minorHAnsi"/>
                <w:sz w:val="24"/>
                <w:szCs w:val="24"/>
              </w:rPr>
              <w:t>learning</w:t>
            </w:r>
            <w:r w:rsidR="00205965">
              <w:rPr>
                <w:rFonts w:cstheme="minorHAnsi"/>
                <w:sz w:val="24"/>
                <w:szCs w:val="24"/>
              </w:rPr>
              <w:t>.</w:t>
            </w:r>
            <w:r>
              <w:rPr>
                <w:rFonts w:cstheme="minorHAnsi"/>
                <w:sz w:val="24"/>
                <w:szCs w:val="24"/>
              </w:rPr>
              <w:t xml:space="preserve"> </w:t>
            </w:r>
            <w:r w:rsidR="00205965">
              <w:rPr>
                <w:rFonts w:cstheme="minorHAnsi"/>
                <w:sz w:val="24"/>
                <w:szCs w:val="24"/>
              </w:rPr>
              <w:t xml:space="preserve">Staff are beginning to document pupil voice and child led responsive planning within the floor books. Staff are also beginning to write relevant and coherent evaluations throughout the planning cycle. </w:t>
            </w:r>
          </w:p>
          <w:p w14:paraId="0FD26EFA" w14:textId="57B4D584" w:rsidR="00DE5F5E" w:rsidRDefault="000A7EFB" w:rsidP="5DEACB98">
            <w:pPr>
              <w:rPr>
                <w:sz w:val="24"/>
                <w:szCs w:val="24"/>
                <w:u w:val="single"/>
              </w:rPr>
            </w:pPr>
            <w:r w:rsidRPr="5DEACB98">
              <w:rPr>
                <w:sz w:val="24"/>
                <w:szCs w:val="24"/>
                <w:u w:val="single"/>
              </w:rPr>
              <w:t>December 202</w:t>
            </w:r>
            <w:r w:rsidR="2D672981" w:rsidRPr="5DEACB98">
              <w:rPr>
                <w:sz w:val="24"/>
                <w:szCs w:val="24"/>
                <w:u w:val="single"/>
              </w:rPr>
              <w:t>5</w:t>
            </w:r>
          </w:p>
          <w:p w14:paraId="7BE4A68B" w14:textId="12CF204E" w:rsidR="2D672981" w:rsidRDefault="2D672981" w:rsidP="5DEACB98">
            <w:pPr>
              <w:rPr>
                <w:sz w:val="24"/>
                <w:szCs w:val="24"/>
              </w:rPr>
            </w:pPr>
            <w:r w:rsidRPr="5DEACB98">
              <w:rPr>
                <w:sz w:val="24"/>
                <w:szCs w:val="24"/>
              </w:rPr>
              <w:t>All staff are beginning to feel more confident using new planning formats with increasing child led responsive planning being documented</w:t>
            </w:r>
            <w:r w:rsidR="063A4491" w:rsidRPr="5DEACB98">
              <w:rPr>
                <w:sz w:val="24"/>
                <w:szCs w:val="24"/>
              </w:rPr>
              <w:t xml:space="preserve">. </w:t>
            </w:r>
            <w:r w:rsidRPr="5DEACB98">
              <w:rPr>
                <w:sz w:val="24"/>
                <w:szCs w:val="24"/>
              </w:rPr>
              <w:t>Floor books</w:t>
            </w:r>
            <w:r w:rsidR="2E598A4B" w:rsidRPr="5DEACB98">
              <w:rPr>
                <w:sz w:val="24"/>
                <w:szCs w:val="24"/>
              </w:rPr>
              <w:t xml:space="preserve"> and Learning Journals</w:t>
            </w:r>
            <w:r w:rsidRPr="5DEACB98">
              <w:rPr>
                <w:sz w:val="24"/>
                <w:szCs w:val="24"/>
              </w:rPr>
              <w:t xml:space="preserve"> have been reviewed by SLT and feedbac</w:t>
            </w:r>
            <w:r w:rsidR="2F7D229B" w:rsidRPr="5DEACB98">
              <w:rPr>
                <w:sz w:val="24"/>
                <w:szCs w:val="24"/>
              </w:rPr>
              <w:t>k provided to all staff as we aim to ensure documentation is consistent across all books</w:t>
            </w:r>
            <w:r w:rsidR="35CAA8F5" w:rsidRPr="5DEACB98">
              <w:rPr>
                <w:sz w:val="24"/>
                <w:szCs w:val="24"/>
              </w:rPr>
              <w:t>/journals and next steps for children’s learning are clear</w:t>
            </w:r>
            <w:r w:rsidR="2F7D229B" w:rsidRPr="5DEACB98">
              <w:rPr>
                <w:sz w:val="24"/>
                <w:szCs w:val="24"/>
              </w:rPr>
              <w:t xml:space="preserve">. </w:t>
            </w:r>
          </w:p>
          <w:p w14:paraId="4D6005AE" w14:textId="452178B6" w:rsidR="002B6097" w:rsidRPr="002B6097" w:rsidRDefault="002B6097" w:rsidP="5DEACB98">
            <w:pPr>
              <w:rPr>
                <w:sz w:val="24"/>
                <w:szCs w:val="24"/>
                <w:u w:val="single"/>
              </w:rPr>
            </w:pPr>
            <w:r w:rsidRPr="002B6097">
              <w:rPr>
                <w:sz w:val="24"/>
                <w:szCs w:val="24"/>
                <w:u w:val="single"/>
              </w:rPr>
              <w:t>March 202</w:t>
            </w:r>
            <w:r w:rsidR="003E6B0C">
              <w:rPr>
                <w:sz w:val="24"/>
                <w:szCs w:val="24"/>
                <w:u w:val="single"/>
              </w:rPr>
              <w:t>6</w:t>
            </w:r>
          </w:p>
          <w:p w14:paraId="77D47387" w14:textId="4EB097E5" w:rsidR="00DE5F5E" w:rsidRDefault="004940D9" w:rsidP="5DEACB98">
            <w:pPr>
              <w:rPr>
                <w:sz w:val="24"/>
                <w:szCs w:val="24"/>
              </w:rPr>
            </w:pPr>
            <w:r>
              <w:rPr>
                <w:sz w:val="24"/>
                <w:szCs w:val="24"/>
              </w:rPr>
              <w:t>All staff are contributing well to planning meetings, demonstrating an increased knowledge of E’s and O’s.</w:t>
            </w:r>
            <w:r w:rsidR="00365936">
              <w:rPr>
                <w:sz w:val="24"/>
                <w:szCs w:val="24"/>
              </w:rPr>
              <w:t xml:space="preserve"> NLC Literacy and Numeracy progression pathways are being used to support </w:t>
            </w:r>
            <w:r w:rsidR="006D7D6E">
              <w:rPr>
                <w:sz w:val="24"/>
                <w:szCs w:val="24"/>
              </w:rPr>
              <w:t>the</w:t>
            </w:r>
            <w:r w:rsidR="00F470FB">
              <w:rPr>
                <w:sz w:val="24"/>
                <w:szCs w:val="24"/>
              </w:rPr>
              <w:t xml:space="preserve"> staff’s understanding of progress within a level and p</w:t>
            </w:r>
            <w:r w:rsidR="00276FEC">
              <w:rPr>
                <w:sz w:val="24"/>
                <w:szCs w:val="24"/>
              </w:rPr>
              <w:t xml:space="preserve">lanning </w:t>
            </w:r>
            <w:r w:rsidR="00E510AE">
              <w:rPr>
                <w:sz w:val="24"/>
                <w:szCs w:val="24"/>
              </w:rPr>
              <w:t>provocations and experiences.</w:t>
            </w:r>
            <w:r>
              <w:rPr>
                <w:sz w:val="24"/>
                <w:szCs w:val="24"/>
              </w:rPr>
              <w:t xml:space="preserve"> </w:t>
            </w:r>
            <w:r w:rsidR="00456DAF">
              <w:rPr>
                <w:sz w:val="24"/>
                <w:szCs w:val="24"/>
              </w:rPr>
              <w:t>Key workers are recording planned experiences</w:t>
            </w:r>
            <w:r w:rsidR="00E510AE">
              <w:rPr>
                <w:sz w:val="24"/>
                <w:szCs w:val="24"/>
              </w:rPr>
              <w:t>, responsive learning</w:t>
            </w:r>
            <w:r w:rsidR="00456DAF">
              <w:rPr>
                <w:sz w:val="24"/>
                <w:szCs w:val="24"/>
              </w:rPr>
              <w:t xml:space="preserve"> a</w:t>
            </w:r>
            <w:r w:rsidR="003E6B0C">
              <w:rPr>
                <w:sz w:val="24"/>
                <w:szCs w:val="24"/>
              </w:rPr>
              <w:t xml:space="preserve">nd </w:t>
            </w:r>
            <w:r w:rsidR="00456DAF">
              <w:rPr>
                <w:sz w:val="24"/>
                <w:szCs w:val="24"/>
              </w:rPr>
              <w:t>children’s voice in floor books and through quality assurance activities we have developed consistency</w:t>
            </w:r>
            <w:r w:rsidR="00113DDE">
              <w:rPr>
                <w:sz w:val="24"/>
                <w:szCs w:val="24"/>
              </w:rPr>
              <w:t xml:space="preserve"> </w:t>
            </w:r>
            <w:r w:rsidR="0017562F">
              <w:rPr>
                <w:sz w:val="24"/>
                <w:szCs w:val="24"/>
              </w:rPr>
              <w:t xml:space="preserve">in how we record. </w:t>
            </w:r>
            <w:r w:rsidR="00C52639">
              <w:rPr>
                <w:sz w:val="24"/>
                <w:szCs w:val="24"/>
              </w:rPr>
              <w:t>As a result</w:t>
            </w:r>
            <w:r w:rsidR="00A31094">
              <w:rPr>
                <w:sz w:val="24"/>
                <w:szCs w:val="24"/>
              </w:rPr>
              <w:t xml:space="preserve"> of developing our planning approaches</w:t>
            </w:r>
            <w:r w:rsidR="00C52639">
              <w:rPr>
                <w:sz w:val="24"/>
                <w:szCs w:val="24"/>
              </w:rPr>
              <w:t xml:space="preserve">, </w:t>
            </w:r>
            <w:r w:rsidR="00A82B45">
              <w:rPr>
                <w:sz w:val="24"/>
                <w:szCs w:val="24"/>
              </w:rPr>
              <w:t xml:space="preserve">observations have shown that </w:t>
            </w:r>
            <w:r w:rsidR="00C52639">
              <w:rPr>
                <w:sz w:val="24"/>
                <w:szCs w:val="24"/>
              </w:rPr>
              <w:t xml:space="preserve">children’s learning experiences </w:t>
            </w:r>
            <w:r w:rsidR="00245359">
              <w:rPr>
                <w:sz w:val="24"/>
                <w:szCs w:val="24"/>
              </w:rPr>
              <w:t xml:space="preserve">feature </w:t>
            </w:r>
            <w:r w:rsidR="00476DDC">
              <w:rPr>
                <w:sz w:val="24"/>
                <w:szCs w:val="24"/>
              </w:rPr>
              <w:t>breadth, progression, personalisation and choice.</w:t>
            </w:r>
            <w:r w:rsidR="00B203BF">
              <w:rPr>
                <w:sz w:val="24"/>
                <w:szCs w:val="24"/>
              </w:rPr>
              <w:t xml:space="preserve"> </w:t>
            </w:r>
          </w:p>
          <w:p w14:paraId="3ACB8838" w14:textId="0B9F4129" w:rsidR="0036267E" w:rsidRPr="0036267E" w:rsidRDefault="0036267E" w:rsidP="5DEACB98">
            <w:pPr>
              <w:rPr>
                <w:sz w:val="24"/>
                <w:szCs w:val="24"/>
                <w:u w:val="single"/>
              </w:rPr>
            </w:pPr>
            <w:r w:rsidRPr="0036267E">
              <w:rPr>
                <w:sz w:val="24"/>
                <w:szCs w:val="24"/>
                <w:u w:val="single"/>
              </w:rPr>
              <w:t>June 2026</w:t>
            </w:r>
          </w:p>
          <w:p w14:paraId="6E529775" w14:textId="5776E58D" w:rsidR="0036267E" w:rsidRDefault="00566B17" w:rsidP="5DEACB98">
            <w:pPr>
              <w:rPr>
                <w:sz w:val="24"/>
                <w:szCs w:val="24"/>
              </w:rPr>
            </w:pPr>
            <w:r>
              <w:rPr>
                <w:sz w:val="24"/>
                <w:szCs w:val="24"/>
              </w:rPr>
              <w:t>All staff have continued to contribute well to planning meetings</w:t>
            </w:r>
            <w:r w:rsidR="003544FC">
              <w:rPr>
                <w:sz w:val="24"/>
                <w:szCs w:val="24"/>
              </w:rPr>
              <w:t xml:space="preserve"> and now have an increased understanding of</w:t>
            </w:r>
            <w:r w:rsidR="0070257C">
              <w:rPr>
                <w:sz w:val="24"/>
                <w:szCs w:val="24"/>
              </w:rPr>
              <w:t xml:space="preserve"> the</w:t>
            </w:r>
            <w:r w:rsidR="003544FC">
              <w:rPr>
                <w:sz w:val="24"/>
                <w:szCs w:val="24"/>
              </w:rPr>
              <w:t xml:space="preserve"> E’s and O’s across the curriculum</w:t>
            </w:r>
            <w:r w:rsidR="0070257C">
              <w:rPr>
                <w:sz w:val="24"/>
                <w:szCs w:val="24"/>
              </w:rPr>
              <w:t xml:space="preserve"> which has improved learning experiences for children</w:t>
            </w:r>
            <w:r w:rsidR="003544FC">
              <w:rPr>
                <w:sz w:val="24"/>
                <w:szCs w:val="24"/>
              </w:rPr>
              <w:t>.</w:t>
            </w:r>
            <w:r w:rsidR="0070257C">
              <w:rPr>
                <w:sz w:val="24"/>
                <w:szCs w:val="24"/>
              </w:rPr>
              <w:t xml:space="preserve"> This has been shown through playroom walks</w:t>
            </w:r>
            <w:r w:rsidR="00CC38DD">
              <w:rPr>
                <w:sz w:val="24"/>
                <w:szCs w:val="24"/>
              </w:rPr>
              <w:t xml:space="preserve">, </w:t>
            </w:r>
            <w:r w:rsidR="0070257C">
              <w:rPr>
                <w:sz w:val="24"/>
                <w:szCs w:val="24"/>
              </w:rPr>
              <w:t>individual staff observations</w:t>
            </w:r>
            <w:r w:rsidR="00CC38DD">
              <w:rPr>
                <w:sz w:val="24"/>
                <w:szCs w:val="24"/>
              </w:rPr>
              <w:t xml:space="preserve"> and </w:t>
            </w:r>
            <w:r w:rsidR="001D6E30">
              <w:rPr>
                <w:sz w:val="24"/>
                <w:szCs w:val="24"/>
              </w:rPr>
              <w:t>observations recorded on Learning Journals</w:t>
            </w:r>
            <w:r w:rsidR="0070257C">
              <w:rPr>
                <w:sz w:val="24"/>
                <w:szCs w:val="24"/>
              </w:rPr>
              <w:t xml:space="preserve">. </w:t>
            </w:r>
            <w:r w:rsidR="004A7A64">
              <w:rPr>
                <w:sz w:val="24"/>
                <w:szCs w:val="24"/>
              </w:rPr>
              <w:t xml:space="preserve">Adult Led and Adult Initiated learning is continuing to be recorded in floorbooks with staff increasing pupil involvement </w:t>
            </w:r>
            <w:r w:rsidR="00C71B82">
              <w:rPr>
                <w:sz w:val="24"/>
                <w:szCs w:val="24"/>
              </w:rPr>
              <w:t>when</w:t>
            </w:r>
            <w:r w:rsidR="004A7A64">
              <w:rPr>
                <w:sz w:val="24"/>
                <w:szCs w:val="24"/>
              </w:rPr>
              <w:t xml:space="preserve"> recording. </w:t>
            </w:r>
            <w:r w:rsidR="00B265F9">
              <w:rPr>
                <w:sz w:val="24"/>
                <w:szCs w:val="24"/>
              </w:rPr>
              <w:t>Observations have shown that children are</w:t>
            </w:r>
            <w:r w:rsidR="00724C13">
              <w:rPr>
                <w:sz w:val="24"/>
                <w:szCs w:val="24"/>
              </w:rPr>
              <w:t xml:space="preserve"> becoming more able to talk about what they are learning</w:t>
            </w:r>
            <w:r w:rsidR="00C71B82">
              <w:rPr>
                <w:sz w:val="24"/>
                <w:szCs w:val="24"/>
              </w:rPr>
              <w:t>.</w:t>
            </w:r>
          </w:p>
          <w:p w14:paraId="755D1B82" w14:textId="77777777" w:rsidR="004940D9" w:rsidRDefault="004940D9" w:rsidP="5DEACB98">
            <w:pPr>
              <w:rPr>
                <w:sz w:val="24"/>
                <w:szCs w:val="24"/>
              </w:rPr>
            </w:pPr>
          </w:p>
          <w:p w14:paraId="54ED2BB6" w14:textId="3D123CF2" w:rsidR="004940D9" w:rsidRPr="007C2DC1" w:rsidRDefault="004940D9" w:rsidP="5DEACB98">
            <w:pPr>
              <w:rPr>
                <w:sz w:val="24"/>
                <w:szCs w:val="24"/>
              </w:rPr>
            </w:pPr>
          </w:p>
        </w:tc>
      </w:tr>
      <w:tr w:rsidR="004E3F9C" w:rsidRPr="00695C46" w14:paraId="44028EE2" w14:textId="77777777" w:rsidTr="04A9719C">
        <w:tc>
          <w:tcPr>
            <w:tcW w:w="10768" w:type="dxa"/>
            <w:gridSpan w:val="3"/>
          </w:tcPr>
          <w:p w14:paraId="476EF5A1" w14:textId="2E1ADD1E" w:rsidR="00E347DE" w:rsidRPr="008F0CCE" w:rsidRDefault="00D17AA8" w:rsidP="5DEACB98">
            <w:pPr>
              <w:rPr>
                <w:rFonts w:ascii="Arial" w:hAnsi="Arial" w:cs="Arial"/>
                <w:sz w:val="24"/>
                <w:szCs w:val="24"/>
              </w:rPr>
            </w:pPr>
            <w:r w:rsidRPr="00D17AA8">
              <w:rPr>
                <w:rFonts w:ascii="Arial" w:hAnsi="Arial" w:cs="Arial"/>
                <w:b/>
                <w:bCs/>
                <w:sz w:val="24"/>
                <w:szCs w:val="24"/>
                <w:u w:val="single"/>
              </w:rPr>
              <w:lastRenderedPageBreak/>
              <w:t>Next Steps:</w:t>
            </w:r>
            <w:r w:rsidRPr="00695C46">
              <w:rPr>
                <w:rFonts w:ascii="Arial" w:hAnsi="Arial" w:cs="Arial"/>
                <w:b/>
                <w:bCs/>
                <w:color w:val="004289"/>
                <w:sz w:val="24"/>
                <w:szCs w:val="24"/>
              </w:rPr>
              <w:t xml:space="preserve"> </w:t>
            </w:r>
            <w:r w:rsidRPr="00D17AA8">
              <w:rPr>
                <w:rFonts w:ascii="Arial" w:hAnsi="Arial" w:cs="Arial"/>
                <w:sz w:val="20"/>
                <w:szCs w:val="20"/>
              </w:rPr>
              <w:t>(What are we going to do now?)</w:t>
            </w:r>
          </w:p>
          <w:p w14:paraId="35139683" w14:textId="1F1819F6" w:rsidR="00196A42" w:rsidRPr="00D779ED" w:rsidRDefault="00196A42" w:rsidP="00D779ED">
            <w:pPr>
              <w:pStyle w:val="ListParagraph"/>
              <w:numPr>
                <w:ilvl w:val="0"/>
                <w:numId w:val="32"/>
              </w:numPr>
              <w:rPr>
                <w:rFonts w:eastAsiaTheme="minorEastAsia"/>
                <w:sz w:val="24"/>
                <w:szCs w:val="24"/>
              </w:rPr>
            </w:pPr>
            <w:r w:rsidRPr="001D6E30">
              <w:rPr>
                <w:rFonts w:eastAsiaTheme="minorEastAsia"/>
                <w:sz w:val="24"/>
                <w:szCs w:val="24"/>
              </w:rPr>
              <w:t>St</w:t>
            </w:r>
            <w:r w:rsidR="00FC3A32" w:rsidRPr="001D6E30">
              <w:rPr>
                <w:rFonts w:eastAsiaTheme="minorEastAsia"/>
                <w:sz w:val="24"/>
                <w:szCs w:val="24"/>
              </w:rPr>
              <w:t>aff will</w:t>
            </w:r>
            <w:r w:rsidR="00C71B82" w:rsidRPr="001D6E30">
              <w:rPr>
                <w:rFonts w:eastAsiaTheme="minorEastAsia"/>
                <w:sz w:val="24"/>
                <w:szCs w:val="24"/>
              </w:rPr>
              <w:t xml:space="preserve"> continue to</w:t>
            </w:r>
            <w:r w:rsidR="00FC3A32" w:rsidRPr="001D6E30">
              <w:rPr>
                <w:rFonts w:eastAsiaTheme="minorEastAsia"/>
                <w:sz w:val="24"/>
                <w:szCs w:val="24"/>
              </w:rPr>
              <w:t xml:space="preserve"> be supported to </w:t>
            </w:r>
            <w:r w:rsidR="00572139" w:rsidRPr="001D6E30">
              <w:rPr>
                <w:rFonts w:eastAsiaTheme="minorEastAsia"/>
                <w:sz w:val="24"/>
                <w:szCs w:val="24"/>
              </w:rPr>
              <w:t xml:space="preserve">use Learning Intentions and Success Criteria to </w:t>
            </w:r>
            <w:r w:rsidR="00EB5A0F" w:rsidRPr="001D6E30">
              <w:rPr>
                <w:rFonts w:eastAsiaTheme="minorEastAsia"/>
                <w:sz w:val="24"/>
                <w:szCs w:val="24"/>
              </w:rPr>
              <w:t>improve evaluations of learning to ensure next steps are c</w:t>
            </w:r>
            <w:r w:rsidR="006C276F" w:rsidRPr="001D6E30">
              <w:rPr>
                <w:rFonts w:eastAsiaTheme="minorEastAsia"/>
                <w:sz w:val="24"/>
                <w:szCs w:val="24"/>
              </w:rPr>
              <w:t>lear</w:t>
            </w:r>
            <w:r w:rsidR="00970E70" w:rsidRPr="001D6E30">
              <w:rPr>
                <w:rFonts w:eastAsiaTheme="minorEastAsia"/>
                <w:sz w:val="24"/>
                <w:szCs w:val="24"/>
              </w:rPr>
              <w:t xml:space="preserve"> and appropriate, </w:t>
            </w:r>
            <w:r w:rsidR="00153A10" w:rsidRPr="001D6E30">
              <w:rPr>
                <w:rFonts w:eastAsiaTheme="minorEastAsia"/>
                <w:sz w:val="24"/>
                <w:szCs w:val="24"/>
              </w:rPr>
              <w:t>offering children</w:t>
            </w:r>
            <w:r w:rsidR="00970E70" w:rsidRPr="001D6E30">
              <w:rPr>
                <w:rFonts w:eastAsiaTheme="minorEastAsia"/>
                <w:sz w:val="24"/>
                <w:szCs w:val="24"/>
              </w:rPr>
              <w:t xml:space="preserve"> sufficient challenge or support. </w:t>
            </w:r>
          </w:p>
          <w:p w14:paraId="59F5C139" w14:textId="77777777" w:rsidR="00D17AA8" w:rsidRPr="00695C46" w:rsidRDefault="00D17AA8" w:rsidP="00314B88">
            <w:pPr>
              <w:rPr>
                <w:rFonts w:ascii="Arial" w:hAnsi="Arial" w:cs="Arial"/>
                <w:b/>
                <w:bCs/>
                <w:color w:val="004289"/>
                <w:sz w:val="24"/>
                <w:szCs w:val="24"/>
              </w:rPr>
            </w:pPr>
          </w:p>
        </w:tc>
      </w:tr>
    </w:tbl>
    <w:p w14:paraId="29E0D077" w14:textId="77777777" w:rsidR="008D5ADB" w:rsidRDefault="008D5ADB">
      <w:pPr>
        <w:rPr>
          <w:rFonts w:ascii="Arial" w:hAnsi="Arial" w:cs="Arial"/>
          <w:b/>
          <w:bCs/>
          <w:sz w:val="24"/>
          <w:szCs w:val="24"/>
          <w:u w:val="single"/>
        </w:rPr>
      </w:pPr>
      <w:bookmarkStart w:id="1" w:name="_Hlk102417787"/>
    </w:p>
    <w:p w14:paraId="0C892B11" w14:textId="77777777" w:rsidR="008D5ADB" w:rsidRDefault="008D5ADB">
      <w:pPr>
        <w:rPr>
          <w:rFonts w:ascii="Arial" w:hAnsi="Arial" w:cs="Arial"/>
          <w:b/>
          <w:bCs/>
          <w:sz w:val="24"/>
          <w:szCs w:val="24"/>
          <w:u w:val="single"/>
        </w:rPr>
      </w:pPr>
    </w:p>
    <w:p w14:paraId="7EF05A69" w14:textId="0545DDCB" w:rsidR="00530970" w:rsidRPr="00DE5F5E" w:rsidRDefault="00530970">
      <w:pPr>
        <w:rPr>
          <w:rFonts w:cstheme="minorHAnsi"/>
          <w:b/>
          <w:bCs/>
          <w:sz w:val="24"/>
          <w:szCs w:val="24"/>
          <w:u w:val="single"/>
        </w:rPr>
      </w:pPr>
      <w:r w:rsidRPr="00DE5F5E">
        <w:rPr>
          <w:rFonts w:cstheme="minorHAnsi"/>
          <w:b/>
          <w:bCs/>
          <w:sz w:val="24"/>
          <w:szCs w:val="24"/>
          <w:u w:val="single"/>
        </w:rPr>
        <w:t xml:space="preserve">Section </w:t>
      </w:r>
      <w:r w:rsidR="00F74C57" w:rsidRPr="00DE5F5E">
        <w:rPr>
          <w:rFonts w:cstheme="minorHAnsi"/>
          <w:b/>
          <w:bCs/>
          <w:sz w:val="24"/>
          <w:szCs w:val="24"/>
          <w:u w:val="single"/>
        </w:rPr>
        <w:t>4</w:t>
      </w:r>
      <w:r w:rsidR="00430D80" w:rsidRPr="00DE5F5E">
        <w:rPr>
          <w:rFonts w:cstheme="minorHAnsi"/>
          <w:b/>
          <w:bCs/>
          <w:sz w:val="24"/>
          <w:szCs w:val="24"/>
          <w:u w:val="single"/>
        </w:rPr>
        <w:t xml:space="preserve">: </w:t>
      </w:r>
      <w:r w:rsidR="00290BAA" w:rsidRPr="00DE5F5E">
        <w:rPr>
          <w:rFonts w:cstheme="minorHAnsi"/>
          <w:b/>
          <w:bCs/>
          <w:sz w:val="24"/>
          <w:szCs w:val="24"/>
          <w:u w:val="single"/>
        </w:rPr>
        <w:t>Key strengths/successes</w:t>
      </w:r>
      <w:r w:rsidR="00773437" w:rsidRPr="00DE5F5E">
        <w:rPr>
          <w:rFonts w:cstheme="minorHAnsi"/>
          <w:b/>
          <w:bCs/>
          <w:sz w:val="24"/>
          <w:szCs w:val="24"/>
          <w:u w:val="single"/>
        </w:rPr>
        <w:t xml:space="preserve"> linked to Quality Indicators</w:t>
      </w:r>
    </w:p>
    <w:p w14:paraId="677C4596" w14:textId="5B21C755" w:rsidR="00E7513E" w:rsidRPr="00DE5F5E" w:rsidRDefault="00E7513E">
      <w:pPr>
        <w:rPr>
          <w:rFonts w:cstheme="minorHAnsi"/>
          <w:sz w:val="20"/>
          <w:szCs w:val="20"/>
        </w:rPr>
      </w:pPr>
      <w:bookmarkStart w:id="2" w:name="_Hlk102417942"/>
      <w:bookmarkEnd w:id="1"/>
      <w:r w:rsidRPr="00DE5F5E">
        <w:rPr>
          <w:rFonts w:cstheme="minorHAnsi"/>
          <w:sz w:val="20"/>
          <w:szCs w:val="20"/>
        </w:rPr>
        <w:t>(</w:t>
      </w:r>
      <w:r w:rsidR="00B07411" w:rsidRPr="00DE5F5E">
        <w:rPr>
          <w:rFonts w:cstheme="minorHAnsi"/>
          <w:sz w:val="20"/>
          <w:szCs w:val="20"/>
        </w:rPr>
        <w:t>NB</w:t>
      </w:r>
      <w:r w:rsidRPr="00DE5F5E">
        <w:rPr>
          <w:rFonts w:cstheme="minorHAnsi"/>
          <w:sz w:val="20"/>
          <w:szCs w:val="20"/>
        </w:rPr>
        <w:t>: establishments should continue to ensure that their own self</w:t>
      </w:r>
      <w:r w:rsidR="0003247D" w:rsidRPr="00DE5F5E">
        <w:rPr>
          <w:rFonts w:cstheme="minorHAnsi"/>
          <w:sz w:val="20"/>
          <w:szCs w:val="20"/>
        </w:rPr>
        <w:t>-</w:t>
      </w:r>
      <w:r w:rsidRPr="00DE5F5E">
        <w:rPr>
          <w:rFonts w:cstheme="minorHAnsi"/>
          <w:sz w:val="20"/>
          <w:szCs w:val="20"/>
        </w:rPr>
        <w:t>evaluation calendar reflects a cyclical coverage of all quality indicators.)</w:t>
      </w:r>
    </w:p>
    <w:p w14:paraId="506B9916" w14:textId="1A26CC38" w:rsidR="00EB6947" w:rsidRPr="00DE5F5E" w:rsidRDefault="0003247D" w:rsidP="00735A31">
      <w:pPr>
        <w:pBdr>
          <w:top w:val="single" w:sz="4" w:space="1" w:color="auto"/>
          <w:left w:val="single" w:sz="4" w:space="4" w:color="auto"/>
          <w:bottom w:val="single" w:sz="4" w:space="1" w:color="auto"/>
          <w:right w:val="single" w:sz="4" w:space="4" w:color="auto"/>
        </w:pBdr>
        <w:spacing w:after="0"/>
        <w:rPr>
          <w:rFonts w:cstheme="minorHAnsi"/>
          <w:sz w:val="20"/>
          <w:szCs w:val="20"/>
        </w:rPr>
      </w:pPr>
      <w:r w:rsidRPr="00DE5F5E">
        <w:rPr>
          <w:rFonts w:cstheme="minorHAnsi"/>
          <w:sz w:val="20"/>
          <w:szCs w:val="20"/>
        </w:rPr>
        <w:t>Using the information gathered through ongoing self-evaluation processes</w:t>
      </w:r>
      <w:r w:rsidR="00ED6508" w:rsidRPr="00DE5F5E">
        <w:rPr>
          <w:rFonts w:cstheme="minorHAnsi"/>
          <w:sz w:val="20"/>
          <w:szCs w:val="20"/>
        </w:rPr>
        <w:t xml:space="preserve">, including discussions in </w:t>
      </w:r>
      <w:r w:rsidR="00B07411" w:rsidRPr="00DE5F5E">
        <w:rPr>
          <w:rFonts w:cstheme="minorHAnsi"/>
          <w:sz w:val="20"/>
          <w:szCs w:val="20"/>
        </w:rPr>
        <w:t>family groups</w:t>
      </w:r>
      <w:r w:rsidRPr="00DE5F5E">
        <w:rPr>
          <w:rFonts w:cstheme="minorHAnsi"/>
          <w:sz w:val="20"/>
          <w:szCs w:val="20"/>
        </w:rPr>
        <w:t>, please briefly</w:t>
      </w:r>
      <w:r w:rsidR="005D33CF" w:rsidRPr="00DE5F5E">
        <w:rPr>
          <w:rFonts w:cstheme="minorHAnsi"/>
          <w:sz w:val="20"/>
          <w:szCs w:val="20"/>
        </w:rPr>
        <w:t xml:space="preserve"> </w:t>
      </w:r>
      <w:r w:rsidR="00EC167F" w:rsidRPr="00DE5F5E">
        <w:rPr>
          <w:rFonts w:cstheme="minorHAnsi"/>
          <w:sz w:val="20"/>
          <w:szCs w:val="20"/>
        </w:rPr>
        <w:t xml:space="preserve">outline </w:t>
      </w:r>
      <w:r w:rsidRPr="00DE5F5E">
        <w:rPr>
          <w:rFonts w:cstheme="minorHAnsi"/>
          <w:sz w:val="20"/>
          <w:szCs w:val="20"/>
        </w:rPr>
        <w:t>key strengths/</w:t>
      </w:r>
      <w:r w:rsidR="00ED6508" w:rsidRPr="00DE5F5E">
        <w:rPr>
          <w:rFonts w:cstheme="minorHAnsi"/>
          <w:sz w:val="20"/>
          <w:szCs w:val="20"/>
        </w:rPr>
        <w:t xml:space="preserve">successes </w:t>
      </w:r>
      <w:r w:rsidRPr="00DE5F5E">
        <w:rPr>
          <w:rFonts w:cstheme="minorHAnsi"/>
          <w:sz w:val="20"/>
          <w:szCs w:val="20"/>
        </w:rPr>
        <w:t>in relation to each of the core QIs, and next steps.</w:t>
      </w:r>
      <w:r w:rsidR="005D33CF" w:rsidRPr="00DE5F5E">
        <w:rPr>
          <w:rFonts w:cstheme="minorHAnsi"/>
          <w:sz w:val="20"/>
          <w:szCs w:val="20"/>
        </w:rPr>
        <w:t xml:space="preserve"> (</w:t>
      </w:r>
      <w:r w:rsidR="00290BAA" w:rsidRPr="00DE5F5E">
        <w:rPr>
          <w:rFonts w:cstheme="minorHAnsi"/>
          <w:sz w:val="20"/>
          <w:szCs w:val="20"/>
        </w:rPr>
        <w:t>QIs</w:t>
      </w:r>
      <w:r w:rsidR="005D33CF" w:rsidRPr="00DE5F5E">
        <w:rPr>
          <w:rFonts w:cstheme="minorHAnsi"/>
          <w:sz w:val="20"/>
          <w:szCs w:val="20"/>
        </w:rPr>
        <w:t xml:space="preserve"> should not exceed </w:t>
      </w:r>
      <w:r w:rsidR="007814E3" w:rsidRPr="00DE5F5E">
        <w:rPr>
          <w:rFonts w:cstheme="minorHAnsi"/>
          <w:sz w:val="20"/>
          <w:szCs w:val="20"/>
        </w:rPr>
        <w:t>5</w:t>
      </w:r>
      <w:r w:rsidR="00EE46F9" w:rsidRPr="00DE5F5E">
        <w:rPr>
          <w:rFonts w:cstheme="minorHAnsi"/>
          <w:sz w:val="20"/>
          <w:szCs w:val="20"/>
        </w:rPr>
        <w:t>00</w:t>
      </w:r>
      <w:r w:rsidR="005D33CF" w:rsidRPr="00DE5F5E">
        <w:rPr>
          <w:rFonts w:cstheme="minorHAnsi"/>
          <w:sz w:val="20"/>
          <w:szCs w:val="20"/>
        </w:rPr>
        <w:t xml:space="preserve"> words.)</w:t>
      </w:r>
      <w:r w:rsidRPr="00DE5F5E">
        <w:rPr>
          <w:rFonts w:cstheme="minorHAnsi"/>
          <w:sz w:val="20"/>
          <w:szCs w:val="20"/>
        </w:rPr>
        <w:t xml:space="preserve"> </w:t>
      </w:r>
      <w:r w:rsidR="00FC1477" w:rsidRPr="00595CA8">
        <w:rPr>
          <w:rFonts w:cstheme="minorHAnsi"/>
          <w:color w:val="FF0000"/>
          <w:sz w:val="20"/>
          <w:szCs w:val="20"/>
        </w:rPr>
        <w:t xml:space="preserve">If your establishment has a nursery, please </w:t>
      </w:r>
      <w:r w:rsidR="00595CA8" w:rsidRPr="00595CA8">
        <w:rPr>
          <w:rFonts w:cstheme="minorHAnsi"/>
          <w:color w:val="FF0000"/>
          <w:sz w:val="20"/>
          <w:szCs w:val="20"/>
        </w:rPr>
        <w:t>also include nursery</w:t>
      </w:r>
      <w:r w:rsidR="00FC1477" w:rsidRPr="00595CA8">
        <w:rPr>
          <w:rFonts w:cstheme="minorHAnsi"/>
          <w:color w:val="FF0000"/>
          <w:sz w:val="20"/>
          <w:szCs w:val="20"/>
        </w:rPr>
        <w:t xml:space="preserve"> </w:t>
      </w:r>
      <w:r w:rsidR="00C3106E" w:rsidRPr="00595CA8">
        <w:rPr>
          <w:rFonts w:cstheme="minorHAnsi"/>
          <w:color w:val="FF0000"/>
          <w:sz w:val="20"/>
          <w:szCs w:val="20"/>
        </w:rPr>
        <w:t>key strengths/successes within each QI</w:t>
      </w:r>
      <w:r w:rsidR="00595CA8" w:rsidRPr="00595CA8">
        <w:rPr>
          <w:rFonts w:cstheme="minorHAnsi"/>
          <w:color w:val="FF0000"/>
          <w:sz w:val="20"/>
          <w:szCs w:val="20"/>
        </w:rPr>
        <w:t>.</w:t>
      </w:r>
    </w:p>
    <w:p w14:paraId="1DA31B9E" w14:textId="491FEBD3" w:rsidR="00921957" w:rsidRPr="00595CA8" w:rsidRDefault="00735A31" w:rsidP="00735A31">
      <w:pPr>
        <w:pBdr>
          <w:top w:val="single" w:sz="4" w:space="1" w:color="auto"/>
          <w:left w:val="single" w:sz="4" w:space="4" w:color="auto"/>
          <w:bottom w:val="single" w:sz="4" w:space="1" w:color="auto"/>
          <w:right w:val="single" w:sz="4" w:space="4" w:color="auto"/>
        </w:pBdr>
        <w:spacing w:after="0"/>
        <w:rPr>
          <w:rFonts w:cstheme="minorHAnsi"/>
          <w:b/>
          <w:bCs/>
          <w:sz w:val="20"/>
          <w:szCs w:val="20"/>
        </w:rPr>
      </w:pPr>
      <w:r w:rsidRPr="00DE5F5E">
        <w:rPr>
          <w:rFonts w:cstheme="minorHAnsi"/>
          <w:b/>
          <w:bCs/>
          <w:sz w:val="20"/>
          <w:szCs w:val="20"/>
        </w:rPr>
        <w:t xml:space="preserve">Please refer to submission </w:t>
      </w:r>
      <w:r w:rsidR="00921957" w:rsidRPr="00DE5F5E">
        <w:rPr>
          <w:rFonts w:cstheme="minorHAnsi"/>
          <w:b/>
          <w:bCs/>
          <w:sz w:val="20"/>
          <w:szCs w:val="20"/>
        </w:rPr>
        <w:t>information</w:t>
      </w:r>
      <w:r w:rsidR="00595CA8">
        <w:rPr>
          <w:rFonts w:cstheme="minorHAnsi"/>
          <w:b/>
          <w:bCs/>
          <w:sz w:val="20"/>
          <w:szCs w:val="20"/>
        </w:rPr>
        <w:t xml:space="preserve"> </w:t>
      </w:r>
      <w:r w:rsidRPr="00DE5F5E">
        <w:rPr>
          <w:rFonts w:cstheme="minorHAnsi"/>
          <w:b/>
          <w:bCs/>
          <w:sz w:val="20"/>
          <w:szCs w:val="20"/>
        </w:rPr>
        <w:t>on page 1</w:t>
      </w:r>
      <w:r w:rsidR="00921957" w:rsidRPr="00DE5F5E">
        <w:rPr>
          <w:rFonts w:cstheme="minorHAnsi"/>
          <w:b/>
          <w:bCs/>
          <w:sz w:val="20"/>
          <w:szCs w:val="20"/>
        </w:rPr>
        <w:t>, which outlines required submission dates for the core Q.I.s,</w:t>
      </w:r>
      <w:r w:rsidRPr="00DE5F5E">
        <w:rPr>
          <w:rFonts w:cstheme="minorHAnsi"/>
          <w:b/>
          <w:bCs/>
          <w:sz w:val="20"/>
          <w:szCs w:val="20"/>
        </w:rPr>
        <w:t xml:space="preserve"> when completing this document. </w:t>
      </w:r>
    </w:p>
    <w:bookmarkEnd w:id="2"/>
    <w:p w14:paraId="2C8FC5E1" w14:textId="0487B270" w:rsidR="00E6697E" w:rsidRPr="00DE5F5E" w:rsidRDefault="00E6697E" w:rsidP="00E7513E">
      <w:pPr>
        <w:spacing w:after="0"/>
        <w:rPr>
          <w:rFonts w:cstheme="minorHAnsi"/>
          <w:sz w:val="20"/>
          <w:szCs w:val="20"/>
        </w:rPr>
      </w:pPr>
    </w:p>
    <w:p w14:paraId="64D52E8E" w14:textId="77777777" w:rsidR="00E6697E" w:rsidRPr="00DE5F5E" w:rsidRDefault="00E6697E" w:rsidP="00E7513E">
      <w:pPr>
        <w:spacing w:after="0"/>
        <w:rPr>
          <w:rFonts w:cstheme="minorHAnsi"/>
          <w:sz w:val="20"/>
          <w:szCs w:val="20"/>
        </w:rPr>
      </w:pPr>
    </w:p>
    <w:p w14:paraId="1DAFC7FF" w14:textId="112020A2" w:rsidR="00773437" w:rsidRPr="00DE5F5E" w:rsidRDefault="00773437" w:rsidP="00773437">
      <w:pPr>
        <w:rPr>
          <w:rFonts w:cstheme="minorHAnsi"/>
          <w:b/>
          <w:bCs/>
          <w:sz w:val="24"/>
          <w:szCs w:val="24"/>
          <w:u w:val="single"/>
        </w:rPr>
      </w:pPr>
      <w:r w:rsidRPr="00DE5F5E">
        <w:rPr>
          <w:rFonts w:cstheme="minorHAnsi"/>
          <w:b/>
          <w:bCs/>
          <w:sz w:val="24"/>
          <w:szCs w:val="24"/>
          <w:u w:val="single"/>
        </w:rPr>
        <w:t>How good is our leadership and approach to improvement?</w:t>
      </w:r>
    </w:p>
    <w:tbl>
      <w:tblPr>
        <w:tblStyle w:val="TableGrid"/>
        <w:tblW w:w="10349" w:type="dxa"/>
        <w:tblInd w:w="-289" w:type="dxa"/>
        <w:tblCellMar>
          <w:top w:w="28" w:type="dxa"/>
          <w:bottom w:w="28" w:type="dxa"/>
        </w:tblCellMar>
        <w:tblLook w:val="04A0" w:firstRow="1" w:lastRow="0" w:firstColumn="1" w:lastColumn="0" w:noHBand="0" w:noVBand="1"/>
      </w:tblPr>
      <w:tblGrid>
        <w:gridCol w:w="3970"/>
        <w:gridCol w:w="3544"/>
        <w:gridCol w:w="2835"/>
      </w:tblGrid>
      <w:tr w:rsidR="0063636B" w:rsidRPr="00DE5F5E" w14:paraId="5C220980" w14:textId="77777777" w:rsidTr="00CF40A7">
        <w:tc>
          <w:tcPr>
            <w:tcW w:w="10349" w:type="dxa"/>
            <w:gridSpan w:val="3"/>
            <w:shd w:val="clear" w:color="auto" w:fill="D9E2F3" w:themeFill="accent1" w:themeFillTint="33"/>
            <w:vAlign w:val="center"/>
          </w:tcPr>
          <w:p w14:paraId="48BB7FC8" w14:textId="2E7C2F51" w:rsidR="00031B9A" w:rsidRPr="00DE5F5E" w:rsidRDefault="00031B9A" w:rsidP="00C16E7B">
            <w:pPr>
              <w:rPr>
                <w:rFonts w:cstheme="minorHAnsi"/>
                <w:b/>
                <w:color w:val="595959"/>
                <w:sz w:val="24"/>
                <w:szCs w:val="24"/>
              </w:rPr>
            </w:pPr>
            <w:bookmarkStart w:id="3" w:name="_Hlk31115022"/>
            <w:r w:rsidRPr="00DE5F5E">
              <w:rPr>
                <w:rFonts w:cstheme="minorHAnsi"/>
                <w:b/>
                <w:color w:val="595959"/>
                <w:sz w:val="24"/>
                <w:szCs w:val="24"/>
              </w:rPr>
              <w:t>QI 1.3 Leadership of change</w:t>
            </w:r>
          </w:p>
        </w:tc>
      </w:tr>
      <w:tr w:rsidR="00A95E6F" w:rsidRPr="00DE5F5E" w14:paraId="4C0D6A24" w14:textId="77777777" w:rsidTr="00C16E7B">
        <w:trPr>
          <w:trHeight w:val="459"/>
        </w:trPr>
        <w:tc>
          <w:tcPr>
            <w:tcW w:w="3970" w:type="dxa"/>
            <w:shd w:val="clear" w:color="auto" w:fill="D9E2F3" w:themeFill="accent1" w:themeFillTint="33"/>
          </w:tcPr>
          <w:p w14:paraId="07A93A0D" w14:textId="412A0397" w:rsidR="00C16E7B" w:rsidRPr="00DE5F5E" w:rsidRDefault="00C16E7B" w:rsidP="00C16E7B">
            <w:pPr>
              <w:rPr>
                <w:rFonts w:cstheme="minorHAnsi"/>
                <w:color w:val="595959"/>
                <w:sz w:val="18"/>
                <w:szCs w:val="18"/>
              </w:rPr>
            </w:pPr>
            <w:r w:rsidRPr="00DE5F5E">
              <w:rPr>
                <w:rFonts w:cstheme="minorHAnsi"/>
                <w:color w:val="595959"/>
                <w:sz w:val="18"/>
                <w:szCs w:val="18"/>
              </w:rPr>
              <w:t>Developing a shared vision, values and aims relevant to the school and its community</w:t>
            </w:r>
          </w:p>
        </w:tc>
        <w:tc>
          <w:tcPr>
            <w:tcW w:w="3544" w:type="dxa"/>
            <w:shd w:val="clear" w:color="auto" w:fill="D9E2F3" w:themeFill="accent1" w:themeFillTint="33"/>
          </w:tcPr>
          <w:p w14:paraId="0224C2D8" w14:textId="128EF0E9" w:rsidR="00C16E7B" w:rsidRPr="00DE5F5E" w:rsidRDefault="00C16E7B" w:rsidP="00C16E7B">
            <w:pPr>
              <w:rPr>
                <w:rFonts w:cstheme="minorHAnsi"/>
                <w:color w:val="595959"/>
                <w:sz w:val="18"/>
                <w:szCs w:val="18"/>
              </w:rPr>
            </w:pPr>
            <w:r w:rsidRPr="00DE5F5E">
              <w:rPr>
                <w:rFonts w:cstheme="minorHAnsi"/>
                <w:color w:val="595959"/>
                <w:sz w:val="18"/>
                <w:szCs w:val="18"/>
              </w:rPr>
              <w:t>Strategic planning for continuous improvement</w:t>
            </w:r>
          </w:p>
        </w:tc>
        <w:tc>
          <w:tcPr>
            <w:tcW w:w="2835" w:type="dxa"/>
            <w:shd w:val="clear" w:color="auto" w:fill="D9E2F3" w:themeFill="accent1" w:themeFillTint="33"/>
          </w:tcPr>
          <w:p w14:paraId="2889DDC4" w14:textId="55FCCDCE" w:rsidR="00C16E7B" w:rsidRPr="00DE5F5E" w:rsidRDefault="00C16E7B" w:rsidP="00C16E7B">
            <w:pPr>
              <w:rPr>
                <w:rFonts w:cstheme="minorHAnsi"/>
                <w:b/>
                <w:color w:val="595959"/>
                <w:sz w:val="24"/>
                <w:szCs w:val="24"/>
              </w:rPr>
            </w:pPr>
            <w:r w:rsidRPr="00DE5F5E">
              <w:rPr>
                <w:rFonts w:cstheme="minorHAnsi"/>
                <w:color w:val="595959"/>
                <w:sz w:val="18"/>
                <w:szCs w:val="18"/>
              </w:rPr>
              <w:t>Implementing improvement and change</w:t>
            </w:r>
          </w:p>
        </w:tc>
      </w:tr>
      <w:tr w:rsidR="0063636B" w:rsidRPr="00DE5F5E" w14:paraId="370F4799" w14:textId="77777777" w:rsidTr="00CF40A7">
        <w:trPr>
          <w:trHeight w:val="627"/>
        </w:trPr>
        <w:tc>
          <w:tcPr>
            <w:tcW w:w="10349" w:type="dxa"/>
            <w:gridSpan w:val="3"/>
            <w:vAlign w:val="center"/>
          </w:tcPr>
          <w:p w14:paraId="42F473E7" w14:textId="0CB0FF8B" w:rsidR="00031B9A" w:rsidRPr="00DE5F5E" w:rsidRDefault="00031B9A" w:rsidP="00314B88">
            <w:pPr>
              <w:rPr>
                <w:rFonts w:cstheme="minorHAnsi"/>
                <w:b/>
                <w:color w:val="595959"/>
                <w:sz w:val="20"/>
                <w:szCs w:val="20"/>
              </w:rPr>
            </w:pPr>
            <w:r w:rsidRPr="00DE5F5E">
              <w:rPr>
                <w:rFonts w:cstheme="minorHAnsi"/>
                <w:b/>
                <w:color w:val="595959"/>
                <w:sz w:val="20"/>
                <w:szCs w:val="20"/>
              </w:rPr>
              <w:t xml:space="preserve">Please identify relevant </w:t>
            </w:r>
            <w:r w:rsidR="003229C9" w:rsidRPr="00DE5F5E">
              <w:rPr>
                <w:rFonts w:cstheme="minorHAnsi"/>
                <w:b/>
                <w:color w:val="595959"/>
                <w:sz w:val="20"/>
                <w:szCs w:val="20"/>
              </w:rPr>
              <w:t xml:space="preserve">NIF details and highlight links to SIP/PEF Plans.  Please record specific PEF evaluations in </w:t>
            </w:r>
            <w:r w:rsidR="0003247D" w:rsidRPr="00DE5F5E">
              <w:rPr>
                <w:rFonts w:cstheme="minorHAnsi"/>
                <w:b/>
                <w:color w:val="595959"/>
                <w:sz w:val="20"/>
                <w:szCs w:val="20"/>
              </w:rPr>
              <w:t>blue.</w:t>
            </w:r>
          </w:p>
        </w:tc>
      </w:tr>
      <w:tr w:rsidR="0063636B" w:rsidRPr="00DE5F5E" w14:paraId="616366E0" w14:textId="77777777" w:rsidTr="00CF40A7">
        <w:trPr>
          <w:trHeight w:val="237"/>
        </w:trPr>
        <w:tc>
          <w:tcPr>
            <w:tcW w:w="10349" w:type="dxa"/>
            <w:gridSpan w:val="3"/>
            <w:vAlign w:val="center"/>
          </w:tcPr>
          <w:p w14:paraId="3C8F52AC" w14:textId="242B1810" w:rsidR="00031B9A" w:rsidRPr="00DE5F5E" w:rsidRDefault="00031B9A" w:rsidP="00314B88">
            <w:pPr>
              <w:rPr>
                <w:rFonts w:cstheme="minorHAnsi"/>
                <w:b/>
                <w:color w:val="595959"/>
                <w:sz w:val="20"/>
                <w:szCs w:val="20"/>
              </w:rPr>
            </w:pPr>
            <w:r w:rsidRPr="00DE5F5E">
              <w:rPr>
                <w:rFonts w:cstheme="minorHAnsi"/>
                <w:b/>
                <w:color w:val="595959"/>
                <w:sz w:val="20"/>
                <w:szCs w:val="20"/>
              </w:rPr>
              <w:t>NIF Priority</w:t>
            </w:r>
            <w:r w:rsidR="00CF40A7" w:rsidRPr="00DE5F5E">
              <w:rPr>
                <w:rFonts w:cstheme="minorHAnsi"/>
                <w:b/>
                <w:color w:val="595959"/>
                <w:sz w:val="20"/>
                <w:szCs w:val="20"/>
              </w:rPr>
              <w:t>:</w:t>
            </w:r>
          </w:p>
        </w:tc>
      </w:tr>
      <w:tr w:rsidR="0063636B" w:rsidRPr="00DE5F5E" w14:paraId="31573B4E" w14:textId="77777777" w:rsidTr="00CF40A7">
        <w:trPr>
          <w:trHeight w:val="326"/>
        </w:trPr>
        <w:tc>
          <w:tcPr>
            <w:tcW w:w="10349" w:type="dxa"/>
            <w:gridSpan w:val="3"/>
            <w:vAlign w:val="center"/>
          </w:tcPr>
          <w:p w14:paraId="45F05E1C" w14:textId="2446DFFA" w:rsidR="00031B9A" w:rsidRPr="00DE5F5E" w:rsidRDefault="00031B9A" w:rsidP="00314B88">
            <w:pPr>
              <w:rPr>
                <w:rFonts w:cstheme="minorHAnsi"/>
                <w:b/>
                <w:color w:val="595959"/>
                <w:sz w:val="20"/>
                <w:szCs w:val="20"/>
              </w:rPr>
            </w:pPr>
            <w:r w:rsidRPr="00DE5F5E">
              <w:rPr>
                <w:rFonts w:cstheme="minorHAnsi"/>
                <w:b/>
                <w:color w:val="595959"/>
                <w:sz w:val="20"/>
                <w:szCs w:val="20"/>
              </w:rPr>
              <w:t>NIF Driver</w:t>
            </w:r>
            <w:r w:rsidR="00CF40A7" w:rsidRPr="00DE5F5E">
              <w:rPr>
                <w:rFonts w:cstheme="minorHAnsi"/>
                <w:b/>
                <w:color w:val="595959"/>
                <w:sz w:val="20"/>
                <w:szCs w:val="20"/>
              </w:rPr>
              <w:t>:</w:t>
            </w:r>
          </w:p>
        </w:tc>
      </w:tr>
      <w:tr w:rsidR="0063636B" w:rsidRPr="00DE5F5E" w14:paraId="6C6D5E97" w14:textId="77777777" w:rsidTr="00CF40A7">
        <w:trPr>
          <w:trHeight w:val="205"/>
        </w:trPr>
        <w:tc>
          <w:tcPr>
            <w:tcW w:w="10349" w:type="dxa"/>
            <w:gridSpan w:val="3"/>
            <w:vAlign w:val="center"/>
          </w:tcPr>
          <w:p w14:paraId="4C1C1563" w14:textId="4E0B3C35" w:rsidR="003229C9" w:rsidRPr="00DE5F5E" w:rsidRDefault="003229C9" w:rsidP="00314B88">
            <w:pPr>
              <w:rPr>
                <w:rFonts w:cstheme="minorHAnsi"/>
                <w:b/>
                <w:color w:val="595959"/>
                <w:sz w:val="20"/>
                <w:szCs w:val="20"/>
              </w:rPr>
            </w:pPr>
            <w:r w:rsidRPr="00DE5F5E">
              <w:rPr>
                <w:rFonts w:cstheme="minorHAnsi"/>
                <w:b/>
                <w:color w:val="595959"/>
                <w:sz w:val="20"/>
                <w:szCs w:val="20"/>
              </w:rPr>
              <w:t>U</w:t>
            </w:r>
            <w:r w:rsidR="00CF40A7" w:rsidRPr="00DE5F5E">
              <w:rPr>
                <w:rFonts w:cstheme="minorHAnsi"/>
                <w:b/>
                <w:color w:val="595959"/>
                <w:sz w:val="20"/>
                <w:szCs w:val="20"/>
              </w:rPr>
              <w:t>NCRC:</w:t>
            </w:r>
          </w:p>
        </w:tc>
      </w:tr>
      <w:tr w:rsidR="0063636B" w:rsidRPr="00DE5F5E" w14:paraId="286DF869" w14:textId="77777777" w:rsidTr="00CF40A7">
        <w:trPr>
          <w:trHeight w:val="205"/>
        </w:trPr>
        <w:tc>
          <w:tcPr>
            <w:tcW w:w="10349" w:type="dxa"/>
            <w:gridSpan w:val="3"/>
            <w:vAlign w:val="center"/>
          </w:tcPr>
          <w:p w14:paraId="40416935" w14:textId="40F50BC8" w:rsidR="00CF40A7" w:rsidRPr="00DE5F5E" w:rsidRDefault="00CF40A7" w:rsidP="00314B88">
            <w:pPr>
              <w:rPr>
                <w:rFonts w:cstheme="minorHAnsi"/>
                <w:b/>
                <w:color w:val="595959"/>
                <w:sz w:val="20"/>
                <w:szCs w:val="20"/>
              </w:rPr>
            </w:pPr>
            <w:r w:rsidRPr="00DE5F5E">
              <w:rPr>
                <w:rFonts w:cstheme="minorHAnsi"/>
                <w:b/>
                <w:color w:val="595959"/>
                <w:sz w:val="20"/>
                <w:szCs w:val="20"/>
              </w:rPr>
              <w:t>RECR (if appropriate)</w:t>
            </w:r>
            <w:r w:rsidR="007C29CB" w:rsidRPr="00DE5F5E">
              <w:rPr>
                <w:rFonts w:cstheme="minorHAnsi"/>
                <w:b/>
                <w:color w:val="595959"/>
                <w:sz w:val="20"/>
                <w:szCs w:val="20"/>
              </w:rPr>
              <w:t>:</w:t>
            </w:r>
          </w:p>
        </w:tc>
      </w:tr>
      <w:tr w:rsidR="0063636B" w:rsidRPr="00DE5F5E" w14:paraId="70A7DB49" w14:textId="77777777" w:rsidTr="00CF40A7">
        <w:trPr>
          <w:trHeight w:val="295"/>
        </w:trPr>
        <w:tc>
          <w:tcPr>
            <w:tcW w:w="10349" w:type="dxa"/>
            <w:gridSpan w:val="3"/>
            <w:vAlign w:val="center"/>
          </w:tcPr>
          <w:p w14:paraId="10C8566A" w14:textId="02B15664" w:rsidR="00031B9A" w:rsidRPr="00DE5F5E" w:rsidRDefault="00031B9A" w:rsidP="00314B88">
            <w:pPr>
              <w:rPr>
                <w:rFonts w:cstheme="minorHAnsi"/>
                <w:b/>
                <w:color w:val="595959"/>
                <w:sz w:val="20"/>
                <w:szCs w:val="20"/>
              </w:rPr>
            </w:pPr>
            <w:r w:rsidRPr="00DE5F5E">
              <w:rPr>
                <w:rFonts w:cstheme="minorHAnsi"/>
                <w:b/>
                <w:color w:val="595959"/>
                <w:sz w:val="20"/>
                <w:szCs w:val="20"/>
              </w:rPr>
              <w:t>Linked SIP/PEF Priority</w:t>
            </w:r>
            <w:r w:rsidR="00A14A47" w:rsidRPr="00DE5F5E">
              <w:rPr>
                <w:rFonts w:cstheme="minorHAnsi"/>
                <w:b/>
                <w:color w:val="595959"/>
                <w:sz w:val="20"/>
                <w:szCs w:val="20"/>
              </w:rPr>
              <w:t xml:space="preserve"> (if applicable)</w:t>
            </w:r>
            <w:r w:rsidR="00F21800" w:rsidRPr="00DE5F5E">
              <w:rPr>
                <w:rFonts w:cstheme="minorHAnsi"/>
                <w:b/>
                <w:color w:val="595959"/>
                <w:sz w:val="20"/>
                <w:szCs w:val="20"/>
              </w:rPr>
              <w:t>:</w:t>
            </w:r>
          </w:p>
        </w:tc>
      </w:tr>
      <w:tr w:rsidR="0063636B" w:rsidRPr="00DE5F5E" w14:paraId="2993FD51" w14:textId="77777777" w:rsidTr="00CF40A7">
        <w:trPr>
          <w:trHeight w:val="305"/>
        </w:trPr>
        <w:tc>
          <w:tcPr>
            <w:tcW w:w="10349" w:type="dxa"/>
            <w:gridSpan w:val="3"/>
            <w:shd w:val="clear" w:color="auto" w:fill="D9E2F3" w:themeFill="accent1" w:themeFillTint="33"/>
          </w:tcPr>
          <w:p w14:paraId="4354DC4B" w14:textId="350BA854" w:rsidR="00031B9A" w:rsidRPr="00DE5F5E" w:rsidRDefault="00031B9A" w:rsidP="00773437">
            <w:pPr>
              <w:rPr>
                <w:rFonts w:cstheme="minorHAnsi"/>
                <w:b/>
                <w:color w:val="595959"/>
                <w:sz w:val="24"/>
                <w:szCs w:val="24"/>
              </w:rPr>
            </w:pPr>
            <w:r w:rsidRPr="00DE5F5E">
              <w:rPr>
                <w:rFonts w:cstheme="minorHAnsi"/>
                <w:b/>
                <w:color w:val="595959"/>
                <w:sz w:val="24"/>
                <w:szCs w:val="24"/>
              </w:rPr>
              <w:t>How well are you doing?</w:t>
            </w:r>
            <w:r w:rsidR="00773437" w:rsidRPr="00DE5F5E">
              <w:rPr>
                <w:rFonts w:cstheme="minorHAnsi"/>
                <w:b/>
                <w:color w:val="595959"/>
                <w:sz w:val="24"/>
                <w:szCs w:val="24"/>
              </w:rPr>
              <w:t xml:space="preserve">  </w:t>
            </w:r>
            <w:r w:rsidRPr="00DE5F5E">
              <w:rPr>
                <w:rFonts w:cstheme="minorHAnsi"/>
                <w:b/>
                <w:color w:val="595959"/>
                <w:sz w:val="24"/>
                <w:szCs w:val="24"/>
              </w:rPr>
              <w:t>What’s working well for your learners</w:t>
            </w:r>
            <w:r w:rsidR="005D33CF" w:rsidRPr="00DE5F5E">
              <w:rPr>
                <w:rFonts w:cstheme="minorHAnsi"/>
                <w:b/>
                <w:color w:val="595959"/>
                <w:sz w:val="24"/>
                <w:szCs w:val="24"/>
              </w:rPr>
              <w:t>?</w:t>
            </w:r>
          </w:p>
        </w:tc>
      </w:tr>
      <w:tr w:rsidR="0063636B" w:rsidRPr="00DE5F5E" w14:paraId="5DAFA0B1" w14:textId="77777777" w:rsidTr="00CF40A7">
        <w:trPr>
          <w:trHeight w:val="627"/>
        </w:trPr>
        <w:tc>
          <w:tcPr>
            <w:tcW w:w="10349" w:type="dxa"/>
            <w:gridSpan w:val="3"/>
            <w:vAlign w:val="center"/>
          </w:tcPr>
          <w:p w14:paraId="06ABC5C1" w14:textId="069C6FB3" w:rsidR="009A3B1A" w:rsidRPr="00243B3B" w:rsidRDefault="009A3B1A" w:rsidP="009A3B1A">
            <w:pPr>
              <w:pStyle w:val="ListParagraph"/>
              <w:numPr>
                <w:ilvl w:val="0"/>
                <w:numId w:val="25"/>
              </w:numPr>
              <w:rPr>
                <w:rFonts w:cs="Arial"/>
                <w:szCs w:val="24"/>
              </w:rPr>
            </w:pPr>
            <w:bookmarkStart w:id="4" w:name="_Hlk39830112"/>
            <w:r w:rsidRPr="00243B3B">
              <w:rPr>
                <w:rFonts w:cs="Arial"/>
                <w:szCs w:val="24"/>
              </w:rPr>
              <w:t xml:space="preserve">We </w:t>
            </w:r>
            <w:r w:rsidR="00A81A81">
              <w:rPr>
                <w:rFonts w:cs="Arial"/>
                <w:szCs w:val="24"/>
              </w:rPr>
              <w:t>refreshed</w:t>
            </w:r>
            <w:r w:rsidRPr="00243B3B">
              <w:rPr>
                <w:rFonts w:cs="Arial"/>
                <w:szCs w:val="24"/>
              </w:rPr>
              <w:t xml:space="preserve"> our vision, values and aims with our community in </w:t>
            </w:r>
            <w:r w:rsidR="00A81A81">
              <w:rPr>
                <w:rFonts w:cs="Arial"/>
                <w:szCs w:val="24"/>
              </w:rPr>
              <w:t>December 2025</w:t>
            </w:r>
            <w:r w:rsidRPr="00243B3B">
              <w:rPr>
                <w:rFonts w:cs="Arial"/>
                <w:szCs w:val="24"/>
              </w:rPr>
              <w:t xml:space="preserve">; the vision and values are used frequently in conversations with stakeholders and referenced at assemblies and across our social media presence.  </w:t>
            </w:r>
          </w:p>
          <w:p w14:paraId="06CE1E9C" w14:textId="77777777" w:rsidR="009A3B1A" w:rsidRDefault="009A3B1A" w:rsidP="009A3B1A">
            <w:pPr>
              <w:pStyle w:val="ListParagraph"/>
              <w:numPr>
                <w:ilvl w:val="0"/>
                <w:numId w:val="25"/>
              </w:numPr>
            </w:pPr>
            <w:r>
              <w:t>We have been very effective in many aspects of translating our vision, values and aims in to practice through focused work around nurture, sustainability, and creative pedagogical approaches.</w:t>
            </w:r>
          </w:p>
          <w:p w14:paraId="2C790191" w14:textId="1A952955" w:rsidR="009A3B1A" w:rsidRDefault="000314DF" w:rsidP="009A3B1A">
            <w:pPr>
              <w:pStyle w:val="ListParagraph"/>
              <w:numPr>
                <w:ilvl w:val="0"/>
                <w:numId w:val="25"/>
              </w:numPr>
            </w:pPr>
            <w:r>
              <w:t xml:space="preserve">All </w:t>
            </w:r>
            <w:r w:rsidR="009A3B1A">
              <w:t>teaching staff are positive about change and are actively involved in developing approaches to teaching and learning that are designed to nurture creativity and innovation.  Staff are encouraged to take calculated risks when considering how to improve practice.</w:t>
            </w:r>
          </w:p>
          <w:p w14:paraId="393DE8AD" w14:textId="77777777" w:rsidR="009A3B1A" w:rsidRDefault="009A3B1A" w:rsidP="009A3B1A">
            <w:pPr>
              <w:pStyle w:val="ListParagraph"/>
              <w:numPr>
                <w:ilvl w:val="0"/>
                <w:numId w:val="25"/>
              </w:numPr>
            </w:pPr>
            <w:r>
              <w:t>Staff have many opportunities to collaborate formally and informally across the year, including an optional CLPL calendar of peer support.</w:t>
            </w:r>
          </w:p>
          <w:p w14:paraId="1713F5E3" w14:textId="77777777" w:rsidR="009A3B1A" w:rsidRDefault="009A3B1A" w:rsidP="009A3B1A">
            <w:pPr>
              <w:pStyle w:val="ListParagraph"/>
              <w:numPr>
                <w:ilvl w:val="0"/>
                <w:numId w:val="25"/>
              </w:numPr>
            </w:pPr>
            <w:r>
              <w:t>We have good approaches to planning for continuous improvement that involves all stakeholders in reflecting on what is working well and what we could improve.</w:t>
            </w:r>
          </w:p>
          <w:p w14:paraId="15BBF895" w14:textId="77777777" w:rsidR="00031B9A" w:rsidRPr="006118EC" w:rsidRDefault="009A3B1A" w:rsidP="009A3B1A">
            <w:pPr>
              <w:pStyle w:val="ListParagraph"/>
              <w:numPr>
                <w:ilvl w:val="0"/>
                <w:numId w:val="25"/>
              </w:numPr>
              <w:rPr>
                <w:sz w:val="24"/>
                <w:szCs w:val="24"/>
              </w:rPr>
            </w:pPr>
            <w:r>
              <w:t>We have an annual and triennial programme of self-evaluation to ensure all aspects of HGIOS 4 are reflected upon regularly.  Part of this involves reflecting on HMI reports from other establishments to support our improvement discussions.</w:t>
            </w:r>
          </w:p>
          <w:p w14:paraId="39233661" w14:textId="0AF7A6A2" w:rsidR="00CF5AC8" w:rsidRPr="00CF5AC8" w:rsidRDefault="00CF5AC8" w:rsidP="00CF5AC8">
            <w:pPr>
              <w:rPr>
                <w:color w:val="FF0000"/>
                <w:sz w:val="24"/>
                <w:szCs w:val="24"/>
              </w:rPr>
            </w:pPr>
          </w:p>
          <w:p w14:paraId="3347F208" w14:textId="226746F8" w:rsidR="006A1C56" w:rsidRPr="00853E38" w:rsidRDefault="006A1C56" w:rsidP="006A1C56">
            <w:pPr>
              <w:rPr>
                <w:b/>
                <w:bCs/>
                <w:color w:val="FF0000"/>
              </w:rPr>
            </w:pPr>
            <w:r w:rsidRPr="00853E38">
              <w:rPr>
                <w:b/>
                <w:bCs/>
                <w:color w:val="FF0000"/>
              </w:rPr>
              <w:lastRenderedPageBreak/>
              <w:t>Leadership: Staff Skills, Knowledge, Values and Deployment</w:t>
            </w:r>
          </w:p>
          <w:p w14:paraId="279C4F1E" w14:textId="7169BCB1" w:rsidR="003A055B" w:rsidRPr="00853E38" w:rsidRDefault="003D110B" w:rsidP="00786614">
            <w:pPr>
              <w:pStyle w:val="ListParagraph"/>
              <w:numPr>
                <w:ilvl w:val="0"/>
                <w:numId w:val="25"/>
              </w:numPr>
              <w:rPr>
                <w:color w:val="FF0000"/>
              </w:rPr>
            </w:pPr>
            <w:r w:rsidRPr="00853E38">
              <w:rPr>
                <w:color w:val="FF0000"/>
              </w:rPr>
              <w:t>We have developed</w:t>
            </w:r>
            <w:r w:rsidR="00C464B1" w:rsidRPr="00853E38">
              <w:rPr>
                <w:color w:val="FF0000"/>
              </w:rPr>
              <w:t xml:space="preserve"> a</w:t>
            </w:r>
            <w:r w:rsidR="00CF5AC8" w:rsidRPr="00853E38">
              <w:rPr>
                <w:color w:val="FF0000"/>
              </w:rPr>
              <w:t xml:space="preserve"> 3-year rolling self-evaluation calendar alongside</w:t>
            </w:r>
            <w:r w:rsidRPr="00853E38">
              <w:rPr>
                <w:color w:val="FF0000"/>
              </w:rPr>
              <w:t xml:space="preserve"> a robust quality improvement calendar which</w:t>
            </w:r>
            <w:r w:rsidR="00C464B1" w:rsidRPr="00853E38">
              <w:rPr>
                <w:color w:val="FF0000"/>
              </w:rPr>
              <w:t xml:space="preserve"> ensures</w:t>
            </w:r>
            <w:r w:rsidRPr="00853E38">
              <w:rPr>
                <w:color w:val="FF0000"/>
              </w:rPr>
              <w:t xml:space="preserve"> data</w:t>
            </w:r>
            <w:r w:rsidR="00C464B1" w:rsidRPr="00853E38">
              <w:rPr>
                <w:color w:val="FF0000"/>
              </w:rPr>
              <w:t xml:space="preserve"> is gathered</w:t>
            </w:r>
            <w:r w:rsidRPr="00853E38">
              <w:rPr>
                <w:color w:val="FF0000"/>
              </w:rPr>
              <w:t xml:space="preserve"> at well-time opportunities throughout the year. </w:t>
            </w:r>
            <w:r w:rsidR="003A055B" w:rsidRPr="00853E38">
              <w:rPr>
                <w:color w:val="FF0000"/>
              </w:rPr>
              <w:t xml:space="preserve"> This data is used </w:t>
            </w:r>
            <w:r w:rsidR="00C464B1" w:rsidRPr="00853E38">
              <w:rPr>
                <w:color w:val="FF0000"/>
              </w:rPr>
              <w:t xml:space="preserve">to </w:t>
            </w:r>
            <w:r w:rsidR="004A28A8" w:rsidRPr="00853E38">
              <w:rPr>
                <w:color w:val="FF0000"/>
              </w:rPr>
              <w:t xml:space="preserve">plan </w:t>
            </w:r>
            <w:r w:rsidR="003A055B" w:rsidRPr="00853E38">
              <w:rPr>
                <w:color w:val="FF0000"/>
              </w:rPr>
              <w:t>relevant CPD opportunities</w:t>
            </w:r>
            <w:r w:rsidR="00786614" w:rsidRPr="00853E38">
              <w:rPr>
                <w:color w:val="FF0000"/>
              </w:rPr>
              <w:t xml:space="preserve"> which best support the needs of our children</w:t>
            </w:r>
            <w:r w:rsidR="004A28A8" w:rsidRPr="00853E38">
              <w:rPr>
                <w:color w:val="FF0000"/>
              </w:rPr>
              <w:t xml:space="preserve"> and ensures staff have appropriate knowledge and skills.</w:t>
            </w:r>
          </w:p>
          <w:p w14:paraId="60EF5617" w14:textId="621096FD" w:rsidR="003A055B" w:rsidRPr="00853E38" w:rsidRDefault="003B51A4" w:rsidP="006118EC">
            <w:pPr>
              <w:pStyle w:val="ListParagraph"/>
              <w:numPr>
                <w:ilvl w:val="0"/>
                <w:numId w:val="25"/>
              </w:numPr>
              <w:rPr>
                <w:color w:val="FF0000"/>
              </w:rPr>
            </w:pPr>
            <w:r w:rsidRPr="00853E38">
              <w:rPr>
                <w:color w:val="FF0000"/>
              </w:rPr>
              <w:t>All staff have</w:t>
            </w:r>
            <w:r w:rsidR="003E0000" w:rsidRPr="00853E38">
              <w:rPr>
                <w:color w:val="FF0000"/>
              </w:rPr>
              <w:t xml:space="preserve"> an annual PRD</w:t>
            </w:r>
            <w:r w:rsidR="0077469C" w:rsidRPr="00853E38">
              <w:rPr>
                <w:color w:val="FF0000"/>
              </w:rPr>
              <w:t xml:space="preserve"> and</w:t>
            </w:r>
            <w:r w:rsidRPr="00853E38">
              <w:rPr>
                <w:color w:val="FF0000"/>
              </w:rPr>
              <w:t xml:space="preserve"> opportunities to attend professional learning activities which link directly to outcomes for children</w:t>
            </w:r>
            <w:r w:rsidR="00F3708D" w:rsidRPr="00853E38">
              <w:rPr>
                <w:color w:val="FF0000"/>
              </w:rPr>
              <w:t xml:space="preserve">, with </w:t>
            </w:r>
            <w:r w:rsidR="006320F6" w:rsidRPr="00853E38">
              <w:rPr>
                <w:color w:val="FF0000"/>
              </w:rPr>
              <w:t>formal and informal</w:t>
            </w:r>
            <w:r w:rsidR="00F3708D" w:rsidRPr="00853E38">
              <w:rPr>
                <w:color w:val="FF0000"/>
              </w:rPr>
              <w:t xml:space="preserve"> opportunities for staff to discuss and reflect on practice</w:t>
            </w:r>
            <w:r w:rsidR="0077469C" w:rsidRPr="00853E38">
              <w:rPr>
                <w:color w:val="FF0000"/>
              </w:rPr>
              <w:t xml:space="preserve"> daily</w:t>
            </w:r>
            <w:r w:rsidR="006320F6" w:rsidRPr="00853E38">
              <w:rPr>
                <w:color w:val="FF0000"/>
              </w:rPr>
              <w:t xml:space="preserve">. </w:t>
            </w:r>
            <w:r w:rsidR="00F3708D" w:rsidRPr="00853E38">
              <w:rPr>
                <w:color w:val="FF0000"/>
              </w:rPr>
              <w:t xml:space="preserve"> </w:t>
            </w:r>
          </w:p>
          <w:p w14:paraId="79122EAC" w14:textId="73D49014" w:rsidR="00153802" w:rsidRPr="00853E38" w:rsidRDefault="00F138F8" w:rsidP="00847B0B">
            <w:pPr>
              <w:pStyle w:val="ListParagraph"/>
              <w:numPr>
                <w:ilvl w:val="0"/>
                <w:numId w:val="25"/>
              </w:numPr>
              <w:rPr>
                <w:color w:val="FF0000"/>
              </w:rPr>
            </w:pPr>
            <w:r w:rsidRPr="00853E38">
              <w:rPr>
                <w:color w:val="FF0000"/>
              </w:rPr>
              <w:t>All staff are given opportunities to lead initiatives/events within the nursery</w:t>
            </w:r>
            <w:r w:rsidR="003C55AC">
              <w:rPr>
                <w:color w:val="FF0000"/>
              </w:rPr>
              <w:t>,</w:t>
            </w:r>
            <w:r w:rsidRPr="00853E38">
              <w:rPr>
                <w:color w:val="FF0000"/>
              </w:rPr>
              <w:t xml:space="preserve"> </w:t>
            </w:r>
            <w:r w:rsidR="001942BC">
              <w:rPr>
                <w:color w:val="FF0000"/>
              </w:rPr>
              <w:t>and</w:t>
            </w:r>
            <w:r w:rsidRPr="00853E38">
              <w:rPr>
                <w:color w:val="FF0000"/>
              </w:rPr>
              <w:t xml:space="preserve"> a few children </w:t>
            </w:r>
            <w:r w:rsidR="00A57982" w:rsidRPr="00853E38">
              <w:rPr>
                <w:color w:val="FF0000"/>
              </w:rPr>
              <w:t xml:space="preserve">have </w:t>
            </w:r>
            <w:r w:rsidRPr="00853E38">
              <w:rPr>
                <w:color w:val="FF0000"/>
              </w:rPr>
              <w:t>be</w:t>
            </w:r>
            <w:r w:rsidR="00A57982" w:rsidRPr="00853E38">
              <w:rPr>
                <w:color w:val="FF0000"/>
              </w:rPr>
              <w:t>en</w:t>
            </w:r>
            <w:r w:rsidRPr="00853E38">
              <w:rPr>
                <w:color w:val="FF0000"/>
              </w:rPr>
              <w:t xml:space="preserve"> involved in </w:t>
            </w:r>
            <w:r w:rsidR="00916B93" w:rsidRPr="00853E38">
              <w:rPr>
                <w:color w:val="FF0000"/>
              </w:rPr>
              <w:t xml:space="preserve">school </w:t>
            </w:r>
            <w:r w:rsidRPr="00853E38">
              <w:rPr>
                <w:color w:val="FF0000"/>
              </w:rPr>
              <w:t>pupil leadership groups as a nursery representative</w:t>
            </w:r>
            <w:r w:rsidR="00916B93" w:rsidRPr="00853E38">
              <w:rPr>
                <w:color w:val="FF0000"/>
              </w:rPr>
              <w:t xml:space="preserve">. </w:t>
            </w:r>
          </w:p>
          <w:p w14:paraId="3909DD71" w14:textId="4255415A" w:rsidR="00F138F8" w:rsidRPr="00853E38" w:rsidRDefault="005F2C87" w:rsidP="006118EC">
            <w:pPr>
              <w:pStyle w:val="ListParagraph"/>
              <w:numPr>
                <w:ilvl w:val="0"/>
                <w:numId w:val="25"/>
              </w:numPr>
              <w:rPr>
                <w:color w:val="FF0000"/>
              </w:rPr>
            </w:pPr>
            <w:r w:rsidRPr="00853E38">
              <w:rPr>
                <w:color w:val="FF0000"/>
              </w:rPr>
              <w:t>Due to our model change, we have</w:t>
            </w:r>
            <w:r w:rsidR="009C1C38" w:rsidRPr="00853E38">
              <w:rPr>
                <w:color w:val="FF0000"/>
              </w:rPr>
              <w:t xml:space="preserve"> been able to</w:t>
            </w:r>
            <w:r w:rsidRPr="00853E38">
              <w:rPr>
                <w:color w:val="FF0000"/>
              </w:rPr>
              <w:t xml:space="preserve"> improve</w:t>
            </w:r>
            <w:r w:rsidR="009C1C38" w:rsidRPr="00853E38">
              <w:rPr>
                <w:color w:val="FF0000"/>
              </w:rPr>
              <w:t xml:space="preserve"> </w:t>
            </w:r>
            <w:r w:rsidRPr="00853E38">
              <w:rPr>
                <w:color w:val="FF0000"/>
              </w:rPr>
              <w:t xml:space="preserve">staff collegiate working </w:t>
            </w:r>
            <w:r w:rsidR="00D449E4" w:rsidRPr="00853E38">
              <w:rPr>
                <w:color w:val="FF0000"/>
              </w:rPr>
              <w:t xml:space="preserve">with all staff being flexible and </w:t>
            </w:r>
            <w:r w:rsidR="00CD0E6B" w:rsidRPr="00853E38">
              <w:rPr>
                <w:color w:val="FF0000"/>
              </w:rPr>
              <w:t>able to</w:t>
            </w:r>
            <w:r w:rsidR="009C1C38" w:rsidRPr="00853E38">
              <w:rPr>
                <w:color w:val="FF0000"/>
              </w:rPr>
              <w:t xml:space="preserve"> accommodate </w:t>
            </w:r>
            <w:r w:rsidR="008139FB" w:rsidRPr="00853E38">
              <w:rPr>
                <w:color w:val="FF0000"/>
              </w:rPr>
              <w:t xml:space="preserve">formal </w:t>
            </w:r>
            <w:r w:rsidR="009C1C38" w:rsidRPr="00853E38">
              <w:rPr>
                <w:color w:val="FF0000"/>
              </w:rPr>
              <w:t>monthly staff meetings and planning meetings</w:t>
            </w:r>
            <w:r w:rsidR="00CD0E6B" w:rsidRPr="00853E38">
              <w:rPr>
                <w:color w:val="FF0000"/>
              </w:rPr>
              <w:t xml:space="preserve"> which </w:t>
            </w:r>
            <w:r w:rsidR="00212AB2" w:rsidRPr="00853E38">
              <w:rPr>
                <w:color w:val="FF0000"/>
              </w:rPr>
              <w:t>ha</w:t>
            </w:r>
            <w:r w:rsidR="00D25C05" w:rsidRPr="00853E38">
              <w:rPr>
                <w:color w:val="FF0000"/>
              </w:rPr>
              <w:t xml:space="preserve">s improved </w:t>
            </w:r>
            <w:r w:rsidR="00EB1A96" w:rsidRPr="00853E38">
              <w:rPr>
                <w:color w:val="FF0000"/>
              </w:rPr>
              <w:t>staff</w:t>
            </w:r>
            <w:r w:rsidR="00D25C05" w:rsidRPr="00853E38">
              <w:rPr>
                <w:color w:val="FF0000"/>
              </w:rPr>
              <w:t>’s ability</w:t>
            </w:r>
            <w:r w:rsidR="00EB1A96" w:rsidRPr="00853E38">
              <w:rPr>
                <w:color w:val="FF0000"/>
              </w:rPr>
              <w:t xml:space="preserve"> to work and learn together, ensuring the best possible</w:t>
            </w:r>
            <w:r w:rsidR="00D25C05" w:rsidRPr="00853E38">
              <w:rPr>
                <w:color w:val="FF0000"/>
              </w:rPr>
              <w:t xml:space="preserve"> experiences for our children. </w:t>
            </w:r>
            <w:r w:rsidR="007D5928" w:rsidRPr="00853E38">
              <w:rPr>
                <w:color w:val="FF0000"/>
              </w:rPr>
              <w:t xml:space="preserve">Time at the beginning and end of day is also being used effectively to share good practice and support each other with overcoming any challenges faced. </w:t>
            </w:r>
          </w:p>
          <w:p w14:paraId="1FA3FE91" w14:textId="797703FC" w:rsidR="006A1C56" w:rsidRPr="00853E38" w:rsidRDefault="00E33BA5" w:rsidP="006118EC">
            <w:pPr>
              <w:pStyle w:val="ListParagraph"/>
              <w:numPr>
                <w:ilvl w:val="0"/>
                <w:numId w:val="25"/>
              </w:numPr>
              <w:rPr>
                <w:color w:val="FF0000"/>
              </w:rPr>
            </w:pPr>
            <w:r w:rsidRPr="00853E38">
              <w:rPr>
                <w:color w:val="FF0000"/>
              </w:rPr>
              <w:t>All staff know the children really well and have built strong, positive relationships.</w:t>
            </w:r>
            <w:r w:rsidR="00573045" w:rsidRPr="00853E38">
              <w:rPr>
                <w:color w:val="FF0000"/>
              </w:rPr>
              <w:t xml:space="preserve"> Almost all staff are aware of all PLP and GIRFMe targets</w:t>
            </w:r>
            <w:r w:rsidR="00AD5A80" w:rsidRPr="00853E38">
              <w:rPr>
                <w:color w:val="FF0000"/>
              </w:rPr>
              <w:t xml:space="preserve"> and</w:t>
            </w:r>
            <w:r w:rsidRPr="00853E38">
              <w:rPr>
                <w:color w:val="FF0000"/>
              </w:rPr>
              <w:t xml:space="preserve"> </w:t>
            </w:r>
            <w:r w:rsidR="00AD5A80" w:rsidRPr="00853E38">
              <w:rPr>
                <w:color w:val="FF0000"/>
              </w:rPr>
              <w:t>s</w:t>
            </w:r>
            <w:r w:rsidR="00680789" w:rsidRPr="00853E38">
              <w:rPr>
                <w:color w:val="FF0000"/>
              </w:rPr>
              <w:t>taff deployment is documented and</w:t>
            </w:r>
            <w:r w:rsidR="00AD5A80" w:rsidRPr="00853E38">
              <w:rPr>
                <w:color w:val="FF0000"/>
              </w:rPr>
              <w:t xml:space="preserve"> understood by</w:t>
            </w:r>
            <w:r w:rsidR="00680789" w:rsidRPr="00853E38">
              <w:rPr>
                <w:color w:val="FF0000"/>
              </w:rPr>
              <w:t xml:space="preserve"> all staff </w:t>
            </w:r>
            <w:r w:rsidR="00471574" w:rsidRPr="00853E38">
              <w:rPr>
                <w:color w:val="FF0000"/>
              </w:rPr>
              <w:t>which ensures children are supported well across the whole day.</w:t>
            </w:r>
            <w:r w:rsidR="00C932B4" w:rsidRPr="00853E38">
              <w:rPr>
                <w:color w:val="FF0000"/>
              </w:rPr>
              <w:t xml:space="preserve"> Staff deployment is under continuous review and is regularly discussed at </w:t>
            </w:r>
            <w:r w:rsidR="00B941A3" w:rsidRPr="00853E38">
              <w:rPr>
                <w:color w:val="FF0000"/>
              </w:rPr>
              <w:t xml:space="preserve">staff meetings to ensure all individual needs are being supported throughout the session. </w:t>
            </w:r>
          </w:p>
          <w:p w14:paraId="081661B9" w14:textId="427BBA39" w:rsidR="00125847" w:rsidRPr="006118EC" w:rsidRDefault="00471574" w:rsidP="006A1C56">
            <w:pPr>
              <w:pStyle w:val="ListParagraph"/>
              <w:rPr>
                <w:color w:val="FF0000"/>
                <w:sz w:val="24"/>
                <w:szCs w:val="24"/>
              </w:rPr>
            </w:pPr>
            <w:r>
              <w:rPr>
                <w:color w:val="FF0000"/>
                <w:sz w:val="24"/>
                <w:szCs w:val="24"/>
              </w:rPr>
              <w:t xml:space="preserve"> </w:t>
            </w:r>
          </w:p>
        </w:tc>
      </w:tr>
      <w:bookmarkEnd w:id="4"/>
      <w:tr w:rsidR="0063636B" w:rsidRPr="00DE5F5E" w14:paraId="6AA3ABAF" w14:textId="77777777" w:rsidTr="00CF40A7">
        <w:trPr>
          <w:trHeight w:val="363"/>
        </w:trPr>
        <w:tc>
          <w:tcPr>
            <w:tcW w:w="10349" w:type="dxa"/>
            <w:gridSpan w:val="3"/>
            <w:shd w:val="clear" w:color="auto" w:fill="D9E2F3" w:themeFill="accent1" w:themeFillTint="33"/>
            <w:vAlign w:val="center"/>
          </w:tcPr>
          <w:p w14:paraId="68965765" w14:textId="5110194B" w:rsidR="00031B9A" w:rsidRPr="00DE5F5E" w:rsidRDefault="00031B9A" w:rsidP="00314B88">
            <w:pPr>
              <w:rPr>
                <w:rFonts w:cstheme="minorHAnsi"/>
                <w:b/>
                <w:color w:val="595959"/>
                <w:sz w:val="24"/>
                <w:szCs w:val="24"/>
              </w:rPr>
            </w:pPr>
            <w:r w:rsidRPr="00DE5F5E">
              <w:rPr>
                <w:rFonts w:cstheme="minorHAnsi"/>
                <w:b/>
                <w:color w:val="595959"/>
                <w:sz w:val="24"/>
                <w:szCs w:val="24"/>
              </w:rPr>
              <w:lastRenderedPageBreak/>
              <w:t>How do you know?</w:t>
            </w:r>
            <w:r w:rsidR="00773437" w:rsidRPr="00DE5F5E">
              <w:rPr>
                <w:rFonts w:cstheme="minorHAnsi"/>
                <w:b/>
                <w:color w:val="595959"/>
                <w:sz w:val="24"/>
                <w:szCs w:val="24"/>
              </w:rPr>
              <w:t xml:space="preserve"> </w:t>
            </w:r>
            <w:r w:rsidRPr="00DE5F5E">
              <w:rPr>
                <w:rFonts w:cstheme="minorHAnsi"/>
                <w:b/>
                <w:color w:val="595959"/>
                <w:sz w:val="24"/>
                <w:szCs w:val="24"/>
              </w:rPr>
              <w:t>What evidence do you have of positive impact on learner</w:t>
            </w:r>
            <w:r w:rsidR="005D33CF" w:rsidRPr="00DE5F5E">
              <w:rPr>
                <w:rFonts w:cstheme="minorHAnsi"/>
                <w:b/>
                <w:color w:val="595959"/>
                <w:sz w:val="24"/>
                <w:szCs w:val="24"/>
              </w:rPr>
              <w:t>s?</w:t>
            </w:r>
          </w:p>
        </w:tc>
      </w:tr>
      <w:tr w:rsidR="0063636B" w:rsidRPr="00DE5F5E" w14:paraId="3683237B" w14:textId="77777777" w:rsidTr="00CF40A7">
        <w:trPr>
          <w:trHeight w:val="627"/>
        </w:trPr>
        <w:tc>
          <w:tcPr>
            <w:tcW w:w="10349" w:type="dxa"/>
            <w:gridSpan w:val="3"/>
            <w:vAlign w:val="center"/>
          </w:tcPr>
          <w:p w14:paraId="79877976" w14:textId="214C4A2C" w:rsidR="00D410AC" w:rsidRDefault="00D410AC" w:rsidP="00D410AC">
            <w:pPr>
              <w:pStyle w:val="ListParagraph"/>
              <w:numPr>
                <w:ilvl w:val="0"/>
                <w:numId w:val="18"/>
              </w:numPr>
              <w:rPr>
                <w:rFonts w:cs="Arial"/>
                <w:szCs w:val="24"/>
              </w:rPr>
            </w:pPr>
            <w:r w:rsidRPr="00243B3B">
              <w:rPr>
                <w:rFonts w:cs="Arial"/>
                <w:szCs w:val="24"/>
              </w:rPr>
              <w:t xml:space="preserve">Anecdotal evidence suggests </w:t>
            </w:r>
            <w:r w:rsidR="00650A3D">
              <w:rPr>
                <w:rFonts w:cs="Arial"/>
                <w:szCs w:val="24"/>
              </w:rPr>
              <w:t xml:space="preserve">almost all of </w:t>
            </w:r>
            <w:r w:rsidRPr="00243B3B">
              <w:rPr>
                <w:rFonts w:cs="Arial"/>
                <w:szCs w:val="24"/>
              </w:rPr>
              <w:t>our learners can name at least one of our three values.</w:t>
            </w:r>
          </w:p>
          <w:p w14:paraId="5D4BA6D7" w14:textId="77777777" w:rsidR="00D410AC" w:rsidRDefault="00D410AC" w:rsidP="00D410AC">
            <w:pPr>
              <w:pStyle w:val="ListParagraph"/>
              <w:numPr>
                <w:ilvl w:val="0"/>
                <w:numId w:val="18"/>
              </w:numPr>
              <w:rPr>
                <w:rFonts w:cs="Arial"/>
                <w:szCs w:val="24"/>
              </w:rPr>
            </w:pPr>
            <w:r>
              <w:rPr>
                <w:rFonts w:cs="Arial"/>
                <w:szCs w:val="24"/>
              </w:rPr>
              <w:t>We have been awarded a Nurturing Schools Award, Eco Schools green flag, Respect Me Reward from Scotland’s anti-bullying charity, Rights Respecting Schools Silver Award, NLC Enterprise Award.  Our staff regularly collaborate to improve pedagogical approaches that have resulted in most children describing themselves as happy and cared for in school.</w:t>
            </w:r>
          </w:p>
          <w:p w14:paraId="3A4C7EF7" w14:textId="0012BCF1" w:rsidR="00D410AC" w:rsidRDefault="00D410AC" w:rsidP="00D410AC">
            <w:pPr>
              <w:pStyle w:val="ListParagraph"/>
              <w:numPr>
                <w:ilvl w:val="0"/>
                <w:numId w:val="18"/>
              </w:numPr>
              <w:rPr>
                <w:rFonts w:cs="Arial"/>
                <w:szCs w:val="24"/>
              </w:rPr>
            </w:pPr>
            <w:r>
              <w:rPr>
                <w:rFonts w:cs="Arial"/>
                <w:szCs w:val="24"/>
              </w:rPr>
              <w:t xml:space="preserve">As a result of staff having freedom to consider new approaches, </w:t>
            </w:r>
            <w:r w:rsidR="00AC0CB0">
              <w:rPr>
                <w:rFonts w:cs="Arial"/>
                <w:szCs w:val="24"/>
              </w:rPr>
              <w:t xml:space="preserve">all </w:t>
            </w:r>
            <w:r>
              <w:rPr>
                <w:rFonts w:cs="Arial"/>
                <w:szCs w:val="24"/>
              </w:rPr>
              <w:t>our children have experienced a wider variety of engaging activities.</w:t>
            </w:r>
          </w:p>
          <w:p w14:paraId="23AFA30C" w14:textId="77777777" w:rsidR="00D410AC" w:rsidRDefault="00D410AC" w:rsidP="00D410AC">
            <w:pPr>
              <w:pStyle w:val="ListParagraph"/>
              <w:numPr>
                <w:ilvl w:val="0"/>
                <w:numId w:val="18"/>
              </w:numPr>
              <w:rPr>
                <w:rFonts w:cs="Arial"/>
                <w:szCs w:val="24"/>
              </w:rPr>
            </w:pPr>
            <w:r>
              <w:rPr>
                <w:rFonts w:cs="Arial"/>
                <w:szCs w:val="24"/>
              </w:rPr>
              <w:t>Formal activities in the collegiate calendar, allied with frequent, informal collaboration is evident in the experiences planned across stages and the increasing awareness of what achievement in line with national expectations looks like at each stage.</w:t>
            </w:r>
          </w:p>
          <w:p w14:paraId="240ECA9E" w14:textId="77777777" w:rsidR="00D410AC" w:rsidRPr="00111FEC" w:rsidRDefault="00D410AC" w:rsidP="00D410AC">
            <w:pPr>
              <w:pStyle w:val="ListParagraph"/>
              <w:numPr>
                <w:ilvl w:val="0"/>
                <w:numId w:val="18"/>
              </w:numPr>
              <w:rPr>
                <w:rFonts w:ascii="Arial" w:hAnsi="Arial" w:cs="Arial"/>
                <w:bCs/>
                <w:sz w:val="24"/>
                <w:szCs w:val="24"/>
              </w:rPr>
            </w:pPr>
            <w:r>
              <w:rPr>
                <w:rFonts w:cs="Arial"/>
                <w:szCs w:val="24"/>
              </w:rPr>
              <w:t>All stakeholders are involved in identifying improvement priorities and all teaching staff are involved in the delivery.</w:t>
            </w:r>
          </w:p>
          <w:p w14:paraId="667FDF45" w14:textId="73489823" w:rsidR="00D410AC" w:rsidRPr="00D1410B" w:rsidRDefault="00D410AC" w:rsidP="00D410AC">
            <w:pPr>
              <w:pStyle w:val="ListParagraph"/>
              <w:numPr>
                <w:ilvl w:val="0"/>
                <w:numId w:val="18"/>
              </w:numPr>
              <w:rPr>
                <w:rFonts w:cs="Arial"/>
                <w:szCs w:val="24"/>
              </w:rPr>
            </w:pPr>
            <w:r w:rsidRPr="00D1410B">
              <w:rPr>
                <w:rFonts w:cs="Arial"/>
                <w:bCs/>
                <w:szCs w:val="24"/>
              </w:rPr>
              <w:t>We gathered stakeholders</w:t>
            </w:r>
            <w:r w:rsidR="00F1270C" w:rsidRPr="00D1410B">
              <w:rPr>
                <w:rFonts w:cs="Arial"/>
                <w:bCs/>
                <w:szCs w:val="24"/>
              </w:rPr>
              <w:t>’</w:t>
            </w:r>
            <w:r w:rsidRPr="00D1410B">
              <w:rPr>
                <w:rFonts w:cs="Arial"/>
                <w:bCs/>
                <w:szCs w:val="24"/>
              </w:rPr>
              <w:t xml:space="preserve"> views that informed a new curriculum rationale</w:t>
            </w:r>
            <w:r w:rsidR="00D1410B" w:rsidRPr="00D1410B">
              <w:rPr>
                <w:rFonts w:cs="Arial"/>
                <w:bCs/>
                <w:szCs w:val="24"/>
              </w:rPr>
              <w:t xml:space="preserve"> and vision, values and aims</w:t>
            </w:r>
            <w:r w:rsidRPr="00D1410B">
              <w:rPr>
                <w:rFonts w:cs="Arial"/>
                <w:bCs/>
                <w:szCs w:val="24"/>
              </w:rPr>
              <w:t>.</w:t>
            </w:r>
          </w:p>
          <w:p w14:paraId="5EBAF2BE" w14:textId="77777777" w:rsidR="00031B9A" w:rsidRPr="006A1C56" w:rsidRDefault="00D410AC" w:rsidP="00DC2ECC">
            <w:pPr>
              <w:pStyle w:val="ListParagraph"/>
              <w:numPr>
                <w:ilvl w:val="0"/>
                <w:numId w:val="18"/>
              </w:numPr>
              <w:rPr>
                <w:rFonts w:cs="Arial"/>
                <w:color w:val="595959"/>
                <w:szCs w:val="24"/>
              </w:rPr>
            </w:pPr>
            <w:r w:rsidRPr="00D1410B">
              <w:rPr>
                <w:rFonts w:cs="Arial"/>
                <w:szCs w:val="24"/>
              </w:rPr>
              <w:t>VSE focus groups with parents, pupils and staff showed a clear commitment to the school ethos and values, and a collective understanding of the school’s improvement journey.</w:t>
            </w:r>
          </w:p>
          <w:p w14:paraId="5510EF5C" w14:textId="77777777" w:rsidR="006A1C56" w:rsidRDefault="006A1C56" w:rsidP="006A1C56">
            <w:pPr>
              <w:rPr>
                <w:rFonts w:cs="Arial"/>
                <w:color w:val="595959"/>
                <w:szCs w:val="24"/>
              </w:rPr>
            </w:pPr>
          </w:p>
          <w:p w14:paraId="42A182F6" w14:textId="77777777" w:rsidR="006A1C56" w:rsidRDefault="009017ED" w:rsidP="009017ED">
            <w:pPr>
              <w:pStyle w:val="ListParagraph"/>
              <w:numPr>
                <w:ilvl w:val="0"/>
                <w:numId w:val="18"/>
              </w:numPr>
              <w:rPr>
                <w:rFonts w:cs="Arial"/>
                <w:color w:val="FF0000"/>
                <w:szCs w:val="24"/>
              </w:rPr>
            </w:pPr>
            <w:r>
              <w:rPr>
                <w:rFonts w:cs="Arial"/>
                <w:color w:val="FF0000"/>
                <w:szCs w:val="24"/>
              </w:rPr>
              <w:t xml:space="preserve">Evidence gathered from quality assurance activities </w:t>
            </w:r>
            <w:r w:rsidR="008622E8">
              <w:rPr>
                <w:rFonts w:cs="Arial"/>
                <w:color w:val="FF0000"/>
                <w:szCs w:val="24"/>
              </w:rPr>
              <w:t>has highlighted gaps in staff knowledge and understanding which is being supported through relevant CPD activities.</w:t>
            </w:r>
          </w:p>
          <w:p w14:paraId="3E965615" w14:textId="7EE0DAF7" w:rsidR="00D434B1" w:rsidRDefault="00D434B1" w:rsidP="00D434B1">
            <w:pPr>
              <w:pStyle w:val="ListParagraph"/>
              <w:numPr>
                <w:ilvl w:val="0"/>
                <w:numId w:val="18"/>
              </w:numPr>
              <w:rPr>
                <w:rFonts w:cs="Arial"/>
                <w:color w:val="FF0000"/>
                <w:szCs w:val="24"/>
              </w:rPr>
            </w:pPr>
            <w:r>
              <w:rPr>
                <w:rFonts w:cs="Arial"/>
                <w:color w:val="FF0000"/>
                <w:szCs w:val="24"/>
              </w:rPr>
              <w:t xml:space="preserve">Observations of children following staff CPD activities has shown a positive impact on children. </w:t>
            </w:r>
          </w:p>
          <w:p w14:paraId="1D1A9B4A" w14:textId="2085C5B1" w:rsidR="00E63280" w:rsidRDefault="00E63280" w:rsidP="00D434B1">
            <w:pPr>
              <w:pStyle w:val="ListParagraph"/>
              <w:numPr>
                <w:ilvl w:val="0"/>
                <w:numId w:val="18"/>
              </w:numPr>
              <w:rPr>
                <w:rFonts w:cs="Arial"/>
                <w:color w:val="FF0000"/>
                <w:szCs w:val="24"/>
              </w:rPr>
            </w:pPr>
            <w:r>
              <w:rPr>
                <w:rFonts w:cs="Arial"/>
                <w:color w:val="FF0000"/>
                <w:szCs w:val="24"/>
              </w:rPr>
              <w:t xml:space="preserve">PRD and CPD records show how staff are being supported to develop </w:t>
            </w:r>
            <w:r w:rsidR="00186EA2">
              <w:rPr>
                <w:rFonts w:cs="Arial"/>
                <w:color w:val="FF0000"/>
                <w:szCs w:val="24"/>
              </w:rPr>
              <w:t xml:space="preserve">skills which will positively impact on outcomes for children. </w:t>
            </w:r>
          </w:p>
          <w:p w14:paraId="30C37319" w14:textId="64654BF3" w:rsidR="00517EFB" w:rsidRPr="00517EFB" w:rsidRDefault="00670FEA" w:rsidP="00517EFB">
            <w:pPr>
              <w:pStyle w:val="ListParagraph"/>
              <w:numPr>
                <w:ilvl w:val="0"/>
                <w:numId w:val="18"/>
              </w:numPr>
              <w:rPr>
                <w:rFonts w:cs="Arial"/>
                <w:color w:val="FF0000"/>
                <w:szCs w:val="24"/>
              </w:rPr>
            </w:pPr>
            <w:r>
              <w:rPr>
                <w:rFonts w:cs="Arial"/>
                <w:color w:val="FF0000"/>
                <w:szCs w:val="24"/>
              </w:rPr>
              <w:t xml:space="preserve">Inset/staff meeting/planning meeting minutes all demonstrate </w:t>
            </w:r>
            <w:r w:rsidR="00907968">
              <w:rPr>
                <w:rFonts w:cs="Arial"/>
                <w:color w:val="FF0000"/>
                <w:szCs w:val="24"/>
              </w:rPr>
              <w:t>staff’s collegiate working</w:t>
            </w:r>
            <w:r w:rsidR="009F2292">
              <w:rPr>
                <w:rFonts w:cs="Arial"/>
                <w:color w:val="FF0000"/>
                <w:szCs w:val="24"/>
              </w:rPr>
              <w:t xml:space="preserve"> with evidence of reflection </w:t>
            </w:r>
            <w:r w:rsidR="00517EFB">
              <w:rPr>
                <w:rFonts w:cs="Arial"/>
                <w:color w:val="FF0000"/>
                <w:szCs w:val="24"/>
              </w:rPr>
              <w:t xml:space="preserve">on practice and staff deployment. </w:t>
            </w:r>
          </w:p>
          <w:p w14:paraId="2C182D00" w14:textId="34700895" w:rsidR="00D434B1" w:rsidRPr="00D434B1" w:rsidRDefault="00D434B1" w:rsidP="00D434B1">
            <w:pPr>
              <w:pStyle w:val="ListParagraph"/>
              <w:ind w:left="0"/>
              <w:rPr>
                <w:rFonts w:cs="Arial"/>
                <w:color w:val="FF0000"/>
                <w:szCs w:val="24"/>
              </w:rPr>
            </w:pPr>
          </w:p>
        </w:tc>
      </w:tr>
      <w:tr w:rsidR="0063636B" w:rsidRPr="00DE5F5E" w14:paraId="3D8DF83C" w14:textId="77777777" w:rsidTr="00CF40A7">
        <w:trPr>
          <w:trHeight w:val="379"/>
        </w:trPr>
        <w:tc>
          <w:tcPr>
            <w:tcW w:w="10349" w:type="dxa"/>
            <w:gridSpan w:val="3"/>
            <w:shd w:val="clear" w:color="auto" w:fill="D9E2F3" w:themeFill="accent1" w:themeFillTint="33"/>
            <w:vAlign w:val="center"/>
          </w:tcPr>
          <w:p w14:paraId="52666718" w14:textId="0BAC31FD" w:rsidR="00031B9A" w:rsidRPr="00DE5F5E" w:rsidRDefault="00031B9A" w:rsidP="00314B88">
            <w:pPr>
              <w:rPr>
                <w:rFonts w:cstheme="minorHAnsi"/>
                <w:b/>
                <w:color w:val="595959"/>
                <w:sz w:val="24"/>
                <w:szCs w:val="24"/>
              </w:rPr>
            </w:pPr>
            <w:r w:rsidRPr="00DE5F5E">
              <w:rPr>
                <w:rFonts w:cstheme="minorHAnsi"/>
                <w:b/>
                <w:color w:val="595959"/>
                <w:sz w:val="24"/>
                <w:szCs w:val="24"/>
              </w:rPr>
              <w:t>What are you going to do now?</w:t>
            </w:r>
            <w:r w:rsidR="00773437" w:rsidRPr="00DE5F5E">
              <w:rPr>
                <w:rFonts w:cstheme="minorHAnsi"/>
                <w:b/>
                <w:color w:val="595959"/>
                <w:sz w:val="24"/>
                <w:szCs w:val="24"/>
              </w:rPr>
              <w:t xml:space="preserve"> </w:t>
            </w:r>
            <w:r w:rsidRPr="00DE5F5E">
              <w:rPr>
                <w:rFonts w:cstheme="minorHAnsi"/>
                <w:b/>
                <w:color w:val="595959"/>
                <w:sz w:val="24"/>
                <w:szCs w:val="24"/>
              </w:rPr>
              <w:t>What are your improvement priorities in this area</w:t>
            </w:r>
            <w:r w:rsidR="005D33CF" w:rsidRPr="00DE5F5E">
              <w:rPr>
                <w:rFonts w:cstheme="minorHAnsi"/>
                <w:b/>
                <w:color w:val="595959"/>
                <w:sz w:val="24"/>
                <w:szCs w:val="24"/>
              </w:rPr>
              <w:t>?</w:t>
            </w:r>
          </w:p>
        </w:tc>
      </w:tr>
      <w:tr w:rsidR="0063636B" w:rsidRPr="00DE5F5E" w14:paraId="4606CF94" w14:textId="77777777" w:rsidTr="00CF40A7">
        <w:trPr>
          <w:trHeight w:val="627"/>
        </w:trPr>
        <w:tc>
          <w:tcPr>
            <w:tcW w:w="10349" w:type="dxa"/>
            <w:gridSpan w:val="3"/>
            <w:vAlign w:val="center"/>
          </w:tcPr>
          <w:p w14:paraId="747F51C5" w14:textId="245CA3B1" w:rsidR="00DC2ECC" w:rsidRPr="001373DB" w:rsidRDefault="00031B9A" w:rsidP="00DC2ECC">
            <w:pPr>
              <w:pStyle w:val="ListParagraph"/>
              <w:numPr>
                <w:ilvl w:val="0"/>
                <w:numId w:val="34"/>
              </w:numPr>
              <w:rPr>
                <w:rFonts w:cstheme="minorHAnsi"/>
                <w:bCs/>
              </w:rPr>
            </w:pPr>
            <w:r w:rsidRPr="001373DB">
              <w:rPr>
                <w:rFonts w:cstheme="minorHAnsi"/>
                <w:bCs/>
                <w:color w:val="595959"/>
              </w:rPr>
              <w:t xml:space="preserve"> </w:t>
            </w:r>
            <w:r w:rsidR="00DC2ECC" w:rsidRPr="001373DB">
              <w:rPr>
                <w:rFonts w:cstheme="minorHAnsi"/>
                <w:bCs/>
              </w:rPr>
              <w:t>We will continue to develop consistency and progression across the school with the range and types of approaches we use across the curriculum</w:t>
            </w:r>
            <w:r w:rsidR="00943013" w:rsidRPr="001373DB">
              <w:rPr>
                <w:rFonts w:cstheme="minorHAnsi"/>
                <w:bCs/>
              </w:rPr>
              <w:t>.</w:t>
            </w:r>
          </w:p>
          <w:p w14:paraId="5370F82A" w14:textId="77777777" w:rsidR="00DC2ECC" w:rsidRPr="001373DB" w:rsidRDefault="00DC2ECC" w:rsidP="00DC2ECC">
            <w:pPr>
              <w:pStyle w:val="ListParagraph"/>
              <w:numPr>
                <w:ilvl w:val="0"/>
                <w:numId w:val="34"/>
              </w:numPr>
              <w:rPr>
                <w:rFonts w:cstheme="minorHAnsi"/>
                <w:bCs/>
              </w:rPr>
            </w:pPr>
            <w:r w:rsidRPr="001373DB">
              <w:rPr>
                <w:rFonts w:cstheme="minorHAnsi"/>
                <w:bCs/>
              </w:rPr>
              <w:t>Continue developing consistency in our interpretation of the Benchmarks through moderation activities.</w:t>
            </w:r>
          </w:p>
          <w:p w14:paraId="60B5FC60" w14:textId="77777777" w:rsidR="00031B9A" w:rsidRPr="001373DB" w:rsidRDefault="00DC2ECC" w:rsidP="00DC2ECC">
            <w:pPr>
              <w:pStyle w:val="ListParagraph"/>
              <w:numPr>
                <w:ilvl w:val="0"/>
                <w:numId w:val="34"/>
              </w:numPr>
              <w:rPr>
                <w:rFonts w:cstheme="minorHAnsi"/>
                <w:bCs/>
                <w:color w:val="595959"/>
              </w:rPr>
            </w:pPr>
            <w:r w:rsidRPr="001373DB">
              <w:rPr>
                <w:rFonts w:cstheme="minorHAnsi"/>
                <w:bCs/>
              </w:rPr>
              <w:lastRenderedPageBreak/>
              <w:t>Increase involvement of support staff in understanding the school’s collective strengths and areas for development.</w:t>
            </w:r>
          </w:p>
          <w:p w14:paraId="10EB7361" w14:textId="77777777" w:rsidR="00517EFB" w:rsidRPr="001373DB" w:rsidRDefault="00517EFB" w:rsidP="00517EFB">
            <w:pPr>
              <w:rPr>
                <w:rFonts w:cstheme="minorHAnsi"/>
                <w:bCs/>
                <w:color w:val="FF0000"/>
              </w:rPr>
            </w:pPr>
          </w:p>
          <w:p w14:paraId="3FB5DA2B" w14:textId="77777777" w:rsidR="004F46D0" w:rsidRPr="001373DB" w:rsidRDefault="00FB709A" w:rsidP="004F46D0">
            <w:pPr>
              <w:pStyle w:val="ListParagraph"/>
              <w:numPr>
                <w:ilvl w:val="0"/>
                <w:numId w:val="34"/>
              </w:numPr>
              <w:rPr>
                <w:rFonts w:cstheme="minorHAnsi"/>
                <w:bCs/>
                <w:color w:val="FF0000"/>
              </w:rPr>
            </w:pPr>
            <w:r w:rsidRPr="001373DB">
              <w:rPr>
                <w:rFonts w:cstheme="minorHAnsi"/>
                <w:bCs/>
                <w:color w:val="FF0000"/>
              </w:rPr>
              <w:t xml:space="preserve">Collate all staff learning records to ensure a clear learning action plan which can be shared with all staff and partners. </w:t>
            </w:r>
          </w:p>
          <w:p w14:paraId="4528AB7E" w14:textId="77777777" w:rsidR="004F46D0" w:rsidRPr="001373DB" w:rsidRDefault="004F46D0" w:rsidP="004F46D0">
            <w:pPr>
              <w:pStyle w:val="ListParagraph"/>
              <w:numPr>
                <w:ilvl w:val="0"/>
                <w:numId w:val="34"/>
              </w:numPr>
              <w:rPr>
                <w:rFonts w:cstheme="minorHAnsi"/>
                <w:bCs/>
                <w:color w:val="FF0000"/>
              </w:rPr>
            </w:pPr>
            <w:r w:rsidRPr="001373DB">
              <w:rPr>
                <w:rFonts w:cstheme="minorHAnsi"/>
                <w:bCs/>
                <w:color w:val="FF0000"/>
              </w:rPr>
              <w:t>Add mentoring times to the Quality Improvement Calendar to further develop, support and improve</w:t>
            </w:r>
            <w:r w:rsidR="00190F48" w:rsidRPr="001373DB">
              <w:rPr>
                <w:rFonts w:cstheme="minorHAnsi"/>
                <w:bCs/>
                <w:color w:val="FF0000"/>
              </w:rPr>
              <w:t xml:space="preserve"> staff leadership of initiatives/events.</w:t>
            </w:r>
          </w:p>
          <w:p w14:paraId="5966563A" w14:textId="5357DA61" w:rsidR="00190F48" w:rsidRPr="001373DB" w:rsidRDefault="00190F48" w:rsidP="004F46D0">
            <w:pPr>
              <w:pStyle w:val="ListParagraph"/>
              <w:numPr>
                <w:ilvl w:val="0"/>
                <w:numId w:val="34"/>
              </w:numPr>
              <w:rPr>
                <w:rFonts w:ascii="Arial" w:hAnsi="Arial" w:cs="Arial"/>
                <w:b/>
                <w:color w:val="FF0000"/>
              </w:rPr>
            </w:pPr>
            <w:r w:rsidRPr="001373DB">
              <w:rPr>
                <w:rFonts w:cstheme="minorHAnsi"/>
                <w:bCs/>
                <w:color w:val="FF0000"/>
              </w:rPr>
              <w:t>Develop more meaningful pupil leadership group involving a larger number of children.</w:t>
            </w:r>
            <w:r w:rsidRPr="001373DB">
              <w:rPr>
                <w:rFonts w:ascii="Arial" w:hAnsi="Arial" w:cs="Arial"/>
                <w:b/>
                <w:color w:val="FF0000"/>
              </w:rPr>
              <w:t xml:space="preserve"> </w:t>
            </w:r>
          </w:p>
        </w:tc>
      </w:tr>
      <w:bookmarkEnd w:id="3"/>
    </w:tbl>
    <w:p w14:paraId="0E5638CF" w14:textId="71202379" w:rsidR="00CF40A7" w:rsidRDefault="00CF40A7" w:rsidP="00031B9A">
      <w:pPr>
        <w:rPr>
          <w:sz w:val="24"/>
          <w:szCs w:val="24"/>
        </w:rPr>
        <w:sectPr w:rsidR="00CF40A7" w:rsidSect="00A93472">
          <w:pgSz w:w="11906" w:h="16838"/>
          <w:pgMar w:top="851" w:right="567" w:bottom="1440" w:left="567" w:header="709" w:footer="709" w:gutter="0"/>
          <w:cols w:space="708"/>
          <w:docGrid w:linePitch="360"/>
        </w:sectPr>
      </w:pPr>
    </w:p>
    <w:p w14:paraId="24C6397C" w14:textId="7C68FFED" w:rsidR="00CF40A7" w:rsidRDefault="00CF40A7" w:rsidP="00A93472">
      <w:pPr>
        <w:spacing w:after="0"/>
        <w:rPr>
          <w:rFonts w:cstheme="minorHAnsi"/>
          <w:b/>
          <w:bCs/>
          <w:sz w:val="24"/>
          <w:szCs w:val="24"/>
          <w:u w:val="single"/>
        </w:rPr>
      </w:pPr>
      <w:r w:rsidRPr="00DE5F5E">
        <w:rPr>
          <w:rFonts w:cstheme="minorHAnsi"/>
          <w:b/>
          <w:bCs/>
          <w:sz w:val="24"/>
          <w:szCs w:val="24"/>
          <w:u w:val="single"/>
        </w:rPr>
        <w:lastRenderedPageBreak/>
        <w:t>How good is the quality of care and education we offer?</w:t>
      </w:r>
    </w:p>
    <w:p w14:paraId="71DE55C6" w14:textId="77777777" w:rsidR="00101F74" w:rsidRPr="00DE5F5E" w:rsidRDefault="00101F74" w:rsidP="00031B9A">
      <w:pPr>
        <w:rPr>
          <w:rFonts w:cstheme="minorHAnsi"/>
          <w:b/>
          <w:bCs/>
          <w:sz w:val="24"/>
          <w:szCs w:val="24"/>
          <w:u w:val="single"/>
        </w:rPr>
      </w:pPr>
    </w:p>
    <w:tbl>
      <w:tblPr>
        <w:tblStyle w:val="TableGrid"/>
        <w:tblW w:w="10349" w:type="dxa"/>
        <w:tblInd w:w="-856" w:type="dxa"/>
        <w:tblLook w:val="04A0" w:firstRow="1" w:lastRow="0" w:firstColumn="1" w:lastColumn="0" w:noHBand="0" w:noVBand="1"/>
      </w:tblPr>
      <w:tblGrid>
        <w:gridCol w:w="2587"/>
        <w:gridCol w:w="1808"/>
        <w:gridCol w:w="2552"/>
        <w:gridCol w:w="3402"/>
      </w:tblGrid>
      <w:tr w:rsidR="00B96BD3" w:rsidRPr="00DE5F5E" w14:paraId="0FE5DCC3" w14:textId="77777777" w:rsidTr="4853E582">
        <w:trPr>
          <w:trHeight w:val="380"/>
        </w:trPr>
        <w:tc>
          <w:tcPr>
            <w:tcW w:w="10349" w:type="dxa"/>
            <w:gridSpan w:val="4"/>
            <w:shd w:val="clear" w:color="auto" w:fill="FBE4D5" w:themeFill="accent2" w:themeFillTint="33"/>
          </w:tcPr>
          <w:p w14:paraId="3A209AF8" w14:textId="64CEC50F" w:rsidR="00031B9A" w:rsidRPr="00DE5F5E" w:rsidRDefault="00031B9A" w:rsidP="00BF4F7C">
            <w:pPr>
              <w:rPr>
                <w:rFonts w:cstheme="minorHAnsi"/>
                <w:b/>
                <w:sz w:val="28"/>
                <w:szCs w:val="32"/>
              </w:rPr>
            </w:pPr>
            <w:r w:rsidRPr="00DE5F5E">
              <w:rPr>
                <w:rFonts w:cstheme="minorHAnsi"/>
                <w:b/>
                <w:sz w:val="28"/>
                <w:szCs w:val="32"/>
              </w:rPr>
              <w:t>QI 2.3 Learning, teaching and assessment</w:t>
            </w:r>
          </w:p>
        </w:tc>
      </w:tr>
      <w:tr w:rsidR="004E3F9C" w:rsidRPr="00DE5F5E" w14:paraId="21BC8430" w14:textId="77777777" w:rsidTr="4853E582">
        <w:trPr>
          <w:trHeight w:val="413"/>
        </w:trPr>
        <w:tc>
          <w:tcPr>
            <w:tcW w:w="2587" w:type="dxa"/>
            <w:shd w:val="clear" w:color="auto" w:fill="FBE4D5" w:themeFill="accent2" w:themeFillTint="33"/>
          </w:tcPr>
          <w:p w14:paraId="2D806ABF" w14:textId="6B6ABF7E" w:rsidR="00C16E7B" w:rsidRPr="00DE5F5E" w:rsidRDefault="00C16E7B" w:rsidP="00CF40A7">
            <w:pPr>
              <w:rPr>
                <w:rFonts w:cstheme="minorHAnsi"/>
                <w:color w:val="595959"/>
                <w:sz w:val="18"/>
                <w:szCs w:val="18"/>
              </w:rPr>
            </w:pPr>
            <w:r w:rsidRPr="00DE5F5E">
              <w:rPr>
                <w:rFonts w:cstheme="minorHAnsi"/>
                <w:color w:val="595959"/>
                <w:sz w:val="18"/>
                <w:szCs w:val="18"/>
              </w:rPr>
              <w:t>Learning and engagement</w:t>
            </w:r>
          </w:p>
        </w:tc>
        <w:tc>
          <w:tcPr>
            <w:tcW w:w="1808" w:type="dxa"/>
            <w:shd w:val="clear" w:color="auto" w:fill="FBE4D5" w:themeFill="accent2" w:themeFillTint="33"/>
          </w:tcPr>
          <w:p w14:paraId="328BEF9B" w14:textId="794125F4" w:rsidR="00C16E7B" w:rsidRPr="00DE5F5E" w:rsidRDefault="00C16E7B" w:rsidP="00CF40A7">
            <w:pPr>
              <w:rPr>
                <w:rFonts w:cstheme="minorHAnsi"/>
                <w:color w:val="595959"/>
                <w:sz w:val="18"/>
                <w:szCs w:val="18"/>
              </w:rPr>
            </w:pPr>
            <w:r w:rsidRPr="00DE5F5E">
              <w:rPr>
                <w:rFonts w:cstheme="minorHAnsi"/>
                <w:color w:val="595959"/>
                <w:sz w:val="18"/>
                <w:szCs w:val="18"/>
              </w:rPr>
              <w:t>Quality of teaching</w:t>
            </w:r>
          </w:p>
        </w:tc>
        <w:tc>
          <w:tcPr>
            <w:tcW w:w="2552" w:type="dxa"/>
            <w:shd w:val="clear" w:color="auto" w:fill="FBE4D5" w:themeFill="accent2" w:themeFillTint="33"/>
          </w:tcPr>
          <w:p w14:paraId="3D73C9D0" w14:textId="5359F21B" w:rsidR="00C16E7B" w:rsidRPr="00DE5F5E" w:rsidRDefault="00C16E7B" w:rsidP="00CF40A7">
            <w:pPr>
              <w:rPr>
                <w:rFonts w:cstheme="minorHAnsi"/>
                <w:color w:val="595959"/>
                <w:sz w:val="18"/>
                <w:szCs w:val="18"/>
              </w:rPr>
            </w:pPr>
            <w:r w:rsidRPr="00DE5F5E">
              <w:rPr>
                <w:rFonts w:cstheme="minorHAnsi"/>
                <w:color w:val="595959"/>
                <w:sz w:val="18"/>
                <w:szCs w:val="18"/>
              </w:rPr>
              <w:t>Effective use of assessment</w:t>
            </w:r>
          </w:p>
        </w:tc>
        <w:tc>
          <w:tcPr>
            <w:tcW w:w="3402" w:type="dxa"/>
            <w:shd w:val="clear" w:color="auto" w:fill="FBE4D5" w:themeFill="accent2" w:themeFillTint="33"/>
          </w:tcPr>
          <w:p w14:paraId="3CDDBD86" w14:textId="5D447A4C" w:rsidR="00C16E7B" w:rsidRPr="00DE5F5E" w:rsidRDefault="00C16E7B" w:rsidP="00CF40A7">
            <w:pPr>
              <w:rPr>
                <w:rFonts w:cstheme="minorHAnsi"/>
                <w:b/>
                <w:sz w:val="28"/>
                <w:szCs w:val="32"/>
              </w:rPr>
            </w:pPr>
            <w:r w:rsidRPr="00DE5F5E">
              <w:rPr>
                <w:rFonts w:cstheme="minorHAnsi"/>
                <w:color w:val="595959"/>
                <w:sz w:val="18"/>
                <w:szCs w:val="18"/>
              </w:rPr>
              <w:t>Planning, tracking and monit</w:t>
            </w:r>
            <w:r w:rsidR="00BF4F7C" w:rsidRPr="00DE5F5E">
              <w:rPr>
                <w:rFonts w:cstheme="minorHAnsi"/>
                <w:color w:val="595959"/>
                <w:sz w:val="18"/>
                <w:szCs w:val="18"/>
              </w:rPr>
              <w:t>o</w:t>
            </w:r>
            <w:r w:rsidRPr="00DE5F5E">
              <w:rPr>
                <w:rFonts w:cstheme="minorHAnsi"/>
                <w:color w:val="595959"/>
                <w:sz w:val="18"/>
                <w:szCs w:val="18"/>
              </w:rPr>
              <w:t>ring</w:t>
            </w:r>
          </w:p>
        </w:tc>
      </w:tr>
      <w:tr w:rsidR="00A95E6F" w:rsidRPr="00DE5F5E" w14:paraId="6D666FA7" w14:textId="77777777" w:rsidTr="4853E582">
        <w:tblPrEx>
          <w:tblCellMar>
            <w:top w:w="28" w:type="dxa"/>
            <w:bottom w:w="28" w:type="dxa"/>
          </w:tblCellMar>
        </w:tblPrEx>
        <w:trPr>
          <w:trHeight w:val="627"/>
        </w:trPr>
        <w:tc>
          <w:tcPr>
            <w:tcW w:w="10349" w:type="dxa"/>
            <w:gridSpan w:val="4"/>
            <w:vAlign w:val="center"/>
          </w:tcPr>
          <w:p w14:paraId="1BA393B6"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Please identify relevant NIF details and highlight links to SIP/PEF Plans.  Please record specific PEF evaluations in Blue.</w:t>
            </w:r>
          </w:p>
        </w:tc>
      </w:tr>
      <w:tr w:rsidR="00A95E6F" w:rsidRPr="00DE5F5E" w14:paraId="6F37C050" w14:textId="77777777" w:rsidTr="4853E582">
        <w:tblPrEx>
          <w:tblCellMar>
            <w:top w:w="28" w:type="dxa"/>
            <w:bottom w:w="28" w:type="dxa"/>
          </w:tblCellMar>
        </w:tblPrEx>
        <w:trPr>
          <w:trHeight w:val="237"/>
        </w:trPr>
        <w:tc>
          <w:tcPr>
            <w:tcW w:w="10349" w:type="dxa"/>
            <w:gridSpan w:val="4"/>
            <w:vAlign w:val="center"/>
          </w:tcPr>
          <w:p w14:paraId="0DD63EE6"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NIF Priority:</w:t>
            </w:r>
          </w:p>
        </w:tc>
      </w:tr>
      <w:tr w:rsidR="00A95E6F" w:rsidRPr="00DE5F5E" w14:paraId="6355D600" w14:textId="77777777" w:rsidTr="4853E582">
        <w:tblPrEx>
          <w:tblCellMar>
            <w:top w:w="28" w:type="dxa"/>
            <w:bottom w:w="28" w:type="dxa"/>
          </w:tblCellMar>
        </w:tblPrEx>
        <w:trPr>
          <w:trHeight w:val="326"/>
        </w:trPr>
        <w:tc>
          <w:tcPr>
            <w:tcW w:w="10349" w:type="dxa"/>
            <w:gridSpan w:val="4"/>
            <w:vAlign w:val="center"/>
          </w:tcPr>
          <w:p w14:paraId="48D9B732"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NIF Driver:</w:t>
            </w:r>
          </w:p>
        </w:tc>
      </w:tr>
      <w:tr w:rsidR="00A95E6F" w:rsidRPr="00DE5F5E" w14:paraId="5EBE8149" w14:textId="77777777" w:rsidTr="4853E582">
        <w:tblPrEx>
          <w:tblCellMar>
            <w:top w:w="28" w:type="dxa"/>
            <w:bottom w:w="28" w:type="dxa"/>
          </w:tblCellMar>
        </w:tblPrEx>
        <w:trPr>
          <w:trHeight w:val="205"/>
        </w:trPr>
        <w:tc>
          <w:tcPr>
            <w:tcW w:w="10349" w:type="dxa"/>
            <w:gridSpan w:val="4"/>
            <w:vAlign w:val="center"/>
          </w:tcPr>
          <w:p w14:paraId="6EFF99DC"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UNCRC:</w:t>
            </w:r>
          </w:p>
        </w:tc>
      </w:tr>
      <w:tr w:rsidR="00A95E6F" w:rsidRPr="00DE5F5E" w14:paraId="430F8025" w14:textId="77777777" w:rsidTr="4853E582">
        <w:tblPrEx>
          <w:tblCellMar>
            <w:top w:w="28" w:type="dxa"/>
            <w:bottom w:w="28" w:type="dxa"/>
          </w:tblCellMar>
        </w:tblPrEx>
        <w:trPr>
          <w:trHeight w:val="205"/>
        </w:trPr>
        <w:tc>
          <w:tcPr>
            <w:tcW w:w="10349" w:type="dxa"/>
            <w:gridSpan w:val="4"/>
            <w:vAlign w:val="center"/>
          </w:tcPr>
          <w:p w14:paraId="4D72AACE" w14:textId="1A14022E" w:rsidR="00CF40A7" w:rsidRPr="00DE5F5E" w:rsidRDefault="00CF40A7" w:rsidP="00314B88">
            <w:pPr>
              <w:rPr>
                <w:rFonts w:cstheme="minorHAnsi"/>
                <w:b/>
                <w:color w:val="595959"/>
                <w:sz w:val="20"/>
                <w:szCs w:val="20"/>
              </w:rPr>
            </w:pPr>
            <w:r w:rsidRPr="00DE5F5E">
              <w:rPr>
                <w:rFonts w:cstheme="minorHAnsi"/>
                <w:b/>
                <w:color w:val="595959"/>
                <w:sz w:val="20"/>
                <w:szCs w:val="20"/>
              </w:rPr>
              <w:t>RECR (if appropriate)</w:t>
            </w:r>
            <w:r w:rsidR="007C29CB" w:rsidRPr="00DE5F5E">
              <w:rPr>
                <w:rFonts w:cstheme="minorHAnsi"/>
                <w:b/>
                <w:color w:val="595959"/>
                <w:sz w:val="20"/>
                <w:szCs w:val="20"/>
              </w:rPr>
              <w:t>:</w:t>
            </w:r>
          </w:p>
        </w:tc>
      </w:tr>
      <w:tr w:rsidR="00A95E6F" w:rsidRPr="00DE5F5E" w14:paraId="44B4C9B9" w14:textId="77777777" w:rsidTr="4853E582">
        <w:tblPrEx>
          <w:tblCellMar>
            <w:top w:w="28" w:type="dxa"/>
            <w:bottom w:w="28" w:type="dxa"/>
          </w:tblCellMar>
        </w:tblPrEx>
        <w:trPr>
          <w:trHeight w:val="295"/>
        </w:trPr>
        <w:tc>
          <w:tcPr>
            <w:tcW w:w="10349" w:type="dxa"/>
            <w:gridSpan w:val="4"/>
            <w:vAlign w:val="center"/>
          </w:tcPr>
          <w:p w14:paraId="44B3E714" w14:textId="4F66DA10" w:rsidR="00CF40A7" w:rsidRPr="00DE5F5E" w:rsidRDefault="00CF40A7" w:rsidP="00314B88">
            <w:pPr>
              <w:rPr>
                <w:rFonts w:cstheme="minorHAnsi"/>
                <w:b/>
                <w:color w:val="595959"/>
                <w:sz w:val="20"/>
                <w:szCs w:val="20"/>
              </w:rPr>
            </w:pPr>
            <w:r w:rsidRPr="00DE5F5E">
              <w:rPr>
                <w:rFonts w:cstheme="minorHAnsi"/>
                <w:b/>
                <w:color w:val="595959"/>
                <w:sz w:val="20"/>
                <w:szCs w:val="20"/>
              </w:rPr>
              <w:t>Linked SIP/PEF Priority</w:t>
            </w:r>
            <w:r w:rsidR="00E97C3A" w:rsidRPr="00DE5F5E">
              <w:rPr>
                <w:rFonts w:cstheme="minorHAnsi"/>
                <w:b/>
                <w:color w:val="595959"/>
                <w:sz w:val="20"/>
                <w:szCs w:val="20"/>
              </w:rPr>
              <w:t xml:space="preserve"> (if applicable):</w:t>
            </w:r>
          </w:p>
        </w:tc>
      </w:tr>
      <w:tr w:rsidR="007413A8" w:rsidRPr="00DE5F5E" w14:paraId="2D2A3D38" w14:textId="77777777" w:rsidTr="4853E582">
        <w:tblPrEx>
          <w:tblCellMar>
            <w:top w:w="28" w:type="dxa"/>
            <w:bottom w:w="28" w:type="dxa"/>
          </w:tblCellMar>
        </w:tblPrEx>
        <w:trPr>
          <w:trHeight w:val="191"/>
        </w:trPr>
        <w:tc>
          <w:tcPr>
            <w:tcW w:w="10349" w:type="dxa"/>
            <w:gridSpan w:val="4"/>
            <w:shd w:val="clear" w:color="auto" w:fill="FBE4D5" w:themeFill="accent2" w:themeFillTint="33"/>
            <w:vAlign w:val="center"/>
          </w:tcPr>
          <w:p w14:paraId="497BCB12" w14:textId="0CBF44B4" w:rsidR="00031B9A" w:rsidRPr="00DE5F5E" w:rsidRDefault="00031B9A" w:rsidP="00314B88">
            <w:pPr>
              <w:rPr>
                <w:rFonts w:cstheme="minorHAnsi"/>
                <w:b/>
                <w:color w:val="595959"/>
                <w:sz w:val="24"/>
                <w:szCs w:val="28"/>
              </w:rPr>
            </w:pPr>
            <w:r w:rsidRPr="00DE5F5E">
              <w:rPr>
                <w:rFonts w:cstheme="minorHAnsi"/>
                <w:b/>
                <w:color w:val="595959"/>
                <w:sz w:val="24"/>
                <w:szCs w:val="28"/>
              </w:rPr>
              <w:t>How well are you doing?</w:t>
            </w:r>
            <w:r w:rsidR="00E7317E" w:rsidRPr="00DE5F5E">
              <w:rPr>
                <w:rFonts w:cstheme="minorHAnsi"/>
                <w:b/>
                <w:color w:val="595959"/>
                <w:sz w:val="24"/>
                <w:szCs w:val="28"/>
              </w:rPr>
              <w:t xml:space="preserve"> </w:t>
            </w:r>
            <w:r w:rsidRPr="00DE5F5E">
              <w:rPr>
                <w:rFonts w:cstheme="minorHAnsi"/>
                <w:b/>
                <w:color w:val="595959"/>
                <w:sz w:val="24"/>
                <w:szCs w:val="28"/>
              </w:rPr>
              <w:t>What’s working well for your learners?</w:t>
            </w:r>
            <w:r w:rsidRPr="00DE5F5E">
              <w:rPr>
                <w:rFonts w:cstheme="minorHAnsi"/>
                <w:b/>
                <w:color w:val="595959"/>
                <w:sz w:val="24"/>
                <w:szCs w:val="28"/>
              </w:rPr>
              <w:tab/>
            </w:r>
          </w:p>
        </w:tc>
      </w:tr>
      <w:tr w:rsidR="00A95E6F" w:rsidRPr="00DE5F5E" w14:paraId="583BDEBF" w14:textId="77777777" w:rsidTr="4853E582">
        <w:tblPrEx>
          <w:tblCellMar>
            <w:top w:w="28" w:type="dxa"/>
            <w:bottom w:w="28" w:type="dxa"/>
          </w:tblCellMar>
        </w:tblPrEx>
        <w:trPr>
          <w:trHeight w:val="627"/>
        </w:trPr>
        <w:tc>
          <w:tcPr>
            <w:tcW w:w="10349" w:type="dxa"/>
            <w:gridSpan w:val="4"/>
            <w:vAlign w:val="center"/>
          </w:tcPr>
          <w:p w14:paraId="2F206603" w14:textId="77777777" w:rsidR="00E74F5F" w:rsidRPr="00853E38" w:rsidRDefault="00E74F5F" w:rsidP="00F21859">
            <w:pPr>
              <w:pStyle w:val="ListParagraph"/>
              <w:numPr>
                <w:ilvl w:val="0"/>
                <w:numId w:val="4"/>
              </w:numPr>
              <w:rPr>
                <w:rFonts w:cstheme="minorHAnsi"/>
                <w:b/>
              </w:rPr>
            </w:pPr>
            <w:r w:rsidRPr="00853E38">
              <w:rPr>
                <w:rFonts w:cstheme="minorHAnsi"/>
              </w:rPr>
              <w:t>A developing culture of children’s rights is beginning to show within our established culture of nurture and positive relationships; we are working towards gold RRS status.</w:t>
            </w:r>
          </w:p>
          <w:p w14:paraId="08F65BE8" w14:textId="77777777" w:rsidR="00E74F5F" w:rsidRPr="00853E38" w:rsidRDefault="00E74F5F" w:rsidP="00F21859">
            <w:pPr>
              <w:pStyle w:val="ListParagraph"/>
              <w:numPr>
                <w:ilvl w:val="0"/>
                <w:numId w:val="4"/>
              </w:numPr>
              <w:rPr>
                <w:rFonts w:cstheme="minorHAnsi"/>
                <w:b/>
              </w:rPr>
            </w:pPr>
            <w:r w:rsidRPr="00853E38">
              <w:rPr>
                <w:rFonts w:cstheme="minorHAnsi"/>
              </w:rPr>
              <w:t>Learners are able to select from a range of resources, including digital, to support their learning across the curriculum.  There is very high engagement in most areas of the curriculum.  Most learners feel they have a say in what resources they have available to them.</w:t>
            </w:r>
          </w:p>
          <w:p w14:paraId="6E308C73" w14:textId="77777777" w:rsidR="00E74F5F" w:rsidRPr="00853E38" w:rsidRDefault="00E74F5F" w:rsidP="00F21859">
            <w:pPr>
              <w:pStyle w:val="ListParagraph"/>
              <w:numPr>
                <w:ilvl w:val="0"/>
                <w:numId w:val="4"/>
              </w:numPr>
              <w:rPr>
                <w:rFonts w:cstheme="minorHAnsi"/>
                <w:b/>
              </w:rPr>
            </w:pPr>
            <w:r w:rsidRPr="00853E38">
              <w:rPr>
                <w:rFonts w:cstheme="minorHAnsi"/>
              </w:rPr>
              <w:t>We make use of Brownsburn local nature reserve and loose parts play within our grounds as part of our approach to outdoor learning.</w:t>
            </w:r>
          </w:p>
          <w:p w14:paraId="57890852" w14:textId="4DB3CDD2" w:rsidR="00E74F5F" w:rsidRPr="00853E38" w:rsidRDefault="00E74F5F" w:rsidP="00F21859">
            <w:pPr>
              <w:pStyle w:val="ListParagraph"/>
              <w:numPr>
                <w:ilvl w:val="0"/>
                <w:numId w:val="4"/>
              </w:numPr>
              <w:rPr>
                <w:rFonts w:cstheme="minorHAnsi"/>
                <w:b/>
              </w:rPr>
            </w:pPr>
            <w:r w:rsidRPr="00853E38">
              <w:rPr>
                <w:rFonts w:cstheme="minorHAnsi"/>
              </w:rPr>
              <w:t>Appropriate support and challenge provided through Play/</w:t>
            </w:r>
            <w:r w:rsidR="00C44A17" w:rsidRPr="00853E38">
              <w:rPr>
                <w:rFonts w:cstheme="minorHAnsi"/>
              </w:rPr>
              <w:t>Enquiry</w:t>
            </w:r>
            <w:r w:rsidRPr="00853E38">
              <w:rPr>
                <w:rFonts w:cstheme="minorHAnsi"/>
              </w:rPr>
              <w:t xml:space="preserve"> pedagogy, as well as opportunities for learner independence and creativity.  Almost all learners feel they have a say in how they complete activities.</w:t>
            </w:r>
          </w:p>
          <w:p w14:paraId="3F110509" w14:textId="77777777" w:rsidR="00E74F5F" w:rsidRPr="00853E38" w:rsidRDefault="00E74F5F" w:rsidP="00F21859">
            <w:pPr>
              <w:pStyle w:val="ListParagraph"/>
              <w:numPr>
                <w:ilvl w:val="0"/>
                <w:numId w:val="4"/>
              </w:numPr>
              <w:rPr>
                <w:rFonts w:cstheme="minorHAnsi"/>
                <w:b/>
              </w:rPr>
            </w:pPr>
            <w:r w:rsidRPr="00853E38">
              <w:rPr>
                <w:rFonts w:cstheme="minorHAnsi"/>
              </w:rPr>
              <w:t>All staff are invested in the pedagogical developments and continue to develop practice.</w:t>
            </w:r>
          </w:p>
          <w:p w14:paraId="0AFAFC8B" w14:textId="77777777" w:rsidR="00E74F5F" w:rsidRPr="00853E38" w:rsidRDefault="00E74F5F" w:rsidP="00F21859">
            <w:pPr>
              <w:pStyle w:val="ListParagraph"/>
              <w:numPr>
                <w:ilvl w:val="0"/>
                <w:numId w:val="4"/>
              </w:numPr>
              <w:rPr>
                <w:rFonts w:cstheme="minorHAnsi"/>
                <w:b/>
              </w:rPr>
            </w:pPr>
            <w:r w:rsidRPr="00853E38">
              <w:rPr>
                <w:rFonts w:cstheme="minorHAnsi"/>
              </w:rPr>
              <w:t>Assessment of progress is increasingly robust and leads to improved pace and challenge for learners.</w:t>
            </w:r>
          </w:p>
          <w:p w14:paraId="59B724E8" w14:textId="77777777" w:rsidR="00E74F5F" w:rsidRPr="00853E38" w:rsidRDefault="00E74F5F" w:rsidP="00F21859">
            <w:pPr>
              <w:pStyle w:val="ListParagraph"/>
              <w:numPr>
                <w:ilvl w:val="0"/>
                <w:numId w:val="4"/>
              </w:numPr>
              <w:rPr>
                <w:rFonts w:cstheme="minorHAnsi"/>
                <w:b/>
              </w:rPr>
            </w:pPr>
            <w:r w:rsidRPr="00853E38">
              <w:rPr>
                <w:rFonts w:cstheme="minorHAnsi"/>
                <w:bCs/>
              </w:rPr>
              <w:t xml:space="preserve">Learners have their opinions listened to when learning is planned.  Almost all leaners feel they have a say in what they learn and how they complete activities. </w:t>
            </w:r>
          </w:p>
          <w:p w14:paraId="06A2C9C3" w14:textId="782222AB" w:rsidR="00466D3A" w:rsidRPr="00853E38" w:rsidRDefault="00FD205B" w:rsidP="00F21859">
            <w:pPr>
              <w:pStyle w:val="ListParagraph"/>
              <w:numPr>
                <w:ilvl w:val="0"/>
                <w:numId w:val="4"/>
              </w:numPr>
              <w:rPr>
                <w:rFonts w:cstheme="minorHAnsi"/>
                <w:b/>
              </w:rPr>
            </w:pPr>
            <w:r w:rsidRPr="00853E38">
              <w:rPr>
                <w:rFonts w:cstheme="minorHAnsi"/>
                <w:bCs/>
              </w:rPr>
              <w:t xml:space="preserve">All staff are able to create </w:t>
            </w:r>
            <w:r w:rsidR="00BB2AB9" w:rsidRPr="00853E38">
              <w:rPr>
                <w:rFonts w:cstheme="minorHAnsi"/>
                <w:bCs/>
              </w:rPr>
              <w:t>high-quality learning intentions and success criteria</w:t>
            </w:r>
            <w:r w:rsidR="0061600B" w:rsidRPr="00853E38">
              <w:rPr>
                <w:rFonts w:cstheme="minorHAnsi"/>
                <w:bCs/>
              </w:rPr>
              <w:t>.</w:t>
            </w:r>
          </w:p>
          <w:p w14:paraId="620FABE6" w14:textId="77777777" w:rsidR="00E74F5F" w:rsidRPr="00853E38" w:rsidRDefault="00E74F5F" w:rsidP="00F21859">
            <w:pPr>
              <w:pStyle w:val="ListParagraph"/>
              <w:numPr>
                <w:ilvl w:val="0"/>
                <w:numId w:val="4"/>
              </w:numPr>
              <w:rPr>
                <w:rFonts w:cstheme="minorHAnsi"/>
                <w:b/>
              </w:rPr>
            </w:pPr>
            <w:r w:rsidRPr="00853E38">
              <w:rPr>
                <w:rFonts w:cstheme="minorHAnsi"/>
              </w:rPr>
              <w:t>Tracking Meetings provide an effective forum for sharing progress and identifying next steps.</w:t>
            </w:r>
          </w:p>
          <w:p w14:paraId="308FAD45" w14:textId="77777777" w:rsidR="00031B9A" w:rsidRPr="00853E38" w:rsidRDefault="00E74F5F" w:rsidP="00F21859">
            <w:pPr>
              <w:pStyle w:val="ListParagraph"/>
              <w:numPr>
                <w:ilvl w:val="0"/>
                <w:numId w:val="4"/>
              </w:numPr>
              <w:rPr>
                <w:rFonts w:cstheme="minorHAnsi"/>
                <w:b/>
                <w:sz w:val="24"/>
                <w:szCs w:val="28"/>
              </w:rPr>
            </w:pPr>
            <w:r w:rsidRPr="00853E38">
              <w:rPr>
                <w:rFonts w:cstheme="minorHAnsi"/>
              </w:rPr>
              <w:t>Learners’ achievements out of school are recognised and account is taken of participation in groups and activities out of school.</w:t>
            </w:r>
          </w:p>
          <w:p w14:paraId="0DA5A113" w14:textId="77777777" w:rsidR="00F21859" w:rsidRPr="00853E38" w:rsidRDefault="00AA1D0B" w:rsidP="4853E582">
            <w:pPr>
              <w:pStyle w:val="ListParagraph"/>
              <w:numPr>
                <w:ilvl w:val="0"/>
                <w:numId w:val="4"/>
              </w:numPr>
              <w:rPr>
                <w:rFonts w:cstheme="minorHAnsi"/>
                <w:b/>
                <w:bCs/>
              </w:rPr>
            </w:pPr>
            <w:r w:rsidRPr="00853E38">
              <w:rPr>
                <w:rFonts w:cstheme="minorHAnsi"/>
              </w:rPr>
              <w:t xml:space="preserve">Use of Book Creator has been </w:t>
            </w:r>
            <w:r w:rsidR="00F21859" w:rsidRPr="00853E38">
              <w:rPr>
                <w:rFonts w:cstheme="minorHAnsi"/>
              </w:rPr>
              <w:t>develop</w:t>
            </w:r>
            <w:r w:rsidRPr="00853E38">
              <w:rPr>
                <w:rFonts w:cstheme="minorHAnsi"/>
              </w:rPr>
              <w:t>ed</w:t>
            </w:r>
            <w:r w:rsidR="00F21859" w:rsidRPr="00853E38">
              <w:rPr>
                <w:rFonts w:cstheme="minorHAnsi"/>
              </w:rPr>
              <w:t xml:space="preserve"> to share learning journeys with parents and carers.</w:t>
            </w:r>
          </w:p>
          <w:p w14:paraId="0C6288E7" w14:textId="77777777" w:rsidR="00853E38" w:rsidRPr="00853E38" w:rsidRDefault="00853E38" w:rsidP="00853E38">
            <w:pPr>
              <w:pStyle w:val="ListParagraph"/>
              <w:rPr>
                <w:rFonts w:cstheme="minorHAnsi"/>
                <w:b/>
                <w:bCs/>
              </w:rPr>
            </w:pPr>
          </w:p>
          <w:p w14:paraId="5BAB949D" w14:textId="36538DD0" w:rsidR="00401F5C" w:rsidRPr="00853E38" w:rsidRDefault="00853E38" w:rsidP="4853E582">
            <w:pPr>
              <w:rPr>
                <w:rFonts w:cstheme="minorHAnsi"/>
                <w:b/>
                <w:bCs/>
                <w:color w:val="FF0000"/>
              </w:rPr>
            </w:pPr>
            <w:r w:rsidRPr="00853E38">
              <w:rPr>
                <w:rFonts w:cstheme="minorHAnsi"/>
                <w:b/>
                <w:bCs/>
                <w:color w:val="FF0000"/>
              </w:rPr>
              <w:t>Children Play and Learn: Learning, Teaching and Assessment</w:t>
            </w:r>
          </w:p>
          <w:p w14:paraId="5F48A323" w14:textId="09652BD7" w:rsidR="00401F5C" w:rsidRPr="00853E38" w:rsidRDefault="1DAE3F5A" w:rsidP="4853E582">
            <w:pPr>
              <w:pStyle w:val="ListParagraph"/>
              <w:numPr>
                <w:ilvl w:val="0"/>
                <w:numId w:val="26"/>
              </w:numPr>
              <w:rPr>
                <w:rFonts w:cstheme="minorHAnsi"/>
                <w:color w:val="FF0000"/>
              </w:rPr>
            </w:pPr>
            <w:r w:rsidRPr="00853E38">
              <w:rPr>
                <w:rFonts w:cstheme="minorHAnsi"/>
                <w:color w:val="FF0000"/>
              </w:rPr>
              <w:t>All staff have developed positive relationships with returning and new children and are attuned to their needs and interests</w:t>
            </w:r>
            <w:r w:rsidR="28F9C818" w:rsidRPr="00853E38">
              <w:rPr>
                <w:rFonts w:cstheme="minorHAnsi"/>
                <w:color w:val="FF0000"/>
              </w:rPr>
              <w:t>.</w:t>
            </w:r>
            <w:r w:rsidRPr="00853E38">
              <w:rPr>
                <w:rFonts w:cstheme="minorHAnsi"/>
                <w:color w:val="FF0000"/>
              </w:rPr>
              <w:t xml:space="preserve"> </w:t>
            </w:r>
          </w:p>
          <w:p w14:paraId="58C8DB4F" w14:textId="69804361" w:rsidR="00401F5C" w:rsidRPr="00853E38" w:rsidRDefault="11B0FAE6" w:rsidP="4853E582">
            <w:pPr>
              <w:pStyle w:val="ListParagraph"/>
              <w:numPr>
                <w:ilvl w:val="0"/>
                <w:numId w:val="26"/>
              </w:numPr>
              <w:rPr>
                <w:rFonts w:cstheme="minorHAnsi"/>
                <w:color w:val="FF0000"/>
              </w:rPr>
            </w:pPr>
            <w:r w:rsidRPr="00853E38">
              <w:rPr>
                <w:rFonts w:cstheme="minorHAnsi"/>
                <w:color w:val="FF0000"/>
              </w:rPr>
              <w:t>New planning processes have been implemented to ensure a balance o</w:t>
            </w:r>
            <w:r w:rsidR="7E2CED3F" w:rsidRPr="00853E38">
              <w:rPr>
                <w:rFonts w:cstheme="minorHAnsi"/>
                <w:color w:val="FF0000"/>
              </w:rPr>
              <w:t xml:space="preserve">f intentional and responsive planning which reflects children’s voice. </w:t>
            </w:r>
          </w:p>
          <w:p w14:paraId="2F6C58E3" w14:textId="4E2D98CC" w:rsidR="00401F5C" w:rsidRPr="00853E38" w:rsidRDefault="60C2E673" w:rsidP="4853E582">
            <w:pPr>
              <w:pStyle w:val="ListParagraph"/>
              <w:numPr>
                <w:ilvl w:val="0"/>
                <w:numId w:val="26"/>
              </w:numPr>
              <w:rPr>
                <w:rFonts w:cstheme="minorHAnsi"/>
                <w:color w:val="FF0000"/>
              </w:rPr>
            </w:pPr>
            <w:r w:rsidRPr="00853E38">
              <w:rPr>
                <w:rFonts w:cstheme="minorHAnsi"/>
                <w:color w:val="FF0000"/>
              </w:rPr>
              <w:t>Children experience consistent transitions throughout their day with</w:t>
            </w:r>
            <w:r w:rsidR="70542808" w:rsidRPr="00853E38">
              <w:rPr>
                <w:rFonts w:cstheme="minorHAnsi"/>
                <w:color w:val="FF0000"/>
              </w:rPr>
              <w:t xml:space="preserve"> </w:t>
            </w:r>
            <w:r w:rsidR="6279E48B" w:rsidRPr="00853E38">
              <w:rPr>
                <w:rFonts w:cstheme="minorHAnsi"/>
                <w:color w:val="FF0000"/>
              </w:rPr>
              <w:t xml:space="preserve">opportunity for </w:t>
            </w:r>
            <w:r w:rsidR="70542808" w:rsidRPr="00853E38">
              <w:rPr>
                <w:rFonts w:cstheme="minorHAnsi"/>
                <w:color w:val="FF0000"/>
              </w:rPr>
              <w:t>daily</w:t>
            </w:r>
            <w:r w:rsidRPr="00853E38">
              <w:rPr>
                <w:rFonts w:cstheme="minorHAnsi"/>
                <w:color w:val="FF0000"/>
              </w:rPr>
              <w:t xml:space="preserve"> communication</w:t>
            </w:r>
            <w:r w:rsidR="177DE99A" w:rsidRPr="00853E38">
              <w:rPr>
                <w:rFonts w:cstheme="minorHAnsi"/>
                <w:color w:val="FF0000"/>
              </w:rPr>
              <w:t xml:space="preserve"> </w:t>
            </w:r>
            <w:r w:rsidRPr="00853E38">
              <w:rPr>
                <w:rFonts w:cstheme="minorHAnsi"/>
                <w:color w:val="FF0000"/>
              </w:rPr>
              <w:t>with</w:t>
            </w:r>
            <w:r w:rsidR="4FC3A893" w:rsidRPr="00853E38">
              <w:rPr>
                <w:rFonts w:cstheme="minorHAnsi"/>
                <w:color w:val="FF0000"/>
              </w:rPr>
              <w:t xml:space="preserve"> families.</w:t>
            </w:r>
            <w:r w:rsidRPr="00853E38">
              <w:rPr>
                <w:rFonts w:cstheme="minorHAnsi"/>
                <w:color w:val="FF0000"/>
              </w:rPr>
              <w:t xml:space="preserve"> </w:t>
            </w:r>
          </w:p>
          <w:p w14:paraId="6532C0E0" w14:textId="7DD3A19B" w:rsidR="00401F5C" w:rsidRPr="00853E38" w:rsidRDefault="7E2CED3F" w:rsidP="4853E582">
            <w:pPr>
              <w:pStyle w:val="ListParagraph"/>
              <w:numPr>
                <w:ilvl w:val="0"/>
                <w:numId w:val="26"/>
              </w:numPr>
              <w:rPr>
                <w:rFonts w:cstheme="minorHAnsi"/>
                <w:color w:val="FF0000"/>
              </w:rPr>
            </w:pPr>
            <w:r w:rsidRPr="00853E38">
              <w:rPr>
                <w:rFonts w:cstheme="minorHAnsi"/>
                <w:color w:val="FF0000"/>
              </w:rPr>
              <w:t xml:space="preserve"> </w:t>
            </w:r>
            <w:r w:rsidR="4627FF3F" w:rsidRPr="00853E38">
              <w:rPr>
                <w:rFonts w:cstheme="minorHAnsi"/>
                <w:color w:val="FF0000"/>
              </w:rPr>
              <w:t xml:space="preserve">Our environment provides children with open-ended </w:t>
            </w:r>
            <w:r w:rsidR="4227A7B2" w:rsidRPr="00853E38">
              <w:rPr>
                <w:rFonts w:cstheme="minorHAnsi"/>
                <w:color w:val="FF0000"/>
              </w:rPr>
              <w:t>opportunities</w:t>
            </w:r>
            <w:r w:rsidR="4627FF3F" w:rsidRPr="00853E38">
              <w:rPr>
                <w:rFonts w:cstheme="minorHAnsi"/>
                <w:color w:val="FF0000"/>
              </w:rPr>
              <w:t xml:space="preserve"> which they can access freely throughout the day</w:t>
            </w:r>
            <w:r w:rsidR="0063A9FE" w:rsidRPr="00853E38">
              <w:rPr>
                <w:rFonts w:cstheme="minorHAnsi"/>
                <w:color w:val="FF0000"/>
              </w:rPr>
              <w:t xml:space="preserve"> with our</w:t>
            </w:r>
            <w:r w:rsidR="4627FF3F" w:rsidRPr="00853E38">
              <w:rPr>
                <w:rFonts w:cstheme="minorHAnsi"/>
                <w:color w:val="FF0000"/>
              </w:rPr>
              <w:t xml:space="preserve"> outdoor space </w:t>
            </w:r>
            <w:r w:rsidR="10FE3156" w:rsidRPr="00853E38">
              <w:rPr>
                <w:rFonts w:cstheme="minorHAnsi"/>
                <w:color w:val="FF0000"/>
              </w:rPr>
              <w:t>able to be</w:t>
            </w:r>
            <w:r w:rsidR="184452DE" w:rsidRPr="00853E38">
              <w:rPr>
                <w:rFonts w:cstheme="minorHAnsi"/>
                <w:color w:val="FF0000"/>
              </w:rPr>
              <w:t xml:space="preserve"> accessed independently</w:t>
            </w:r>
            <w:r w:rsidR="61281CE8" w:rsidRPr="00853E38">
              <w:rPr>
                <w:rFonts w:cstheme="minorHAnsi"/>
                <w:color w:val="FF0000"/>
              </w:rPr>
              <w:t xml:space="preserve">. All areas within the nursery reflect the children’s learning needs and interests. </w:t>
            </w:r>
          </w:p>
          <w:p w14:paraId="2F69EA02" w14:textId="6ACDA53E" w:rsidR="00401F5C" w:rsidRPr="00853E38" w:rsidRDefault="5E470CC4" w:rsidP="4853E582">
            <w:pPr>
              <w:pStyle w:val="ListParagraph"/>
              <w:numPr>
                <w:ilvl w:val="0"/>
                <w:numId w:val="26"/>
              </w:numPr>
              <w:rPr>
                <w:rFonts w:cstheme="minorHAnsi"/>
                <w:color w:val="FF0000"/>
              </w:rPr>
            </w:pPr>
            <w:r w:rsidRPr="00853E38">
              <w:rPr>
                <w:rFonts w:cstheme="minorHAnsi"/>
                <w:color w:val="FF0000"/>
              </w:rPr>
              <w:t>Assessment evidence is gathered by all staff and documented in Floor Books, PLPs, GIRFM</w:t>
            </w:r>
            <w:r w:rsidR="009A1521">
              <w:rPr>
                <w:rFonts w:cstheme="minorHAnsi"/>
                <w:color w:val="FF0000"/>
              </w:rPr>
              <w:t>E</w:t>
            </w:r>
            <w:r w:rsidRPr="00853E38">
              <w:rPr>
                <w:rFonts w:cstheme="minorHAnsi"/>
                <w:color w:val="FF0000"/>
              </w:rPr>
              <w:t xml:space="preserve">s and Learning Journals. The assessment </w:t>
            </w:r>
            <w:r w:rsidR="7FEDC14A" w:rsidRPr="00853E38">
              <w:rPr>
                <w:rFonts w:cstheme="minorHAnsi"/>
                <w:color w:val="FF0000"/>
              </w:rPr>
              <w:t xml:space="preserve">evidence is </w:t>
            </w:r>
            <w:r w:rsidR="7AA47E5F" w:rsidRPr="00853E38">
              <w:rPr>
                <w:rFonts w:cstheme="minorHAnsi"/>
                <w:color w:val="FF0000"/>
              </w:rPr>
              <w:t xml:space="preserve">discussed at planning blocks and used to identify next steps for individuals/groups of children. </w:t>
            </w:r>
            <w:r w:rsidR="78FF106E" w:rsidRPr="00853E38">
              <w:rPr>
                <w:rFonts w:cstheme="minorHAnsi"/>
                <w:color w:val="FF0000"/>
              </w:rPr>
              <w:t>Assessment evidence is shared with parents though Learning Journals and PLPs and</w:t>
            </w:r>
            <w:r w:rsidR="59083F15" w:rsidRPr="00853E38">
              <w:rPr>
                <w:rFonts w:cstheme="minorHAnsi"/>
                <w:color w:val="FF0000"/>
              </w:rPr>
              <w:t xml:space="preserve"> is discussed </w:t>
            </w:r>
            <w:r w:rsidR="08C2436F" w:rsidRPr="00853E38">
              <w:rPr>
                <w:rFonts w:cstheme="minorHAnsi"/>
                <w:color w:val="FF0000"/>
              </w:rPr>
              <w:t xml:space="preserve">at </w:t>
            </w:r>
            <w:r w:rsidR="78FF106E" w:rsidRPr="00853E38">
              <w:rPr>
                <w:rFonts w:cstheme="minorHAnsi"/>
                <w:color w:val="FF0000"/>
              </w:rPr>
              <w:t>2 formal parent consultations and regular PLP check</w:t>
            </w:r>
            <w:r w:rsidR="001E0ECC">
              <w:rPr>
                <w:rFonts w:cstheme="minorHAnsi"/>
                <w:color w:val="FF0000"/>
              </w:rPr>
              <w:t>-</w:t>
            </w:r>
            <w:r w:rsidR="78FF106E" w:rsidRPr="00853E38">
              <w:rPr>
                <w:rFonts w:cstheme="minorHAnsi"/>
                <w:color w:val="FF0000"/>
              </w:rPr>
              <w:t xml:space="preserve">ins. </w:t>
            </w:r>
          </w:p>
          <w:p w14:paraId="48FACA9E" w14:textId="5316CAF3" w:rsidR="00401F5C" w:rsidRPr="00853E38" w:rsidRDefault="00401F5C" w:rsidP="4853E582">
            <w:pPr>
              <w:rPr>
                <w:rFonts w:cstheme="minorHAnsi"/>
                <w:color w:val="FF0000"/>
              </w:rPr>
            </w:pPr>
          </w:p>
        </w:tc>
      </w:tr>
      <w:tr w:rsidR="007413A8" w:rsidRPr="00DE5F5E" w14:paraId="291B9568" w14:textId="77777777" w:rsidTr="4853E582">
        <w:tblPrEx>
          <w:tblCellMar>
            <w:top w:w="28" w:type="dxa"/>
            <w:bottom w:w="28" w:type="dxa"/>
          </w:tblCellMar>
        </w:tblPrEx>
        <w:trPr>
          <w:trHeight w:val="277"/>
        </w:trPr>
        <w:tc>
          <w:tcPr>
            <w:tcW w:w="10349" w:type="dxa"/>
            <w:gridSpan w:val="4"/>
            <w:shd w:val="clear" w:color="auto" w:fill="FBE4D5" w:themeFill="accent2" w:themeFillTint="33"/>
            <w:vAlign w:val="center"/>
          </w:tcPr>
          <w:p w14:paraId="3F11CE13" w14:textId="25F19BAE" w:rsidR="00031B9A" w:rsidRPr="00DE5F5E" w:rsidRDefault="00031B9A" w:rsidP="00314B88">
            <w:pPr>
              <w:rPr>
                <w:rFonts w:cstheme="minorHAnsi"/>
                <w:b/>
                <w:color w:val="595959"/>
                <w:sz w:val="24"/>
                <w:szCs w:val="28"/>
              </w:rPr>
            </w:pPr>
            <w:r w:rsidRPr="00DE5F5E">
              <w:rPr>
                <w:rFonts w:cstheme="minorHAnsi"/>
                <w:b/>
                <w:color w:val="595959"/>
                <w:sz w:val="24"/>
                <w:szCs w:val="28"/>
              </w:rPr>
              <w:lastRenderedPageBreak/>
              <w:t>How do you know?</w:t>
            </w:r>
            <w:r w:rsidR="00E7317E" w:rsidRPr="00DE5F5E">
              <w:rPr>
                <w:rFonts w:cstheme="minorHAnsi"/>
                <w:b/>
                <w:color w:val="595959"/>
                <w:sz w:val="24"/>
                <w:szCs w:val="28"/>
              </w:rPr>
              <w:t xml:space="preserve"> </w:t>
            </w:r>
            <w:r w:rsidRPr="00DE5F5E">
              <w:rPr>
                <w:rFonts w:cstheme="minorHAnsi"/>
                <w:b/>
                <w:color w:val="595959"/>
                <w:sz w:val="24"/>
                <w:szCs w:val="28"/>
              </w:rPr>
              <w:t>What evidence do you have of positive impact on learners?</w:t>
            </w:r>
            <w:r w:rsidRPr="00DE5F5E">
              <w:rPr>
                <w:rFonts w:cstheme="minorHAnsi"/>
                <w:b/>
                <w:color w:val="595959"/>
                <w:sz w:val="24"/>
                <w:szCs w:val="28"/>
              </w:rPr>
              <w:tab/>
            </w:r>
          </w:p>
        </w:tc>
      </w:tr>
      <w:tr w:rsidR="00A95E6F" w:rsidRPr="00DE5F5E" w14:paraId="00C45216" w14:textId="77777777" w:rsidTr="4853E582">
        <w:tblPrEx>
          <w:tblCellMar>
            <w:top w:w="28" w:type="dxa"/>
            <w:bottom w:w="28" w:type="dxa"/>
          </w:tblCellMar>
        </w:tblPrEx>
        <w:trPr>
          <w:trHeight w:val="627"/>
        </w:trPr>
        <w:tc>
          <w:tcPr>
            <w:tcW w:w="10349" w:type="dxa"/>
            <w:gridSpan w:val="4"/>
            <w:vAlign w:val="center"/>
          </w:tcPr>
          <w:p w14:paraId="3396682B" w14:textId="77777777" w:rsidR="000D5FD3" w:rsidRPr="00853E38" w:rsidRDefault="000D5FD3" w:rsidP="000D5FD3">
            <w:pPr>
              <w:pStyle w:val="ListParagraph"/>
              <w:numPr>
                <w:ilvl w:val="0"/>
                <w:numId w:val="1"/>
              </w:numPr>
              <w:rPr>
                <w:rFonts w:cstheme="minorHAnsi"/>
                <w:szCs w:val="24"/>
              </w:rPr>
            </w:pPr>
            <w:r w:rsidRPr="00853E38">
              <w:rPr>
                <w:rFonts w:cstheme="minorHAnsi"/>
                <w:szCs w:val="24"/>
              </w:rPr>
              <w:t>Achieved UNCRC Silver Award in September 2023, now working towards gold.</w:t>
            </w:r>
          </w:p>
          <w:p w14:paraId="2C271868" w14:textId="77777777" w:rsidR="000D5FD3" w:rsidRPr="00853E38" w:rsidRDefault="000D5FD3" w:rsidP="000D5FD3">
            <w:pPr>
              <w:pStyle w:val="ListParagraph"/>
              <w:numPr>
                <w:ilvl w:val="0"/>
                <w:numId w:val="1"/>
              </w:numPr>
              <w:rPr>
                <w:rFonts w:cstheme="minorHAnsi"/>
                <w:szCs w:val="24"/>
              </w:rPr>
            </w:pPr>
            <w:r w:rsidRPr="00853E38">
              <w:rPr>
                <w:rFonts w:cstheme="minorHAnsi"/>
                <w:szCs w:val="24"/>
              </w:rPr>
              <w:t>Respect Me Reward achieved in September 2022.</w:t>
            </w:r>
          </w:p>
          <w:p w14:paraId="72E01F00" w14:textId="77777777" w:rsidR="000D5FD3" w:rsidRPr="00853E38" w:rsidRDefault="000D5FD3" w:rsidP="000D5FD3">
            <w:pPr>
              <w:pStyle w:val="ListParagraph"/>
              <w:numPr>
                <w:ilvl w:val="0"/>
                <w:numId w:val="1"/>
              </w:numPr>
              <w:rPr>
                <w:rFonts w:cstheme="minorHAnsi"/>
                <w:szCs w:val="24"/>
              </w:rPr>
            </w:pPr>
            <w:r w:rsidRPr="00853E38">
              <w:rPr>
                <w:rFonts w:cstheme="minorHAnsi"/>
                <w:szCs w:val="24"/>
              </w:rPr>
              <w:t>Teaching areas organised to maximise learners’ access to resources.  Observed evidence of learners making decisions about which resources they would like to use, and which are most appropriate.</w:t>
            </w:r>
          </w:p>
          <w:p w14:paraId="1B123F4F" w14:textId="77777777" w:rsidR="000D5FD3" w:rsidRPr="00853E38" w:rsidRDefault="000D5FD3" w:rsidP="000D5FD3">
            <w:pPr>
              <w:pStyle w:val="ListParagraph"/>
              <w:numPr>
                <w:ilvl w:val="0"/>
                <w:numId w:val="1"/>
              </w:numPr>
              <w:rPr>
                <w:rFonts w:cstheme="minorHAnsi"/>
                <w:szCs w:val="24"/>
              </w:rPr>
            </w:pPr>
            <w:r w:rsidRPr="00853E38">
              <w:rPr>
                <w:rFonts w:cstheme="minorHAnsi"/>
                <w:szCs w:val="24"/>
              </w:rPr>
              <w:t>Classroom observations showed almost all children engaged during the visits.</w:t>
            </w:r>
          </w:p>
          <w:p w14:paraId="26137A5D" w14:textId="36759791" w:rsidR="000D5FD3" w:rsidRPr="00853E38" w:rsidRDefault="000D5FD3" w:rsidP="000D5FD3">
            <w:pPr>
              <w:pStyle w:val="ListParagraph"/>
              <w:numPr>
                <w:ilvl w:val="0"/>
                <w:numId w:val="1"/>
              </w:numPr>
              <w:rPr>
                <w:rFonts w:cstheme="minorHAnsi"/>
                <w:szCs w:val="24"/>
              </w:rPr>
            </w:pPr>
            <w:r w:rsidRPr="00853E38">
              <w:rPr>
                <w:rFonts w:cstheme="minorHAnsi"/>
                <w:szCs w:val="24"/>
              </w:rPr>
              <w:t>Teacher feedback shows improved quality of direct instruction and formative assessment through Play/</w:t>
            </w:r>
            <w:r w:rsidR="0018084D" w:rsidRPr="00853E38">
              <w:rPr>
                <w:rFonts w:cstheme="minorHAnsi"/>
                <w:szCs w:val="24"/>
              </w:rPr>
              <w:t>enquiry</w:t>
            </w:r>
            <w:r w:rsidRPr="00853E38">
              <w:rPr>
                <w:rFonts w:cstheme="minorHAnsi"/>
                <w:szCs w:val="24"/>
              </w:rPr>
              <w:t xml:space="preserve"> approach.</w:t>
            </w:r>
          </w:p>
          <w:p w14:paraId="544A1242" w14:textId="77777777" w:rsidR="000D5FD3" w:rsidRPr="00853E38" w:rsidRDefault="000D5FD3" w:rsidP="000D5FD3">
            <w:pPr>
              <w:pStyle w:val="ListParagraph"/>
              <w:numPr>
                <w:ilvl w:val="0"/>
                <w:numId w:val="1"/>
              </w:numPr>
              <w:rPr>
                <w:rFonts w:cstheme="minorHAnsi"/>
                <w:szCs w:val="24"/>
              </w:rPr>
            </w:pPr>
            <w:r w:rsidRPr="00853E38">
              <w:rPr>
                <w:rFonts w:cstheme="minorHAnsi"/>
                <w:szCs w:val="24"/>
              </w:rPr>
              <w:t>Teacher feedback shows increased confidence in using Benchmarks to assess writing progress and increased pupil motivation.</w:t>
            </w:r>
          </w:p>
          <w:p w14:paraId="38AB4AF7" w14:textId="684282E1" w:rsidR="000D5FD3" w:rsidRPr="00853E38" w:rsidRDefault="000D5FD3" w:rsidP="000D5FD3">
            <w:pPr>
              <w:pStyle w:val="ListParagraph"/>
              <w:numPr>
                <w:ilvl w:val="0"/>
                <w:numId w:val="1"/>
              </w:numPr>
              <w:rPr>
                <w:rFonts w:cstheme="minorHAnsi"/>
                <w:szCs w:val="24"/>
              </w:rPr>
            </w:pPr>
            <w:r w:rsidRPr="00853E38">
              <w:rPr>
                <w:rFonts w:cstheme="minorHAnsi"/>
                <w:szCs w:val="24"/>
              </w:rPr>
              <w:t xml:space="preserve">Assessment evidence gathered by class teachers </w:t>
            </w:r>
            <w:r w:rsidR="004E71AF" w:rsidRPr="00853E38">
              <w:rPr>
                <w:rFonts w:cstheme="minorHAnsi"/>
                <w:szCs w:val="24"/>
              </w:rPr>
              <w:t>in accordance with the</w:t>
            </w:r>
            <w:r w:rsidRPr="00853E38">
              <w:rPr>
                <w:rFonts w:cstheme="minorHAnsi"/>
                <w:szCs w:val="24"/>
              </w:rPr>
              <w:t xml:space="preserve"> school assessment calendar activities and SNSA used to inform next steps in learning.</w:t>
            </w:r>
          </w:p>
          <w:p w14:paraId="1E67A92B" w14:textId="448C4FFC" w:rsidR="000D5FD3" w:rsidRPr="00853E38" w:rsidRDefault="000D5FD3" w:rsidP="000D5FD3">
            <w:pPr>
              <w:pStyle w:val="ListParagraph"/>
              <w:numPr>
                <w:ilvl w:val="0"/>
                <w:numId w:val="1"/>
              </w:numPr>
              <w:rPr>
                <w:rFonts w:cstheme="minorHAnsi"/>
                <w:szCs w:val="24"/>
              </w:rPr>
            </w:pPr>
            <w:r w:rsidRPr="00853E38">
              <w:rPr>
                <w:rFonts w:cstheme="minorHAnsi"/>
                <w:szCs w:val="24"/>
              </w:rPr>
              <w:t xml:space="preserve">Learners are involved in planning some of their learning in the upper school through </w:t>
            </w:r>
            <w:r w:rsidR="00EE1078" w:rsidRPr="00853E38">
              <w:rPr>
                <w:rFonts w:cstheme="minorHAnsi"/>
                <w:szCs w:val="24"/>
              </w:rPr>
              <w:t>enquiry</w:t>
            </w:r>
            <w:r w:rsidRPr="00853E38">
              <w:rPr>
                <w:rFonts w:cstheme="minorHAnsi"/>
                <w:szCs w:val="24"/>
              </w:rPr>
              <w:t>.</w:t>
            </w:r>
          </w:p>
          <w:p w14:paraId="385352BD" w14:textId="2DB11C3F" w:rsidR="0023516E" w:rsidRPr="00853E38" w:rsidRDefault="0023516E" w:rsidP="000D5FD3">
            <w:pPr>
              <w:pStyle w:val="ListParagraph"/>
              <w:numPr>
                <w:ilvl w:val="0"/>
                <w:numId w:val="1"/>
              </w:numPr>
              <w:rPr>
                <w:rFonts w:cstheme="minorHAnsi"/>
                <w:szCs w:val="24"/>
              </w:rPr>
            </w:pPr>
            <w:r w:rsidRPr="00853E38">
              <w:rPr>
                <w:rFonts w:cstheme="minorHAnsi"/>
                <w:szCs w:val="24"/>
              </w:rPr>
              <w:t xml:space="preserve">Evidence showed </w:t>
            </w:r>
            <w:r w:rsidR="00783B97" w:rsidRPr="00853E38">
              <w:rPr>
                <w:rFonts w:cstheme="minorHAnsi"/>
                <w:szCs w:val="24"/>
              </w:rPr>
              <w:t xml:space="preserve">clear development of skills in creating learning intentions and success criteria.  </w:t>
            </w:r>
          </w:p>
          <w:p w14:paraId="09D19C62" w14:textId="77777777" w:rsidR="000D5FD3" w:rsidRPr="00853E38" w:rsidRDefault="000D5FD3" w:rsidP="000D5FD3">
            <w:pPr>
              <w:pStyle w:val="ListParagraph"/>
              <w:numPr>
                <w:ilvl w:val="0"/>
                <w:numId w:val="1"/>
              </w:numPr>
              <w:rPr>
                <w:rFonts w:cstheme="minorHAnsi"/>
                <w:szCs w:val="24"/>
              </w:rPr>
            </w:pPr>
            <w:r w:rsidRPr="00853E38">
              <w:rPr>
                <w:rFonts w:cstheme="minorHAnsi"/>
                <w:szCs w:val="24"/>
              </w:rPr>
              <w:t>VSE focus groups found a sampling of children’s attainment from P1, P4 and P7 to be in alignment with teacher judgements.</w:t>
            </w:r>
          </w:p>
          <w:p w14:paraId="49691333" w14:textId="77777777" w:rsidR="000D5FD3" w:rsidRPr="00853E38" w:rsidRDefault="000D5FD3" w:rsidP="000D5FD3">
            <w:pPr>
              <w:pStyle w:val="ListParagraph"/>
              <w:numPr>
                <w:ilvl w:val="0"/>
                <w:numId w:val="1"/>
              </w:numPr>
              <w:rPr>
                <w:rFonts w:cstheme="minorHAnsi"/>
                <w:szCs w:val="24"/>
              </w:rPr>
            </w:pPr>
            <w:r w:rsidRPr="00853E38">
              <w:rPr>
                <w:rFonts w:cstheme="minorHAnsi"/>
                <w:szCs w:val="24"/>
              </w:rPr>
              <w:t>Tracking Meeting Records show reflections on assessment evidence and identification of next steps, with a particular focus on learners identified as having barriers to learning, below national expectations, or at risk of falling behind national expectations.</w:t>
            </w:r>
          </w:p>
          <w:p w14:paraId="5F125CD3" w14:textId="77777777" w:rsidR="000D5FD3" w:rsidRPr="00853E38" w:rsidRDefault="000D5FD3" w:rsidP="000D5FD3">
            <w:pPr>
              <w:pStyle w:val="ListParagraph"/>
              <w:numPr>
                <w:ilvl w:val="0"/>
                <w:numId w:val="1"/>
              </w:numPr>
              <w:rPr>
                <w:rFonts w:cstheme="minorHAnsi"/>
                <w:szCs w:val="24"/>
              </w:rPr>
            </w:pPr>
            <w:r w:rsidRPr="00853E38">
              <w:rPr>
                <w:rFonts w:cstheme="minorHAnsi"/>
                <w:szCs w:val="24"/>
              </w:rPr>
              <w:t>Spreadsheet with data showing which clubs learners attend, both after and beyond school, informs decisions around which clubs to offer and which learners to focus on.</w:t>
            </w:r>
          </w:p>
          <w:p w14:paraId="05FC199E" w14:textId="28C51121" w:rsidR="00031B9A" w:rsidRPr="00853E38" w:rsidRDefault="000D5FD3" w:rsidP="4853E582">
            <w:pPr>
              <w:pStyle w:val="ListParagraph"/>
              <w:numPr>
                <w:ilvl w:val="0"/>
                <w:numId w:val="1"/>
              </w:numPr>
              <w:rPr>
                <w:rFonts w:cstheme="minorHAnsi"/>
              </w:rPr>
            </w:pPr>
            <w:r w:rsidRPr="00853E38">
              <w:rPr>
                <w:rFonts w:cstheme="minorHAnsi"/>
              </w:rPr>
              <w:t>School and wider achievements are celebrated at weekly assemblies.</w:t>
            </w:r>
          </w:p>
          <w:p w14:paraId="667DCEED" w14:textId="7C60E1D6" w:rsidR="00031B9A" w:rsidRPr="00853E38" w:rsidRDefault="00031B9A" w:rsidP="4853E582">
            <w:pPr>
              <w:rPr>
                <w:rFonts w:cstheme="minorHAnsi"/>
              </w:rPr>
            </w:pPr>
          </w:p>
          <w:p w14:paraId="312B2E95" w14:textId="3EEA93E9" w:rsidR="00031B9A" w:rsidRPr="00853E38" w:rsidRDefault="7038B16D" w:rsidP="4853E582">
            <w:pPr>
              <w:pStyle w:val="ListParagraph"/>
              <w:numPr>
                <w:ilvl w:val="0"/>
                <w:numId w:val="8"/>
              </w:numPr>
              <w:rPr>
                <w:rFonts w:cstheme="minorHAnsi"/>
                <w:color w:val="FF0000"/>
              </w:rPr>
            </w:pPr>
            <w:r w:rsidRPr="00853E38">
              <w:rPr>
                <w:rFonts w:cstheme="minorHAnsi"/>
                <w:color w:val="FF0000"/>
              </w:rPr>
              <w:t xml:space="preserve">Playroom observations, individual staff observations and children’s PLPs demonstrate positive relationships between staff and children with staff being aware of individual children’s </w:t>
            </w:r>
            <w:r w:rsidR="7D7B4293" w:rsidRPr="00853E38">
              <w:rPr>
                <w:rFonts w:cstheme="minorHAnsi"/>
                <w:color w:val="FF0000"/>
              </w:rPr>
              <w:t>needs.</w:t>
            </w:r>
          </w:p>
          <w:p w14:paraId="7150E7EF" w14:textId="5EC70679" w:rsidR="00031B9A" w:rsidRPr="00853E38" w:rsidRDefault="50CB0A59" w:rsidP="4853E582">
            <w:pPr>
              <w:pStyle w:val="ListParagraph"/>
              <w:numPr>
                <w:ilvl w:val="0"/>
                <w:numId w:val="8"/>
              </w:numPr>
              <w:rPr>
                <w:rFonts w:cstheme="minorHAnsi"/>
                <w:color w:val="FF0000"/>
              </w:rPr>
            </w:pPr>
            <w:r w:rsidRPr="00853E38">
              <w:rPr>
                <w:rFonts w:cstheme="minorHAnsi"/>
                <w:color w:val="FF0000"/>
              </w:rPr>
              <w:t>Monitoring of Floor Books, PLPs and Learning Journals have shown children’s voices recorded and planned experiences are reflect</w:t>
            </w:r>
            <w:r w:rsidR="44A4F56B" w:rsidRPr="00853E38">
              <w:rPr>
                <w:rFonts w:cstheme="minorHAnsi"/>
                <w:color w:val="FF0000"/>
              </w:rPr>
              <w:t>ive</w:t>
            </w:r>
            <w:r w:rsidRPr="00853E38">
              <w:rPr>
                <w:rFonts w:cstheme="minorHAnsi"/>
                <w:color w:val="FF0000"/>
              </w:rPr>
              <w:t xml:space="preserve"> of this. </w:t>
            </w:r>
          </w:p>
          <w:p w14:paraId="2EB10CC0" w14:textId="068E296F" w:rsidR="00031B9A" w:rsidRPr="00853E38" w:rsidRDefault="3FB8A94F" w:rsidP="4853E582">
            <w:pPr>
              <w:pStyle w:val="ListParagraph"/>
              <w:numPr>
                <w:ilvl w:val="0"/>
                <w:numId w:val="8"/>
              </w:numPr>
              <w:rPr>
                <w:rFonts w:cstheme="minorHAnsi"/>
                <w:color w:val="FF0000"/>
              </w:rPr>
            </w:pPr>
            <w:r w:rsidRPr="00853E38">
              <w:rPr>
                <w:rFonts w:cstheme="minorHAnsi"/>
                <w:color w:val="FF0000"/>
              </w:rPr>
              <w:t xml:space="preserve">Children are aware of the ‘Flow of Day’ and all staff ensure children are supported to follow this. Parents were consulted on drop-off/pick-up transitions and </w:t>
            </w:r>
            <w:r w:rsidR="0F46AE0B" w:rsidRPr="00853E38">
              <w:rPr>
                <w:rFonts w:cstheme="minorHAnsi"/>
                <w:color w:val="FF0000"/>
              </w:rPr>
              <w:t xml:space="preserve">all feedback was positive. </w:t>
            </w:r>
          </w:p>
          <w:p w14:paraId="394BF41F" w14:textId="1D6D73BE" w:rsidR="00031B9A" w:rsidRPr="00853E38" w:rsidRDefault="5B545506" w:rsidP="4853E582">
            <w:pPr>
              <w:pStyle w:val="ListParagraph"/>
              <w:numPr>
                <w:ilvl w:val="0"/>
                <w:numId w:val="8"/>
              </w:numPr>
              <w:rPr>
                <w:rFonts w:cstheme="minorHAnsi"/>
                <w:color w:val="FF0000"/>
              </w:rPr>
            </w:pPr>
            <w:r w:rsidRPr="00853E38">
              <w:rPr>
                <w:rFonts w:cstheme="minorHAnsi"/>
                <w:color w:val="FF0000"/>
              </w:rPr>
              <w:t>We have carried out audits of the environment and documented changes made.</w:t>
            </w:r>
            <w:r w:rsidR="2630D9EE" w:rsidRPr="00853E38">
              <w:rPr>
                <w:rFonts w:cstheme="minorHAnsi"/>
                <w:color w:val="FF0000"/>
              </w:rPr>
              <w:t xml:space="preserve"> Children’s interests are documented in </w:t>
            </w:r>
            <w:r w:rsidRPr="00853E38">
              <w:rPr>
                <w:rFonts w:cstheme="minorHAnsi"/>
                <w:color w:val="FF0000"/>
              </w:rPr>
              <w:t>Floor Books and Learning Jou</w:t>
            </w:r>
            <w:r w:rsidR="073A24DE" w:rsidRPr="00853E38">
              <w:rPr>
                <w:rFonts w:cstheme="minorHAnsi"/>
                <w:color w:val="FF0000"/>
              </w:rPr>
              <w:t>rnals</w:t>
            </w:r>
            <w:r w:rsidR="452B07B4" w:rsidRPr="00853E38">
              <w:rPr>
                <w:rFonts w:cstheme="minorHAnsi"/>
                <w:color w:val="FF0000"/>
              </w:rPr>
              <w:t xml:space="preserve"> which staff use to plan changes/provocations within the areas. </w:t>
            </w:r>
          </w:p>
          <w:p w14:paraId="476820EF" w14:textId="78BA0006" w:rsidR="00031B9A" w:rsidRPr="00853E38" w:rsidRDefault="37682490" w:rsidP="4853E582">
            <w:pPr>
              <w:pStyle w:val="ListParagraph"/>
              <w:numPr>
                <w:ilvl w:val="0"/>
                <w:numId w:val="8"/>
              </w:numPr>
              <w:rPr>
                <w:rFonts w:cstheme="minorHAnsi"/>
                <w:color w:val="FF0000"/>
              </w:rPr>
            </w:pPr>
            <w:r w:rsidRPr="00853E38">
              <w:rPr>
                <w:rFonts w:cstheme="minorHAnsi"/>
                <w:color w:val="FF0000"/>
              </w:rPr>
              <w:t xml:space="preserve">Evidence in Learning Journals, PLPs and Floor Books demonstrate progression and gaps in children’s learning which staff </w:t>
            </w:r>
            <w:r w:rsidR="098CD25D" w:rsidRPr="00853E38">
              <w:rPr>
                <w:rFonts w:cstheme="minorHAnsi"/>
                <w:color w:val="FF0000"/>
              </w:rPr>
              <w:t xml:space="preserve">use to identify next steps. </w:t>
            </w:r>
          </w:p>
        </w:tc>
      </w:tr>
      <w:tr w:rsidR="007413A8" w:rsidRPr="00DE5F5E" w14:paraId="7CF8907D" w14:textId="77777777" w:rsidTr="4853E582">
        <w:tblPrEx>
          <w:tblCellMar>
            <w:top w:w="28" w:type="dxa"/>
            <w:bottom w:w="28" w:type="dxa"/>
          </w:tblCellMar>
        </w:tblPrEx>
        <w:trPr>
          <w:trHeight w:val="249"/>
        </w:trPr>
        <w:tc>
          <w:tcPr>
            <w:tcW w:w="10349" w:type="dxa"/>
            <w:gridSpan w:val="4"/>
            <w:shd w:val="clear" w:color="auto" w:fill="FBE4D5" w:themeFill="accent2" w:themeFillTint="33"/>
            <w:vAlign w:val="center"/>
          </w:tcPr>
          <w:p w14:paraId="0723A188" w14:textId="1986CC72" w:rsidR="00031B9A" w:rsidRPr="00DE5F5E" w:rsidRDefault="00031B9A" w:rsidP="00314B88">
            <w:pPr>
              <w:rPr>
                <w:rFonts w:cstheme="minorHAnsi"/>
                <w:b/>
                <w:color w:val="595959"/>
                <w:sz w:val="24"/>
                <w:szCs w:val="28"/>
              </w:rPr>
            </w:pPr>
            <w:r w:rsidRPr="00DE5F5E">
              <w:rPr>
                <w:rFonts w:cstheme="minorHAnsi"/>
                <w:b/>
                <w:color w:val="595959"/>
                <w:sz w:val="24"/>
                <w:szCs w:val="28"/>
              </w:rPr>
              <w:t>What are you going to do now?</w:t>
            </w:r>
            <w:r w:rsidR="00E7317E" w:rsidRPr="00DE5F5E">
              <w:rPr>
                <w:rFonts w:cstheme="minorHAnsi"/>
                <w:b/>
                <w:color w:val="595959"/>
                <w:sz w:val="24"/>
                <w:szCs w:val="28"/>
              </w:rPr>
              <w:t xml:space="preserve"> </w:t>
            </w:r>
            <w:r w:rsidRPr="00DE5F5E">
              <w:rPr>
                <w:rFonts w:cstheme="minorHAnsi"/>
                <w:b/>
                <w:color w:val="595959"/>
                <w:sz w:val="24"/>
                <w:szCs w:val="28"/>
              </w:rPr>
              <w:t>What are your improvement priorities in this area?</w:t>
            </w:r>
          </w:p>
        </w:tc>
      </w:tr>
      <w:tr w:rsidR="00A95E6F" w:rsidRPr="00DE5F5E" w14:paraId="76AFA149" w14:textId="77777777" w:rsidTr="4853E582">
        <w:tblPrEx>
          <w:tblCellMar>
            <w:top w:w="28" w:type="dxa"/>
            <w:bottom w:w="28" w:type="dxa"/>
          </w:tblCellMar>
        </w:tblPrEx>
        <w:trPr>
          <w:trHeight w:val="627"/>
        </w:trPr>
        <w:tc>
          <w:tcPr>
            <w:tcW w:w="10349" w:type="dxa"/>
            <w:gridSpan w:val="4"/>
            <w:vAlign w:val="center"/>
          </w:tcPr>
          <w:p w14:paraId="4F53911C" w14:textId="271BC8F7" w:rsidR="002A3C5C" w:rsidRPr="00853E38" w:rsidRDefault="002A3C5C" w:rsidP="002A3C5C">
            <w:pPr>
              <w:pStyle w:val="ListParagraph"/>
              <w:numPr>
                <w:ilvl w:val="0"/>
                <w:numId w:val="15"/>
              </w:numPr>
              <w:rPr>
                <w:rFonts w:cstheme="minorHAnsi"/>
                <w:b/>
              </w:rPr>
            </w:pPr>
            <w:r w:rsidRPr="00853E38">
              <w:rPr>
                <w:rFonts w:cstheme="minorHAnsi"/>
              </w:rPr>
              <w:t xml:space="preserve">Continue developing </w:t>
            </w:r>
            <w:r w:rsidR="009A0139" w:rsidRPr="00853E38">
              <w:rPr>
                <w:rFonts w:cstheme="minorHAnsi"/>
              </w:rPr>
              <w:t xml:space="preserve">consistency within </w:t>
            </w:r>
            <w:r w:rsidRPr="00853E38">
              <w:rPr>
                <w:rFonts w:cstheme="minorHAnsi"/>
              </w:rPr>
              <w:t>the learning environment to support high quality learning and teaching.</w:t>
            </w:r>
          </w:p>
          <w:p w14:paraId="53F2B497" w14:textId="632F3EF8" w:rsidR="002A3C5C" w:rsidRPr="00853E38" w:rsidRDefault="00E72412" w:rsidP="002A3C5C">
            <w:pPr>
              <w:pStyle w:val="ListParagraph"/>
              <w:numPr>
                <w:ilvl w:val="0"/>
                <w:numId w:val="15"/>
              </w:numPr>
              <w:rPr>
                <w:rFonts w:cstheme="minorHAnsi"/>
                <w:b/>
              </w:rPr>
            </w:pPr>
            <w:r w:rsidRPr="00853E38">
              <w:rPr>
                <w:rFonts w:cstheme="minorHAnsi"/>
              </w:rPr>
              <w:t>Continue d</w:t>
            </w:r>
            <w:r w:rsidR="002A3C5C" w:rsidRPr="00853E38">
              <w:rPr>
                <w:rFonts w:cstheme="minorHAnsi"/>
              </w:rPr>
              <w:t>evelop</w:t>
            </w:r>
            <w:r w:rsidRPr="00853E38">
              <w:rPr>
                <w:rFonts w:cstheme="minorHAnsi"/>
              </w:rPr>
              <w:t>ing</w:t>
            </w:r>
            <w:r w:rsidR="002A3C5C" w:rsidRPr="00853E38">
              <w:rPr>
                <w:rFonts w:cstheme="minorHAnsi"/>
              </w:rPr>
              <w:t xml:space="preserve"> observation as a key assessment tool across the school.</w:t>
            </w:r>
          </w:p>
          <w:p w14:paraId="2106E165" w14:textId="77777777" w:rsidR="002A3C5C" w:rsidRPr="00853E38" w:rsidRDefault="002A3C5C" w:rsidP="002A3C5C">
            <w:pPr>
              <w:pStyle w:val="ListParagraph"/>
              <w:numPr>
                <w:ilvl w:val="0"/>
                <w:numId w:val="15"/>
              </w:numPr>
              <w:rPr>
                <w:rFonts w:cstheme="minorHAnsi"/>
                <w:b/>
              </w:rPr>
            </w:pPr>
            <w:r w:rsidRPr="00853E38">
              <w:rPr>
                <w:rFonts w:cstheme="minorHAnsi"/>
              </w:rPr>
              <w:t>Continue creating opportunities for learners to be more involved in planning learning and shaping their learning environment.</w:t>
            </w:r>
          </w:p>
          <w:p w14:paraId="1886FB5E" w14:textId="7B53A697" w:rsidR="00031B9A" w:rsidRPr="00853E38" w:rsidRDefault="002A3C5C" w:rsidP="4853E582">
            <w:pPr>
              <w:pStyle w:val="ListParagraph"/>
              <w:numPr>
                <w:ilvl w:val="0"/>
                <w:numId w:val="15"/>
              </w:numPr>
              <w:rPr>
                <w:rFonts w:cstheme="minorHAnsi"/>
                <w:b/>
                <w:bCs/>
                <w:sz w:val="24"/>
                <w:szCs w:val="24"/>
              </w:rPr>
            </w:pPr>
            <w:r w:rsidRPr="00853E38">
              <w:rPr>
                <w:rFonts w:cstheme="minorHAnsi"/>
              </w:rPr>
              <w:t>Create further opportunities for staff to reflect on professional reading to inform next steps in developing approaches to learning and teaching.</w:t>
            </w:r>
          </w:p>
          <w:p w14:paraId="58F01F40" w14:textId="7897D98B" w:rsidR="00031B9A" w:rsidRPr="00853E38" w:rsidRDefault="00031B9A" w:rsidP="4853E582">
            <w:pPr>
              <w:rPr>
                <w:rFonts w:cstheme="minorHAnsi"/>
                <w:b/>
                <w:bCs/>
                <w:color w:val="595959"/>
                <w:sz w:val="24"/>
                <w:szCs w:val="24"/>
              </w:rPr>
            </w:pPr>
          </w:p>
          <w:p w14:paraId="0BC33B50" w14:textId="3C0418D3" w:rsidR="00031B9A" w:rsidRPr="00853E38" w:rsidRDefault="5B18A1F7" w:rsidP="4853E582">
            <w:pPr>
              <w:pStyle w:val="ListParagraph"/>
              <w:numPr>
                <w:ilvl w:val="0"/>
                <w:numId w:val="9"/>
              </w:numPr>
              <w:rPr>
                <w:rFonts w:cstheme="minorHAnsi"/>
                <w:color w:val="FF0000"/>
                <w:sz w:val="24"/>
                <w:szCs w:val="24"/>
              </w:rPr>
            </w:pPr>
            <w:r w:rsidRPr="00853E38">
              <w:rPr>
                <w:rFonts w:cstheme="minorHAnsi"/>
                <w:color w:val="FF0000"/>
                <w:sz w:val="24"/>
                <w:szCs w:val="24"/>
              </w:rPr>
              <w:t>Introduce yearly children’s progress reports for parents.</w:t>
            </w:r>
          </w:p>
          <w:p w14:paraId="100C489B" w14:textId="3CE442D3" w:rsidR="00031B9A" w:rsidRPr="00853E38" w:rsidRDefault="5B18A1F7" w:rsidP="4853E582">
            <w:pPr>
              <w:pStyle w:val="ListParagraph"/>
              <w:numPr>
                <w:ilvl w:val="0"/>
                <w:numId w:val="9"/>
              </w:numPr>
              <w:rPr>
                <w:rFonts w:cstheme="minorHAnsi"/>
                <w:color w:val="FF0000"/>
                <w:sz w:val="24"/>
                <w:szCs w:val="24"/>
              </w:rPr>
            </w:pPr>
            <w:r w:rsidRPr="00853E38">
              <w:rPr>
                <w:rFonts w:cstheme="minorHAnsi"/>
                <w:color w:val="FF0000"/>
                <w:sz w:val="24"/>
                <w:szCs w:val="24"/>
              </w:rPr>
              <w:t>Engage staff in training for RRSA and explore ways to embed this within the nursery class.</w:t>
            </w:r>
          </w:p>
          <w:p w14:paraId="38731DFF" w14:textId="2818266B" w:rsidR="00031B9A" w:rsidRPr="00853E38" w:rsidRDefault="5B18A1F7" w:rsidP="4853E582">
            <w:pPr>
              <w:pStyle w:val="ListParagraph"/>
              <w:numPr>
                <w:ilvl w:val="0"/>
                <w:numId w:val="9"/>
              </w:numPr>
              <w:rPr>
                <w:rFonts w:cstheme="minorHAnsi"/>
                <w:color w:val="FF0000"/>
                <w:sz w:val="24"/>
                <w:szCs w:val="24"/>
              </w:rPr>
            </w:pPr>
            <w:r w:rsidRPr="00853E38">
              <w:rPr>
                <w:rFonts w:cstheme="minorHAnsi"/>
                <w:color w:val="FF0000"/>
                <w:sz w:val="24"/>
                <w:szCs w:val="24"/>
              </w:rPr>
              <w:t>Continue to improve quality of Floor Books to ensure depth of learning is evidenced.</w:t>
            </w:r>
          </w:p>
          <w:p w14:paraId="0EABFA57" w14:textId="2BB15277" w:rsidR="00031B9A" w:rsidRPr="00853E38" w:rsidRDefault="5B18A1F7" w:rsidP="4853E582">
            <w:pPr>
              <w:pStyle w:val="ListParagraph"/>
              <w:numPr>
                <w:ilvl w:val="0"/>
                <w:numId w:val="9"/>
              </w:numPr>
              <w:rPr>
                <w:rFonts w:cstheme="minorHAnsi"/>
                <w:color w:val="FF0000"/>
                <w:sz w:val="24"/>
                <w:szCs w:val="24"/>
              </w:rPr>
            </w:pPr>
            <w:r w:rsidRPr="00853E38">
              <w:rPr>
                <w:rFonts w:cstheme="minorHAnsi"/>
                <w:color w:val="FF0000"/>
                <w:sz w:val="24"/>
                <w:szCs w:val="24"/>
              </w:rPr>
              <w:lastRenderedPageBreak/>
              <w:t>Introduction of individual pupil literacy and numeracy trackers to gather further information which will identify individual needs/gaps in learning.</w:t>
            </w:r>
          </w:p>
        </w:tc>
      </w:tr>
    </w:tbl>
    <w:p w14:paraId="4ACB6AE0" w14:textId="77777777" w:rsidR="00031B9A" w:rsidRPr="00DE5F5E" w:rsidRDefault="00031B9A" w:rsidP="00031B9A">
      <w:pPr>
        <w:pStyle w:val="BodyText3"/>
        <w:rPr>
          <w:rFonts w:asciiTheme="minorHAnsi" w:hAnsiTheme="minorHAnsi" w:cstheme="minorHAnsi"/>
          <w:b w:val="0"/>
          <w:i w:val="0"/>
        </w:rPr>
        <w:sectPr w:rsidR="00031B9A" w:rsidRPr="00DE5F5E">
          <w:pgSz w:w="11906" w:h="16838"/>
          <w:pgMar w:top="1440" w:right="1440" w:bottom="1440" w:left="1440" w:header="708" w:footer="708" w:gutter="0"/>
          <w:cols w:space="708"/>
          <w:docGrid w:linePitch="360"/>
        </w:sectPr>
      </w:pPr>
    </w:p>
    <w:p w14:paraId="555D1C3A" w14:textId="1E479D57" w:rsidR="00E7317E" w:rsidRPr="00DE5F5E" w:rsidRDefault="00E7317E" w:rsidP="00031B9A">
      <w:pPr>
        <w:pStyle w:val="BodyText3"/>
        <w:rPr>
          <w:rFonts w:asciiTheme="minorHAnsi" w:hAnsiTheme="minorHAnsi" w:cstheme="minorHAnsi"/>
          <w:bCs w:val="0"/>
          <w:i w:val="0"/>
          <w:u w:val="single"/>
        </w:rPr>
      </w:pPr>
      <w:r w:rsidRPr="00DE5F5E">
        <w:rPr>
          <w:rFonts w:asciiTheme="minorHAnsi" w:hAnsiTheme="minorHAnsi" w:cstheme="minorHAnsi"/>
          <w:bCs w:val="0"/>
          <w:i w:val="0"/>
          <w:u w:val="single"/>
        </w:rPr>
        <w:lastRenderedPageBreak/>
        <w:t>How good are we at improving outcomes for all our learners?</w:t>
      </w:r>
    </w:p>
    <w:p w14:paraId="3C6BE181" w14:textId="77777777" w:rsidR="007C29CB" w:rsidRPr="00DE5F5E" w:rsidRDefault="007C29CB" w:rsidP="00031B9A">
      <w:pPr>
        <w:pStyle w:val="BodyText3"/>
        <w:rPr>
          <w:rFonts w:asciiTheme="minorHAnsi" w:hAnsiTheme="minorHAnsi" w:cstheme="minorHAnsi"/>
          <w:bCs w:val="0"/>
          <w:i w:val="0"/>
          <w:u w:val="single"/>
        </w:rPr>
      </w:pPr>
    </w:p>
    <w:tbl>
      <w:tblPr>
        <w:tblStyle w:val="TableGrid"/>
        <w:tblW w:w="10349" w:type="dxa"/>
        <w:tblInd w:w="-714" w:type="dxa"/>
        <w:tblLook w:val="04A0" w:firstRow="1" w:lastRow="0" w:firstColumn="1" w:lastColumn="0" w:noHBand="0" w:noVBand="1"/>
      </w:tblPr>
      <w:tblGrid>
        <w:gridCol w:w="3449"/>
        <w:gridCol w:w="3450"/>
        <w:gridCol w:w="3450"/>
      </w:tblGrid>
      <w:tr w:rsidR="00B96BD3" w:rsidRPr="00DE5F5E" w14:paraId="17C03988" w14:textId="77777777" w:rsidTr="00B731F2">
        <w:trPr>
          <w:trHeight w:val="277"/>
        </w:trPr>
        <w:tc>
          <w:tcPr>
            <w:tcW w:w="10349" w:type="dxa"/>
            <w:gridSpan w:val="3"/>
            <w:shd w:val="clear" w:color="auto" w:fill="E2EFD9" w:themeFill="accent6" w:themeFillTint="33"/>
          </w:tcPr>
          <w:p w14:paraId="3345CC6D" w14:textId="09F27180" w:rsidR="00031B9A" w:rsidRPr="00DE5F5E" w:rsidRDefault="00031B9A" w:rsidP="009F787B">
            <w:pPr>
              <w:rPr>
                <w:rFonts w:cstheme="minorHAnsi"/>
                <w:b/>
                <w:sz w:val="28"/>
                <w:szCs w:val="32"/>
              </w:rPr>
            </w:pPr>
            <w:r w:rsidRPr="00DE5F5E">
              <w:rPr>
                <w:rFonts w:cstheme="minorHAnsi"/>
                <w:b/>
                <w:sz w:val="28"/>
                <w:szCs w:val="32"/>
              </w:rPr>
              <w:t>QI 3.1 Ensuring wellbeing, equality and inclusion</w:t>
            </w:r>
          </w:p>
        </w:tc>
      </w:tr>
      <w:tr w:rsidR="007A36A8" w:rsidRPr="00DE5F5E" w14:paraId="48722CBD" w14:textId="77777777" w:rsidTr="00B731F2">
        <w:trPr>
          <w:trHeight w:val="226"/>
        </w:trPr>
        <w:tc>
          <w:tcPr>
            <w:tcW w:w="3449" w:type="dxa"/>
            <w:shd w:val="clear" w:color="auto" w:fill="E2EFD9" w:themeFill="accent6" w:themeFillTint="33"/>
          </w:tcPr>
          <w:p w14:paraId="36BAFA2A" w14:textId="2A12974C" w:rsidR="009F787B" w:rsidRPr="00DE5F5E" w:rsidRDefault="009F787B" w:rsidP="00CF40A7">
            <w:pPr>
              <w:rPr>
                <w:rFonts w:cstheme="minorHAnsi"/>
                <w:color w:val="595959"/>
                <w:sz w:val="18"/>
                <w:szCs w:val="18"/>
              </w:rPr>
            </w:pPr>
            <w:r w:rsidRPr="00DE5F5E">
              <w:rPr>
                <w:rFonts w:cstheme="minorHAnsi"/>
                <w:color w:val="595959"/>
                <w:sz w:val="18"/>
                <w:szCs w:val="18"/>
              </w:rPr>
              <w:t>Wellbeing</w:t>
            </w:r>
          </w:p>
        </w:tc>
        <w:tc>
          <w:tcPr>
            <w:tcW w:w="3450" w:type="dxa"/>
            <w:shd w:val="clear" w:color="auto" w:fill="E2EFD9" w:themeFill="accent6" w:themeFillTint="33"/>
          </w:tcPr>
          <w:p w14:paraId="3E1BF7FF" w14:textId="26431228" w:rsidR="009F787B" w:rsidRPr="00DE5F5E" w:rsidRDefault="009F787B" w:rsidP="00CF40A7">
            <w:pPr>
              <w:rPr>
                <w:rFonts w:cstheme="minorHAnsi"/>
                <w:color w:val="595959"/>
                <w:sz w:val="18"/>
                <w:szCs w:val="18"/>
              </w:rPr>
            </w:pPr>
            <w:r w:rsidRPr="00DE5F5E">
              <w:rPr>
                <w:rFonts w:cstheme="minorHAnsi"/>
                <w:color w:val="595959"/>
                <w:sz w:val="18"/>
                <w:szCs w:val="18"/>
              </w:rPr>
              <w:t>Fulfilment of statutory duties</w:t>
            </w:r>
          </w:p>
        </w:tc>
        <w:tc>
          <w:tcPr>
            <w:tcW w:w="3450" w:type="dxa"/>
            <w:shd w:val="clear" w:color="auto" w:fill="E2EFD9" w:themeFill="accent6" w:themeFillTint="33"/>
          </w:tcPr>
          <w:p w14:paraId="5C912CD7" w14:textId="57D10397" w:rsidR="009F787B" w:rsidRPr="00DE5F5E" w:rsidRDefault="009F787B" w:rsidP="00CF40A7">
            <w:pPr>
              <w:rPr>
                <w:rFonts w:cstheme="minorHAnsi"/>
                <w:b/>
                <w:sz w:val="28"/>
                <w:szCs w:val="32"/>
              </w:rPr>
            </w:pPr>
            <w:r w:rsidRPr="00DE5F5E">
              <w:rPr>
                <w:rFonts w:cstheme="minorHAnsi"/>
                <w:color w:val="595959"/>
                <w:sz w:val="18"/>
                <w:szCs w:val="18"/>
              </w:rPr>
              <w:t>Inclusion and equality</w:t>
            </w:r>
          </w:p>
        </w:tc>
      </w:tr>
      <w:tr w:rsidR="00A95E6F" w:rsidRPr="00DE5F5E" w14:paraId="14859F45" w14:textId="77777777" w:rsidTr="00B731F2">
        <w:tblPrEx>
          <w:tblCellMar>
            <w:top w:w="28" w:type="dxa"/>
            <w:bottom w:w="28" w:type="dxa"/>
          </w:tblCellMar>
        </w:tblPrEx>
        <w:trPr>
          <w:trHeight w:val="406"/>
        </w:trPr>
        <w:tc>
          <w:tcPr>
            <w:tcW w:w="10349" w:type="dxa"/>
            <w:gridSpan w:val="3"/>
            <w:vAlign w:val="center"/>
          </w:tcPr>
          <w:p w14:paraId="06235522"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Please identify relevant NIF details and highlight links to SIP/PEF Plans.  Please record specific PEF evaluations in Blue.</w:t>
            </w:r>
          </w:p>
        </w:tc>
      </w:tr>
      <w:tr w:rsidR="00A95E6F" w:rsidRPr="00DE5F5E" w14:paraId="41C4E51E" w14:textId="77777777" w:rsidTr="00B731F2">
        <w:tblPrEx>
          <w:tblCellMar>
            <w:top w:w="28" w:type="dxa"/>
            <w:bottom w:w="28" w:type="dxa"/>
          </w:tblCellMar>
        </w:tblPrEx>
        <w:trPr>
          <w:trHeight w:val="237"/>
        </w:trPr>
        <w:tc>
          <w:tcPr>
            <w:tcW w:w="10349" w:type="dxa"/>
            <w:gridSpan w:val="3"/>
            <w:vAlign w:val="center"/>
          </w:tcPr>
          <w:p w14:paraId="653BCA18"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NIF Priority:</w:t>
            </w:r>
          </w:p>
        </w:tc>
      </w:tr>
      <w:tr w:rsidR="00A95E6F" w:rsidRPr="00DE5F5E" w14:paraId="5EC76DFC" w14:textId="77777777" w:rsidTr="00B731F2">
        <w:tblPrEx>
          <w:tblCellMar>
            <w:top w:w="28" w:type="dxa"/>
            <w:bottom w:w="28" w:type="dxa"/>
          </w:tblCellMar>
        </w:tblPrEx>
        <w:trPr>
          <w:trHeight w:val="326"/>
        </w:trPr>
        <w:tc>
          <w:tcPr>
            <w:tcW w:w="10349" w:type="dxa"/>
            <w:gridSpan w:val="3"/>
            <w:vAlign w:val="center"/>
          </w:tcPr>
          <w:p w14:paraId="3996870A"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NIF Driver:</w:t>
            </w:r>
          </w:p>
        </w:tc>
      </w:tr>
      <w:tr w:rsidR="00A95E6F" w:rsidRPr="00DE5F5E" w14:paraId="7DC54CFD" w14:textId="77777777" w:rsidTr="00B731F2">
        <w:tblPrEx>
          <w:tblCellMar>
            <w:top w:w="28" w:type="dxa"/>
            <w:bottom w:w="28" w:type="dxa"/>
          </w:tblCellMar>
        </w:tblPrEx>
        <w:trPr>
          <w:trHeight w:val="205"/>
        </w:trPr>
        <w:tc>
          <w:tcPr>
            <w:tcW w:w="10349" w:type="dxa"/>
            <w:gridSpan w:val="3"/>
            <w:vAlign w:val="center"/>
          </w:tcPr>
          <w:p w14:paraId="23D35735"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UNCRC:</w:t>
            </w:r>
          </w:p>
        </w:tc>
      </w:tr>
      <w:tr w:rsidR="00A95E6F" w:rsidRPr="00DE5F5E" w14:paraId="27F4DC6C" w14:textId="77777777" w:rsidTr="00B731F2">
        <w:tblPrEx>
          <w:tblCellMar>
            <w:top w:w="28" w:type="dxa"/>
            <w:bottom w:w="28" w:type="dxa"/>
          </w:tblCellMar>
        </w:tblPrEx>
        <w:trPr>
          <w:trHeight w:val="205"/>
        </w:trPr>
        <w:tc>
          <w:tcPr>
            <w:tcW w:w="10349" w:type="dxa"/>
            <w:gridSpan w:val="3"/>
            <w:vAlign w:val="center"/>
          </w:tcPr>
          <w:p w14:paraId="152783B8" w14:textId="0FC97C86" w:rsidR="00CF40A7" w:rsidRPr="00DE5F5E" w:rsidRDefault="00CF40A7" w:rsidP="00314B88">
            <w:pPr>
              <w:rPr>
                <w:rFonts w:cstheme="minorHAnsi"/>
                <w:b/>
                <w:color w:val="595959"/>
                <w:sz w:val="20"/>
                <w:szCs w:val="20"/>
              </w:rPr>
            </w:pPr>
            <w:r w:rsidRPr="00DE5F5E">
              <w:rPr>
                <w:rFonts w:cstheme="minorHAnsi"/>
                <w:b/>
                <w:color w:val="595959"/>
                <w:sz w:val="20"/>
                <w:szCs w:val="20"/>
              </w:rPr>
              <w:t>RECR (if appropriate)</w:t>
            </w:r>
            <w:r w:rsidR="007C29CB" w:rsidRPr="00DE5F5E">
              <w:rPr>
                <w:rFonts w:cstheme="minorHAnsi"/>
                <w:b/>
                <w:color w:val="595959"/>
                <w:sz w:val="20"/>
                <w:szCs w:val="20"/>
              </w:rPr>
              <w:t>:</w:t>
            </w:r>
          </w:p>
        </w:tc>
      </w:tr>
      <w:tr w:rsidR="00A95E6F" w:rsidRPr="00DE5F5E" w14:paraId="0B5CE592" w14:textId="77777777" w:rsidTr="00B731F2">
        <w:tblPrEx>
          <w:tblCellMar>
            <w:top w:w="28" w:type="dxa"/>
            <w:bottom w:w="28" w:type="dxa"/>
          </w:tblCellMar>
        </w:tblPrEx>
        <w:trPr>
          <w:trHeight w:val="295"/>
        </w:trPr>
        <w:tc>
          <w:tcPr>
            <w:tcW w:w="10349" w:type="dxa"/>
            <w:gridSpan w:val="3"/>
            <w:vAlign w:val="center"/>
          </w:tcPr>
          <w:p w14:paraId="77B8E602" w14:textId="3FC5517F" w:rsidR="00CF40A7" w:rsidRPr="00DE5F5E" w:rsidRDefault="00CF40A7" w:rsidP="00314B88">
            <w:pPr>
              <w:rPr>
                <w:rFonts w:cstheme="minorHAnsi"/>
                <w:b/>
                <w:color w:val="595959"/>
                <w:sz w:val="20"/>
                <w:szCs w:val="20"/>
              </w:rPr>
            </w:pPr>
            <w:r w:rsidRPr="00DE5F5E">
              <w:rPr>
                <w:rFonts w:cstheme="minorHAnsi"/>
                <w:b/>
                <w:color w:val="595959"/>
                <w:sz w:val="20"/>
                <w:szCs w:val="20"/>
              </w:rPr>
              <w:t>Linked SIP/PEF Priority</w:t>
            </w:r>
            <w:r w:rsidR="00E97C3A" w:rsidRPr="00DE5F5E">
              <w:rPr>
                <w:rFonts w:cstheme="minorHAnsi"/>
                <w:b/>
                <w:color w:val="595959"/>
                <w:sz w:val="20"/>
                <w:szCs w:val="20"/>
              </w:rPr>
              <w:t xml:space="preserve"> (if applicable)</w:t>
            </w:r>
            <w:r w:rsidRPr="00DE5F5E">
              <w:rPr>
                <w:rFonts w:cstheme="minorHAnsi"/>
                <w:b/>
                <w:color w:val="595959"/>
                <w:sz w:val="20"/>
                <w:szCs w:val="20"/>
              </w:rPr>
              <w:t>:</w:t>
            </w:r>
          </w:p>
        </w:tc>
      </w:tr>
      <w:tr w:rsidR="007413A8" w:rsidRPr="00DE5F5E" w14:paraId="2F77038D" w14:textId="77777777" w:rsidTr="00B731F2">
        <w:tblPrEx>
          <w:tblCellMar>
            <w:top w:w="28" w:type="dxa"/>
            <w:bottom w:w="28" w:type="dxa"/>
          </w:tblCellMar>
        </w:tblPrEx>
        <w:trPr>
          <w:trHeight w:val="313"/>
        </w:trPr>
        <w:tc>
          <w:tcPr>
            <w:tcW w:w="10349" w:type="dxa"/>
            <w:gridSpan w:val="3"/>
            <w:shd w:val="clear" w:color="auto" w:fill="E2EFD9" w:themeFill="accent6" w:themeFillTint="33"/>
            <w:vAlign w:val="center"/>
          </w:tcPr>
          <w:p w14:paraId="3BA7CD2D" w14:textId="7E6603EF" w:rsidR="00031B9A" w:rsidRPr="00DE5F5E" w:rsidRDefault="00031B9A" w:rsidP="00314B88">
            <w:pPr>
              <w:rPr>
                <w:rFonts w:cstheme="minorHAnsi"/>
                <w:b/>
                <w:color w:val="595959"/>
                <w:sz w:val="24"/>
                <w:szCs w:val="28"/>
              </w:rPr>
            </w:pPr>
            <w:bookmarkStart w:id="5" w:name="_Hlk31115505"/>
            <w:r w:rsidRPr="00DE5F5E">
              <w:rPr>
                <w:rFonts w:cstheme="minorHAnsi"/>
                <w:b/>
                <w:color w:val="595959"/>
                <w:sz w:val="24"/>
                <w:szCs w:val="28"/>
              </w:rPr>
              <w:t>How well are you doing?</w:t>
            </w:r>
            <w:r w:rsidR="00E7317E" w:rsidRPr="00DE5F5E">
              <w:rPr>
                <w:rFonts w:cstheme="minorHAnsi"/>
                <w:b/>
                <w:color w:val="595959"/>
                <w:sz w:val="24"/>
                <w:szCs w:val="28"/>
              </w:rPr>
              <w:t xml:space="preserve"> </w:t>
            </w:r>
            <w:r w:rsidRPr="00DE5F5E">
              <w:rPr>
                <w:rFonts w:cstheme="minorHAnsi"/>
                <w:b/>
                <w:color w:val="595959"/>
                <w:sz w:val="24"/>
                <w:szCs w:val="28"/>
              </w:rPr>
              <w:t>What’s working well for your learners?</w:t>
            </w:r>
            <w:r w:rsidRPr="00DE5F5E">
              <w:rPr>
                <w:rFonts w:cstheme="minorHAnsi"/>
                <w:b/>
                <w:color w:val="595959"/>
                <w:sz w:val="24"/>
                <w:szCs w:val="28"/>
              </w:rPr>
              <w:tab/>
            </w:r>
          </w:p>
        </w:tc>
      </w:tr>
      <w:tr w:rsidR="00A95E6F" w:rsidRPr="00DE5F5E" w14:paraId="410E1149" w14:textId="77777777" w:rsidTr="00B731F2">
        <w:tblPrEx>
          <w:tblCellMar>
            <w:top w:w="28" w:type="dxa"/>
            <w:bottom w:w="28" w:type="dxa"/>
          </w:tblCellMar>
        </w:tblPrEx>
        <w:trPr>
          <w:trHeight w:val="627"/>
        </w:trPr>
        <w:tc>
          <w:tcPr>
            <w:tcW w:w="10349" w:type="dxa"/>
            <w:gridSpan w:val="3"/>
            <w:vAlign w:val="center"/>
          </w:tcPr>
          <w:p w14:paraId="2AF07471" w14:textId="77777777" w:rsidR="006C53BA" w:rsidRPr="00853E38" w:rsidRDefault="006C53BA" w:rsidP="00125C89">
            <w:pPr>
              <w:pStyle w:val="ListParagraph"/>
              <w:numPr>
                <w:ilvl w:val="0"/>
                <w:numId w:val="16"/>
              </w:numPr>
              <w:rPr>
                <w:rFonts w:cstheme="minorHAnsi"/>
                <w:szCs w:val="24"/>
              </w:rPr>
            </w:pPr>
            <w:r w:rsidRPr="00853E38">
              <w:rPr>
                <w:rFonts w:cstheme="minorHAnsi"/>
                <w:szCs w:val="24"/>
              </w:rPr>
              <w:t>Almost all children feel safe, respected and that a trusted adult knows them well.</w:t>
            </w:r>
          </w:p>
          <w:p w14:paraId="65AFE0D3" w14:textId="77777777" w:rsidR="006C53BA" w:rsidRPr="00853E38" w:rsidRDefault="006C53BA" w:rsidP="00125C89">
            <w:pPr>
              <w:pStyle w:val="ListParagraph"/>
              <w:numPr>
                <w:ilvl w:val="0"/>
                <w:numId w:val="16"/>
              </w:numPr>
              <w:rPr>
                <w:rFonts w:cstheme="minorHAnsi"/>
                <w:szCs w:val="24"/>
              </w:rPr>
            </w:pPr>
            <w:r w:rsidRPr="00853E38">
              <w:rPr>
                <w:rFonts w:cstheme="minorHAnsi"/>
                <w:szCs w:val="24"/>
              </w:rPr>
              <w:t xml:space="preserve">We have demonstrated a commitment to nurture, inclusion and ensuring children feel cared for and important.  </w:t>
            </w:r>
          </w:p>
          <w:p w14:paraId="2750ED53" w14:textId="77777777" w:rsidR="006C53BA" w:rsidRPr="00853E38" w:rsidRDefault="006C53BA" w:rsidP="00125C89">
            <w:pPr>
              <w:pStyle w:val="ListParagraph"/>
              <w:numPr>
                <w:ilvl w:val="0"/>
                <w:numId w:val="16"/>
              </w:numPr>
              <w:rPr>
                <w:rFonts w:cstheme="minorHAnsi"/>
                <w:szCs w:val="24"/>
              </w:rPr>
            </w:pPr>
            <w:r w:rsidRPr="00853E38">
              <w:rPr>
                <w:rFonts w:cstheme="minorHAnsi"/>
                <w:szCs w:val="24"/>
              </w:rPr>
              <w:t>Positive relationships are central to all we do. Adults take time to get to know learners and develop a mutual trust.</w:t>
            </w:r>
          </w:p>
          <w:p w14:paraId="66AD477E" w14:textId="77777777" w:rsidR="006C53BA" w:rsidRPr="00853E38" w:rsidRDefault="006C53BA" w:rsidP="00125C89">
            <w:pPr>
              <w:pStyle w:val="ListParagraph"/>
              <w:numPr>
                <w:ilvl w:val="0"/>
                <w:numId w:val="16"/>
              </w:numPr>
              <w:rPr>
                <w:rFonts w:cstheme="minorHAnsi"/>
                <w:szCs w:val="24"/>
              </w:rPr>
            </w:pPr>
            <w:r w:rsidRPr="00853E38">
              <w:rPr>
                <w:rFonts w:cstheme="minorHAnsi"/>
                <w:szCs w:val="24"/>
              </w:rPr>
              <w:t>Teachers frequently meet with parents and carers to discuss possible triggers for distressed or inappropriate behaviour.</w:t>
            </w:r>
          </w:p>
          <w:p w14:paraId="209C8B69" w14:textId="77777777" w:rsidR="006C53BA" w:rsidRPr="00853E38" w:rsidRDefault="006C53BA" w:rsidP="00125C89">
            <w:pPr>
              <w:pStyle w:val="ListParagraph"/>
              <w:numPr>
                <w:ilvl w:val="0"/>
                <w:numId w:val="16"/>
              </w:numPr>
              <w:rPr>
                <w:rFonts w:cstheme="minorHAnsi"/>
                <w:bCs/>
                <w:szCs w:val="24"/>
              </w:rPr>
            </w:pPr>
            <w:r w:rsidRPr="00853E38">
              <w:rPr>
                <w:rFonts w:cstheme="minorHAnsi"/>
                <w:szCs w:val="24"/>
              </w:rPr>
              <w:t>We celebrate and value diversity and tackle discrimination.  Barriers to learning are overcome to ensure all children are able to participate and achieve.</w:t>
            </w:r>
          </w:p>
          <w:p w14:paraId="309CFE6E" w14:textId="77777777" w:rsidR="006C53BA" w:rsidRPr="00853E38" w:rsidRDefault="006C53BA" w:rsidP="00125C89">
            <w:pPr>
              <w:pStyle w:val="ListParagraph"/>
              <w:numPr>
                <w:ilvl w:val="0"/>
                <w:numId w:val="16"/>
              </w:numPr>
              <w:rPr>
                <w:rFonts w:cstheme="minorHAnsi"/>
                <w:bCs/>
                <w:szCs w:val="24"/>
              </w:rPr>
            </w:pPr>
            <w:r w:rsidRPr="00853E38">
              <w:rPr>
                <w:rFonts w:cstheme="minorHAnsi"/>
                <w:szCs w:val="24"/>
              </w:rPr>
              <w:t>We achieved our Silver Rights Respecting Schools Award in October 2023.</w:t>
            </w:r>
          </w:p>
          <w:p w14:paraId="0FD3D793" w14:textId="77777777" w:rsidR="00031B9A" w:rsidRPr="00853E38" w:rsidRDefault="006C53BA" w:rsidP="00125C89">
            <w:pPr>
              <w:pStyle w:val="ListParagraph"/>
              <w:numPr>
                <w:ilvl w:val="0"/>
                <w:numId w:val="16"/>
              </w:numPr>
              <w:rPr>
                <w:rFonts w:cstheme="minorHAnsi"/>
                <w:bCs/>
                <w:szCs w:val="24"/>
              </w:rPr>
            </w:pPr>
            <w:r w:rsidRPr="00853E38">
              <w:rPr>
                <w:rFonts w:cstheme="minorHAnsi"/>
                <w:szCs w:val="24"/>
              </w:rPr>
              <w:t>HWB programme is progressive, relevant and coherent.</w:t>
            </w:r>
          </w:p>
          <w:p w14:paraId="1FF0838F" w14:textId="77777777" w:rsidR="00BF0735" w:rsidRPr="00853E38" w:rsidRDefault="00BF0735" w:rsidP="00BF0735">
            <w:pPr>
              <w:rPr>
                <w:rFonts w:cstheme="minorHAnsi"/>
                <w:bCs/>
                <w:szCs w:val="24"/>
              </w:rPr>
            </w:pPr>
          </w:p>
          <w:p w14:paraId="7BCBB1CD" w14:textId="16D24847" w:rsidR="00373859" w:rsidRPr="00DA14FC" w:rsidRDefault="00DA14FC" w:rsidP="00E21169">
            <w:pPr>
              <w:rPr>
                <w:rFonts w:cstheme="minorHAnsi"/>
                <w:b/>
                <w:color w:val="FF0000"/>
                <w:szCs w:val="24"/>
              </w:rPr>
            </w:pPr>
            <w:r w:rsidRPr="00DA14FC">
              <w:rPr>
                <w:rFonts w:cstheme="minorHAnsi"/>
                <w:b/>
                <w:color w:val="FF0000"/>
                <w:szCs w:val="24"/>
              </w:rPr>
              <w:t xml:space="preserve">Children are Supported to Achieve: </w:t>
            </w:r>
            <w:r w:rsidR="008B6AC0" w:rsidRPr="00DA14FC">
              <w:rPr>
                <w:rFonts w:cstheme="minorHAnsi"/>
                <w:b/>
                <w:color w:val="FF0000"/>
                <w:szCs w:val="24"/>
              </w:rPr>
              <w:t>Nurturi</w:t>
            </w:r>
            <w:r w:rsidR="006E047E" w:rsidRPr="00DA14FC">
              <w:rPr>
                <w:rFonts w:cstheme="minorHAnsi"/>
                <w:b/>
                <w:color w:val="FF0000"/>
                <w:szCs w:val="24"/>
              </w:rPr>
              <w:t xml:space="preserve">ng Care </w:t>
            </w:r>
            <w:r w:rsidR="00F4257A" w:rsidRPr="00DA14FC">
              <w:rPr>
                <w:rFonts w:cstheme="minorHAnsi"/>
                <w:b/>
                <w:color w:val="FF0000"/>
                <w:szCs w:val="24"/>
              </w:rPr>
              <w:t>&amp; Sup</w:t>
            </w:r>
            <w:r w:rsidR="004A1B17" w:rsidRPr="00DA14FC">
              <w:rPr>
                <w:rFonts w:cstheme="minorHAnsi"/>
                <w:b/>
                <w:color w:val="FF0000"/>
                <w:szCs w:val="24"/>
              </w:rPr>
              <w:t xml:space="preserve">port </w:t>
            </w:r>
          </w:p>
          <w:p w14:paraId="18454902" w14:textId="402DF51C" w:rsidR="00A02D09" w:rsidRPr="00853E38" w:rsidRDefault="00A02D09" w:rsidP="00125C89">
            <w:pPr>
              <w:pStyle w:val="ListParagraph"/>
              <w:numPr>
                <w:ilvl w:val="0"/>
                <w:numId w:val="16"/>
              </w:numPr>
              <w:rPr>
                <w:rFonts w:cstheme="minorHAnsi"/>
                <w:color w:val="FF0000"/>
              </w:rPr>
            </w:pPr>
            <w:r w:rsidRPr="00853E38">
              <w:rPr>
                <w:rFonts w:cstheme="minorHAnsi"/>
                <w:color w:val="FF0000"/>
              </w:rPr>
              <w:t>All children have PLPs with targets that are continually reviewed</w:t>
            </w:r>
            <w:r w:rsidR="007825B9" w:rsidRPr="00853E38">
              <w:rPr>
                <w:rFonts w:cstheme="minorHAnsi"/>
                <w:color w:val="FF0000"/>
              </w:rPr>
              <w:t xml:space="preserve"> and updated. </w:t>
            </w:r>
          </w:p>
          <w:p w14:paraId="1451D9A8" w14:textId="77777777" w:rsidR="00BD4FA2" w:rsidRPr="00853E38" w:rsidRDefault="00A02D09" w:rsidP="00125C89">
            <w:pPr>
              <w:pStyle w:val="ListParagraph"/>
              <w:numPr>
                <w:ilvl w:val="0"/>
                <w:numId w:val="16"/>
              </w:numPr>
              <w:rPr>
                <w:rFonts w:cstheme="minorHAnsi"/>
                <w:bCs/>
                <w:color w:val="FF0000"/>
                <w:szCs w:val="24"/>
              </w:rPr>
            </w:pPr>
            <w:r w:rsidRPr="00853E38">
              <w:rPr>
                <w:rFonts w:cstheme="minorHAnsi"/>
                <w:color w:val="FF0000"/>
              </w:rPr>
              <w:t>Children are supported with their emotional needs individually and GIRFME’s are in place for children who require them.</w:t>
            </w:r>
          </w:p>
          <w:p w14:paraId="1CDA8273" w14:textId="07DE6000" w:rsidR="00125C89" w:rsidRPr="00853E38" w:rsidRDefault="00125C89" w:rsidP="00146C38">
            <w:pPr>
              <w:pStyle w:val="ListParagraph"/>
              <w:numPr>
                <w:ilvl w:val="0"/>
                <w:numId w:val="16"/>
              </w:numPr>
              <w:rPr>
                <w:rFonts w:cstheme="minorHAnsi"/>
                <w:color w:val="FF0000"/>
              </w:rPr>
            </w:pPr>
            <w:r w:rsidRPr="00853E38">
              <w:rPr>
                <w:rFonts w:cstheme="minorHAnsi"/>
                <w:color w:val="FF0000"/>
              </w:rPr>
              <w:t>Almost all children are happy to come into nursery in the morning.</w:t>
            </w:r>
            <w:r w:rsidR="00B9214A" w:rsidRPr="00853E38">
              <w:rPr>
                <w:rFonts w:cstheme="minorHAnsi"/>
                <w:color w:val="FF0000"/>
              </w:rPr>
              <w:t xml:space="preserve"> </w:t>
            </w:r>
            <w:r w:rsidRPr="00853E38">
              <w:rPr>
                <w:rFonts w:cstheme="minorHAnsi"/>
                <w:color w:val="FF0000"/>
              </w:rPr>
              <w:t>There is a clear morning routine with children knowing where to sign in and being greeted by their key worker.</w:t>
            </w:r>
            <w:r w:rsidR="00901108" w:rsidRPr="00853E38">
              <w:rPr>
                <w:rFonts w:cstheme="minorHAnsi"/>
                <w:color w:val="FF0000"/>
              </w:rPr>
              <w:t xml:space="preserve"> </w:t>
            </w:r>
            <w:r w:rsidRPr="00853E38">
              <w:rPr>
                <w:rFonts w:cstheme="minorHAnsi"/>
                <w:color w:val="FF0000"/>
              </w:rPr>
              <w:t>Parents coming into the playroom has supported the morning transition</w:t>
            </w:r>
            <w:r w:rsidR="00146C38" w:rsidRPr="00853E38">
              <w:rPr>
                <w:rFonts w:cstheme="minorHAnsi"/>
                <w:color w:val="FF0000"/>
              </w:rPr>
              <w:t xml:space="preserve"> and</w:t>
            </w:r>
            <w:r w:rsidRPr="00853E38">
              <w:rPr>
                <w:rFonts w:cstheme="minorHAnsi"/>
                <w:color w:val="FF0000"/>
              </w:rPr>
              <w:t xml:space="preserve"> </w:t>
            </w:r>
            <w:r w:rsidR="00146C38" w:rsidRPr="00853E38">
              <w:rPr>
                <w:rFonts w:cstheme="minorHAnsi"/>
                <w:color w:val="FF0000"/>
              </w:rPr>
              <w:t>f</w:t>
            </w:r>
            <w:r w:rsidRPr="00853E38">
              <w:rPr>
                <w:rFonts w:cstheme="minorHAnsi"/>
                <w:color w:val="FF0000"/>
              </w:rPr>
              <w:t xml:space="preserve">eedback from parents has been positive.  </w:t>
            </w:r>
          </w:p>
          <w:p w14:paraId="1AA7EF10" w14:textId="77777777" w:rsidR="00AE3A86" w:rsidRPr="00853E38" w:rsidRDefault="00495107" w:rsidP="00125C89">
            <w:pPr>
              <w:pStyle w:val="ListParagraph"/>
              <w:numPr>
                <w:ilvl w:val="0"/>
                <w:numId w:val="16"/>
              </w:numPr>
              <w:rPr>
                <w:rFonts w:cstheme="minorHAnsi"/>
                <w:bCs/>
                <w:color w:val="FF0000"/>
                <w:szCs w:val="24"/>
              </w:rPr>
            </w:pPr>
            <w:r w:rsidRPr="00853E38">
              <w:rPr>
                <w:rFonts w:cstheme="minorHAnsi"/>
                <w:bCs/>
                <w:color w:val="FF0000"/>
                <w:szCs w:val="24"/>
              </w:rPr>
              <w:t>We</w:t>
            </w:r>
            <w:r w:rsidR="00FC7E4C" w:rsidRPr="00853E38">
              <w:rPr>
                <w:rFonts w:cstheme="minorHAnsi"/>
                <w:bCs/>
                <w:color w:val="FF0000"/>
                <w:szCs w:val="24"/>
              </w:rPr>
              <w:t xml:space="preserve"> review our</w:t>
            </w:r>
            <w:r w:rsidRPr="00853E38">
              <w:rPr>
                <w:rFonts w:cstheme="minorHAnsi"/>
                <w:bCs/>
                <w:color w:val="FF0000"/>
                <w:szCs w:val="24"/>
              </w:rPr>
              <w:t xml:space="preserve"> policies and procedures </w:t>
            </w:r>
            <w:r w:rsidR="00FC7E4C" w:rsidRPr="00853E38">
              <w:rPr>
                <w:rFonts w:cstheme="minorHAnsi"/>
                <w:bCs/>
                <w:color w:val="FF0000"/>
                <w:szCs w:val="24"/>
              </w:rPr>
              <w:t xml:space="preserve">regularly and </w:t>
            </w:r>
            <w:r w:rsidR="004215BD" w:rsidRPr="00853E38">
              <w:rPr>
                <w:rFonts w:cstheme="minorHAnsi"/>
                <w:bCs/>
                <w:color w:val="FF0000"/>
                <w:szCs w:val="24"/>
              </w:rPr>
              <w:t>these are understood</w:t>
            </w:r>
            <w:r w:rsidR="00B15092" w:rsidRPr="00853E38">
              <w:rPr>
                <w:rFonts w:cstheme="minorHAnsi"/>
                <w:bCs/>
                <w:color w:val="FF0000"/>
                <w:szCs w:val="24"/>
              </w:rPr>
              <w:t xml:space="preserve"> and implemented</w:t>
            </w:r>
            <w:r w:rsidR="004215BD" w:rsidRPr="00853E38">
              <w:rPr>
                <w:rFonts w:cstheme="minorHAnsi"/>
                <w:bCs/>
                <w:color w:val="FF0000"/>
                <w:szCs w:val="24"/>
              </w:rPr>
              <w:t xml:space="preserve"> by staff and available to all parents to view. </w:t>
            </w:r>
          </w:p>
          <w:p w14:paraId="7E7BCDB0" w14:textId="6F248BF2" w:rsidR="007C0439" w:rsidRPr="00853E38" w:rsidRDefault="0050042D" w:rsidP="00125C89">
            <w:pPr>
              <w:pStyle w:val="ListParagraph"/>
              <w:numPr>
                <w:ilvl w:val="0"/>
                <w:numId w:val="16"/>
              </w:numPr>
              <w:rPr>
                <w:rFonts w:cstheme="minorHAnsi"/>
                <w:bCs/>
                <w:color w:val="FF0000"/>
                <w:szCs w:val="24"/>
              </w:rPr>
            </w:pPr>
            <w:r w:rsidRPr="00853E38">
              <w:rPr>
                <w:rFonts w:cstheme="minorHAnsi"/>
                <w:bCs/>
                <w:color w:val="FF0000"/>
                <w:szCs w:val="24"/>
              </w:rPr>
              <w:t>We have a variety of ways to capture children’s voice</w:t>
            </w:r>
            <w:r w:rsidR="00AA3C71" w:rsidRPr="00853E38">
              <w:rPr>
                <w:rFonts w:cstheme="minorHAnsi"/>
                <w:bCs/>
                <w:color w:val="FF0000"/>
                <w:szCs w:val="24"/>
              </w:rPr>
              <w:t xml:space="preserve"> regularly</w:t>
            </w:r>
            <w:r w:rsidRPr="00853E38">
              <w:rPr>
                <w:rFonts w:cstheme="minorHAnsi"/>
                <w:bCs/>
                <w:color w:val="FF0000"/>
                <w:szCs w:val="24"/>
              </w:rPr>
              <w:t xml:space="preserve"> within the nursery</w:t>
            </w:r>
            <w:r w:rsidR="001B4E52" w:rsidRPr="00853E38">
              <w:rPr>
                <w:rFonts w:cstheme="minorHAnsi"/>
                <w:bCs/>
                <w:color w:val="FF0000"/>
                <w:szCs w:val="24"/>
              </w:rPr>
              <w:t xml:space="preserve"> </w:t>
            </w:r>
            <w:r w:rsidR="00C3413D" w:rsidRPr="00853E38">
              <w:rPr>
                <w:rFonts w:cstheme="minorHAnsi"/>
                <w:bCs/>
                <w:color w:val="FF0000"/>
                <w:szCs w:val="24"/>
              </w:rPr>
              <w:t xml:space="preserve">through </w:t>
            </w:r>
            <w:r w:rsidR="00146C38" w:rsidRPr="00853E38">
              <w:rPr>
                <w:rFonts w:cstheme="minorHAnsi"/>
                <w:bCs/>
                <w:color w:val="FF0000"/>
                <w:szCs w:val="24"/>
              </w:rPr>
              <w:t xml:space="preserve">observations of </w:t>
            </w:r>
            <w:r w:rsidR="006E48BD" w:rsidRPr="00853E38">
              <w:rPr>
                <w:rFonts w:cstheme="minorHAnsi"/>
                <w:bCs/>
                <w:color w:val="FF0000"/>
                <w:szCs w:val="24"/>
              </w:rPr>
              <w:t xml:space="preserve">children’s actions, emotions and words. </w:t>
            </w:r>
          </w:p>
          <w:p w14:paraId="1251489C" w14:textId="77777777" w:rsidR="005726E7" w:rsidRPr="00853E38" w:rsidRDefault="00DD0FCA" w:rsidP="00125C89">
            <w:pPr>
              <w:pStyle w:val="ListParagraph"/>
              <w:numPr>
                <w:ilvl w:val="0"/>
                <w:numId w:val="16"/>
              </w:numPr>
              <w:rPr>
                <w:rFonts w:cstheme="minorHAnsi"/>
                <w:bCs/>
                <w:color w:val="FF0000"/>
                <w:szCs w:val="24"/>
              </w:rPr>
            </w:pPr>
            <w:r w:rsidRPr="00853E38">
              <w:rPr>
                <w:rFonts w:cstheme="minorHAnsi"/>
                <w:bCs/>
                <w:color w:val="FF0000"/>
                <w:szCs w:val="24"/>
              </w:rPr>
              <w:t xml:space="preserve">Almost all staff have taken part in The Promise training. </w:t>
            </w:r>
          </w:p>
          <w:p w14:paraId="653EAFD5" w14:textId="77777777" w:rsidR="003B2D64" w:rsidRPr="00853E38" w:rsidRDefault="00D60403" w:rsidP="00125C89">
            <w:pPr>
              <w:pStyle w:val="ListParagraph"/>
              <w:numPr>
                <w:ilvl w:val="0"/>
                <w:numId w:val="16"/>
              </w:numPr>
              <w:rPr>
                <w:rFonts w:cstheme="minorHAnsi"/>
                <w:bCs/>
                <w:color w:val="FF0000"/>
                <w:szCs w:val="24"/>
              </w:rPr>
            </w:pPr>
            <w:r w:rsidRPr="00853E38">
              <w:rPr>
                <w:rFonts w:cstheme="minorHAnsi"/>
                <w:bCs/>
                <w:color w:val="FF0000"/>
                <w:szCs w:val="24"/>
              </w:rPr>
              <w:t xml:space="preserve">All staff follow our </w:t>
            </w:r>
            <w:r w:rsidR="0030344D" w:rsidRPr="00853E38">
              <w:rPr>
                <w:rFonts w:cstheme="minorHAnsi"/>
                <w:bCs/>
                <w:color w:val="FF0000"/>
                <w:szCs w:val="24"/>
              </w:rPr>
              <w:t>Loving Lunches policy</w:t>
            </w:r>
            <w:r w:rsidR="00DB262A" w:rsidRPr="00853E38">
              <w:rPr>
                <w:rFonts w:cstheme="minorHAnsi"/>
                <w:bCs/>
                <w:color w:val="FF0000"/>
                <w:szCs w:val="24"/>
              </w:rPr>
              <w:t xml:space="preserve"> to create a positive </w:t>
            </w:r>
            <w:r w:rsidR="00FE3EE7" w:rsidRPr="00853E38">
              <w:rPr>
                <w:rFonts w:cstheme="minorHAnsi"/>
                <w:bCs/>
                <w:color w:val="FF0000"/>
                <w:szCs w:val="24"/>
              </w:rPr>
              <w:t>experience during snack and lunc</w:t>
            </w:r>
            <w:r w:rsidR="003B2D64" w:rsidRPr="00853E38">
              <w:rPr>
                <w:rFonts w:cstheme="minorHAnsi"/>
                <w:bCs/>
                <w:color w:val="FF0000"/>
                <w:szCs w:val="24"/>
              </w:rPr>
              <w:t>h.</w:t>
            </w:r>
          </w:p>
          <w:p w14:paraId="670B6FC4" w14:textId="77777777" w:rsidR="00E635D9" w:rsidRPr="00853E38" w:rsidRDefault="003B2D64" w:rsidP="00E635D9">
            <w:pPr>
              <w:pStyle w:val="ListParagraph"/>
              <w:numPr>
                <w:ilvl w:val="0"/>
                <w:numId w:val="16"/>
              </w:numPr>
              <w:rPr>
                <w:rFonts w:cstheme="minorHAnsi"/>
                <w:bCs/>
                <w:color w:val="FF0000"/>
                <w:szCs w:val="24"/>
              </w:rPr>
            </w:pPr>
            <w:r w:rsidRPr="00853E38">
              <w:rPr>
                <w:rFonts w:cstheme="minorHAnsi"/>
                <w:bCs/>
                <w:color w:val="FF0000"/>
                <w:szCs w:val="24"/>
              </w:rPr>
              <w:t>All staff</w:t>
            </w:r>
            <w:r w:rsidR="00E07FEA" w:rsidRPr="00853E38">
              <w:rPr>
                <w:rFonts w:cstheme="minorHAnsi"/>
                <w:bCs/>
                <w:color w:val="FF0000"/>
                <w:szCs w:val="24"/>
              </w:rPr>
              <w:t xml:space="preserve"> are </w:t>
            </w:r>
            <w:r w:rsidR="00753E7A" w:rsidRPr="00853E38">
              <w:rPr>
                <w:rFonts w:cstheme="minorHAnsi"/>
                <w:bCs/>
                <w:color w:val="FF0000"/>
                <w:szCs w:val="24"/>
              </w:rPr>
              <w:t xml:space="preserve">increasing their understanding of </w:t>
            </w:r>
            <w:r w:rsidR="00857CC2" w:rsidRPr="00853E38">
              <w:rPr>
                <w:rFonts w:cstheme="minorHAnsi"/>
                <w:bCs/>
                <w:color w:val="FF0000"/>
                <w:szCs w:val="24"/>
              </w:rPr>
              <w:t xml:space="preserve">the </w:t>
            </w:r>
            <w:r w:rsidR="00753E7A" w:rsidRPr="00853E38">
              <w:rPr>
                <w:rFonts w:cstheme="minorHAnsi"/>
                <w:bCs/>
                <w:color w:val="FF0000"/>
                <w:szCs w:val="24"/>
              </w:rPr>
              <w:t>‘Setting the Table’ document</w:t>
            </w:r>
            <w:r w:rsidRPr="00853E38">
              <w:rPr>
                <w:rFonts w:cstheme="minorHAnsi"/>
                <w:bCs/>
                <w:color w:val="FF0000"/>
                <w:szCs w:val="24"/>
              </w:rPr>
              <w:t xml:space="preserve"> and</w:t>
            </w:r>
            <w:r w:rsidR="00A27EB8" w:rsidRPr="00853E38">
              <w:rPr>
                <w:rFonts w:cstheme="minorHAnsi"/>
                <w:bCs/>
                <w:color w:val="FF0000"/>
                <w:szCs w:val="24"/>
              </w:rPr>
              <w:t xml:space="preserve"> are actively promoting healthy eating during snack and lunch</w:t>
            </w:r>
            <w:r w:rsidR="00B5796B" w:rsidRPr="00853E38">
              <w:rPr>
                <w:rFonts w:cstheme="minorHAnsi"/>
                <w:bCs/>
                <w:color w:val="FF0000"/>
                <w:szCs w:val="24"/>
              </w:rPr>
              <w:t xml:space="preserve"> as well as through cooking experiences. </w:t>
            </w:r>
          </w:p>
          <w:p w14:paraId="6D67C56E" w14:textId="07370732" w:rsidR="00B5796B" w:rsidRPr="00853E38" w:rsidRDefault="00830576" w:rsidP="00E635D9">
            <w:pPr>
              <w:pStyle w:val="ListParagraph"/>
              <w:numPr>
                <w:ilvl w:val="0"/>
                <w:numId w:val="16"/>
              </w:numPr>
              <w:rPr>
                <w:rFonts w:cstheme="minorHAnsi"/>
                <w:bCs/>
                <w:color w:val="FF0000"/>
                <w:szCs w:val="24"/>
              </w:rPr>
            </w:pPr>
            <w:r w:rsidRPr="00853E38">
              <w:rPr>
                <w:rFonts w:cstheme="minorHAnsi"/>
                <w:bCs/>
                <w:color w:val="FF0000"/>
                <w:szCs w:val="24"/>
              </w:rPr>
              <w:t>Informal d</w:t>
            </w:r>
            <w:r w:rsidR="00E635D9" w:rsidRPr="00853E38">
              <w:rPr>
                <w:rFonts w:cstheme="minorHAnsi"/>
                <w:bCs/>
                <w:color w:val="FF0000"/>
                <w:szCs w:val="24"/>
              </w:rPr>
              <w:t xml:space="preserve">aily </w:t>
            </w:r>
            <w:r w:rsidR="000C55A5" w:rsidRPr="00853E38">
              <w:rPr>
                <w:rFonts w:cstheme="minorHAnsi"/>
                <w:bCs/>
                <w:color w:val="FF0000"/>
                <w:szCs w:val="24"/>
              </w:rPr>
              <w:t>communication takes place between staff and familie</w:t>
            </w:r>
            <w:r w:rsidR="00563784" w:rsidRPr="00853E38">
              <w:rPr>
                <w:rFonts w:cstheme="minorHAnsi"/>
                <w:bCs/>
                <w:color w:val="FF0000"/>
                <w:szCs w:val="24"/>
              </w:rPr>
              <w:t xml:space="preserve">s. Planned formal opportunities to discuss wellbeing and progress </w:t>
            </w:r>
            <w:r w:rsidR="000E33C4" w:rsidRPr="00853E38">
              <w:rPr>
                <w:rFonts w:cstheme="minorHAnsi"/>
                <w:bCs/>
                <w:color w:val="FF0000"/>
                <w:szCs w:val="24"/>
              </w:rPr>
              <w:t xml:space="preserve">take place throughout the year. </w:t>
            </w:r>
            <w:r w:rsidR="00DD30DA" w:rsidRPr="00853E38">
              <w:rPr>
                <w:rFonts w:cstheme="minorHAnsi"/>
                <w:bCs/>
                <w:color w:val="FF0000"/>
                <w:szCs w:val="24"/>
              </w:rPr>
              <w:t xml:space="preserve"> </w:t>
            </w:r>
            <w:r w:rsidR="00E770E7" w:rsidRPr="00853E38">
              <w:rPr>
                <w:rFonts w:cstheme="minorHAnsi"/>
                <w:bCs/>
                <w:color w:val="FF0000"/>
                <w:szCs w:val="24"/>
              </w:rPr>
              <w:t xml:space="preserve"> </w:t>
            </w:r>
          </w:p>
        </w:tc>
      </w:tr>
      <w:tr w:rsidR="007413A8" w:rsidRPr="00DE5F5E" w14:paraId="794C5C5A" w14:textId="77777777" w:rsidTr="00B731F2">
        <w:tblPrEx>
          <w:tblCellMar>
            <w:top w:w="28" w:type="dxa"/>
            <w:bottom w:w="28" w:type="dxa"/>
          </w:tblCellMar>
        </w:tblPrEx>
        <w:trPr>
          <w:trHeight w:val="385"/>
        </w:trPr>
        <w:tc>
          <w:tcPr>
            <w:tcW w:w="10349" w:type="dxa"/>
            <w:gridSpan w:val="3"/>
            <w:shd w:val="clear" w:color="auto" w:fill="E2EFD9" w:themeFill="accent6" w:themeFillTint="33"/>
            <w:vAlign w:val="center"/>
          </w:tcPr>
          <w:p w14:paraId="1F116495" w14:textId="369D78F1" w:rsidR="00031B9A" w:rsidRPr="00DE5F5E" w:rsidRDefault="00031B9A" w:rsidP="00314B88">
            <w:pPr>
              <w:rPr>
                <w:rFonts w:cstheme="minorHAnsi"/>
                <w:b/>
                <w:color w:val="595959"/>
                <w:sz w:val="24"/>
                <w:szCs w:val="28"/>
              </w:rPr>
            </w:pPr>
            <w:r w:rsidRPr="00DE5F5E">
              <w:rPr>
                <w:rFonts w:cstheme="minorHAnsi"/>
                <w:b/>
                <w:color w:val="595959"/>
                <w:sz w:val="24"/>
                <w:szCs w:val="28"/>
              </w:rPr>
              <w:t>How do you know?</w:t>
            </w:r>
            <w:r w:rsidR="00E7317E" w:rsidRPr="00DE5F5E">
              <w:rPr>
                <w:rFonts w:cstheme="minorHAnsi"/>
                <w:b/>
                <w:color w:val="595959"/>
                <w:sz w:val="24"/>
                <w:szCs w:val="28"/>
              </w:rPr>
              <w:t xml:space="preserve"> </w:t>
            </w:r>
            <w:r w:rsidRPr="00DE5F5E">
              <w:rPr>
                <w:rFonts w:cstheme="minorHAnsi"/>
                <w:b/>
                <w:color w:val="595959"/>
                <w:sz w:val="24"/>
                <w:szCs w:val="28"/>
              </w:rPr>
              <w:t>What evidence do you have of positive impact on learners?</w:t>
            </w:r>
            <w:r w:rsidRPr="00DE5F5E">
              <w:rPr>
                <w:rFonts w:cstheme="minorHAnsi"/>
                <w:b/>
                <w:color w:val="595959"/>
                <w:sz w:val="24"/>
                <w:szCs w:val="28"/>
              </w:rPr>
              <w:tab/>
            </w:r>
          </w:p>
        </w:tc>
      </w:tr>
      <w:tr w:rsidR="00A95E6F" w:rsidRPr="00DE5F5E" w14:paraId="30F7E639" w14:textId="77777777" w:rsidTr="00B731F2">
        <w:tblPrEx>
          <w:tblCellMar>
            <w:top w:w="28" w:type="dxa"/>
            <w:bottom w:w="28" w:type="dxa"/>
          </w:tblCellMar>
        </w:tblPrEx>
        <w:trPr>
          <w:trHeight w:val="627"/>
        </w:trPr>
        <w:tc>
          <w:tcPr>
            <w:tcW w:w="10349" w:type="dxa"/>
            <w:gridSpan w:val="3"/>
            <w:vAlign w:val="center"/>
          </w:tcPr>
          <w:p w14:paraId="243DFF2B" w14:textId="77777777" w:rsidR="00FF6F1C" w:rsidRPr="00DA14FC" w:rsidRDefault="00FF6F1C" w:rsidP="00FF6F1C">
            <w:pPr>
              <w:pStyle w:val="ListParagraph"/>
              <w:numPr>
                <w:ilvl w:val="0"/>
                <w:numId w:val="5"/>
              </w:numPr>
              <w:rPr>
                <w:rFonts w:cstheme="minorHAnsi"/>
                <w:szCs w:val="24"/>
              </w:rPr>
            </w:pPr>
            <w:r w:rsidRPr="00DA14FC">
              <w:rPr>
                <w:rFonts w:cstheme="minorHAnsi"/>
                <w:szCs w:val="24"/>
              </w:rPr>
              <w:t>Respect Me Reward for efforts to create an inclusive culture that minimises the risk of bullying behaviour and deal robustly with any incidents that may occur.</w:t>
            </w:r>
          </w:p>
          <w:p w14:paraId="7972E730" w14:textId="77777777" w:rsidR="00FF6F1C" w:rsidRPr="00DA14FC" w:rsidRDefault="00FF6F1C" w:rsidP="00FF6F1C">
            <w:pPr>
              <w:pStyle w:val="ListParagraph"/>
              <w:numPr>
                <w:ilvl w:val="0"/>
                <w:numId w:val="5"/>
              </w:numPr>
              <w:rPr>
                <w:rFonts w:cstheme="minorHAnsi"/>
                <w:szCs w:val="24"/>
              </w:rPr>
            </w:pPr>
            <w:r w:rsidRPr="00DA14FC">
              <w:rPr>
                <w:rFonts w:cstheme="minorHAnsi"/>
                <w:szCs w:val="24"/>
              </w:rPr>
              <w:t>Parental feedback shows almost all feel there is a positive culture.</w:t>
            </w:r>
          </w:p>
          <w:p w14:paraId="481C2315" w14:textId="77777777" w:rsidR="00FF6F1C" w:rsidRPr="00DA14FC" w:rsidRDefault="00FF6F1C" w:rsidP="00FF6F1C">
            <w:pPr>
              <w:pStyle w:val="ListParagraph"/>
              <w:numPr>
                <w:ilvl w:val="0"/>
                <w:numId w:val="5"/>
              </w:numPr>
              <w:rPr>
                <w:rFonts w:cstheme="minorHAnsi"/>
                <w:szCs w:val="24"/>
              </w:rPr>
            </w:pPr>
            <w:r w:rsidRPr="00DA14FC">
              <w:rPr>
                <w:rFonts w:cstheme="minorHAnsi"/>
                <w:szCs w:val="24"/>
              </w:rPr>
              <w:t>All staff respond appropriately to distressed or inappropriate behaviour.  Consequences are measured and appropriate.</w:t>
            </w:r>
          </w:p>
          <w:p w14:paraId="7A7AC633" w14:textId="77777777" w:rsidR="00FF6F1C" w:rsidRPr="00DA14FC" w:rsidRDefault="00FF6F1C" w:rsidP="00FF6F1C">
            <w:pPr>
              <w:pStyle w:val="ListParagraph"/>
              <w:numPr>
                <w:ilvl w:val="0"/>
                <w:numId w:val="5"/>
              </w:numPr>
              <w:rPr>
                <w:rFonts w:cstheme="minorHAnsi"/>
                <w:szCs w:val="24"/>
              </w:rPr>
            </w:pPr>
            <w:r w:rsidRPr="00DA14FC">
              <w:rPr>
                <w:rFonts w:cstheme="minorHAnsi"/>
                <w:szCs w:val="24"/>
              </w:rPr>
              <w:lastRenderedPageBreak/>
              <w:t>Teachers frequently communicate with parents and carers either on the telephone or in person to discuss barriers to learning and possible triggers for distressed or inappropriate behaviour.</w:t>
            </w:r>
          </w:p>
          <w:p w14:paraId="5312901B" w14:textId="77777777" w:rsidR="00FF6F1C" w:rsidRPr="00DA14FC" w:rsidRDefault="00FF6F1C" w:rsidP="00FF6F1C">
            <w:pPr>
              <w:pStyle w:val="ListParagraph"/>
              <w:numPr>
                <w:ilvl w:val="0"/>
                <w:numId w:val="5"/>
              </w:numPr>
              <w:rPr>
                <w:rFonts w:cstheme="minorHAnsi"/>
                <w:szCs w:val="24"/>
              </w:rPr>
            </w:pPr>
            <w:r w:rsidRPr="00DA14FC">
              <w:rPr>
                <w:rFonts w:cstheme="minorHAnsi"/>
                <w:szCs w:val="24"/>
              </w:rPr>
              <w:t>Equality, tackling discrimination and stereotypes are addressed through the formal Health and Wellbeing curriculum, as well as through frequent engagement with current topics chosen by both the teacher and children.  Children are encouraged to investigate and question what they see in the news and online.</w:t>
            </w:r>
          </w:p>
          <w:p w14:paraId="0A2F4623" w14:textId="77777777" w:rsidR="00FF6F1C" w:rsidRPr="00DA14FC" w:rsidRDefault="00FF6F1C" w:rsidP="00FF6F1C">
            <w:pPr>
              <w:pStyle w:val="ListParagraph"/>
              <w:numPr>
                <w:ilvl w:val="0"/>
                <w:numId w:val="5"/>
              </w:numPr>
              <w:rPr>
                <w:rFonts w:cstheme="minorHAnsi"/>
                <w:szCs w:val="24"/>
              </w:rPr>
            </w:pPr>
            <w:r w:rsidRPr="00DA14FC">
              <w:rPr>
                <w:rFonts w:cstheme="minorHAnsi"/>
                <w:szCs w:val="24"/>
              </w:rPr>
              <w:t>Formal and informal conversations regarding children’s progress, GIRFMe plans and Tracking Meeting records show staff understanding of role and responsibilities.</w:t>
            </w:r>
          </w:p>
          <w:p w14:paraId="52A25686" w14:textId="77777777" w:rsidR="00FF6F1C" w:rsidRPr="00DA14FC" w:rsidRDefault="00FF6F1C" w:rsidP="00FF6F1C">
            <w:pPr>
              <w:pStyle w:val="ListParagraph"/>
              <w:numPr>
                <w:ilvl w:val="0"/>
                <w:numId w:val="5"/>
              </w:numPr>
              <w:rPr>
                <w:rFonts w:cstheme="minorHAnsi"/>
                <w:szCs w:val="24"/>
              </w:rPr>
            </w:pPr>
            <w:r w:rsidRPr="00DA14FC">
              <w:rPr>
                <w:rFonts w:cstheme="minorHAnsi"/>
                <w:szCs w:val="24"/>
              </w:rPr>
              <w:t>Evidence of various activities with staff, pupils and parents learning about UNCRC.  We currently have our Silver Award.</w:t>
            </w:r>
          </w:p>
          <w:p w14:paraId="38DE3A28" w14:textId="77777777" w:rsidR="00FF6F1C" w:rsidRPr="00DA14FC" w:rsidRDefault="00FF6F1C" w:rsidP="00FF6F1C">
            <w:pPr>
              <w:pStyle w:val="ListParagraph"/>
              <w:numPr>
                <w:ilvl w:val="0"/>
                <w:numId w:val="5"/>
              </w:numPr>
              <w:rPr>
                <w:rFonts w:cstheme="minorHAnsi"/>
                <w:szCs w:val="24"/>
              </w:rPr>
            </w:pPr>
            <w:r w:rsidRPr="00DA14FC">
              <w:rPr>
                <w:rFonts w:cstheme="minorHAnsi"/>
                <w:szCs w:val="24"/>
              </w:rPr>
              <w:t>Emotions Works, Healthy Schools, RSHP resources ensure a progressive curriculum for learners that links to the Wellbeing Indicators and UNCRC.</w:t>
            </w:r>
          </w:p>
          <w:p w14:paraId="2EBAEE02" w14:textId="7ED13698" w:rsidR="00031B9A" w:rsidRPr="00DA14FC" w:rsidRDefault="00FF6F1C" w:rsidP="00FF6F1C">
            <w:pPr>
              <w:pStyle w:val="ListParagraph"/>
              <w:numPr>
                <w:ilvl w:val="0"/>
                <w:numId w:val="5"/>
              </w:numPr>
              <w:rPr>
                <w:rFonts w:cstheme="minorHAnsi"/>
                <w:szCs w:val="24"/>
              </w:rPr>
            </w:pPr>
            <w:r w:rsidRPr="00DA14FC">
              <w:rPr>
                <w:rFonts w:cstheme="minorHAnsi"/>
              </w:rPr>
              <w:t>VSE evidence highlighted a very positive ethos with children demonstrating an understanding of the school’s values and children described the school as a safe space where any adult will help and support them.</w:t>
            </w:r>
          </w:p>
          <w:p w14:paraId="4AFA8CF1" w14:textId="77777777" w:rsidR="00F7412D" w:rsidRPr="00DA14FC" w:rsidRDefault="00F7412D" w:rsidP="00F7412D">
            <w:pPr>
              <w:rPr>
                <w:rFonts w:cstheme="minorHAnsi"/>
                <w:szCs w:val="24"/>
              </w:rPr>
            </w:pPr>
          </w:p>
          <w:p w14:paraId="155CD996" w14:textId="68FE868F" w:rsidR="000A416D" w:rsidRPr="00DA14FC" w:rsidRDefault="00F7412D" w:rsidP="000A416D">
            <w:pPr>
              <w:pStyle w:val="ListParagraph"/>
              <w:numPr>
                <w:ilvl w:val="0"/>
                <w:numId w:val="5"/>
              </w:numPr>
              <w:rPr>
                <w:rFonts w:cstheme="minorHAnsi"/>
                <w:color w:val="FF0000"/>
              </w:rPr>
            </w:pPr>
            <w:r w:rsidRPr="00DA14FC">
              <w:rPr>
                <w:rFonts w:cstheme="minorHAnsi"/>
                <w:color w:val="FF0000"/>
                <w:szCs w:val="24"/>
              </w:rPr>
              <w:t xml:space="preserve">Each child </w:t>
            </w:r>
            <w:r w:rsidR="00B73DA7" w:rsidRPr="00DA14FC">
              <w:rPr>
                <w:rFonts w:cstheme="minorHAnsi"/>
                <w:color w:val="FF0000"/>
                <w:szCs w:val="24"/>
              </w:rPr>
              <w:t xml:space="preserve">has a personal folder which contains </w:t>
            </w:r>
            <w:r w:rsidR="00C77922" w:rsidRPr="00DA14FC">
              <w:rPr>
                <w:rFonts w:cstheme="minorHAnsi"/>
                <w:color w:val="FF0000"/>
                <w:szCs w:val="24"/>
              </w:rPr>
              <w:t>their PLP</w:t>
            </w:r>
            <w:r w:rsidR="00795D98" w:rsidRPr="00DA14FC">
              <w:rPr>
                <w:rFonts w:cstheme="minorHAnsi"/>
                <w:color w:val="FF0000"/>
                <w:szCs w:val="24"/>
              </w:rPr>
              <w:t xml:space="preserve">, </w:t>
            </w:r>
            <w:r w:rsidR="00341ED1" w:rsidRPr="00DA14FC">
              <w:rPr>
                <w:rFonts w:cstheme="minorHAnsi"/>
                <w:color w:val="FF0000"/>
                <w:szCs w:val="24"/>
              </w:rPr>
              <w:t xml:space="preserve">Literacy and Numeracy tracker, </w:t>
            </w:r>
            <w:r w:rsidR="004C65BC" w:rsidRPr="00DA14FC">
              <w:rPr>
                <w:rFonts w:cstheme="minorHAnsi"/>
                <w:color w:val="FF0000"/>
                <w:szCs w:val="24"/>
              </w:rPr>
              <w:t>a copy of their Learning Journal and their</w:t>
            </w:r>
            <w:r w:rsidR="00795D98" w:rsidRPr="00DA14FC">
              <w:rPr>
                <w:rFonts w:cstheme="minorHAnsi"/>
                <w:color w:val="FF0000"/>
                <w:szCs w:val="24"/>
              </w:rPr>
              <w:t xml:space="preserve"> </w:t>
            </w:r>
            <w:r w:rsidR="00C77922" w:rsidRPr="00DA14FC">
              <w:rPr>
                <w:rFonts w:cstheme="minorHAnsi"/>
                <w:color w:val="FF0000"/>
                <w:szCs w:val="24"/>
              </w:rPr>
              <w:t>GIRFMe if</w:t>
            </w:r>
            <w:r w:rsidR="00795D98" w:rsidRPr="00DA14FC">
              <w:rPr>
                <w:rFonts w:cstheme="minorHAnsi"/>
                <w:color w:val="FF0000"/>
                <w:szCs w:val="24"/>
              </w:rPr>
              <w:t xml:space="preserve"> required</w:t>
            </w:r>
            <w:r w:rsidR="000A416D" w:rsidRPr="00DA14FC">
              <w:rPr>
                <w:rFonts w:cstheme="minorHAnsi"/>
                <w:color w:val="FF0000"/>
                <w:szCs w:val="24"/>
              </w:rPr>
              <w:t xml:space="preserve">. These folders are available for children and parents to access daily. </w:t>
            </w:r>
          </w:p>
          <w:p w14:paraId="35010971" w14:textId="77777777" w:rsidR="00FB1097" w:rsidRPr="00DA14FC" w:rsidRDefault="00CC5FAD" w:rsidP="00847917">
            <w:pPr>
              <w:pStyle w:val="ListParagraph"/>
              <w:numPr>
                <w:ilvl w:val="0"/>
                <w:numId w:val="5"/>
              </w:numPr>
              <w:rPr>
                <w:rFonts w:cstheme="minorHAnsi"/>
                <w:color w:val="FF0000"/>
              </w:rPr>
            </w:pPr>
            <w:r w:rsidRPr="00DA14FC">
              <w:rPr>
                <w:rFonts w:cstheme="minorHAnsi"/>
                <w:color w:val="FF0000"/>
              </w:rPr>
              <w:t>Following a change in morning routine from August 2025, s</w:t>
            </w:r>
            <w:r w:rsidR="000A416D" w:rsidRPr="00DA14FC">
              <w:rPr>
                <w:rFonts w:cstheme="minorHAnsi"/>
                <w:color w:val="FF0000"/>
              </w:rPr>
              <w:t>taff</w:t>
            </w:r>
            <w:r w:rsidRPr="00DA14FC">
              <w:rPr>
                <w:rFonts w:cstheme="minorHAnsi"/>
                <w:color w:val="FF0000"/>
              </w:rPr>
              <w:t xml:space="preserve"> have</w:t>
            </w:r>
            <w:r w:rsidR="000A416D" w:rsidRPr="00DA14FC">
              <w:rPr>
                <w:rFonts w:cstheme="minorHAnsi"/>
                <w:color w:val="FF0000"/>
              </w:rPr>
              <w:t xml:space="preserve"> </w:t>
            </w:r>
            <w:r w:rsidR="00DF421B" w:rsidRPr="00DA14FC">
              <w:rPr>
                <w:rFonts w:cstheme="minorHAnsi"/>
                <w:color w:val="FF0000"/>
              </w:rPr>
              <w:t>observe</w:t>
            </w:r>
            <w:r w:rsidR="000F6631" w:rsidRPr="00DA14FC">
              <w:rPr>
                <w:rFonts w:cstheme="minorHAnsi"/>
                <w:color w:val="FF0000"/>
              </w:rPr>
              <w:t>d</w:t>
            </w:r>
            <w:r w:rsidR="00DF421B" w:rsidRPr="00DA14FC">
              <w:rPr>
                <w:rFonts w:cstheme="minorHAnsi"/>
                <w:color w:val="FF0000"/>
              </w:rPr>
              <w:t xml:space="preserve"> almost all children coming to nursery happily in the morning. Parent feedback which was gathered through a ‘Question of the Month’ </w:t>
            </w:r>
            <w:r w:rsidR="00696777" w:rsidRPr="00DA14FC">
              <w:rPr>
                <w:rFonts w:cstheme="minorHAnsi"/>
                <w:color w:val="FF0000"/>
              </w:rPr>
              <w:t xml:space="preserve">format </w:t>
            </w:r>
            <w:r w:rsidR="0077668E" w:rsidRPr="00DA14FC">
              <w:rPr>
                <w:rFonts w:cstheme="minorHAnsi"/>
                <w:color w:val="FF0000"/>
              </w:rPr>
              <w:t xml:space="preserve">showed </w:t>
            </w:r>
            <w:r w:rsidR="00BA30F9" w:rsidRPr="00DA14FC">
              <w:rPr>
                <w:rFonts w:cstheme="minorHAnsi"/>
                <w:color w:val="FF0000"/>
              </w:rPr>
              <w:t>parents were positive about the changes</w:t>
            </w:r>
            <w:r w:rsidR="00C648D0" w:rsidRPr="00DA14FC">
              <w:rPr>
                <w:rFonts w:cstheme="minorHAnsi"/>
                <w:color w:val="FF0000"/>
              </w:rPr>
              <w:t xml:space="preserve">. </w:t>
            </w:r>
          </w:p>
          <w:p w14:paraId="0E75A9F0" w14:textId="4C08B2AC" w:rsidR="00847917" w:rsidRPr="00DA14FC" w:rsidRDefault="00847917" w:rsidP="00426C49">
            <w:pPr>
              <w:pStyle w:val="ListParagraph"/>
              <w:numPr>
                <w:ilvl w:val="0"/>
                <w:numId w:val="5"/>
              </w:numPr>
              <w:rPr>
                <w:rFonts w:cstheme="minorHAnsi"/>
                <w:color w:val="FF0000"/>
              </w:rPr>
            </w:pPr>
            <w:r w:rsidRPr="00DA14FC">
              <w:rPr>
                <w:rFonts w:cstheme="minorHAnsi"/>
                <w:color w:val="FF0000"/>
              </w:rPr>
              <w:t>Policies and procedures have all been reviewed</w:t>
            </w:r>
            <w:r w:rsidR="007C173D" w:rsidRPr="00DA14FC">
              <w:rPr>
                <w:rFonts w:cstheme="minorHAnsi"/>
                <w:color w:val="FF0000"/>
              </w:rPr>
              <w:t xml:space="preserve"> this session with staff signing to say they have read and understoo</w:t>
            </w:r>
            <w:r w:rsidR="00077184" w:rsidRPr="00DA14FC">
              <w:rPr>
                <w:rFonts w:cstheme="minorHAnsi"/>
                <w:color w:val="FF0000"/>
              </w:rPr>
              <w:t xml:space="preserve">d. Policies and procedures can be accessed via folder or via the Nursery website. </w:t>
            </w:r>
          </w:p>
          <w:p w14:paraId="22BA05D3" w14:textId="7A078F3B" w:rsidR="00077184" w:rsidRPr="00DA14FC" w:rsidRDefault="00077184" w:rsidP="00847917">
            <w:pPr>
              <w:pStyle w:val="ListParagraph"/>
              <w:numPr>
                <w:ilvl w:val="0"/>
                <w:numId w:val="5"/>
              </w:numPr>
              <w:rPr>
                <w:rFonts w:cstheme="minorHAnsi"/>
                <w:color w:val="FF0000"/>
              </w:rPr>
            </w:pPr>
            <w:r w:rsidRPr="00DA14FC">
              <w:rPr>
                <w:rFonts w:cstheme="minorHAnsi"/>
                <w:color w:val="FF0000"/>
              </w:rPr>
              <w:t>We have beg</w:t>
            </w:r>
            <w:r w:rsidR="00D71BCA">
              <w:rPr>
                <w:rFonts w:cstheme="minorHAnsi"/>
                <w:color w:val="FF0000"/>
              </w:rPr>
              <w:t>u</w:t>
            </w:r>
            <w:r w:rsidRPr="00DA14FC">
              <w:rPr>
                <w:rFonts w:cstheme="minorHAnsi"/>
                <w:color w:val="FF0000"/>
              </w:rPr>
              <w:t>n working on gathering</w:t>
            </w:r>
            <w:r w:rsidR="00263E15" w:rsidRPr="00DA14FC">
              <w:rPr>
                <w:rFonts w:cstheme="minorHAnsi"/>
                <w:color w:val="FF0000"/>
              </w:rPr>
              <w:t xml:space="preserve"> and displaying</w:t>
            </w:r>
            <w:r w:rsidRPr="00DA14FC">
              <w:rPr>
                <w:rFonts w:cstheme="minorHAnsi"/>
                <w:color w:val="FF0000"/>
              </w:rPr>
              <w:t xml:space="preserve"> children’s voice </w:t>
            </w:r>
            <w:r w:rsidR="001B2665" w:rsidRPr="00DA14FC">
              <w:rPr>
                <w:rFonts w:cstheme="minorHAnsi"/>
                <w:color w:val="FF0000"/>
              </w:rPr>
              <w:t xml:space="preserve">through </w:t>
            </w:r>
            <w:r w:rsidR="00E621EB" w:rsidRPr="00DA14FC">
              <w:rPr>
                <w:rFonts w:cstheme="minorHAnsi"/>
                <w:color w:val="FF0000"/>
              </w:rPr>
              <w:t>the use of floorbooks, observations recorded on Learning Journals</w:t>
            </w:r>
            <w:r w:rsidR="00D74516" w:rsidRPr="00DA14FC">
              <w:rPr>
                <w:rFonts w:cstheme="minorHAnsi"/>
                <w:color w:val="FF0000"/>
              </w:rPr>
              <w:t>,</w:t>
            </w:r>
            <w:r w:rsidR="00783E52" w:rsidRPr="00DA14FC">
              <w:rPr>
                <w:rFonts w:cstheme="minorHAnsi"/>
                <w:color w:val="FF0000"/>
              </w:rPr>
              <w:t xml:space="preserve"> consulting the </w:t>
            </w:r>
            <w:r w:rsidR="00D74516" w:rsidRPr="00DA14FC">
              <w:rPr>
                <w:rFonts w:cstheme="minorHAnsi"/>
                <w:color w:val="FF0000"/>
              </w:rPr>
              <w:t>children</w:t>
            </w:r>
            <w:r w:rsidR="00783E52" w:rsidRPr="00DA14FC">
              <w:rPr>
                <w:rFonts w:cstheme="minorHAnsi"/>
                <w:color w:val="FF0000"/>
              </w:rPr>
              <w:t xml:space="preserve"> using a</w:t>
            </w:r>
            <w:r w:rsidR="00D74516" w:rsidRPr="00DA14FC">
              <w:rPr>
                <w:rFonts w:cstheme="minorHAnsi"/>
                <w:color w:val="FF0000"/>
              </w:rPr>
              <w:t xml:space="preserve"> Question of the Month</w:t>
            </w:r>
            <w:r w:rsidR="00783E52" w:rsidRPr="00DA14FC">
              <w:rPr>
                <w:rFonts w:cstheme="minorHAnsi"/>
                <w:color w:val="FF0000"/>
              </w:rPr>
              <w:t xml:space="preserve"> format and children have been invited to join </w:t>
            </w:r>
            <w:r w:rsidR="003F59F4" w:rsidRPr="00DA14FC">
              <w:rPr>
                <w:rFonts w:cstheme="minorHAnsi"/>
                <w:color w:val="FF0000"/>
              </w:rPr>
              <w:t>Leadership Groups in partnership with the school</w:t>
            </w:r>
            <w:r w:rsidR="00D74516" w:rsidRPr="00DA14FC">
              <w:rPr>
                <w:rFonts w:cstheme="minorHAnsi"/>
                <w:color w:val="FF0000"/>
              </w:rPr>
              <w:t xml:space="preserve">. </w:t>
            </w:r>
          </w:p>
          <w:p w14:paraId="4850193B" w14:textId="416C00A2" w:rsidR="000A7FB2" w:rsidRPr="00DA14FC" w:rsidRDefault="00FD2BFD" w:rsidP="000A7FB2">
            <w:pPr>
              <w:pStyle w:val="ListParagraph"/>
              <w:numPr>
                <w:ilvl w:val="0"/>
                <w:numId w:val="5"/>
              </w:numPr>
              <w:rPr>
                <w:rFonts w:cstheme="minorHAnsi"/>
                <w:color w:val="FF0000"/>
              </w:rPr>
            </w:pPr>
            <w:r w:rsidRPr="00DA14FC">
              <w:rPr>
                <w:rFonts w:cstheme="minorHAnsi"/>
                <w:color w:val="FF0000"/>
              </w:rPr>
              <w:t>A recent visit from NLC</w:t>
            </w:r>
            <w:r w:rsidR="002879EA" w:rsidRPr="00DA14FC">
              <w:rPr>
                <w:rFonts w:cstheme="minorHAnsi"/>
                <w:color w:val="FF0000"/>
              </w:rPr>
              <w:t xml:space="preserve"> highlighted the positive environment we have created for snack and lunch. </w:t>
            </w:r>
            <w:r w:rsidR="00BD2D0C" w:rsidRPr="00DA14FC">
              <w:rPr>
                <w:rFonts w:cstheme="minorHAnsi"/>
                <w:color w:val="FF0000"/>
              </w:rPr>
              <w:t xml:space="preserve">A snack menu and </w:t>
            </w:r>
            <w:r w:rsidR="00831A69" w:rsidRPr="00DA14FC">
              <w:rPr>
                <w:rFonts w:cstheme="minorHAnsi"/>
                <w:color w:val="FF0000"/>
              </w:rPr>
              <w:t>cookbook</w:t>
            </w:r>
            <w:r w:rsidR="00BD2D0C" w:rsidRPr="00DA14FC">
              <w:rPr>
                <w:rFonts w:cstheme="minorHAnsi"/>
                <w:color w:val="FF0000"/>
              </w:rPr>
              <w:t xml:space="preserve"> ha</w:t>
            </w:r>
            <w:r w:rsidR="00D71BCA">
              <w:rPr>
                <w:rFonts w:cstheme="minorHAnsi"/>
                <w:color w:val="FF0000"/>
              </w:rPr>
              <w:t>ve</w:t>
            </w:r>
            <w:r w:rsidR="00BD2D0C" w:rsidRPr="00DA14FC">
              <w:rPr>
                <w:rFonts w:cstheme="minorHAnsi"/>
                <w:color w:val="FF0000"/>
              </w:rPr>
              <w:t xml:space="preserve"> been created </w:t>
            </w:r>
            <w:r w:rsidR="006F55E9" w:rsidRPr="00DA14FC">
              <w:rPr>
                <w:rFonts w:cstheme="minorHAnsi"/>
                <w:color w:val="FF0000"/>
              </w:rPr>
              <w:t xml:space="preserve">and demonstrates </w:t>
            </w:r>
            <w:r w:rsidR="003C5FAB" w:rsidRPr="00DA14FC">
              <w:rPr>
                <w:rFonts w:cstheme="minorHAnsi"/>
                <w:color w:val="FF0000"/>
              </w:rPr>
              <w:t xml:space="preserve">progress with implementing the ‘Setting the Table’ document. </w:t>
            </w:r>
          </w:p>
          <w:p w14:paraId="4149380B" w14:textId="79350185" w:rsidR="00831A69" w:rsidRPr="00DA14FC" w:rsidRDefault="005C27B8" w:rsidP="000A7FB2">
            <w:pPr>
              <w:pStyle w:val="ListParagraph"/>
              <w:numPr>
                <w:ilvl w:val="0"/>
                <w:numId w:val="5"/>
              </w:numPr>
              <w:rPr>
                <w:rFonts w:cstheme="minorHAnsi"/>
                <w:color w:val="FF0000"/>
              </w:rPr>
            </w:pPr>
            <w:r w:rsidRPr="00DA14FC">
              <w:rPr>
                <w:rFonts w:cstheme="minorHAnsi"/>
                <w:color w:val="FF0000"/>
              </w:rPr>
              <w:t xml:space="preserve">A calendar of events </w:t>
            </w:r>
            <w:r w:rsidR="0090349F" w:rsidRPr="00DA14FC">
              <w:rPr>
                <w:rFonts w:cstheme="minorHAnsi"/>
                <w:color w:val="FF0000"/>
              </w:rPr>
              <w:t>was created in August 2025 and details planned opportunities for staff to formally meet parents to discuss wellbeing and progress. Opportunities include Progress Meetings, PLP Reviews</w:t>
            </w:r>
            <w:r w:rsidR="000A7FB2" w:rsidRPr="00DA14FC">
              <w:rPr>
                <w:rFonts w:cstheme="minorHAnsi"/>
                <w:color w:val="FF0000"/>
              </w:rPr>
              <w:t xml:space="preserve"> and </w:t>
            </w:r>
            <w:r w:rsidR="0090349F" w:rsidRPr="00DA14FC">
              <w:rPr>
                <w:rFonts w:cstheme="minorHAnsi"/>
                <w:color w:val="FF0000"/>
              </w:rPr>
              <w:t xml:space="preserve">GIRFMe Reviews. </w:t>
            </w:r>
          </w:p>
        </w:tc>
      </w:tr>
      <w:tr w:rsidR="007413A8" w:rsidRPr="00DE5F5E" w14:paraId="5241C9B6" w14:textId="77777777" w:rsidTr="00B731F2">
        <w:tblPrEx>
          <w:tblCellMar>
            <w:top w:w="28" w:type="dxa"/>
            <w:bottom w:w="28" w:type="dxa"/>
          </w:tblCellMar>
        </w:tblPrEx>
        <w:trPr>
          <w:trHeight w:val="231"/>
        </w:trPr>
        <w:tc>
          <w:tcPr>
            <w:tcW w:w="10349" w:type="dxa"/>
            <w:gridSpan w:val="3"/>
            <w:shd w:val="clear" w:color="auto" w:fill="E2EFD9" w:themeFill="accent6" w:themeFillTint="33"/>
            <w:vAlign w:val="center"/>
          </w:tcPr>
          <w:p w14:paraId="2E3F6CE8" w14:textId="387D05B4" w:rsidR="00031B9A" w:rsidRPr="00DE5F5E" w:rsidRDefault="00031B9A" w:rsidP="00314B88">
            <w:pPr>
              <w:rPr>
                <w:rFonts w:cstheme="minorHAnsi"/>
                <w:b/>
                <w:color w:val="595959"/>
                <w:sz w:val="24"/>
                <w:szCs w:val="28"/>
              </w:rPr>
            </w:pPr>
            <w:r w:rsidRPr="00DE5F5E">
              <w:rPr>
                <w:rFonts w:cstheme="minorHAnsi"/>
                <w:b/>
                <w:color w:val="595959"/>
                <w:sz w:val="24"/>
                <w:szCs w:val="28"/>
              </w:rPr>
              <w:lastRenderedPageBreak/>
              <w:t>What are you going to do now?</w:t>
            </w:r>
            <w:r w:rsidR="00E7317E" w:rsidRPr="00DE5F5E">
              <w:rPr>
                <w:rFonts w:cstheme="minorHAnsi"/>
                <w:b/>
                <w:color w:val="595959"/>
                <w:sz w:val="24"/>
                <w:szCs w:val="28"/>
              </w:rPr>
              <w:t xml:space="preserve"> </w:t>
            </w:r>
            <w:r w:rsidRPr="00DE5F5E">
              <w:rPr>
                <w:rFonts w:cstheme="minorHAnsi"/>
                <w:b/>
                <w:color w:val="595959"/>
                <w:sz w:val="24"/>
                <w:szCs w:val="28"/>
              </w:rPr>
              <w:t>What are your improvement priorities in this area?</w:t>
            </w:r>
          </w:p>
        </w:tc>
      </w:tr>
      <w:tr w:rsidR="00A95E6F" w:rsidRPr="00DE5F5E" w14:paraId="11186B32" w14:textId="77777777" w:rsidTr="00B731F2">
        <w:tblPrEx>
          <w:tblCellMar>
            <w:top w:w="28" w:type="dxa"/>
            <w:bottom w:w="28" w:type="dxa"/>
          </w:tblCellMar>
        </w:tblPrEx>
        <w:trPr>
          <w:trHeight w:val="627"/>
        </w:trPr>
        <w:tc>
          <w:tcPr>
            <w:tcW w:w="10349" w:type="dxa"/>
            <w:gridSpan w:val="3"/>
            <w:vAlign w:val="center"/>
          </w:tcPr>
          <w:p w14:paraId="2602C1A3" w14:textId="49957C72" w:rsidR="00B81509" w:rsidRPr="00DA14FC" w:rsidRDefault="00B81509" w:rsidP="00B81509">
            <w:pPr>
              <w:pStyle w:val="ListParagraph"/>
              <w:numPr>
                <w:ilvl w:val="0"/>
                <w:numId w:val="36"/>
              </w:numPr>
              <w:rPr>
                <w:rFonts w:cstheme="minorHAnsi"/>
                <w:szCs w:val="24"/>
              </w:rPr>
            </w:pPr>
            <w:r w:rsidRPr="00DA14FC">
              <w:rPr>
                <w:rFonts w:cstheme="minorHAnsi"/>
                <w:szCs w:val="24"/>
              </w:rPr>
              <w:t>Continue the journey towards RRS Gold Award.</w:t>
            </w:r>
          </w:p>
          <w:p w14:paraId="0CB33013" w14:textId="77777777" w:rsidR="00031B9A" w:rsidRPr="00DA14FC" w:rsidRDefault="00B81509" w:rsidP="00B81509">
            <w:pPr>
              <w:pStyle w:val="ListParagraph"/>
              <w:numPr>
                <w:ilvl w:val="0"/>
                <w:numId w:val="36"/>
              </w:numPr>
              <w:rPr>
                <w:rFonts w:cstheme="minorHAnsi"/>
                <w:bCs/>
                <w:szCs w:val="24"/>
              </w:rPr>
            </w:pPr>
            <w:r w:rsidRPr="00DA14FC">
              <w:rPr>
                <w:rFonts w:cstheme="minorHAnsi"/>
                <w:szCs w:val="24"/>
              </w:rPr>
              <w:t>Continue to gather data to identify impact on attainment for target children, including those facing barriers to learning, including poverty.</w:t>
            </w:r>
          </w:p>
          <w:p w14:paraId="221B436A" w14:textId="77777777" w:rsidR="000A7FB2" w:rsidRPr="00DA14FC" w:rsidRDefault="000A7FB2" w:rsidP="000A7FB2">
            <w:pPr>
              <w:rPr>
                <w:rFonts w:cstheme="minorHAnsi"/>
                <w:bCs/>
                <w:szCs w:val="24"/>
              </w:rPr>
            </w:pPr>
          </w:p>
          <w:p w14:paraId="59169EA9" w14:textId="5F10449E" w:rsidR="008D2E4C" w:rsidRPr="00DA14FC" w:rsidRDefault="00B6727B" w:rsidP="008D2E4C">
            <w:pPr>
              <w:pStyle w:val="ListParagraph"/>
              <w:numPr>
                <w:ilvl w:val="0"/>
                <w:numId w:val="36"/>
              </w:numPr>
              <w:rPr>
                <w:rFonts w:cstheme="minorHAnsi"/>
                <w:bCs/>
                <w:color w:val="FF0000"/>
              </w:rPr>
            </w:pPr>
            <w:r w:rsidRPr="00DA14FC">
              <w:rPr>
                <w:rFonts w:cstheme="minorHAnsi"/>
                <w:bCs/>
                <w:color w:val="FF0000"/>
              </w:rPr>
              <w:t>Introduce and embed the UNCRC</w:t>
            </w:r>
            <w:r w:rsidR="008D2E4C" w:rsidRPr="00DA14FC">
              <w:rPr>
                <w:rFonts w:cstheme="minorHAnsi"/>
                <w:bCs/>
                <w:color w:val="FF0000"/>
              </w:rPr>
              <w:t>.</w:t>
            </w:r>
          </w:p>
          <w:p w14:paraId="56A19D32" w14:textId="28883BA0" w:rsidR="000A7FB2" w:rsidRPr="00DA14FC" w:rsidRDefault="008D2E4C" w:rsidP="008D2E4C">
            <w:pPr>
              <w:pStyle w:val="ListParagraph"/>
              <w:numPr>
                <w:ilvl w:val="0"/>
                <w:numId w:val="36"/>
              </w:numPr>
              <w:rPr>
                <w:rFonts w:cstheme="minorHAnsi"/>
                <w:bCs/>
                <w:color w:val="FF0000"/>
              </w:rPr>
            </w:pPr>
            <w:r w:rsidRPr="00DA14FC">
              <w:rPr>
                <w:rFonts w:cstheme="minorHAnsi"/>
                <w:bCs/>
                <w:color w:val="FF0000"/>
              </w:rPr>
              <w:t xml:space="preserve">Continue </w:t>
            </w:r>
            <w:r w:rsidR="00673D37" w:rsidRPr="00DA14FC">
              <w:rPr>
                <w:rFonts w:cstheme="minorHAnsi"/>
                <w:bCs/>
                <w:color w:val="FF0000"/>
              </w:rPr>
              <w:t xml:space="preserve">to improve </w:t>
            </w:r>
            <w:r w:rsidRPr="00DA14FC">
              <w:rPr>
                <w:rFonts w:cstheme="minorHAnsi"/>
                <w:bCs/>
                <w:color w:val="FF0000"/>
              </w:rPr>
              <w:t xml:space="preserve">ways which </w:t>
            </w:r>
            <w:r w:rsidR="00673D37" w:rsidRPr="00DA14FC">
              <w:rPr>
                <w:rFonts w:cstheme="minorHAnsi"/>
                <w:bCs/>
                <w:color w:val="FF0000"/>
              </w:rPr>
              <w:t xml:space="preserve">children’s </w:t>
            </w:r>
            <w:r w:rsidRPr="00DA14FC">
              <w:rPr>
                <w:rFonts w:cstheme="minorHAnsi"/>
                <w:bCs/>
                <w:color w:val="FF0000"/>
              </w:rPr>
              <w:t xml:space="preserve">voices are heard to responded to. </w:t>
            </w:r>
          </w:p>
        </w:tc>
      </w:tr>
      <w:bookmarkEnd w:id="5"/>
    </w:tbl>
    <w:p w14:paraId="76EF7624" w14:textId="77777777" w:rsidR="002F412B" w:rsidRPr="00DE5F5E" w:rsidRDefault="002F412B" w:rsidP="002F412B">
      <w:pPr>
        <w:pStyle w:val="BodyText3"/>
        <w:rPr>
          <w:rFonts w:asciiTheme="minorHAnsi" w:hAnsiTheme="minorHAnsi" w:cstheme="minorHAnsi"/>
          <w:b w:val="0"/>
          <w:i w:val="0"/>
        </w:rPr>
      </w:pPr>
    </w:p>
    <w:p w14:paraId="376725DA" w14:textId="77777777" w:rsidR="00302DC5" w:rsidRDefault="00302DC5" w:rsidP="00031B9A">
      <w:pPr>
        <w:pStyle w:val="BodyText3"/>
        <w:rPr>
          <w:rFonts w:asciiTheme="minorHAnsi" w:hAnsiTheme="minorHAnsi" w:cstheme="minorHAnsi"/>
          <w:b w:val="0"/>
          <w:i w:val="0"/>
        </w:rPr>
      </w:pPr>
    </w:p>
    <w:p w14:paraId="7F26977B" w14:textId="77777777" w:rsidR="00302DC5" w:rsidRDefault="00302DC5" w:rsidP="00031B9A">
      <w:pPr>
        <w:pStyle w:val="BodyText3"/>
        <w:rPr>
          <w:rFonts w:asciiTheme="minorHAnsi" w:hAnsiTheme="minorHAnsi" w:cstheme="minorHAnsi"/>
          <w:b w:val="0"/>
          <w:i w:val="0"/>
        </w:rPr>
      </w:pPr>
    </w:p>
    <w:p w14:paraId="18C15D27" w14:textId="77777777" w:rsidR="00302DC5" w:rsidRDefault="00302DC5" w:rsidP="00031B9A">
      <w:pPr>
        <w:pStyle w:val="BodyText3"/>
        <w:rPr>
          <w:rFonts w:asciiTheme="minorHAnsi" w:hAnsiTheme="minorHAnsi" w:cstheme="minorHAnsi"/>
          <w:b w:val="0"/>
          <w:i w:val="0"/>
        </w:rPr>
      </w:pPr>
    </w:p>
    <w:p w14:paraId="47609FB5" w14:textId="77777777" w:rsidR="00302DC5" w:rsidRDefault="00302DC5" w:rsidP="00031B9A">
      <w:pPr>
        <w:pStyle w:val="BodyText3"/>
        <w:rPr>
          <w:rFonts w:asciiTheme="minorHAnsi" w:hAnsiTheme="minorHAnsi" w:cstheme="minorHAnsi"/>
          <w:b w:val="0"/>
          <w:i w:val="0"/>
        </w:rPr>
      </w:pPr>
    </w:p>
    <w:p w14:paraId="679453C3" w14:textId="77777777" w:rsidR="00302DC5" w:rsidRDefault="00302DC5" w:rsidP="00031B9A">
      <w:pPr>
        <w:pStyle w:val="BodyText3"/>
        <w:rPr>
          <w:rFonts w:asciiTheme="minorHAnsi" w:hAnsiTheme="minorHAnsi" w:cstheme="minorHAnsi"/>
          <w:b w:val="0"/>
          <w:i w:val="0"/>
        </w:rPr>
      </w:pPr>
    </w:p>
    <w:p w14:paraId="613A1337" w14:textId="77777777" w:rsidR="00302DC5" w:rsidRDefault="00302DC5" w:rsidP="00031B9A">
      <w:pPr>
        <w:pStyle w:val="BodyText3"/>
        <w:rPr>
          <w:rFonts w:asciiTheme="minorHAnsi" w:hAnsiTheme="minorHAnsi" w:cstheme="minorHAnsi"/>
          <w:b w:val="0"/>
          <w:i w:val="0"/>
        </w:rPr>
      </w:pPr>
    </w:p>
    <w:p w14:paraId="512E3128" w14:textId="77777777" w:rsidR="00E23651" w:rsidRDefault="00E23651" w:rsidP="00031B9A">
      <w:pPr>
        <w:pStyle w:val="BodyText3"/>
        <w:rPr>
          <w:rFonts w:asciiTheme="minorHAnsi" w:hAnsiTheme="minorHAnsi" w:cstheme="minorHAnsi"/>
          <w:b w:val="0"/>
          <w:i w:val="0"/>
        </w:rPr>
      </w:pPr>
    </w:p>
    <w:p w14:paraId="78E7D88D" w14:textId="77777777" w:rsidR="00302DC5" w:rsidRDefault="00302DC5" w:rsidP="00031B9A">
      <w:pPr>
        <w:pStyle w:val="BodyText3"/>
        <w:rPr>
          <w:rFonts w:asciiTheme="minorHAnsi" w:hAnsiTheme="minorHAnsi" w:cstheme="minorHAnsi"/>
          <w:b w:val="0"/>
          <w:i w:val="0"/>
        </w:rPr>
      </w:pPr>
    </w:p>
    <w:p w14:paraId="454BFA8D" w14:textId="77777777" w:rsidR="00302DC5" w:rsidRDefault="00302DC5" w:rsidP="00031B9A">
      <w:pPr>
        <w:pStyle w:val="BodyText3"/>
        <w:rPr>
          <w:rFonts w:asciiTheme="minorHAnsi" w:hAnsiTheme="minorHAnsi" w:cstheme="minorHAnsi"/>
          <w:b w:val="0"/>
          <w:i w:val="0"/>
        </w:rPr>
      </w:pPr>
    </w:p>
    <w:p w14:paraId="28B50F54" w14:textId="716B87F7" w:rsidR="00CF40A7" w:rsidRPr="00DE5F5E" w:rsidRDefault="002F412B" w:rsidP="00031B9A">
      <w:pPr>
        <w:pStyle w:val="BodyText3"/>
        <w:rPr>
          <w:rFonts w:asciiTheme="minorHAnsi" w:hAnsiTheme="minorHAnsi" w:cstheme="minorHAnsi"/>
          <w:bCs w:val="0"/>
          <w:i w:val="0"/>
          <w:u w:val="single"/>
        </w:rPr>
      </w:pPr>
      <w:r w:rsidRPr="00DE5F5E">
        <w:rPr>
          <w:rFonts w:asciiTheme="minorHAnsi" w:hAnsiTheme="minorHAnsi" w:cstheme="minorHAnsi"/>
          <w:bCs w:val="0"/>
          <w:i w:val="0"/>
          <w:u w:val="single"/>
        </w:rPr>
        <w:lastRenderedPageBreak/>
        <w:t>How good are we at improving outcomes for all our learners?</w:t>
      </w:r>
    </w:p>
    <w:p w14:paraId="30035AEA" w14:textId="77777777" w:rsidR="00822447" w:rsidRPr="00DE5F5E" w:rsidRDefault="00822447" w:rsidP="00031B9A">
      <w:pPr>
        <w:pStyle w:val="BodyText3"/>
        <w:rPr>
          <w:rFonts w:asciiTheme="minorHAnsi" w:hAnsiTheme="minorHAnsi" w:cstheme="minorHAnsi"/>
          <w:bCs w:val="0"/>
          <w:i w:val="0"/>
          <w:u w:val="single"/>
        </w:rPr>
      </w:pPr>
    </w:p>
    <w:tbl>
      <w:tblPr>
        <w:tblStyle w:val="TableGrid"/>
        <w:tblW w:w="10349" w:type="dxa"/>
        <w:tblInd w:w="-714" w:type="dxa"/>
        <w:tblCellMar>
          <w:top w:w="28" w:type="dxa"/>
          <w:bottom w:w="28" w:type="dxa"/>
        </w:tblCellMar>
        <w:tblLook w:val="04A0" w:firstRow="1" w:lastRow="0" w:firstColumn="1" w:lastColumn="0" w:noHBand="0" w:noVBand="1"/>
      </w:tblPr>
      <w:tblGrid>
        <w:gridCol w:w="3119"/>
        <w:gridCol w:w="1985"/>
        <w:gridCol w:w="3402"/>
        <w:gridCol w:w="1843"/>
      </w:tblGrid>
      <w:tr w:rsidR="00B96BD3" w:rsidRPr="00DE5F5E" w14:paraId="57542666" w14:textId="77777777" w:rsidTr="00B731F2">
        <w:trPr>
          <w:trHeight w:val="237"/>
        </w:trPr>
        <w:tc>
          <w:tcPr>
            <w:tcW w:w="10349" w:type="dxa"/>
            <w:gridSpan w:val="4"/>
            <w:shd w:val="clear" w:color="auto" w:fill="E2EFD9" w:themeFill="accent6" w:themeFillTint="33"/>
          </w:tcPr>
          <w:p w14:paraId="3DDCB68D" w14:textId="08562681" w:rsidR="00031B9A" w:rsidRPr="00DE5F5E" w:rsidRDefault="00031B9A" w:rsidP="00822447">
            <w:pPr>
              <w:rPr>
                <w:rFonts w:cstheme="minorHAnsi"/>
                <w:b/>
                <w:color w:val="595959"/>
                <w:szCs w:val="24"/>
              </w:rPr>
            </w:pPr>
            <w:r w:rsidRPr="00DE5F5E">
              <w:rPr>
                <w:rFonts w:cstheme="minorHAnsi"/>
                <w:b/>
                <w:sz w:val="28"/>
                <w:szCs w:val="32"/>
              </w:rPr>
              <w:t>QI</w:t>
            </w:r>
            <w:r w:rsidRPr="00DE5F5E">
              <w:rPr>
                <w:rFonts w:cstheme="minorHAnsi"/>
                <w:b/>
                <w:color w:val="595959"/>
                <w:szCs w:val="24"/>
              </w:rPr>
              <w:t xml:space="preserve"> </w:t>
            </w:r>
            <w:r w:rsidRPr="00DE5F5E">
              <w:rPr>
                <w:rFonts w:cstheme="minorHAnsi"/>
                <w:b/>
                <w:sz w:val="28"/>
                <w:szCs w:val="32"/>
              </w:rPr>
              <w:t>3.2 Raising attainment and achievement</w:t>
            </w:r>
          </w:p>
        </w:tc>
      </w:tr>
      <w:tr w:rsidR="004E3F9C" w:rsidRPr="00DE5F5E" w14:paraId="5E5FB65A" w14:textId="77777777" w:rsidTr="00B731F2">
        <w:trPr>
          <w:trHeight w:val="402"/>
        </w:trPr>
        <w:tc>
          <w:tcPr>
            <w:tcW w:w="3119" w:type="dxa"/>
            <w:shd w:val="clear" w:color="auto" w:fill="E2EFD9" w:themeFill="accent6" w:themeFillTint="33"/>
          </w:tcPr>
          <w:p w14:paraId="1F0F0E08" w14:textId="4E1D9487" w:rsidR="00822447" w:rsidRPr="00DE5F5E" w:rsidRDefault="00822447" w:rsidP="00822447">
            <w:pPr>
              <w:rPr>
                <w:rFonts w:cstheme="minorHAnsi"/>
                <w:color w:val="595959"/>
                <w:sz w:val="18"/>
                <w:szCs w:val="18"/>
              </w:rPr>
            </w:pPr>
            <w:r w:rsidRPr="00DE5F5E">
              <w:rPr>
                <w:rFonts w:cstheme="minorHAnsi"/>
                <w:color w:val="595959"/>
                <w:sz w:val="18"/>
                <w:szCs w:val="18"/>
              </w:rPr>
              <w:t>Attainment in literacy and numeracy</w:t>
            </w:r>
          </w:p>
        </w:tc>
        <w:tc>
          <w:tcPr>
            <w:tcW w:w="1985" w:type="dxa"/>
            <w:shd w:val="clear" w:color="auto" w:fill="E2EFD9" w:themeFill="accent6" w:themeFillTint="33"/>
          </w:tcPr>
          <w:p w14:paraId="026B8C49" w14:textId="77777777" w:rsidR="00822447" w:rsidRPr="00DE5F5E" w:rsidRDefault="00822447" w:rsidP="00822447">
            <w:pPr>
              <w:rPr>
                <w:rFonts w:cstheme="minorHAnsi"/>
                <w:color w:val="595959"/>
                <w:sz w:val="18"/>
                <w:szCs w:val="18"/>
              </w:rPr>
            </w:pPr>
            <w:r w:rsidRPr="00DE5F5E">
              <w:rPr>
                <w:rFonts w:cstheme="minorHAnsi"/>
                <w:color w:val="595959"/>
                <w:sz w:val="18"/>
                <w:szCs w:val="18"/>
              </w:rPr>
              <w:t>Attainment over time</w:t>
            </w:r>
          </w:p>
          <w:p w14:paraId="1F9A1316" w14:textId="77777777" w:rsidR="00822447" w:rsidRPr="00DE5F5E" w:rsidRDefault="00822447" w:rsidP="00822447">
            <w:pPr>
              <w:rPr>
                <w:rFonts w:cstheme="minorHAnsi"/>
                <w:b/>
                <w:sz w:val="28"/>
                <w:szCs w:val="32"/>
              </w:rPr>
            </w:pPr>
          </w:p>
        </w:tc>
        <w:tc>
          <w:tcPr>
            <w:tcW w:w="3402" w:type="dxa"/>
            <w:shd w:val="clear" w:color="auto" w:fill="E2EFD9" w:themeFill="accent6" w:themeFillTint="33"/>
          </w:tcPr>
          <w:p w14:paraId="74DB0616" w14:textId="4C7AC3CF" w:rsidR="00822447" w:rsidRPr="00DE5F5E" w:rsidRDefault="00822447" w:rsidP="00822447">
            <w:pPr>
              <w:rPr>
                <w:rFonts w:cstheme="minorHAnsi"/>
                <w:color w:val="595959"/>
                <w:sz w:val="18"/>
                <w:szCs w:val="18"/>
              </w:rPr>
            </w:pPr>
            <w:r w:rsidRPr="00DE5F5E">
              <w:rPr>
                <w:rFonts w:cstheme="minorHAnsi"/>
                <w:color w:val="595959"/>
                <w:sz w:val="18"/>
                <w:szCs w:val="18"/>
              </w:rPr>
              <w:t>Overall quality of learners’ achievement</w:t>
            </w:r>
          </w:p>
        </w:tc>
        <w:tc>
          <w:tcPr>
            <w:tcW w:w="1843" w:type="dxa"/>
            <w:shd w:val="clear" w:color="auto" w:fill="E2EFD9" w:themeFill="accent6" w:themeFillTint="33"/>
          </w:tcPr>
          <w:p w14:paraId="76C0D2B1" w14:textId="5E922885" w:rsidR="00822447" w:rsidRPr="00DE5F5E" w:rsidRDefault="00822447" w:rsidP="00822447">
            <w:pPr>
              <w:rPr>
                <w:rFonts w:cstheme="minorHAnsi"/>
                <w:b/>
                <w:sz w:val="28"/>
                <w:szCs w:val="32"/>
              </w:rPr>
            </w:pPr>
            <w:r w:rsidRPr="00DE5F5E">
              <w:rPr>
                <w:rFonts w:cstheme="minorHAnsi"/>
                <w:color w:val="595959"/>
                <w:sz w:val="18"/>
                <w:szCs w:val="18"/>
              </w:rPr>
              <w:t>Equity for all learners</w:t>
            </w:r>
          </w:p>
        </w:tc>
      </w:tr>
      <w:tr w:rsidR="00A95E6F" w:rsidRPr="00DE5F5E" w14:paraId="7543CF44" w14:textId="77777777" w:rsidTr="00B731F2">
        <w:trPr>
          <w:trHeight w:val="627"/>
        </w:trPr>
        <w:tc>
          <w:tcPr>
            <w:tcW w:w="10349" w:type="dxa"/>
            <w:gridSpan w:val="4"/>
            <w:vAlign w:val="center"/>
          </w:tcPr>
          <w:p w14:paraId="1D08CA41"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Please identify relevant NIF details and highlight links to SIP/PEF Plans.  Please record specific PEF evaluations in Blue.</w:t>
            </w:r>
          </w:p>
        </w:tc>
      </w:tr>
      <w:tr w:rsidR="00A95E6F" w:rsidRPr="00DE5F5E" w14:paraId="740F2C95" w14:textId="77777777" w:rsidTr="00B731F2">
        <w:trPr>
          <w:trHeight w:val="237"/>
        </w:trPr>
        <w:tc>
          <w:tcPr>
            <w:tcW w:w="10349" w:type="dxa"/>
            <w:gridSpan w:val="4"/>
            <w:vAlign w:val="center"/>
          </w:tcPr>
          <w:p w14:paraId="4573519F"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NIF Priority:</w:t>
            </w:r>
          </w:p>
        </w:tc>
      </w:tr>
      <w:tr w:rsidR="00A95E6F" w:rsidRPr="00DE5F5E" w14:paraId="593D67B2" w14:textId="77777777" w:rsidTr="00B731F2">
        <w:trPr>
          <w:trHeight w:val="326"/>
        </w:trPr>
        <w:tc>
          <w:tcPr>
            <w:tcW w:w="10349" w:type="dxa"/>
            <w:gridSpan w:val="4"/>
            <w:vAlign w:val="center"/>
          </w:tcPr>
          <w:p w14:paraId="052E3895"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NIF Driver:</w:t>
            </w:r>
          </w:p>
        </w:tc>
      </w:tr>
      <w:tr w:rsidR="00A95E6F" w:rsidRPr="00DE5F5E" w14:paraId="17F3B8C4" w14:textId="77777777" w:rsidTr="00B731F2">
        <w:trPr>
          <w:trHeight w:val="205"/>
        </w:trPr>
        <w:tc>
          <w:tcPr>
            <w:tcW w:w="10349" w:type="dxa"/>
            <w:gridSpan w:val="4"/>
            <w:vAlign w:val="center"/>
          </w:tcPr>
          <w:p w14:paraId="23C00104" w14:textId="77777777" w:rsidR="00CF40A7" w:rsidRPr="00DE5F5E" w:rsidRDefault="00CF40A7" w:rsidP="00314B88">
            <w:pPr>
              <w:rPr>
                <w:rFonts w:cstheme="minorHAnsi"/>
                <w:b/>
                <w:color w:val="595959"/>
                <w:sz w:val="20"/>
                <w:szCs w:val="20"/>
              </w:rPr>
            </w:pPr>
            <w:r w:rsidRPr="00DE5F5E">
              <w:rPr>
                <w:rFonts w:cstheme="minorHAnsi"/>
                <w:b/>
                <w:color w:val="595959"/>
                <w:sz w:val="20"/>
                <w:szCs w:val="20"/>
              </w:rPr>
              <w:t>UNCRC:</w:t>
            </w:r>
          </w:p>
        </w:tc>
      </w:tr>
      <w:tr w:rsidR="00A95E6F" w:rsidRPr="00DE5F5E" w14:paraId="41A19518" w14:textId="77777777" w:rsidTr="00B731F2">
        <w:trPr>
          <w:trHeight w:val="205"/>
        </w:trPr>
        <w:tc>
          <w:tcPr>
            <w:tcW w:w="10349" w:type="dxa"/>
            <w:gridSpan w:val="4"/>
            <w:vAlign w:val="center"/>
          </w:tcPr>
          <w:p w14:paraId="7C040786" w14:textId="289CE524" w:rsidR="00CF40A7" w:rsidRPr="00DE5F5E" w:rsidRDefault="00CF40A7" w:rsidP="00314B88">
            <w:pPr>
              <w:rPr>
                <w:rFonts w:cstheme="minorHAnsi"/>
                <w:b/>
                <w:color w:val="595959"/>
                <w:sz w:val="20"/>
                <w:szCs w:val="20"/>
              </w:rPr>
            </w:pPr>
            <w:r w:rsidRPr="00DE5F5E">
              <w:rPr>
                <w:rFonts w:cstheme="minorHAnsi"/>
                <w:b/>
                <w:color w:val="595959"/>
                <w:sz w:val="20"/>
                <w:szCs w:val="20"/>
              </w:rPr>
              <w:t>RECR (if appropriate)</w:t>
            </w:r>
            <w:r w:rsidR="007C29CB" w:rsidRPr="00DE5F5E">
              <w:rPr>
                <w:rFonts w:cstheme="minorHAnsi"/>
                <w:b/>
                <w:color w:val="595959"/>
                <w:sz w:val="20"/>
                <w:szCs w:val="20"/>
              </w:rPr>
              <w:t>:</w:t>
            </w:r>
          </w:p>
        </w:tc>
      </w:tr>
      <w:tr w:rsidR="00A95E6F" w:rsidRPr="00DE5F5E" w14:paraId="5CCA3EEF" w14:textId="77777777" w:rsidTr="00B731F2">
        <w:trPr>
          <w:trHeight w:val="295"/>
        </w:trPr>
        <w:tc>
          <w:tcPr>
            <w:tcW w:w="10349" w:type="dxa"/>
            <w:gridSpan w:val="4"/>
            <w:vAlign w:val="center"/>
          </w:tcPr>
          <w:p w14:paraId="6EE18578" w14:textId="2AC4DE28" w:rsidR="00CF40A7" w:rsidRPr="00DE5F5E" w:rsidRDefault="00CF40A7" w:rsidP="00314B88">
            <w:pPr>
              <w:rPr>
                <w:rFonts w:cstheme="minorHAnsi"/>
                <w:b/>
                <w:color w:val="595959"/>
                <w:sz w:val="20"/>
                <w:szCs w:val="20"/>
              </w:rPr>
            </w:pPr>
            <w:r w:rsidRPr="00DE5F5E">
              <w:rPr>
                <w:rFonts w:cstheme="minorHAnsi"/>
                <w:b/>
                <w:color w:val="595959"/>
                <w:sz w:val="20"/>
                <w:szCs w:val="20"/>
              </w:rPr>
              <w:t>Linked SIP/PEF Priority</w:t>
            </w:r>
            <w:r w:rsidR="00E97C3A" w:rsidRPr="00DE5F5E">
              <w:rPr>
                <w:rFonts w:cstheme="minorHAnsi"/>
                <w:b/>
                <w:color w:val="595959"/>
                <w:sz w:val="20"/>
                <w:szCs w:val="20"/>
              </w:rPr>
              <w:t xml:space="preserve"> (if applicable)</w:t>
            </w:r>
            <w:r w:rsidRPr="00DE5F5E">
              <w:rPr>
                <w:rFonts w:cstheme="minorHAnsi"/>
                <w:b/>
                <w:color w:val="595959"/>
                <w:sz w:val="20"/>
                <w:szCs w:val="20"/>
              </w:rPr>
              <w:t>:</w:t>
            </w:r>
          </w:p>
        </w:tc>
      </w:tr>
      <w:tr w:rsidR="007413A8" w:rsidRPr="00DE5F5E" w14:paraId="2635157B" w14:textId="77777777" w:rsidTr="00B731F2">
        <w:trPr>
          <w:trHeight w:val="363"/>
        </w:trPr>
        <w:tc>
          <w:tcPr>
            <w:tcW w:w="10349" w:type="dxa"/>
            <w:gridSpan w:val="4"/>
            <w:shd w:val="clear" w:color="auto" w:fill="E2EFD9" w:themeFill="accent6" w:themeFillTint="33"/>
            <w:vAlign w:val="center"/>
          </w:tcPr>
          <w:p w14:paraId="69881FB3" w14:textId="671650F6" w:rsidR="00031B9A" w:rsidRPr="00DE5F5E" w:rsidRDefault="00031B9A" w:rsidP="00314B88">
            <w:pPr>
              <w:rPr>
                <w:rFonts w:cstheme="minorHAnsi"/>
                <w:b/>
                <w:color w:val="595959"/>
                <w:sz w:val="24"/>
                <w:szCs w:val="28"/>
              </w:rPr>
            </w:pPr>
            <w:r w:rsidRPr="00DE5F5E">
              <w:rPr>
                <w:rFonts w:cstheme="minorHAnsi"/>
                <w:b/>
                <w:color w:val="595959"/>
                <w:sz w:val="24"/>
                <w:szCs w:val="28"/>
              </w:rPr>
              <w:t>How well are you doing?</w:t>
            </w:r>
            <w:r w:rsidR="008C223C" w:rsidRPr="00DE5F5E">
              <w:rPr>
                <w:rFonts w:cstheme="minorHAnsi"/>
                <w:b/>
                <w:color w:val="595959"/>
                <w:sz w:val="24"/>
                <w:szCs w:val="28"/>
              </w:rPr>
              <w:t xml:space="preserve"> </w:t>
            </w:r>
            <w:r w:rsidRPr="00DE5F5E">
              <w:rPr>
                <w:rFonts w:cstheme="minorHAnsi"/>
                <w:b/>
                <w:color w:val="595959"/>
                <w:sz w:val="24"/>
                <w:szCs w:val="28"/>
              </w:rPr>
              <w:t>What’s working well for your learners?</w:t>
            </w:r>
            <w:r w:rsidRPr="00DE5F5E">
              <w:rPr>
                <w:rFonts w:cstheme="minorHAnsi"/>
                <w:b/>
                <w:color w:val="595959"/>
                <w:sz w:val="24"/>
                <w:szCs w:val="28"/>
              </w:rPr>
              <w:tab/>
            </w:r>
          </w:p>
        </w:tc>
      </w:tr>
      <w:tr w:rsidR="00A95E6F" w:rsidRPr="00DE5F5E" w14:paraId="60E2B076" w14:textId="77777777" w:rsidTr="00B731F2">
        <w:trPr>
          <w:trHeight w:val="627"/>
        </w:trPr>
        <w:tc>
          <w:tcPr>
            <w:tcW w:w="10349" w:type="dxa"/>
            <w:gridSpan w:val="4"/>
            <w:vAlign w:val="center"/>
          </w:tcPr>
          <w:p w14:paraId="5E01FBFE" w14:textId="77777777" w:rsidR="00CD253F" w:rsidRPr="007874A3" w:rsidRDefault="00CD253F" w:rsidP="00CD253F">
            <w:pPr>
              <w:pStyle w:val="ListParagraph"/>
              <w:numPr>
                <w:ilvl w:val="0"/>
                <w:numId w:val="6"/>
              </w:numPr>
              <w:rPr>
                <w:rFonts w:cstheme="minorHAnsi"/>
                <w:b/>
                <w:szCs w:val="28"/>
              </w:rPr>
            </w:pPr>
            <w:r w:rsidRPr="007874A3">
              <w:rPr>
                <w:rFonts w:cstheme="minorHAnsi"/>
                <w:szCs w:val="28"/>
              </w:rPr>
              <w:t>Literacy and numeracy are a focus for improvement in every improvement cycle.  Most learners are achieving appropriate levels in literacy and numeracy.</w:t>
            </w:r>
          </w:p>
          <w:p w14:paraId="0D2D1751" w14:textId="77777777" w:rsidR="00CD253F" w:rsidRPr="007874A3" w:rsidRDefault="00CD253F" w:rsidP="00CD253F">
            <w:pPr>
              <w:pStyle w:val="ListParagraph"/>
              <w:numPr>
                <w:ilvl w:val="0"/>
                <w:numId w:val="6"/>
              </w:numPr>
              <w:rPr>
                <w:rFonts w:cstheme="minorHAnsi"/>
                <w:b/>
                <w:szCs w:val="28"/>
              </w:rPr>
            </w:pPr>
            <w:r w:rsidRPr="007874A3">
              <w:rPr>
                <w:rFonts w:cstheme="minorHAnsi"/>
                <w:szCs w:val="28"/>
              </w:rPr>
              <w:t>Improved tracking and assessment processes are leading to more confident discussions around Benchmarks.  These include an assessment calendar per stage, tracking meeting pro-forma with questions around the progress of target children, moderation sessions with stage and level colleagues using the Benchmarks.</w:t>
            </w:r>
          </w:p>
          <w:p w14:paraId="15E44250" w14:textId="77777777" w:rsidR="00CD253F" w:rsidRPr="007874A3" w:rsidRDefault="00CD253F" w:rsidP="00CD253F">
            <w:pPr>
              <w:pStyle w:val="ListParagraph"/>
              <w:numPr>
                <w:ilvl w:val="0"/>
                <w:numId w:val="6"/>
              </w:numPr>
              <w:rPr>
                <w:rFonts w:cstheme="minorHAnsi"/>
                <w:b/>
                <w:szCs w:val="28"/>
              </w:rPr>
            </w:pPr>
            <w:r w:rsidRPr="007874A3">
              <w:rPr>
                <w:rFonts w:cstheme="minorHAnsi"/>
                <w:szCs w:val="28"/>
              </w:rPr>
              <w:t>Interventions are targeted at children identified in dialogue with teachers and reflection on assessment evidence, and SIMD and TPJ data.</w:t>
            </w:r>
          </w:p>
          <w:p w14:paraId="70D0C044" w14:textId="77777777" w:rsidR="00CD253F" w:rsidRPr="007874A3" w:rsidRDefault="00CD253F" w:rsidP="00CD253F">
            <w:pPr>
              <w:pStyle w:val="ListParagraph"/>
              <w:numPr>
                <w:ilvl w:val="0"/>
                <w:numId w:val="6"/>
              </w:numPr>
              <w:rPr>
                <w:rFonts w:cstheme="minorHAnsi"/>
                <w:b/>
                <w:szCs w:val="28"/>
              </w:rPr>
            </w:pPr>
            <w:r w:rsidRPr="007874A3">
              <w:rPr>
                <w:rFonts w:cstheme="minorHAnsi"/>
                <w:szCs w:val="28"/>
              </w:rPr>
              <w:t>Most of our learners are successful, confident, exercise responsibility and the majority contribute to the life of the school.  Some contribute to the wider community.</w:t>
            </w:r>
          </w:p>
          <w:p w14:paraId="136CDC4E" w14:textId="77777777" w:rsidR="00CD253F" w:rsidRPr="007874A3" w:rsidRDefault="00CD253F" w:rsidP="00CD253F">
            <w:pPr>
              <w:pStyle w:val="ListParagraph"/>
              <w:numPr>
                <w:ilvl w:val="0"/>
                <w:numId w:val="6"/>
              </w:numPr>
              <w:rPr>
                <w:rFonts w:cstheme="minorHAnsi"/>
                <w:b/>
                <w:sz w:val="24"/>
                <w:szCs w:val="28"/>
              </w:rPr>
            </w:pPr>
            <w:r w:rsidRPr="007874A3">
              <w:rPr>
                <w:rFonts w:cstheme="minorHAnsi"/>
                <w:szCs w:val="28"/>
              </w:rPr>
              <w:t>We are exploring resources and approaches that bring challenge and enjoyment to reading and writing across the school in order to raise attainment.</w:t>
            </w:r>
          </w:p>
          <w:p w14:paraId="524C4984" w14:textId="78748BB8" w:rsidR="00CD253F" w:rsidRPr="007874A3" w:rsidRDefault="00CD253F" w:rsidP="00CD253F">
            <w:pPr>
              <w:pStyle w:val="ListParagraph"/>
              <w:numPr>
                <w:ilvl w:val="0"/>
                <w:numId w:val="6"/>
              </w:numPr>
              <w:rPr>
                <w:rFonts w:cstheme="minorHAnsi"/>
                <w:b/>
                <w:sz w:val="24"/>
                <w:szCs w:val="28"/>
              </w:rPr>
            </w:pPr>
            <w:r w:rsidRPr="007874A3">
              <w:rPr>
                <w:rFonts w:cstheme="minorHAnsi"/>
                <w:bCs/>
                <w:szCs w:val="28"/>
              </w:rPr>
              <w:t>Most learners are attaining in-line with national expectations in literacy and numeracy</w:t>
            </w:r>
            <w:r w:rsidR="0081772B" w:rsidRPr="007874A3">
              <w:rPr>
                <w:rFonts w:cstheme="minorHAnsi"/>
                <w:bCs/>
                <w:szCs w:val="28"/>
              </w:rPr>
              <w:t>.</w:t>
            </w:r>
          </w:p>
          <w:p w14:paraId="4C1487DC" w14:textId="77777777" w:rsidR="00031B9A" w:rsidRPr="007874A3" w:rsidRDefault="00CD253F" w:rsidP="00CD253F">
            <w:pPr>
              <w:pStyle w:val="ListParagraph"/>
              <w:numPr>
                <w:ilvl w:val="0"/>
                <w:numId w:val="6"/>
              </w:numPr>
              <w:rPr>
                <w:rFonts w:cstheme="minorHAnsi"/>
                <w:color w:val="595959"/>
              </w:rPr>
            </w:pPr>
            <w:r w:rsidRPr="007874A3">
              <w:rPr>
                <w:rFonts w:cstheme="minorHAnsi"/>
              </w:rPr>
              <w:t>Community links have been established with parents providing workshops linked to their jobs.</w:t>
            </w:r>
          </w:p>
          <w:p w14:paraId="4EBB9E44" w14:textId="77777777" w:rsidR="00DC1806" w:rsidRPr="007874A3" w:rsidRDefault="00DC1806" w:rsidP="00DC1806">
            <w:pPr>
              <w:pStyle w:val="ListParagraph"/>
              <w:rPr>
                <w:rFonts w:cstheme="minorHAnsi"/>
                <w:color w:val="595959"/>
              </w:rPr>
            </w:pPr>
          </w:p>
          <w:p w14:paraId="67200210" w14:textId="77777777" w:rsidR="00DA14FC" w:rsidRPr="007874A3" w:rsidRDefault="00DC1806" w:rsidP="00DA14FC">
            <w:pPr>
              <w:rPr>
                <w:rFonts w:cstheme="minorHAnsi"/>
                <w:b/>
                <w:bCs/>
                <w:color w:val="FF0000"/>
              </w:rPr>
            </w:pPr>
            <w:r w:rsidRPr="007874A3">
              <w:rPr>
                <w:rFonts w:cstheme="minorHAnsi"/>
                <w:b/>
                <w:bCs/>
                <w:color w:val="FF0000"/>
              </w:rPr>
              <w:t>Children are Supported to Achieve: Children’s Progress</w:t>
            </w:r>
          </w:p>
          <w:p w14:paraId="72995696" w14:textId="77777777" w:rsidR="00DC1806" w:rsidRPr="007874A3" w:rsidRDefault="00F23563" w:rsidP="00220598">
            <w:pPr>
              <w:pStyle w:val="ListParagraph"/>
              <w:numPr>
                <w:ilvl w:val="0"/>
                <w:numId w:val="6"/>
              </w:numPr>
              <w:rPr>
                <w:rFonts w:cstheme="minorHAnsi"/>
                <w:color w:val="FF0000"/>
              </w:rPr>
            </w:pPr>
            <w:r w:rsidRPr="007874A3">
              <w:rPr>
                <w:rFonts w:cstheme="minorHAnsi"/>
                <w:color w:val="FF0000"/>
              </w:rPr>
              <w:t xml:space="preserve">We have developed </w:t>
            </w:r>
            <w:r w:rsidR="00FB6FF3" w:rsidRPr="007874A3">
              <w:rPr>
                <w:rFonts w:cstheme="minorHAnsi"/>
                <w:color w:val="FF0000"/>
              </w:rPr>
              <w:t xml:space="preserve">new PLP formats, </w:t>
            </w:r>
            <w:r w:rsidR="00B634E8" w:rsidRPr="007874A3">
              <w:rPr>
                <w:rFonts w:cstheme="minorHAnsi"/>
                <w:color w:val="FF0000"/>
              </w:rPr>
              <w:t>floorbooks formats and Literacy and Numeracy trackers to monitor and track each individual child’s progress.</w:t>
            </w:r>
          </w:p>
          <w:p w14:paraId="4AACB9D4" w14:textId="77777777" w:rsidR="00B634E8" w:rsidRPr="007874A3" w:rsidRDefault="004C2180" w:rsidP="00220598">
            <w:pPr>
              <w:pStyle w:val="ListParagraph"/>
              <w:numPr>
                <w:ilvl w:val="0"/>
                <w:numId w:val="6"/>
              </w:numPr>
              <w:rPr>
                <w:rFonts w:cstheme="minorHAnsi"/>
                <w:color w:val="FF0000"/>
              </w:rPr>
            </w:pPr>
            <w:r w:rsidRPr="007874A3">
              <w:rPr>
                <w:rFonts w:cstheme="minorHAnsi"/>
                <w:color w:val="FF0000"/>
              </w:rPr>
              <w:t>All parents co-create their child’s targets to ensure we are building on their skills and experience from home</w:t>
            </w:r>
            <w:r w:rsidR="00F2430B" w:rsidRPr="007874A3">
              <w:rPr>
                <w:rFonts w:cstheme="minorHAnsi"/>
                <w:color w:val="FF0000"/>
              </w:rPr>
              <w:t>. These are</w:t>
            </w:r>
            <w:r w:rsidR="002F597E" w:rsidRPr="007874A3">
              <w:rPr>
                <w:rFonts w:cstheme="minorHAnsi"/>
                <w:color w:val="FF0000"/>
              </w:rPr>
              <w:t xml:space="preserve"> also</w:t>
            </w:r>
            <w:r w:rsidR="00F2430B" w:rsidRPr="007874A3">
              <w:rPr>
                <w:rFonts w:cstheme="minorHAnsi"/>
                <w:color w:val="FF0000"/>
              </w:rPr>
              <w:t xml:space="preserve"> reviewed and evaluated </w:t>
            </w:r>
            <w:r w:rsidR="002F597E" w:rsidRPr="007874A3">
              <w:rPr>
                <w:rFonts w:cstheme="minorHAnsi"/>
                <w:color w:val="FF0000"/>
              </w:rPr>
              <w:t>collaboratively with parents regularly to ensure children are being supported to make good progress.</w:t>
            </w:r>
          </w:p>
          <w:p w14:paraId="7D7E408E" w14:textId="77777777" w:rsidR="002F597E" w:rsidRPr="007874A3" w:rsidRDefault="00E0769E" w:rsidP="00220598">
            <w:pPr>
              <w:pStyle w:val="ListParagraph"/>
              <w:numPr>
                <w:ilvl w:val="0"/>
                <w:numId w:val="6"/>
              </w:numPr>
              <w:rPr>
                <w:rFonts w:cstheme="minorHAnsi"/>
                <w:color w:val="FF0000"/>
              </w:rPr>
            </w:pPr>
            <w:r w:rsidRPr="007874A3">
              <w:rPr>
                <w:rFonts w:cstheme="minorHAnsi"/>
                <w:color w:val="FF0000"/>
              </w:rPr>
              <w:t xml:space="preserve">All children have opportunities to share their skills, experiences and achievements from home using our Achievement Tree or using the Learning Journal app. These are celebrated </w:t>
            </w:r>
            <w:r w:rsidR="00875CA7" w:rsidRPr="007874A3">
              <w:rPr>
                <w:rFonts w:cstheme="minorHAnsi"/>
                <w:color w:val="FF0000"/>
              </w:rPr>
              <w:t xml:space="preserve">within the nursery class and used to inform planning of learning experiences. </w:t>
            </w:r>
          </w:p>
          <w:p w14:paraId="6C154752" w14:textId="041556BC" w:rsidR="00875CA7" w:rsidRPr="007874A3" w:rsidRDefault="00217C7D" w:rsidP="00220598">
            <w:pPr>
              <w:pStyle w:val="ListParagraph"/>
              <w:numPr>
                <w:ilvl w:val="0"/>
                <w:numId w:val="6"/>
              </w:numPr>
              <w:rPr>
                <w:rFonts w:cstheme="minorHAnsi"/>
                <w:color w:val="FF0000"/>
              </w:rPr>
            </w:pPr>
            <w:r w:rsidRPr="007874A3">
              <w:rPr>
                <w:rFonts w:cstheme="minorHAnsi"/>
                <w:color w:val="FF0000"/>
              </w:rPr>
              <w:t>All children are making progress in Literacy and Numeracy which is documented in their tracker, Learning Journal and PLP.</w:t>
            </w:r>
            <w:r w:rsidR="0071300E" w:rsidRPr="007874A3">
              <w:rPr>
                <w:rFonts w:cstheme="minorHAnsi"/>
                <w:color w:val="FF0000"/>
              </w:rPr>
              <w:t xml:space="preserve"> </w:t>
            </w:r>
            <w:r w:rsidR="00967CF6" w:rsidRPr="007874A3">
              <w:rPr>
                <w:rFonts w:cstheme="minorHAnsi"/>
                <w:color w:val="FF0000"/>
              </w:rPr>
              <w:t xml:space="preserve">We have introduced </w:t>
            </w:r>
            <w:r w:rsidR="0071300E" w:rsidRPr="007874A3">
              <w:rPr>
                <w:rFonts w:cstheme="minorHAnsi"/>
                <w:color w:val="FF0000"/>
              </w:rPr>
              <w:t>tracking meeting</w:t>
            </w:r>
            <w:r w:rsidR="008E22A5" w:rsidRPr="007874A3">
              <w:rPr>
                <w:rFonts w:cstheme="minorHAnsi"/>
                <w:color w:val="FF0000"/>
              </w:rPr>
              <w:t xml:space="preserve">s which </w:t>
            </w:r>
            <w:r w:rsidR="0071300E" w:rsidRPr="007874A3">
              <w:rPr>
                <w:rFonts w:cstheme="minorHAnsi"/>
                <w:color w:val="FF0000"/>
              </w:rPr>
              <w:t>will be used to</w:t>
            </w:r>
            <w:r w:rsidR="008E22A5" w:rsidRPr="007874A3">
              <w:rPr>
                <w:rFonts w:cstheme="minorHAnsi"/>
                <w:color w:val="FF0000"/>
              </w:rPr>
              <w:t xml:space="preserve"> discuss progress,</w:t>
            </w:r>
            <w:r w:rsidR="0071300E" w:rsidRPr="007874A3">
              <w:rPr>
                <w:rFonts w:cstheme="minorHAnsi"/>
                <w:color w:val="FF0000"/>
              </w:rPr>
              <w:t xml:space="preserve"> analyse assessment information and identify next steps for individuals. </w:t>
            </w:r>
          </w:p>
          <w:p w14:paraId="0052397A" w14:textId="77777777" w:rsidR="005F6536" w:rsidRPr="007874A3" w:rsidRDefault="002510B7" w:rsidP="00220598">
            <w:pPr>
              <w:pStyle w:val="ListParagraph"/>
              <w:numPr>
                <w:ilvl w:val="0"/>
                <w:numId w:val="6"/>
              </w:numPr>
              <w:rPr>
                <w:rFonts w:cstheme="minorHAnsi"/>
                <w:color w:val="FF0000"/>
              </w:rPr>
            </w:pPr>
            <w:r w:rsidRPr="007874A3">
              <w:rPr>
                <w:rFonts w:cstheme="minorHAnsi"/>
                <w:color w:val="FF0000"/>
              </w:rPr>
              <w:t>Floorbooks are used to document planned and responsive learning and the progress the children are making within the nursery, with identified next steps.</w:t>
            </w:r>
          </w:p>
          <w:p w14:paraId="03241E55" w14:textId="0F365986" w:rsidR="002510B7" w:rsidRPr="007874A3" w:rsidRDefault="00A92351" w:rsidP="00220598">
            <w:pPr>
              <w:pStyle w:val="ListParagraph"/>
              <w:numPr>
                <w:ilvl w:val="0"/>
                <w:numId w:val="6"/>
              </w:numPr>
              <w:rPr>
                <w:rFonts w:cstheme="minorHAnsi"/>
                <w:color w:val="FF0000"/>
              </w:rPr>
            </w:pPr>
            <w:r w:rsidRPr="007874A3">
              <w:rPr>
                <w:rFonts w:cstheme="minorHAnsi"/>
                <w:color w:val="FF0000"/>
              </w:rPr>
              <w:t>All staff participate in environmental audits termly to ensure we are continuously improving the opportunities</w:t>
            </w:r>
            <w:r w:rsidR="008E22A5" w:rsidRPr="007874A3">
              <w:rPr>
                <w:rFonts w:cstheme="minorHAnsi"/>
                <w:color w:val="FF0000"/>
              </w:rPr>
              <w:t xml:space="preserve"> and experiences</w:t>
            </w:r>
            <w:r w:rsidRPr="007874A3">
              <w:rPr>
                <w:rFonts w:cstheme="minorHAnsi"/>
                <w:color w:val="FF0000"/>
              </w:rPr>
              <w:t xml:space="preserve"> we offer our childre</w:t>
            </w:r>
            <w:r w:rsidR="008E22A5" w:rsidRPr="007874A3">
              <w:rPr>
                <w:rFonts w:cstheme="minorHAnsi"/>
                <w:color w:val="FF0000"/>
              </w:rPr>
              <w:t xml:space="preserve">n. </w:t>
            </w:r>
            <w:r w:rsidR="00167D7B">
              <w:rPr>
                <w:rFonts w:cstheme="minorHAnsi"/>
                <w:color w:val="FF0000"/>
              </w:rPr>
              <w:t>Audits have shown stronger literacy</w:t>
            </w:r>
            <w:r w:rsidR="00E22006">
              <w:rPr>
                <w:rFonts w:cstheme="minorHAnsi"/>
                <w:color w:val="FF0000"/>
              </w:rPr>
              <w:t xml:space="preserve"> experiences with numeracy requiring to be a focus for improvement.</w:t>
            </w:r>
            <w:r w:rsidR="00167D7B">
              <w:rPr>
                <w:rFonts w:cstheme="minorHAnsi"/>
                <w:color w:val="FF0000"/>
              </w:rPr>
              <w:t xml:space="preserve"> </w:t>
            </w:r>
          </w:p>
          <w:p w14:paraId="0DE70E82" w14:textId="77777777" w:rsidR="00920D96" w:rsidRPr="007874A3" w:rsidRDefault="00920D96" w:rsidP="00220598">
            <w:pPr>
              <w:pStyle w:val="ListParagraph"/>
              <w:numPr>
                <w:ilvl w:val="0"/>
                <w:numId w:val="6"/>
              </w:numPr>
              <w:rPr>
                <w:rFonts w:cstheme="minorHAnsi"/>
                <w:color w:val="FF0000"/>
              </w:rPr>
            </w:pPr>
            <w:r w:rsidRPr="007874A3">
              <w:rPr>
                <w:rFonts w:cstheme="minorHAnsi"/>
                <w:color w:val="FF0000"/>
              </w:rPr>
              <w:t xml:space="preserve">Formal progress reports have been introduced this session with feedback from our parents helping to shape the format </w:t>
            </w:r>
            <w:r w:rsidR="00571866" w:rsidRPr="007874A3">
              <w:rPr>
                <w:rFonts w:cstheme="minorHAnsi"/>
                <w:color w:val="FF0000"/>
              </w:rPr>
              <w:t>with the information they would like to receive about their child’s progress.</w:t>
            </w:r>
          </w:p>
          <w:p w14:paraId="04BC9ADA" w14:textId="77777777" w:rsidR="00571866" w:rsidRPr="007874A3" w:rsidRDefault="00D11F0A" w:rsidP="00220598">
            <w:pPr>
              <w:pStyle w:val="ListParagraph"/>
              <w:numPr>
                <w:ilvl w:val="0"/>
                <w:numId w:val="6"/>
              </w:numPr>
              <w:rPr>
                <w:rFonts w:cstheme="minorHAnsi"/>
                <w:color w:val="FF0000"/>
              </w:rPr>
            </w:pPr>
            <w:r w:rsidRPr="007874A3">
              <w:rPr>
                <w:rFonts w:cstheme="minorHAnsi"/>
                <w:color w:val="FF0000"/>
              </w:rPr>
              <w:lastRenderedPageBreak/>
              <w:t xml:space="preserve">Team Around the Child meetings are held regularly for identified children where nursery staff collaborate and share information with relevant professionals </w:t>
            </w:r>
            <w:r w:rsidR="00CA7691" w:rsidRPr="007874A3">
              <w:rPr>
                <w:rFonts w:cstheme="minorHAnsi"/>
                <w:color w:val="FF0000"/>
              </w:rPr>
              <w:t>in order to offer the best possible support for the child.</w:t>
            </w:r>
          </w:p>
          <w:p w14:paraId="17883EEC" w14:textId="028FD639" w:rsidR="00CA7691" w:rsidRPr="007874A3" w:rsidRDefault="00222C11" w:rsidP="00220598">
            <w:pPr>
              <w:pStyle w:val="ListParagraph"/>
              <w:numPr>
                <w:ilvl w:val="0"/>
                <w:numId w:val="6"/>
              </w:numPr>
              <w:rPr>
                <w:rFonts w:cstheme="minorHAnsi"/>
                <w:color w:val="FF0000"/>
              </w:rPr>
            </w:pPr>
            <w:r w:rsidRPr="007874A3">
              <w:rPr>
                <w:rFonts w:cstheme="minorHAnsi"/>
                <w:color w:val="FF0000"/>
              </w:rPr>
              <w:t xml:space="preserve">Monthly ASN meetings are held to discuss identified children. Our Educational Psychologist </w:t>
            </w:r>
            <w:r w:rsidR="00EC14B4" w:rsidRPr="007874A3">
              <w:rPr>
                <w:rFonts w:cstheme="minorHAnsi"/>
                <w:color w:val="FF0000"/>
              </w:rPr>
              <w:t xml:space="preserve">attends these meetings regularly to support and advise on possible next steps for the child. </w:t>
            </w:r>
          </w:p>
        </w:tc>
      </w:tr>
      <w:tr w:rsidR="007413A8" w:rsidRPr="00DE5F5E" w14:paraId="41B3F423" w14:textId="77777777" w:rsidTr="00B731F2">
        <w:trPr>
          <w:trHeight w:val="223"/>
        </w:trPr>
        <w:tc>
          <w:tcPr>
            <w:tcW w:w="10349" w:type="dxa"/>
            <w:gridSpan w:val="4"/>
            <w:shd w:val="clear" w:color="auto" w:fill="E2EFD9" w:themeFill="accent6" w:themeFillTint="33"/>
            <w:vAlign w:val="center"/>
          </w:tcPr>
          <w:p w14:paraId="3B5B896D" w14:textId="509A285B" w:rsidR="00031B9A" w:rsidRPr="00DE5F5E" w:rsidRDefault="00031B9A" w:rsidP="00314B88">
            <w:pPr>
              <w:rPr>
                <w:rFonts w:cstheme="minorHAnsi"/>
                <w:b/>
                <w:color w:val="595959"/>
                <w:sz w:val="24"/>
                <w:szCs w:val="28"/>
              </w:rPr>
            </w:pPr>
            <w:r w:rsidRPr="00DE5F5E">
              <w:rPr>
                <w:rFonts w:cstheme="minorHAnsi"/>
                <w:b/>
                <w:color w:val="595959"/>
                <w:sz w:val="24"/>
                <w:szCs w:val="28"/>
              </w:rPr>
              <w:lastRenderedPageBreak/>
              <w:t>How do you know?</w:t>
            </w:r>
            <w:r w:rsidR="008C223C" w:rsidRPr="00DE5F5E">
              <w:rPr>
                <w:rFonts w:cstheme="minorHAnsi"/>
                <w:b/>
                <w:color w:val="595959"/>
                <w:sz w:val="24"/>
                <w:szCs w:val="28"/>
              </w:rPr>
              <w:t xml:space="preserve"> </w:t>
            </w:r>
            <w:r w:rsidRPr="00DE5F5E">
              <w:rPr>
                <w:rFonts w:cstheme="minorHAnsi"/>
                <w:b/>
                <w:color w:val="595959"/>
                <w:sz w:val="24"/>
                <w:szCs w:val="28"/>
              </w:rPr>
              <w:t>What evidence do you have of positive impact on learners?</w:t>
            </w:r>
            <w:r w:rsidRPr="00DE5F5E">
              <w:rPr>
                <w:rFonts w:cstheme="minorHAnsi"/>
                <w:b/>
                <w:color w:val="595959"/>
                <w:sz w:val="24"/>
                <w:szCs w:val="28"/>
              </w:rPr>
              <w:tab/>
            </w:r>
          </w:p>
        </w:tc>
      </w:tr>
      <w:tr w:rsidR="00A95E6F" w:rsidRPr="00DE5F5E" w14:paraId="1AD8DB07" w14:textId="77777777" w:rsidTr="00B731F2">
        <w:trPr>
          <w:trHeight w:val="627"/>
        </w:trPr>
        <w:tc>
          <w:tcPr>
            <w:tcW w:w="10349" w:type="dxa"/>
            <w:gridSpan w:val="4"/>
            <w:vAlign w:val="center"/>
          </w:tcPr>
          <w:p w14:paraId="7F2DF35F" w14:textId="77777777" w:rsidR="00210F66" w:rsidRPr="00025C7C" w:rsidRDefault="00210F66" w:rsidP="00210F66">
            <w:pPr>
              <w:pStyle w:val="ListParagraph"/>
              <w:numPr>
                <w:ilvl w:val="0"/>
                <w:numId w:val="29"/>
              </w:numPr>
              <w:rPr>
                <w:rFonts w:cstheme="minorHAnsi"/>
                <w:szCs w:val="24"/>
              </w:rPr>
            </w:pPr>
            <w:r w:rsidRPr="00025C7C">
              <w:rPr>
                <w:rFonts w:cstheme="minorHAnsi"/>
                <w:szCs w:val="24"/>
              </w:rPr>
              <w:t>TPJ levels show good levels of attainment in literacy and numeracy over time for most learners.</w:t>
            </w:r>
          </w:p>
          <w:p w14:paraId="20DE86A3" w14:textId="77777777" w:rsidR="00210F66" w:rsidRPr="00025C7C" w:rsidRDefault="00210F66" w:rsidP="00210F66">
            <w:pPr>
              <w:pStyle w:val="ListParagraph"/>
              <w:numPr>
                <w:ilvl w:val="0"/>
                <w:numId w:val="29"/>
              </w:numPr>
              <w:rPr>
                <w:rFonts w:cstheme="minorHAnsi"/>
                <w:szCs w:val="24"/>
              </w:rPr>
            </w:pPr>
            <w:r w:rsidRPr="00025C7C">
              <w:rPr>
                <w:rFonts w:cstheme="minorHAnsi"/>
                <w:szCs w:val="24"/>
              </w:rPr>
              <w:t>All teachers describe having increasing confidence in using Benchmarks to assess progress.</w:t>
            </w:r>
          </w:p>
          <w:p w14:paraId="13DFF043" w14:textId="77777777" w:rsidR="00210F66" w:rsidRPr="00025C7C" w:rsidRDefault="00210F66" w:rsidP="00210F66">
            <w:pPr>
              <w:pStyle w:val="ListParagraph"/>
              <w:numPr>
                <w:ilvl w:val="0"/>
                <w:numId w:val="29"/>
              </w:numPr>
              <w:rPr>
                <w:rFonts w:cstheme="minorHAnsi"/>
                <w:szCs w:val="24"/>
              </w:rPr>
            </w:pPr>
            <w:r w:rsidRPr="00025C7C">
              <w:rPr>
                <w:rFonts w:cstheme="minorHAnsi"/>
                <w:szCs w:val="24"/>
              </w:rPr>
              <w:t>Intervention Timetables and Tracking Meeting notes show a focus on identified children.</w:t>
            </w:r>
          </w:p>
          <w:p w14:paraId="1110F40A" w14:textId="77777777" w:rsidR="00210F66" w:rsidRPr="00025C7C" w:rsidRDefault="00210F66" w:rsidP="00210F66">
            <w:pPr>
              <w:pStyle w:val="ListParagraph"/>
              <w:numPr>
                <w:ilvl w:val="0"/>
                <w:numId w:val="29"/>
              </w:numPr>
              <w:rPr>
                <w:rFonts w:cstheme="minorHAnsi"/>
                <w:szCs w:val="24"/>
              </w:rPr>
            </w:pPr>
            <w:r w:rsidRPr="00025C7C">
              <w:rPr>
                <w:rFonts w:cstheme="minorHAnsi"/>
                <w:szCs w:val="24"/>
              </w:rPr>
              <w:t>Our curriculum gives many opportunities for children to be successful and develop confidence and personal responsibility.  Approximately 20% of children take part in whole-school leadership groups.</w:t>
            </w:r>
          </w:p>
          <w:p w14:paraId="526ED1DD" w14:textId="77777777" w:rsidR="00210F66" w:rsidRPr="00025C7C" w:rsidRDefault="00210F66" w:rsidP="00210F66">
            <w:pPr>
              <w:pStyle w:val="ListParagraph"/>
              <w:numPr>
                <w:ilvl w:val="0"/>
                <w:numId w:val="29"/>
              </w:numPr>
              <w:rPr>
                <w:rFonts w:cstheme="minorHAnsi"/>
                <w:bCs/>
                <w:szCs w:val="24"/>
              </w:rPr>
            </w:pPr>
            <w:r w:rsidRPr="00025C7C">
              <w:rPr>
                <w:rFonts w:cstheme="minorHAnsi"/>
                <w:szCs w:val="24"/>
              </w:rPr>
              <w:t>Teacher feedback is positive regarding pupil engagement using new approaches to writing.</w:t>
            </w:r>
          </w:p>
          <w:p w14:paraId="3D4E682D" w14:textId="77777777" w:rsidR="00031B9A" w:rsidRPr="00025C7C" w:rsidRDefault="00210F66" w:rsidP="00210F66">
            <w:pPr>
              <w:pStyle w:val="ListParagraph"/>
              <w:numPr>
                <w:ilvl w:val="0"/>
                <w:numId w:val="29"/>
              </w:numPr>
              <w:rPr>
                <w:rFonts w:cstheme="minorHAnsi"/>
                <w:bCs/>
                <w:szCs w:val="24"/>
              </w:rPr>
            </w:pPr>
            <w:r w:rsidRPr="00025C7C">
              <w:rPr>
                <w:rFonts w:cstheme="minorHAnsi"/>
                <w:szCs w:val="24"/>
              </w:rPr>
              <w:t>A range of workshops have been attended by pupils where parents have showcased the skills and knowledge required to undertake their job.</w:t>
            </w:r>
          </w:p>
          <w:p w14:paraId="6B4916E1" w14:textId="77777777" w:rsidR="00BA4DBF" w:rsidRPr="00025C7C" w:rsidRDefault="00BA4DBF" w:rsidP="00BA4DBF">
            <w:pPr>
              <w:rPr>
                <w:rFonts w:cstheme="minorHAnsi"/>
                <w:bCs/>
                <w:szCs w:val="24"/>
              </w:rPr>
            </w:pPr>
          </w:p>
          <w:p w14:paraId="66CF213C" w14:textId="77777777" w:rsidR="00BA4DBF" w:rsidRPr="00025C7C" w:rsidRDefault="001C2A8E" w:rsidP="00BA4DBF">
            <w:pPr>
              <w:pStyle w:val="ListParagraph"/>
              <w:numPr>
                <w:ilvl w:val="0"/>
                <w:numId w:val="29"/>
              </w:numPr>
              <w:rPr>
                <w:rFonts w:cstheme="minorHAnsi"/>
                <w:bCs/>
                <w:color w:val="FF0000"/>
                <w:szCs w:val="24"/>
              </w:rPr>
            </w:pPr>
            <w:r w:rsidRPr="00025C7C">
              <w:rPr>
                <w:rFonts w:cstheme="minorHAnsi"/>
                <w:bCs/>
                <w:color w:val="FF0000"/>
                <w:szCs w:val="24"/>
              </w:rPr>
              <w:t xml:space="preserve">Our Quality Improvement Calendar demonstrates formal times that PLPs will be reviewed with parents. </w:t>
            </w:r>
            <w:r w:rsidR="00B13AD8" w:rsidRPr="00025C7C">
              <w:rPr>
                <w:rFonts w:cstheme="minorHAnsi"/>
                <w:bCs/>
                <w:color w:val="FF0000"/>
                <w:szCs w:val="24"/>
              </w:rPr>
              <w:t>PLPs demonstrate input from parents</w:t>
            </w:r>
            <w:r w:rsidRPr="00025C7C">
              <w:rPr>
                <w:rFonts w:cstheme="minorHAnsi"/>
                <w:bCs/>
                <w:color w:val="FF0000"/>
                <w:szCs w:val="24"/>
              </w:rPr>
              <w:t xml:space="preserve"> on targets.</w:t>
            </w:r>
          </w:p>
          <w:p w14:paraId="1CC89F82" w14:textId="77777777" w:rsidR="005648A3" w:rsidRPr="00025C7C" w:rsidRDefault="005648A3" w:rsidP="005648A3">
            <w:pPr>
              <w:pStyle w:val="ListParagraph"/>
              <w:numPr>
                <w:ilvl w:val="0"/>
                <w:numId w:val="29"/>
              </w:numPr>
              <w:rPr>
                <w:rFonts w:cstheme="minorHAnsi"/>
                <w:bCs/>
                <w:color w:val="FF0000"/>
                <w:szCs w:val="24"/>
              </w:rPr>
            </w:pPr>
            <w:r w:rsidRPr="00025C7C">
              <w:rPr>
                <w:rFonts w:cstheme="minorHAnsi"/>
                <w:bCs/>
                <w:color w:val="FF0000"/>
                <w:szCs w:val="24"/>
              </w:rPr>
              <w:t xml:space="preserve">Our Achievement Tree and entries on Learning Journals demonstrate children’s achievements from home which have been shared by our families. </w:t>
            </w:r>
          </w:p>
          <w:p w14:paraId="19440806" w14:textId="77777777" w:rsidR="005648A3" w:rsidRPr="00025C7C" w:rsidRDefault="005648A3" w:rsidP="005648A3">
            <w:pPr>
              <w:pStyle w:val="ListParagraph"/>
              <w:numPr>
                <w:ilvl w:val="0"/>
                <w:numId w:val="29"/>
              </w:numPr>
              <w:rPr>
                <w:rFonts w:cstheme="minorHAnsi"/>
                <w:bCs/>
                <w:color w:val="FF0000"/>
                <w:szCs w:val="24"/>
              </w:rPr>
            </w:pPr>
            <w:r w:rsidRPr="00025C7C">
              <w:rPr>
                <w:rFonts w:cstheme="minorHAnsi"/>
                <w:bCs/>
                <w:color w:val="FF0000"/>
                <w:szCs w:val="24"/>
              </w:rPr>
              <w:t>PLPs</w:t>
            </w:r>
            <w:r w:rsidR="00223468" w:rsidRPr="00025C7C">
              <w:rPr>
                <w:rFonts w:cstheme="minorHAnsi"/>
                <w:bCs/>
                <w:color w:val="FF0000"/>
                <w:szCs w:val="24"/>
              </w:rPr>
              <w:t xml:space="preserve"> and</w:t>
            </w:r>
            <w:r w:rsidRPr="00025C7C">
              <w:rPr>
                <w:rFonts w:cstheme="minorHAnsi"/>
                <w:bCs/>
                <w:color w:val="FF0000"/>
                <w:szCs w:val="24"/>
              </w:rPr>
              <w:t xml:space="preserve"> Literacy and Numeracy trackers show progress each child has made</w:t>
            </w:r>
            <w:r w:rsidR="00FC4EA1" w:rsidRPr="00025C7C">
              <w:rPr>
                <w:rFonts w:cstheme="minorHAnsi"/>
                <w:bCs/>
                <w:color w:val="FF0000"/>
                <w:szCs w:val="24"/>
              </w:rPr>
              <w:t xml:space="preserve"> throughout their time at nursery. </w:t>
            </w:r>
          </w:p>
          <w:p w14:paraId="04B9DED6" w14:textId="77777777" w:rsidR="00FC4EA1" w:rsidRPr="00025C7C" w:rsidRDefault="00FC4EA1" w:rsidP="005648A3">
            <w:pPr>
              <w:pStyle w:val="ListParagraph"/>
              <w:numPr>
                <w:ilvl w:val="0"/>
                <w:numId w:val="29"/>
              </w:numPr>
              <w:rPr>
                <w:rFonts w:cstheme="minorHAnsi"/>
                <w:bCs/>
                <w:color w:val="FF0000"/>
                <w:szCs w:val="24"/>
              </w:rPr>
            </w:pPr>
            <w:r w:rsidRPr="00025C7C">
              <w:rPr>
                <w:rFonts w:cstheme="minorHAnsi"/>
                <w:bCs/>
                <w:color w:val="FF0000"/>
                <w:szCs w:val="24"/>
              </w:rPr>
              <w:t>Floorbooks demonstrate a range of intentional and responsive learning and identified next steps.</w:t>
            </w:r>
          </w:p>
          <w:p w14:paraId="3B2AB17F" w14:textId="77777777" w:rsidR="00FC4EA1" w:rsidRPr="00025C7C" w:rsidRDefault="00FC4EA1" w:rsidP="005648A3">
            <w:pPr>
              <w:pStyle w:val="ListParagraph"/>
              <w:numPr>
                <w:ilvl w:val="0"/>
                <w:numId w:val="29"/>
              </w:numPr>
              <w:rPr>
                <w:rFonts w:cstheme="minorHAnsi"/>
                <w:bCs/>
                <w:color w:val="FF0000"/>
                <w:szCs w:val="24"/>
              </w:rPr>
            </w:pPr>
            <w:r w:rsidRPr="00025C7C">
              <w:rPr>
                <w:rFonts w:cstheme="minorHAnsi"/>
                <w:bCs/>
                <w:color w:val="FF0000"/>
                <w:szCs w:val="24"/>
              </w:rPr>
              <w:t xml:space="preserve">Environmental audits highlight areas of strength and areas which need </w:t>
            </w:r>
            <w:r w:rsidR="00915531" w:rsidRPr="00025C7C">
              <w:rPr>
                <w:rFonts w:cstheme="minorHAnsi"/>
                <w:bCs/>
                <w:color w:val="FF0000"/>
                <w:szCs w:val="24"/>
              </w:rPr>
              <w:t xml:space="preserve">improvement. These are used to create action plans. </w:t>
            </w:r>
          </w:p>
          <w:p w14:paraId="0FE8A9CB" w14:textId="77777777" w:rsidR="00915531" w:rsidRPr="00025C7C" w:rsidRDefault="00113B46" w:rsidP="008323C9">
            <w:pPr>
              <w:pStyle w:val="ListParagraph"/>
              <w:numPr>
                <w:ilvl w:val="0"/>
                <w:numId w:val="29"/>
              </w:numPr>
              <w:rPr>
                <w:rFonts w:cstheme="minorHAnsi"/>
                <w:bCs/>
                <w:color w:val="FF0000"/>
                <w:szCs w:val="24"/>
              </w:rPr>
            </w:pPr>
            <w:r w:rsidRPr="00025C7C">
              <w:rPr>
                <w:rFonts w:cstheme="minorHAnsi"/>
                <w:bCs/>
                <w:color w:val="FF0000"/>
                <w:szCs w:val="24"/>
              </w:rPr>
              <w:t xml:space="preserve">Team Around the Child meeting and </w:t>
            </w:r>
            <w:r w:rsidR="00810E8D" w:rsidRPr="00025C7C">
              <w:rPr>
                <w:rFonts w:cstheme="minorHAnsi"/>
                <w:bCs/>
                <w:color w:val="FF0000"/>
                <w:szCs w:val="24"/>
              </w:rPr>
              <w:t>ASN meeting minute</w:t>
            </w:r>
            <w:r w:rsidR="008323C9" w:rsidRPr="00025C7C">
              <w:rPr>
                <w:rFonts w:cstheme="minorHAnsi"/>
                <w:bCs/>
                <w:color w:val="FF0000"/>
                <w:szCs w:val="24"/>
              </w:rPr>
              <w:t>s</w:t>
            </w:r>
            <w:r w:rsidR="00810E8D" w:rsidRPr="00025C7C">
              <w:rPr>
                <w:rFonts w:cstheme="minorHAnsi"/>
                <w:bCs/>
                <w:color w:val="FF0000"/>
                <w:szCs w:val="24"/>
              </w:rPr>
              <w:t xml:space="preserve"> demonstrate </w:t>
            </w:r>
            <w:r w:rsidR="00BC591B" w:rsidRPr="00025C7C">
              <w:rPr>
                <w:rFonts w:cstheme="minorHAnsi"/>
                <w:bCs/>
                <w:color w:val="FF0000"/>
                <w:szCs w:val="24"/>
              </w:rPr>
              <w:t>identified children discussed, partner and parent involvement</w:t>
            </w:r>
            <w:r w:rsidR="008323C9" w:rsidRPr="00025C7C">
              <w:rPr>
                <w:rFonts w:cstheme="minorHAnsi"/>
                <w:bCs/>
                <w:color w:val="FF0000"/>
                <w:szCs w:val="24"/>
              </w:rPr>
              <w:t xml:space="preserve"> and next steps identified to ensure the child is best supported to make progress.</w:t>
            </w:r>
          </w:p>
          <w:p w14:paraId="431BC171" w14:textId="25A1AF42" w:rsidR="008323C9" w:rsidRPr="00025C7C" w:rsidRDefault="008323C9" w:rsidP="008323C9">
            <w:pPr>
              <w:pStyle w:val="ListParagraph"/>
              <w:numPr>
                <w:ilvl w:val="0"/>
                <w:numId w:val="29"/>
              </w:numPr>
              <w:rPr>
                <w:rFonts w:cstheme="minorHAnsi"/>
                <w:bCs/>
                <w:color w:val="FF0000"/>
                <w:szCs w:val="24"/>
              </w:rPr>
            </w:pPr>
            <w:r w:rsidRPr="00025C7C">
              <w:rPr>
                <w:rFonts w:cstheme="minorHAnsi"/>
                <w:bCs/>
                <w:color w:val="FF0000"/>
                <w:szCs w:val="24"/>
              </w:rPr>
              <w:t xml:space="preserve">Survey information </w:t>
            </w:r>
            <w:r w:rsidR="00792E3F" w:rsidRPr="00025C7C">
              <w:rPr>
                <w:rFonts w:cstheme="minorHAnsi"/>
                <w:bCs/>
                <w:color w:val="FF0000"/>
                <w:szCs w:val="24"/>
              </w:rPr>
              <w:t>from parents show</w:t>
            </w:r>
            <w:r w:rsidR="007F273A">
              <w:rPr>
                <w:rFonts w:cstheme="minorHAnsi"/>
                <w:bCs/>
                <w:color w:val="FF0000"/>
                <w:szCs w:val="24"/>
              </w:rPr>
              <w:t>s</w:t>
            </w:r>
            <w:r w:rsidR="00792E3F" w:rsidRPr="00025C7C">
              <w:rPr>
                <w:rFonts w:cstheme="minorHAnsi"/>
                <w:bCs/>
                <w:color w:val="FF0000"/>
                <w:szCs w:val="24"/>
              </w:rPr>
              <w:t xml:space="preserve"> aspects they felt were important for them to </w:t>
            </w:r>
            <w:r w:rsidR="00025C7C" w:rsidRPr="00025C7C">
              <w:rPr>
                <w:rFonts w:cstheme="minorHAnsi"/>
                <w:bCs/>
                <w:color w:val="FF0000"/>
                <w:szCs w:val="24"/>
              </w:rPr>
              <w:t xml:space="preserve">receive information on. This was developed into a formal progress report. These reports show progress made by individuals and next steps in their learning. </w:t>
            </w:r>
          </w:p>
        </w:tc>
      </w:tr>
      <w:tr w:rsidR="007413A8" w:rsidRPr="00DE5F5E" w14:paraId="1CB66BA8" w14:textId="77777777" w:rsidTr="00B731F2">
        <w:trPr>
          <w:trHeight w:val="323"/>
        </w:trPr>
        <w:tc>
          <w:tcPr>
            <w:tcW w:w="10349" w:type="dxa"/>
            <w:gridSpan w:val="4"/>
            <w:shd w:val="clear" w:color="auto" w:fill="E2EFD9" w:themeFill="accent6" w:themeFillTint="33"/>
            <w:vAlign w:val="center"/>
          </w:tcPr>
          <w:p w14:paraId="0F1466BF" w14:textId="0672A67B" w:rsidR="00031B9A" w:rsidRPr="00DE5F5E" w:rsidRDefault="00031B9A" w:rsidP="00314B88">
            <w:pPr>
              <w:rPr>
                <w:rFonts w:cstheme="minorHAnsi"/>
                <w:b/>
                <w:color w:val="595959"/>
                <w:sz w:val="24"/>
                <w:szCs w:val="28"/>
              </w:rPr>
            </w:pPr>
            <w:r w:rsidRPr="00DE5F5E">
              <w:rPr>
                <w:rFonts w:cstheme="minorHAnsi"/>
                <w:b/>
                <w:color w:val="595959"/>
                <w:sz w:val="24"/>
                <w:szCs w:val="28"/>
              </w:rPr>
              <w:t>What are you going to do now?</w:t>
            </w:r>
            <w:r w:rsidR="008C223C" w:rsidRPr="00DE5F5E">
              <w:rPr>
                <w:rFonts w:cstheme="minorHAnsi"/>
                <w:b/>
                <w:color w:val="595959"/>
                <w:sz w:val="24"/>
                <w:szCs w:val="28"/>
              </w:rPr>
              <w:t xml:space="preserve"> </w:t>
            </w:r>
            <w:r w:rsidRPr="00DE5F5E">
              <w:rPr>
                <w:rFonts w:cstheme="minorHAnsi"/>
                <w:b/>
                <w:color w:val="595959"/>
                <w:sz w:val="24"/>
                <w:szCs w:val="28"/>
              </w:rPr>
              <w:t>What are your improvement priorities in this area?</w:t>
            </w:r>
          </w:p>
        </w:tc>
      </w:tr>
      <w:tr w:rsidR="00A95E6F" w:rsidRPr="00DE5F5E" w14:paraId="6ECB7342" w14:textId="77777777" w:rsidTr="00B731F2">
        <w:trPr>
          <w:trHeight w:val="627"/>
        </w:trPr>
        <w:tc>
          <w:tcPr>
            <w:tcW w:w="10349" w:type="dxa"/>
            <w:gridSpan w:val="4"/>
            <w:vAlign w:val="center"/>
          </w:tcPr>
          <w:p w14:paraId="2B8B7DB9" w14:textId="77777777" w:rsidR="00A4049F" w:rsidRPr="00DC44B3" w:rsidRDefault="00A4049F" w:rsidP="00A4049F">
            <w:pPr>
              <w:pStyle w:val="ListParagraph"/>
              <w:numPr>
                <w:ilvl w:val="0"/>
                <w:numId w:val="29"/>
              </w:numPr>
              <w:rPr>
                <w:rFonts w:cstheme="minorHAnsi"/>
                <w:szCs w:val="24"/>
              </w:rPr>
            </w:pPr>
            <w:r w:rsidRPr="00DC44B3">
              <w:rPr>
                <w:rFonts w:cstheme="minorHAnsi"/>
                <w:szCs w:val="24"/>
              </w:rPr>
              <w:t>Continue to reflect on the updated processes for tracking and monitoring to determine whether they are supporting improvements over time.</w:t>
            </w:r>
          </w:p>
          <w:p w14:paraId="2162E0ED" w14:textId="77777777" w:rsidR="00A4049F" w:rsidRPr="00DC44B3" w:rsidRDefault="00A4049F" w:rsidP="00A4049F">
            <w:pPr>
              <w:pStyle w:val="ListParagraph"/>
              <w:numPr>
                <w:ilvl w:val="0"/>
                <w:numId w:val="29"/>
              </w:numPr>
              <w:rPr>
                <w:rFonts w:cstheme="minorHAnsi"/>
                <w:szCs w:val="24"/>
              </w:rPr>
            </w:pPr>
            <w:r w:rsidRPr="00DC44B3">
              <w:rPr>
                <w:rFonts w:cstheme="minorHAnsi"/>
                <w:szCs w:val="24"/>
              </w:rPr>
              <w:t>Develop ways to engage more children in leadership activities, particularly at the lower stages.</w:t>
            </w:r>
          </w:p>
          <w:p w14:paraId="0B576005" w14:textId="77777777" w:rsidR="00025C7C" w:rsidRPr="00DC44B3" w:rsidRDefault="00A4049F" w:rsidP="00025C7C">
            <w:pPr>
              <w:pStyle w:val="ListParagraph"/>
              <w:numPr>
                <w:ilvl w:val="0"/>
                <w:numId w:val="29"/>
              </w:numPr>
              <w:rPr>
                <w:rFonts w:cstheme="minorHAnsi"/>
                <w:bCs/>
                <w:szCs w:val="24"/>
              </w:rPr>
            </w:pPr>
            <w:r w:rsidRPr="00DC44B3">
              <w:rPr>
                <w:rFonts w:cstheme="minorHAnsi"/>
                <w:szCs w:val="24"/>
              </w:rPr>
              <w:t>Continue building on the community links established to provide access to more opportunities for wider achievement and to learn about the world of work.</w:t>
            </w:r>
          </w:p>
          <w:p w14:paraId="66843D48" w14:textId="77777777" w:rsidR="00025C7C" w:rsidRPr="00DC44B3" w:rsidRDefault="00025C7C" w:rsidP="00025C7C">
            <w:pPr>
              <w:rPr>
                <w:rFonts w:cstheme="minorHAnsi"/>
                <w:bCs/>
                <w:szCs w:val="24"/>
              </w:rPr>
            </w:pPr>
          </w:p>
          <w:p w14:paraId="3278D7E7" w14:textId="77777777" w:rsidR="00E5725E" w:rsidRPr="00DC44B3" w:rsidRDefault="00E5725E" w:rsidP="00A16FB6">
            <w:pPr>
              <w:pStyle w:val="ListParagraph"/>
              <w:numPr>
                <w:ilvl w:val="0"/>
                <w:numId w:val="29"/>
              </w:numPr>
              <w:rPr>
                <w:rFonts w:cstheme="minorHAnsi"/>
                <w:bCs/>
                <w:color w:val="FF0000"/>
                <w:szCs w:val="24"/>
              </w:rPr>
            </w:pPr>
            <w:r w:rsidRPr="00DC44B3">
              <w:rPr>
                <w:rFonts w:cstheme="minorHAnsi"/>
                <w:bCs/>
                <w:color w:val="FF0000"/>
                <w:szCs w:val="24"/>
              </w:rPr>
              <w:t>Develop a more robust transition document which can be passed to schools when children move into Primary 1.</w:t>
            </w:r>
          </w:p>
          <w:p w14:paraId="271F7702" w14:textId="77777777" w:rsidR="00A16FB6" w:rsidRPr="00DC44B3" w:rsidRDefault="00A16FB6" w:rsidP="00A16FB6">
            <w:pPr>
              <w:pStyle w:val="ListParagraph"/>
              <w:numPr>
                <w:ilvl w:val="0"/>
                <w:numId w:val="29"/>
              </w:numPr>
              <w:rPr>
                <w:rFonts w:cstheme="minorHAnsi"/>
                <w:bCs/>
                <w:color w:val="FF0000"/>
                <w:szCs w:val="24"/>
              </w:rPr>
            </w:pPr>
            <w:r w:rsidRPr="00DC44B3">
              <w:rPr>
                <w:rFonts w:cstheme="minorHAnsi"/>
                <w:bCs/>
                <w:color w:val="FF0000"/>
                <w:szCs w:val="24"/>
              </w:rPr>
              <w:t>Develop more robust processes to track and analyse data about children’s hom</w:t>
            </w:r>
            <w:r w:rsidR="000E626A" w:rsidRPr="00DC44B3">
              <w:rPr>
                <w:rFonts w:cstheme="minorHAnsi"/>
                <w:bCs/>
                <w:color w:val="FF0000"/>
                <w:szCs w:val="24"/>
              </w:rPr>
              <w:t>e achievements to improve future planning and ensuring equity of opportunities for all.</w:t>
            </w:r>
          </w:p>
          <w:p w14:paraId="6E7DE51D" w14:textId="5F92A068" w:rsidR="000E626A" w:rsidRPr="00A16FB6" w:rsidRDefault="000E626A" w:rsidP="00A16FB6">
            <w:pPr>
              <w:pStyle w:val="ListParagraph"/>
              <w:numPr>
                <w:ilvl w:val="0"/>
                <w:numId w:val="29"/>
              </w:numPr>
              <w:rPr>
                <w:rFonts w:cstheme="minorHAnsi"/>
                <w:bCs/>
                <w:color w:val="FF0000"/>
                <w:szCs w:val="24"/>
              </w:rPr>
            </w:pPr>
            <w:r w:rsidRPr="00DC44B3">
              <w:rPr>
                <w:rFonts w:cstheme="minorHAnsi"/>
                <w:bCs/>
                <w:color w:val="FF0000"/>
                <w:szCs w:val="24"/>
              </w:rPr>
              <w:t>Improve our use of cultural, socio</w:t>
            </w:r>
            <w:r w:rsidR="00DC44B3" w:rsidRPr="00DC44B3">
              <w:rPr>
                <w:rFonts w:cstheme="minorHAnsi"/>
                <w:bCs/>
                <w:color w:val="FF0000"/>
                <w:szCs w:val="24"/>
              </w:rPr>
              <w:t>-economic and linguistic context data to inform future planning for individual children and ensure potential barriers to learning and development are reduced and minimised.</w:t>
            </w:r>
          </w:p>
        </w:tc>
      </w:tr>
    </w:tbl>
    <w:p w14:paraId="0229092B" w14:textId="77777777" w:rsidR="00302DC5" w:rsidRDefault="00302DC5" w:rsidP="00324F31">
      <w:pPr>
        <w:rPr>
          <w:rFonts w:cstheme="minorHAnsi"/>
          <w:b/>
          <w:bCs/>
          <w:sz w:val="24"/>
          <w:szCs w:val="24"/>
          <w:u w:val="single"/>
        </w:rPr>
      </w:pPr>
    </w:p>
    <w:p w14:paraId="7B9FA6EE" w14:textId="77777777" w:rsidR="00302DC5" w:rsidRDefault="00302DC5" w:rsidP="00324F31">
      <w:pPr>
        <w:rPr>
          <w:rFonts w:cstheme="minorHAnsi"/>
          <w:b/>
          <w:bCs/>
          <w:sz w:val="24"/>
          <w:szCs w:val="24"/>
          <w:u w:val="single"/>
        </w:rPr>
      </w:pPr>
    </w:p>
    <w:p w14:paraId="7829719A" w14:textId="7B515E68" w:rsidR="00C05188" w:rsidRPr="00DE5F5E" w:rsidRDefault="0034397B" w:rsidP="00324F31">
      <w:pPr>
        <w:rPr>
          <w:rFonts w:cstheme="minorHAnsi"/>
          <w:b/>
          <w:bCs/>
          <w:sz w:val="24"/>
          <w:szCs w:val="24"/>
          <w:u w:val="single"/>
        </w:rPr>
      </w:pPr>
      <w:r w:rsidRPr="00DE5F5E">
        <w:rPr>
          <w:rFonts w:cstheme="minorHAnsi"/>
          <w:b/>
          <w:bCs/>
          <w:sz w:val="24"/>
          <w:szCs w:val="24"/>
          <w:u w:val="single"/>
        </w:rPr>
        <w:t xml:space="preserve">Section 5: </w:t>
      </w:r>
      <w:r w:rsidR="008C223C" w:rsidRPr="00DE5F5E">
        <w:rPr>
          <w:rFonts w:cstheme="minorHAnsi"/>
          <w:b/>
          <w:bCs/>
          <w:sz w:val="24"/>
          <w:szCs w:val="24"/>
          <w:u w:val="single"/>
        </w:rPr>
        <w:t>NIF Quality Indicators: Summary</w:t>
      </w:r>
      <w:r w:rsidR="00213FDB" w:rsidRPr="00DE5F5E">
        <w:rPr>
          <w:rFonts w:cstheme="minorHAnsi"/>
          <w:b/>
          <w:bCs/>
          <w:sz w:val="24"/>
          <w:szCs w:val="24"/>
          <w:u w:val="single"/>
        </w:rPr>
        <w:t xml:space="preserve"> (Submission June 202</w:t>
      </w:r>
      <w:r w:rsidR="009916BE" w:rsidRPr="00DE5F5E">
        <w:rPr>
          <w:rFonts w:cstheme="minorHAnsi"/>
          <w:b/>
          <w:bCs/>
          <w:sz w:val="24"/>
          <w:szCs w:val="24"/>
          <w:u w:val="single"/>
        </w:rPr>
        <w:t>6</w:t>
      </w:r>
      <w:r w:rsidR="00213FDB" w:rsidRPr="00DE5F5E">
        <w:rPr>
          <w:rFonts w:cstheme="minorHAnsi"/>
          <w:b/>
          <w:bCs/>
          <w:sz w:val="24"/>
          <w:szCs w:val="24"/>
          <w:u w:val="single"/>
        </w:rPr>
        <w:t>)</w:t>
      </w:r>
    </w:p>
    <w:tbl>
      <w:tblPr>
        <w:tblStyle w:val="TableGrid"/>
        <w:tblW w:w="9215" w:type="dxa"/>
        <w:tblInd w:w="-431" w:type="dxa"/>
        <w:tblLook w:val="04A0" w:firstRow="1" w:lastRow="0" w:firstColumn="1" w:lastColumn="0" w:noHBand="0" w:noVBand="1"/>
      </w:tblPr>
      <w:tblGrid>
        <w:gridCol w:w="4537"/>
        <w:gridCol w:w="2268"/>
        <w:gridCol w:w="2410"/>
      </w:tblGrid>
      <w:tr w:rsidR="00A95E6F" w:rsidRPr="00DE5F5E" w14:paraId="54FCD09F" w14:textId="77777777" w:rsidTr="00D257DA">
        <w:tc>
          <w:tcPr>
            <w:tcW w:w="9215" w:type="dxa"/>
            <w:gridSpan w:val="3"/>
          </w:tcPr>
          <w:p w14:paraId="6B3BD925" w14:textId="77777777" w:rsidR="005A0AB4" w:rsidRPr="00DE5F5E" w:rsidRDefault="005A0AB4" w:rsidP="00314B88">
            <w:pPr>
              <w:rPr>
                <w:rFonts w:cstheme="minorHAnsi"/>
                <w:b/>
                <w:bCs/>
                <w:sz w:val="24"/>
                <w:szCs w:val="24"/>
              </w:rPr>
            </w:pPr>
            <w:r w:rsidRPr="00DE5F5E">
              <w:rPr>
                <w:rFonts w:cstheme="minorHAnsi"/>
                <w:b/>
                <w:bCs/>
                <w:sz w:val="24"/>
                <w:szCs w:val="24"/>
              </w:rPr>
              <w:lastRenderedPageBreak/>
              <w:t>Assigning levels using quality indicators</w:t>
            </w:r>
          </w:p>
          <w:p w14:paraId="56D8C4A5" w14:textId="6D7ABC82" w:rsidR="005A0AB4" w:rsidRPr="00DE5F5E" w:rsidRDefault="005A0AB4" w:rsidP="008C223C">
            <w:pPr>
              <w:pStyle w:val="NormalWeb"/>
              <w:spacing w:before="0" w:beforeAutospacing="0" w:after="0" w:afterAutospacing="0"/>
              <w:rPr>
                <w:rFonts w:asciiTheme="minorHAnsi" w:hAnsiTheme="minorHAnsi" w:cstheme="minorHAnsi"/>
                <w:i/>
                <w:iCs/>
                <w:color w:val="000000"/>
                <w:sz w:val="20"/>
                <w:szCs w:val="20"/>
              </w:rPr>
            </w:pPr>
            <w:r w:rsidRPr="00DE5F5E">
              <w:rPr>
                <w:rFonts w:asciiTheme="minorHAnsi" w:hAnsiTheme="minorHAnsi" w:cstheme="minorHAnsi"/>
                <w:i/>
                <w:iCs/>
                <w:sz w:val="20"/>
                <w:szCs w:val="20"/>
              </w:rPr>
              <w:t xml:space="preserve">School/centres should evaluate aspects of their work using the following core Quality Indicators (QIs).  Levels should be assigned using the national </w:t>
            </w:r>
            <w:r w:rsidR="00D7753E" w:rsidRPr="00DE5F5E">
              <w:rPr>
                <w:rFonts w:asciiTheme="minorHAnsi" w:hAnsiTheme="minorHAnsi" w:cstheme="minorHAnsi"/>
                <w:i/>
                <w:iCs/>
                <w:sz w:val="20"/>
                <w:szCs w:val="20"/>
              </w:rPr>
              <w:t>6-point</w:t>
            </w:r>
            <w:r w:rsidRPr="00DE5F5E">
              <w:rPr>
                <w:rFonts w:asciiTheme="minorHAnsi" w:hAnsiTheme="minorHAnsi" w:cstheme="minorHAnsi"/>
                <w:i/>
                <w:iCs/>
                <w:sz w:val="20"/>
                <w:szCs w:val="20"/>
              </w:rPr>
              <w:t xml:space="preserve"> scale. </w:t>
            </w:r>
            <w:r w:rsidRPr="00DE5F5E">
              <w:rPr>
                <w:rFonts w:asciiTheme="minorHAnsi" w:hAnsiTheme="minorHAnsi" w:cstheme="minorHAnsi"/>
                <w:i/>
                <w:iCs/>
                <w:color w:val="000000" w:themeColor="text1"/>
                <w:sz w:val="20"/>
                <w:szCs w:val="20"/>
              </w:rPr>
              <w:t>Where there has been a recent (post- August 2016) HMIE inspection, the levels awarded should also be included. Please note that the level should relate to the entire QI and not a specific theme.</w:t>
            </w:r>
          </w:p>
        </w:tc>
      </w:tr>
      <w:tr w:rsidR="007413A8" w:rsidRPr="00DE5F5E" w14:paraId="62383D99" w14:textId="77777777" w:rsidTr="00D257DA">
        <w:tc>
          <w:tcPr>
            <w:tcW w:w="4537" w:type="dxa"/>
          </w:tcPr>
          <w:p w14:paraId="01DC4612" w14:textId="77777777" w:rsidR="005A0AB4" w:rsidRPr="00CB5FDA" w:rsidRDefault="005A0AB4" w:rsidP="00314B88">
            <w:pPr>
              <w:spacing w:before="5"/>
              <w:rPr>
                <w:rFonts w:eastAsia="Arial" w:cstheme="minorHAnsi"/>
                <w:b/>
                <w:bCs/>
                <w:sz w:val="32"/>
                <w:szCs w:val="32"/>
              </w:rPr>
            </w:pPr>
            <w:r w:rsidRPr="00CB5FDA">
              <w:rPr>
                <w:rFonts w:cstheme="minorHAnsi"/>
                <w:b/>
                <w:bCs/>
                <w:sz w:val="24"/>
                <w:szCs w:val="24"/>
              </w:rPr>
              <w:t>Quality</w:t>
            </w:r>
            <w:r w:rsidRPr="00CB5FDA">
              <w:rPr>
                <w:rFonts w:cstheme="minorHAnsi"/>
                <w:b/>
                <w:bCs/>
                <w:spacing w:val="-1"/>
                <w:sz w:val="24"/>
                <w:szCs w:val="24"/>
              </w:rPr>
              <w:t xml:space="preserve"> </w:t>
            </w:r>
            <w:r w:rsidRPr="00CB5FDA">
              <w:rPr>
                <w:rFonts w:cstheme="minorHAnsi"/>
                <w:b/>
                <w:bCs/>
                <w:sz w:val="24"/>
                <w:szCs w:val="24"/>
              </w:rPr>
              <w:t>indicator</w:t>
            </w:r>
          </w:p>
        </w:tc>
        <w:tc>
          <w:tcPr>
            <w:tcW w:w="2268" w:type="dxa"/>
          </w:tcPr>
          <w:p w14:paraId="7A78E000" w14:textId="77777777" w:rsidR="005A0AB4" w:rsidRPr="00CB5FDA" w:rsidRDefault="005A0AB4" w:rsidP="00314B88">
            <w:pPr>
              <w:spacing w:before="5"/>
              <w:rPr>
                <w:rFonts w:eastAsia="Arial" w:cstheme="minorHAnsi"/>
                <w:b/>
                <w:bCs/>
                <w:sz w:val="32"/>
                <w:szCs w:val="32"/>
              </w:rPr>
            </w:pPr>
            <w:r w:rsidRPr="00CB5FDA">
              <w:rPr>
                <w:rFonts w:cstheme="minorHAnsi"/>
                <w:b/>
                <w:bCs/>
                <w:sz w:val="24"/>
                <w:szCs w:val="24"/>
              </w:rPr>
              <w:t xml:space="preserve">School </w:t>
            </w:r>
            <w:r w:rsidRPr="00CB5FDA">
              <w:rPr>
                <w:rFonts w:cstheme="minorHAnsi"/>
                <w:b/>
                <w:bCs/>
                <w:spacing w:val="-1"/>
                <w:sz w:val="24"/>
                <w:szCs w:val="24"/>
              </w:rPr>
              <w:t>self-evaluation</w:t>
            </w:r>
          </w:p>
        </w:tc>
        <w:tc>
          <w:tcPr>
            <w:tcW w:w="2410" w:type="dxa"/>
          </w:tcPr>
          <w:p w14:paraId="0A365A70" w14:textId="77777777" w:rsidR="005A0AB4" w:rsidRPr="00CB5FDA" w:rsidRDefault="005A0AB4" w:rsidP="00314B88">
            <w:pPr>
              <w:spacing w:before="5"/>
              <w:rPr>
                <w:rFonts w:eastAsia="Arial" w:cstheme="minorHAnsi"/>
                <w:b/>
                <w:bCs/>
                <w:sz w:val="32"/>
                <w:szCs w:val="32"/>
              </w:rPr>
            </w:pPr>
            <w:r w:rsidRPr="00CB5FDA">
              <w:rPr>
                <w:rFonts w:cstheme="minorHAnsi"/>
                <w:b/>
                <w:bCs/>
                <w:sz w:val="24"/>
                <w:szCs w:val="24"/>
              </w:rPr>
              <w:t xml:space="preserve">HMIE Inspection evaluation </w:t>
            </w:r>
            <w:r w:rsidRPr="00CB5FDA">
              <w:rPr>
                <w:rFonts w:cstheme="minorHAnsi"/>
                <w:b/>
                <w:bCs/>
                <w:i/>
                <w:sz w:val="24"/>
                <w:szCs w:val="24"/>
              </w:rPr>
              <w:t>(if appropriate)</w:t>
            </w:r>
          </w:p>
        </w:tc>
      </w:tr>
      <w:tr w:rsidR="007413A8" w:rsidRPr="00DE5F5E" w14:paraId="5A21205B" w14:textId="77777777" w:rsidTr="00D257DA">
        <w:tc>
          <w:tcPr>
            <w:tcW w:w="4537" w:type="dxa"/>
          </w:tcPr>
          <w:p w14:paraId="229FF84A" w14:textId="77777777" w:rsidR="005A0AB4" w:rsidRPr="00DE5F5E" w:rsidRDefault="005A0AB4" w:rsidP="00314B88">
            <w:pPr>
              <w:spacing w:before="5"/>
              <w:rPr>
                <w:rFonts w:cstheme="minorHAnsi"/>
                <w:sz w:val="24"/>
                <w:szCs w:val="24"/>
              </w:rPr>
            </w:pPr>
            <w:r w:rsidRPr="00DE5F5E">
              <w:rPr>
                <w:rFonts w:cstheme="minorHAnsi"/>
                <w:sz w:val="24"/>
                <w:szCs w:val="24"/>
              </w:rPr>
              <w:t>1.3 Leadership of change</w:t>
            </w:r>
          </w:p>
          <w:p w14:paraId="6E050353" w14:textId="77777777" w:rsidR="005A0AB4" w:rsidRPr="00DE5F5E" w:rsidRDefault="005A0AB4" w:rsidP="00314B88">
            <w:pPr>
              <w:spacing w:before="5"/>
              <w:rPr>
                <w:rFonts w:eastAsia="Arial" w:cstheme="minorHAnsi"/>
                <w:b/>
                <w:bCs/>
                <w:sz w:val="32"/>
                <w:szCs w:val="32"/>
              </w:rPr>
            </w:pPr>
          </w:p>
        </w:tc>
        <w:tc>
          <w:tcPr>
            <w:tcW w:w="2268" w:type="dxa"/>
          </w:tcPr>
          <w:p w14:paraId="515D7C31" w14:textId="5EDDFE92" w:rsidR="005A0AB4" w:rsidRPr="00DE5F5E" w:rsidRDefault="003B7168" w:rsidP="00314B88">
            <w:pPr>
              <w:spacing w:before="5"/>
              <w:rPr>
                <w:rFonts w:eastAsia="Arial" w:cstheme="minorHAnsi"/>
                <w:b/>
                <w:bCs/>
                <w:sz w:val="32"/>
                <w:szCs w:val="32"/>
              </w:rPr>
            </w:pPr>
            <w:r>
              <w:rPr>
                <w:rFonts w:eastAsia="Arial" w:cstheme="minorHAnsi"/>
                <w:b/>
                <w:bCs/>
                <w:sz w:val="32"/>
                <w:szCs w:val="32"/>
              </w:rPr>
              <w:t>Good</w:t>
            </w:r>
          </w:p>
        </w:tc>
        <w:tc>
          <w:tcPr>
            <w:tcW w:w="2410" w:type="dxa"/>
          </w:tcPr>
          <w:p w14:paraId="0A723327" w14:textId="77777777" w:rsidR="005A0AB4" w:rsidRPr="00DE5F5E" w:rsidRDefault="005A0AB4" w:rsidP="00314B88">
            <w:pPr>
              <w:spacing w:before="5"/>
              <w:rPr>
                <w:rFonts w:eastAsia="Arial" w:cstheme="minorHAnsi"/>
                <w:b/>
                <w:bCs/>
                <w:sz w:val="32"/>
                <w:szCs w:val="32"/>
              </w:rPr>
            </w:pPr>
          </w:p>
        </w:tc>
      </w:tr>
      <w:tr w:rsidR="007413A8" w:rsidRPr="00DE5F5E" w14:paraId="69EE1781" w14:textId="77777777" w:rsidTr="00D257DA">
        <w:tc>
          <w:tcPr>
            <w:tcW w:w="4537" w:type="dxa"/>
          </w:tcPr>
          <w:p w14:paraId="43E31DF2" w14:textId="77777777" w:rsidR="005A0AB4" w:rsidRPr="00DE5F5E" w:rsidRDefault="005A0AB4" w:rsidP="00314B88">
            <w:pPr>
              <w:spacing w:before="5"/>
              <w:rPr>
                <w:rFonts w:cstheme="minorHAnsi"/>
                <w:sz w:val="24"/>
                <w:szCs w:val="24"/>
              </w:rPr>
            </w:pPr>
            <w:r w:rsidRPr="00DE5F5E">
              <w:rPr>
                <w:rFonts w:cstheme="minorHAnsi"/>
                <w:sz w:val="24"/>
                <w:szCs w:val="24"/>
              </w:rPr>
              <w:t xml:space="preserve">2.3 </w:t>
            </w:r>
            <w:r w:rsidRPr="00DE5F5E">
              <w:rPr>
                <w:rFonts w:cstheme="minorHAnsi"/>
                <w:spacing w:val="-1"/>
                <w:sz w:val="24"/>
                <w:szCs w:val="24"/>
              </w:rPr>
              <w:t>Learning,</w:t>
            </w:r>
            <w:r w:rsidRPr="00DE5F5E">
              <w:rPr>
                <w:rFonts w:cstheme="minorHAnsi"/>
                <w:spacing w:val="1"/>
                <w:sz w:val="24"/>
                <w:szCs w:val="24"/>
              </w:rPr>
              <w:t xml:space="preserve"> </w:t>
            </w:r>
            <w:r w:rsidRPr="00DE5F5E">
              <w:rPr>
                <w:rFonts w:cstheme="minorHAnsi"/>
                <w:spacing w:val="-1"/>
                <w:sz w:val="24"/>
                <w:szCs w:val="24"/>
              </w:rPr>
              <w:t>teaching</w:t>
            </w:r>
            <w:r w:rsidRPr="00DE5F5E">
              <w:rPr>
                <w:rFonts w:cstheme="minorHAnsi"/>
                <w:sz w:val="24"/>
                <w:szCs w:val="24"/>
              </w:rPr>
              <w:t xml:space="preserve"> and</w:t>
            </w:r>
            <w:r w:rsidRPr="00DE5F5E">
              <w:rPr>
                <w:rFonts w:cstheme="minorHAnsi"/>
                <w:spacing w:val="21"/>
                <w:sz w:val="24"/>
                <w:szCs w:val="24"/>
              </w:rPr>
              <w:t xml:space="preserve"> </w:t>
            </w:r>
            <w:r w:rsidRPr="00DE5F5E">
              <w:rPr>
                <w:rFonts w:cstheme="minorHAnsi"/>
                <w:sz w:val="24"/>
                <w:szCs w:val="24"/>
              </w:rPr>
              <w:t>assessment</w:t>
            </w:r>
          </w:p>
          <w:p w14:paraId="7B00B36A" w14:textId="77777777" w:rsidR="005A0AB4" w:rsidRPr="00DE5F5E" w:rsidRDefault="005A0AB4" w:rsidP="00314B88">
            <w:pPr>
              <w:spacing w:before="5"/>
              <w:rPr>
                <w:rFonts w:eastAsia="Arial" w:cstheme="minorHAnsi"/>
                <w:b/>
                <w:bCs/>
                <w:sz w:val="32"/>
                <w:szCs w:val="32"/>
              </w:rPr>
            </w:pPr>
          </w:p>
        </w:tc>
        <w:tc>
          <w:tcPr>
            <w:tcW w:w="2268" w:type="dxa"/>
          </w:tcPr>
          <w:p w14:paraId="64EFD5ED" w14:textId="2E06C8D9" w:rsidR="005A0AB4" w:rsidRPr="00DE5F5E" w:rsidRDefault="003B7168" w:rsidP="00314B88">
            <w:pPr>
              <w:spacing w:before="5"/>
              <w:rPr>
                <w:rFonts w:eastAsia="Arial" w:cstheme="minorHAnsi"/>
                <w:b/>
                <w:bCs/>
                <w:sz w:val="32"/>
                <w:szCs w:val="32"/>
              </w:rPr>
            </w:pPr>
            <w:r>
              <w:rPr>
                <w:rFonts w:eastAsia="Arial" w:cstheme="minorHAnsi"/>
                <w:b/>
                <w:bCs/>
                <w:sz w:val="32"/>
                <w:szCs w:val="32"/>
              </w:rPr>
              <w:t>Good</w:t>
            </w:r>
          </w:p>
        </w:tc>
        <w:tc>
          <w:tcPr>
            <w:tcW w:w="2410" w:type="dxa"/>
          </w:tcPr>
          <w:p w14:paraId="5FEEDF01" w14:textId="011A4E53" w:rsidR="005A0AB4" w:rsidRPr="00DE5F5E" w:rsidRDefault="005A0AB4" w:rsidP="00314B88">
            <w:pPr>
              <w:spacing w:before="5"/>
              <w:rPr>
                <w:rFonts w:eastAsia="Arial" w:cstheme="minorHAnsi"/>
                <w:b/>
                <w:bCs/>
                <w:sz w:val="32"/>
                <w:szCs w:val="32"/>
              </w:rPr>
            </w:pPr>
          </w:p>
        </w:tc>
      </w:tr>
      <w:tr w:rsidR="007413A8" w:rsidRPr="00DE5F5E" w14:paraId="3EA7EFF1" w14:textId="77777777" w:rsidTr="00D257DA">
        <w:tc>
          <w:tcPr>
            <w:tcW w:w="4537" w:type="dxa"/>
          </w:tcPr>
          <w:p w14:paraId="75762C15" w14:textId="77777777" w:rsidR="005A0AB4" w:rsidRDefault="005A0AB4" w:rsidP="00314B88">
            <w:pPr>
              <w:spacing w:before="5"/>
              <w:rPr>
                <w:rFonts w:cstheme="minorHAnsi"/>
                <w:spacing w:val="-1"/>
                <w:sz w:val="24"/>
                <w:szCs w:val="24"/>
              </w:rPr>
            </w:pPr>
            <w:r w:rsidRPr="00DE5F5E">
              <w:rPr>
                <w:rFonts w:cstheme="minorHAnsi"/>
                <w:sz w:val="24"/>
                <w:szCs w:val="24"/>
              </w:rPr>
              <w:t>3.1</w:t>
            </w:r>
            <w:r w:rsidRPr="00DE5F5E">
              <w:rPr>
                <w:rFonts w:cstheme="minorHAnsi"/>
                <w:spacing w:val="2"/>
                <w:sz w:val="24"/>
                <w:szCs w:val="24"/>
              </w:rPr>
              <w:t xml:space="preserve"> </w:t>
            </w:r>
            <w:r w:rsidRPr="00DE5F5E">
              <w:rPr>
                <w:rFonts w:cstheme="minorHAnsi"/>
                <w:spacing w:val="-1"/>
                <w:sz w:val="24"/>
                <w:szCs w:val="24"/>
              </w:rPr>
              <w:t>Ensuring wellbeing,</w:t>
            </w:r>
            <w:r w:rsidRPr="00DE5F5E">
              <w:rPr>
                <w:rFonts w:cstheme="minorHAnsi"/>
                <w:spacing w:val="1"/>
                <w:sz w:val="24"/>
                <w:szCs w:val="24"/>
              </w:rPr>
              <w:t xml:space="preserve"> </w:t>
            </w:r>
            <w:r w:rsidRPr="00DE5F5E">
              <w:rPr>
                <w:rFonts w:cstheme="minorHAnsi"/>
                <w:spacing w:val="-1"/>
                <w:sz w:val="24"/>
                <w:szCs w:val="24"/>
              </w:rPr>
              <w:t>equity</w:t>
            </w:r>
            <w:r w:rsidRPr="00DE5F5E">
              <w:rPr>
                <w:rFonts w:cstheme="minorHAnsi"/>
                <w:spacing w:val="27"/>
                <w:sz w:val="24"/>
                <w:szCs w:val="24"/>
              </w:rPr>
              <w:t xml:space="preserve"> </w:t>
            </w:r>
            <w:r w:rsidRPr="00DE5F5E">
              <w:rPr>
                <w:rFonts w:cstheme="minorHAnsi"/>
                <w:sz w:val="24"/>
                <w:szCs w:val="24"/>
              </w:rPr>
              <w:t>and</w:t>
            </w:r>
            <w:r w:rsidRPr="00DE5F5E">
              <w:rPr>
                <w:rFonts w:cstheme="minorHAnsi"/>
                <w:spacing w:val="1"/>
                <w:sz w:val="24"/>
                <w:szCs w:val="24"/>
              </w:rPr>
              <w:t xml:space="preserve"> </w:t>
            </w:r>
            <w:r w:rsidRPr="00DE5F5E">
              <w:rPr>
                <w:rFonts w:cstheme="minorHAnsi"/>
                <w:spacing w:val="-1"/>
                <w:sz w:val="24"/>
                <w:szCs w:val="24"/>
              </w:rPr>
              <w:t>inclusion</w:t>
            </w:r>
          </w:p>
          <w:p w14:paraId="5E688D12" w14:textId="48A97EB4" w:rsidR="002008DA" w:rsidRPr="00DE5F5E" w:rsidRDefault="002008DA" w:rsidP="00314B88">
            <w:pPr>
              <w:spacing w:before="5"/>
              <w:rPr>
                <w:rFonts w:cstheme="minorHAnsi"/>
                <w:spacing w:val="-1"/>
                <w:sz w:val="24"/>
                <w:szCs w:val="24"/>
              </w:rPr>
            </w:pPr>
          </w:p>
        </w:tc>
        <w:tc>
          <w:tcPr>
            <w:tcW w:w="2268" w:type="dxa"/>
          </w:tcPr>
          <w:p w14:paraId="6BF8D290" w14:textId="3CAF1DEE" w:rsidR="005A0AB4" w:rsidRPr="00DE5F5E" w:rsidRDefault="003B7168" w:rsidP="00314B88">
            <w:pPr>
              <w:spacing w:before="5"/>
              <w:rPr>
                <w:rFonts w:eastAsia="Arial" w:cstheme="minorHAnsi"/>
                <w:b/>
                <w:bCs/>
                <w:sz w:val="32"/>
                <w:szCs w:val="32"/>
              </w:rPr>
            </w:pPr>
            <w:r>
              <w:rPr>
                <w:rFonts w:eastAsia="Arial" w:cstheme="minorHAnsi"/>
                <w:b/>
                <w:bCs/>
                <w:sz w:val="32"/>
                <w:szCs w:val="32"/>
              </w:rPr>
              <w:t>Good</w:t>
            </w:r>
          </w:p>
        </w:tc>
        <w:tc>
          <w:tcPr>
            <w:tcW w:w="2410" w:type="dxa"/>
          </w:tcPr>
          <w:p w14:paraId="43B2D526" w14:textId="77777777" w:rsidR="005A0AB4" w:rsidRPr="00DE5F5E" w:rsidRDefault="005A0AB4" w:rsidP="00314B88">
            <w:pPr>
              <w:spacing w:before="5"/>
              <w:rPr>
                <w:rFonts w:eastAsia="Arial" w:cstheme="minorHAnsi"/>
                <w:b/>
                <w:bCs/>
                <w:sz w:val="32"/>
                <w:szCs w:val="32"/>
              </w:rPr>
            </w:pPr>
          </w:p>
        </w:tc>
      </w:tr>
      <w:tr w:rsidR="007413A8" w:rsidRPr="00DE5F5E" w14:paraId="5F54B5A4" w14:textId="77777777" w:rsidTr="00D257DA">
        <w:tc>
          <w:tcPr>
            <w:tcW w:w="4537" w:type="dxa"/>
          </w:tcPr>
          <w:p w14:paraId="4BACC1EC" w14:textId="77777777" w:rsidR="005A0AB4" w:rsidRPr="00DE5F5E" w:rsidRDefault="005A0AB4" w:rsidP="00314B88">
            <w:pPr>
              <w:tabs>
                <w:tab w:val="left" w:pos="810"/>
              </w:tabs>
              <w:spacing w:before="5"/>
              <w:rPr>
                <w:rFonts w:cstheme="minorHAnsi"/>
                <w:spacing w:val="-1"/>
                <w:sz w:val="24"/>
                <w:szCs w:val="24"/>
              </w:rPr>
            </w:pPr>
            <w:r w:rsidRPr="00DE5F5E">
              <w:rPr>
                <w:rFonts w:cstheme="minorHAnsi"/>
                <w:sz w:val="24"/>
                <w:szCs w:val="24"/>
              </w:rPr>
              <w:t>3.2</w:t>
            </w:r>
            <w:r w:rsidRPr="00DE5F5E">
              <w:rPr>
                <w:rFonts w:cstheme="minorHAnsi"/>
                <w:spacing w:val="2"/>
                <w:sz w:val="24"/>
                <w:szCs w:val="24"/>
              </w:rPr>
              <w:t xml:space="preserve"> </w:t>
            </w:r>
            <w:r w:rsidRPr="00DE5F5E">
              <w:rPr>
                <w:rFonts w:cstheme="minorHAnsi"/>
                <w:sz w:val="24"/>
                <w:szCs w:val="24"/>
              </w:rPr>
              <w:t>Raising</w:t>
            </w:r>
            <w:r w:rsidRPr="00DE5F5E">
              <w:rPr>
                <w:rFonts w:cstheme="minorHAnsi"/>
                <w:spacing w:val="-1"/>
                <w:sz w:val="24"/>
                <w:szCs w:val="24"/>
              </w:rPr>
              <w:t xml:space="preserve"> attainment </w:t>
            </w:r>
            <w:r w:rsidRPr="00DE5F5E">
              <w:rPr>
                <w:rFonts w:cstheme="minorHAnsi"/>
                <w:sz w:val="24"/>
                <w:szCs w:val="24"/>
              </w:rPr>
              <w:t>and</w:t>
            </w:r>
            <w:r w:rsidRPr="00DE5F5E">
              <w:rPr>
                <w:rFonts w:cstheme="minorHAnsi"/>
                <w:spacing w:val="26"/>
                <w:sz w:val="24"/>
                <w:szCs w:val="24"/>
              </w:rPr>
              <w:t xml:space="preserve"> </w:t>
            </w:r>
            <w:r w:rsidRPr="00DE5F5E">
              <w:rPr>
                <w:rFonts w:cstheme="minorHAnsi"/>
                <w:spacing w:val="-1"/>
                <w:sz w:val="24"/>
                <w:szCs w:val="24"/>
              </w:rPr>
              <w:t>achievement</w:t>
            </w:r>
          </w:p>
          <w:p w14:paraId="3D985E9D" w14:textId="77777777" w:rsidR="005A0AB4" w:rsidRPr="00DE5F5E" w:rsidRDefault="005A0AB4" w:rsidP="00314B88">
            <w:pPr>
              <w:tabs>
                <w:tab w:val="left" w:pos="810"/>
              </w:tabs>
              <w:spacing w:before="5"/>
              <w:rPr>
                <w:rFonts w:eastAsia="Arial" w:cstheme="minorHAnsi"/>
                <w:b/>
                <w:bCs/>
                <w:sz w:val="32"/>
                <w:szCs w:val="32"/>
              </w:rPr>
            </w:pPr>
          </w:p>
        </w:tc>
        <w:tc>
          <w:tcPr>
            <w:tcW w:w="2268" w:type="dxa"/>
          </w:tcPr>
          <w:p w14:paraId="19728BBF" w14:textId="7AAB6C9C" w:rsidR="005A0AB4" w:rsidRPr="00DE5F5E" w:rsidRDefault="003B7168" w:rsidP="00314B88">
            <w:pPr>
              <w:spacing w:before="5"/>
              <w:rPr>
                <w:rFonts w:eastAsia="Arial" w:cstheme="minorHAnsi"/>
                <w:b/>
                <w:bCs/>
                <w:sz w:val="32"/>
                <w:szCs w:val="32"/>
              </w:rPr>
            </w:pPr>
            <w:r>
              <w:rPr>
                <w:rFonts w:eastAsia="Arial" w:cstheme="minorHAnsi"/>
                <w:b/>
                <w:bCs/>
                <w:sz w:val="32"/>
                <w:szCs w:val="32"/>
              </w:rPr>
              <w:t>Good</w:t>
            </w:r>
          </w:p>
        </w:tc>
        <w:tc>
          <w:tcPr>
            <w:tcW w:w="2410" w:type="dxa"/>
          </w:tcPr>
          <w:p w14:paraId="5A67E8A4" w14:textId="77777777" w:rsidR="005A0AB4" w:rsidRPr="00DE5F5E" w:rsidRDefault="005A0AB4" w:rsidP="00314B88">
            <w:pPr>
              <w:spacing w:before="5"/>
              <w:rPr>
                <w:rFonts w:eastAsia="Arial" w:cstheme="minorHAnsi"/>
                <w:b/>
                <w:bCs/>
                <w:sz w:val="32"/>
                <w:szCs w:val="32"/>
              </w:rPr>
            </w:pPr>
          </w:p>
        </w:tc>
      </w:tr>
    </w:tbl>
    <w:p w14:paraId="1E1F61F2" w14:textId="77777777" w:rsidR="004B5847" w:rsidRPr="00DE5F5E" w:rsidRDefault="004B5847" w:rsidP="00031B9A">
      <w:pPr>
        <w:rPr>
          <w:rFonts w:cstheme="minorHAnsi"/>
          <w:sz w:val="24"/>
          <w:szCs w:val="24"/>
          <w:highlight w:val="yellow"/>
        </w:rPr>
      </w:pPr>
    </w:p>
    <w:p w14:paraId="6E6FB02E" w14:textId="18D6585C" w:rsidR="005F64C0" w:rsidRPr="00D257DA" w:rsidRDefault="005F64C0" w:rsidP="00031B9A">
      <w:pPr>
        <w:rPr>
          <w:rFonts w:cstheme="minorHAnsi"/>
          <w:b/>
          <w:bCs/>
          <w:color w:val="FF0000"/>
          <w:sz w:val="24"/>
          <w:szCs w:val="24"/>
        </w:rPr>
      </w:pPr>
      <w:r w:rsidRPr="00D257DA">
        <w:rPr>
          <w:rFonts w:cstheme="minorHAnsi"/>
          <w:b/>
          <w:bCs/>
          <w:color w:val="FF0000"/>
          <w:sz w:val="24"/>
          <w:szCs w:val="24"/>
        </w:rPr>
        <w:t>Early Years</w:t>
      </w:r>
      <w:r w:rsidR="009D2CB3" w:rsidRPr="00D257DA">
        <w:rPr>
          <w:rFonts w:cstheme="minorHAnsi"/>
          <w:b/>
          <w:bCs/>
          <w:color w:val="FF0000"/>
          <w:sz w:val="24"/>
          <w:szCs w:val="24"/>
        </w:rPr>
        <w:t xml:space="preserve"> </w:t>
      </w:r>
      <w:r w:rsidR="00E13FD3" w:rsidRPr="00D257DA">
        <w:rPr>
          <w:rFonts w:cstheme="minorHAnsi"/>
          <w:b/>
          <w:bCs/>
          <w:color w:val="FF0000"/>
          <w:sz w:val="24"/>
          <w:szCs w:val="24"/>
        </w:rPr>
        <w:t>–</w:t>
      </w:r>
      <w:r w:rsidR="009D2CB3" w:rsidRPr="00D257DA">
        <w:rPr>
          <w:rFonts w:cstheme="minorHAnsi"/>
          <w:b/>
          <w:bCs/>
          <w:color w:val="FF0000"/>
          <w:sz w:val="24"/>
          <w:szCs w:val="24"/>
        </w:rPr>
        <w:t xml:space="preserve"> HMIe</w:t>
      </w:r>
      <w:r w:rsidR="00E13FD3" w:rsidRPr="00D257DA">
        <w:rPr>
          <w:rFonts w:cstheme="minorHAnsi"/>
          <w:b/>
          <w:bCs/>
          <w:color w:val="FF0000"/>
          <w:sz w:val="24"/>
          <w:szCs w:val="24"/>
        </w:rPr>
        <w:t xml:space="preserve"> &amp; Care Inspectorate (from September 2025)</w:t>
      </w:r>
    </w:p>
    <w:tbl>
      <w:tblPr>
        <w:tblStyle w:val="TableGrid"/>
        <w:tblW w:w="9215" w:type="dxa"/>
        <w:tblInd w:w="-431" w:type="dxa"/>
        <w:tblLook w:val="04A0" w:firstRow="1" w:lastRow="0" w:firstColumn="1" w:lastColumn="0" w:noHBand="0" w:noVBand="1"/>
      </w:tblPr>
      <w:tblGrid>
        <w:gridCol w:w="4531"/>
        <w:gridCol w:w="2274"/>
        <w:gridCol w:w="2410"/>
      </w:tblGrid>
      <w:tr w:rsidR="007413A8" w:rsidRPr="00D257DA" w14:paraId="5341D6F3" w14:textId="77777777" w:rsidTr="00D257DA">
        <w:tc>
          <w:tcPr>
            <w:tcW w:w="4531" w:type="dxa"/>
          </w:tcPr>
          <w:p w14:paraId="6DBBEFD2" w14:textId="02124A3D" w:rsidR="004E2192" w:rsidRPr="00D257DA" w:rsidRDefault="004E2192" w:rsidP="00031B9A">
            <w:pPr>
              <w:rPr>
                <w:rFonts w:cstheme="minorHAnsi"/>
                <w:b/>
                <w:bCs/>
                <w:color w:val="FF0000"/>
                <w:sz w:val="24"/>
                <w:szCs w:val="24"/>
              </w:rPr>
            </w:pPr>
            <w:r w:rsidRPr="00D257DA">
              <w:rPr>
                <w:rFonts w:cstheme="minorHAnsi"/>
                <w:b/>
                <w:bCs/>
                <w:color w:val="FF0000"/>
                <w:sz w:val="24"/>
                <w:szCs w:val="24"/>
              </w:rPr>
              <w:t xml:space="preserve">Quality </w:t>
            </w:r>
            <w:r w:rsidR="00E64222" w:rsidRPr="00D257DA">
              <w:rPr>
                <w:rFonts w:cstheme="minorHAnsi"/>
                <w:b/>
                <w:bCs/>
                <w:color w:val="FF0000"/>
                <w:sz w:val="24"/>
                <w:szCs w:val="24"/>
              </w:rPr>
              <w:t>indicator</w:t>
            </w:r>
          </w:p>
        </w:tc>
        <w:tc>
          <w:tcPr>
            <w:tcW w:w="2274" w:type="dxa"/>
          </w:tcPr>
          <w:p w14:paraId="5DEC4472" w14:textId="0A59D45F" w:rsidR="004E2192" w:rsidRPr="00D257DA" w:rsidRDefault="00E64222" w:rsidP="00031B9A">
            <w:pPr>
              <w:rPr>
                <w:rFonts w:cstheme="minorHAnsi"/>
                <w:b/>
                <w:bCs/>
                <w:color w:val="FF0000"/>
                <w:sz w:val="24"/>
                <w:szCs w:val="24"/>
              </w:rPr>
            </w:pPr>
            <w:r w:rsidRPr="00D257DA">
              <w:rPr>
                <w:rFonts w:cstheme="minorHAnsi"/>
                <w:b/>
                <w:bCs/>
                <w:color w:val="FF0000"/>
                <w:sz w:val="24"/>
                <w:szCs w:val="24"/>
              </w:rPr>
              <w:t>Establishment self-evaluation</w:t>
            </w:r>
          </w:p>
        </w:tc>
        <w:tc>
          <w:tcPr>
            <w:tcW w:w="2410" w:type="dxa"/>
          </w:tcPr>
          <w:p w14:paraId="4C0ABEAD" w14:textId="500D2105" w:rsidR="004E2192" w:rsidRPr="00D257DA" w:rsidRDefault="00E64222" w:rsidP="00031B9A">
            <w:pPr>
              <w:rPr>
                <w:rFonts w:cstheme="minorHAnsi"/>
                <w:b/>
                <w:bCs/>
                <w:color w:val="FF0000"/>
                <w:sz w:val="24"/>
                <w:szCs w:val="24"/>
              </w:rPr>
            </w:pPr>
            <w:r w:rsidRPr="00D257DA">
              <w:rPr>
                <w:rFonts w:cstheme="minorHAnsi"/>
                <w:b/>
                <w:bCs/>
                <w:color w:val="FF0000"/>
                <w:sz w:val="24"/>
                <w:szCs w:val="24"/>
              </w:rPr>
              <w:t>HMIe evaluation</w:t>
            </w:r>
          </w:p>
        </w:tc>
      </w:tr>
      <w:tr w:rsidR="007413A8" w:rsidRPr="00D257DA" w14:paraId="0C7A7C04" w14:textId="77777777" w:rsidTr="00D257DA">
        <w:tc>
          <w:tcPr>
            <w:tcW w:w="4531" w:type="dxa"/>
          </w:tcPr>
          <w:p w14:paraId="5AEC556E" w14:textId="77777777" w:rsidR="004E2192" w:rsidRPr="00D257DA" w:rsidRDefault="00E64222" w:rsidP="00031B9A">
            <w:pPr>
              <w:rPr>
                <w:rFonts w:cstheme="minorHAnsi"/>
                <w:color w:val="FF0000"/>
                <w:sz w:val="24"/>
                <w:szCs w:val="24"/>
              </w:rPr>
            </w:pPr>
            <w:r w:rsidRPr="00D257DA">
              <w:rPr>
                <w:rFonts w:cstheme="minorHAnsi"/>
                <w:color w:val="FF0000"/>
                <w:sz w:val="24"/>
                <w:szCs w:val="24"/>
              </w:rPr>
              <w:t xml:space="preserve">1 Leadership </w:t>
            </w:r>
          </w:p>
          <w:p w14:paraId="1FE01BE5" w14:textId="11267504" w:rsidR="00804145" w:rsidRPr="00D257DA" w:rsidRDefault="00804145" w:rsidP="00031B9A">
            <w:pPr>
              <w:rPr>
                <w:rFonts w:cstheme="minorHAnsi"/>
                <w:color w:val="FF0000"/>
                <w:sz w:val="24"/>
                <w:szCs w:val="24"/>
              </w:rPr>
            </w:pPr>
          </w:p>
        </w:tc>
        <w:tc>
          <w:tcPr>
            <w:tcW w:w="2274" w:type="dxa"/>
          </w:tcPr>
          <w:p w14:paraId="739ADE14" w14:textId="2AC96A4C" w:rsidR="004E2192" w:rsidRPr="00D257DA" w:rsidRDefault="00DC44B3" w:rsidP="00031B9A">
            <w:pPr>
              <w:rPr>
                <w:rFonts w:cstheme="minorHAnsi"/>
                <w:color w:val="FF0000"/>
                <w:sz w:val="24"/>
                <w:szCs w:val="24"/>
              </w:rPr>
            </w:pPr>
            <w:r>
              <w:rPr>
                <w:rFonts w:cstheme="minorHAnsi"/>
                <w:color w:val="FF0000"/>
                <w:sz w:val="24"/>
                <w:szCs w:val="24"/>
              </w:rPr>
              <w:t>Good</w:t>
            </w:r>
          </w:p>
        </w:tc>
        <w:tc>
          <w:tcPr>
            <w:tcW w:w="2410" w:type="dxa"/>
          </w:tcPr>
          <w:p w14:paraId="1746A6D2" w14:textId="77777777" w:rsidR="004E2192" w:rsidRPr="00D257DA" w:rsidRDefault="004E2192" w:rsidP="00031B9A">
            <w:pPr>
              <w:rPr>
                <w:rFonts w:cstheme="minorHAnsi"/>
                <w:color w:val="FF0000"/>
                <w:sz w:val="24"/>
                <w:szCs w:val="24"/>
              </w:rPr>
            </w:pPr>
          </w:p>
        </w:tc>
      </w:tr>
      <w:tr w:rsidR="007413A8" w:rsidRPr="00D257DA" w14:paraId="58A8D0C8" w14:textId="77777777" w:rsidTr="00D257DA">
        <w:tc>
          <w:tcPr>
            <w:tcW w:w="4531" w:type="dxa"/>
          </w:tcPr>
          <w:p w14:paraId="51F461FF" w14:textId="411D0B28" w:rsidR="004E2192" w:rsidRPr="00D257DA" w:rsidRDefault="00E64222" w:rsidP="00031B9A">
            <w:pPr>
              <w:rPr>
                <w:rFonts w:cstheme="minorHAnsi"/>
                <w:color w:val="FF0000"/>
                <w:sz w:val="24"/>
                <w:szCs w:val="24"/>
              </w:rPr>
            </w:pPr>
            <w:r w:rsidRPr="00D257DA">
              <w:rPr>
                <w:rFonts w:cstheme="minorHAnsi"/>
                <w:color w:val="FF0000"/>
                <w:sz w:val="24"/>
                <w:szCs w:val="24"/>
              </w:rPr>
              <w:t xml:space="preserve">2 </w:t>
            </w:r>
            <w:r w:rsidR="00353E14" w:rsidRPr="00D257DA">
              <w:rPr>
                <w:rFonts w:cstheme="minorHAnsi"/>
                <w:color w:val="FF0000"/>
                <w:sz w:val="24"/>
                <w:szCs w:val="24"/>
              </w:rPr>
              <w:t>Children thrive and develop in quality spaces</w:t>
            </w:r>
          </w:p>
        </w:tc>
        <w:tc>
          <w:tcPr>
            <w:tcW w:w="2274" w:type="dxa"/>
          </w:tcPr>
          <w:p w14:paraId="2760447C" w14:textId="29925740" w:rsidR="004E2192" w:rsidRPr="00D257DA" w:rsidRDefault="00DC44B3" w:rsidP="00031B9A">
            <w:pPr>
              <w:rPr>
                <w:rFonts w:cstheme="minorHAnsi"/>
                <w:color w:val="FF0000"/>
                <w:sz w:val="24"/>
                <w:szCs w:val="24"/>
              </w:rPr>
            </w:pPr>
            <w:r>
              <w:rPr>
                <w:rFonts w:cstheme="minorHAnsi"/>
                <w:color w:val="FF0000"/>
                <w:sz w:val="24"/>
                <w:szCs w:val="24"/>
              </w:rPr>
              <w:t>Good</w:t>
            </w:r>
          </w:p>
        </w:tc>
        <w:tc>
          <w:tcPr>
            <w:tcW w:w="2410" w:type="dxa"/>
          </w:tcPr>
          <w:p w14:paraId="33302283" w14:textId="77777777" w:rsidR="004E2192" w:rsidRPr="00D257DA" w:rsidRDefault="004E2192" w:rsidP="00031B9A">
            <w:pPr>
              <w:rPr>
                <w:rFonts w:cstheme="minorHAnsi"/>
                <w:color w:val="FF0000"/>
                <w:sz w:val="24"/>
                <w:szCs w:val="24"/>
              </w:rPr>
            </w:pPr>
          </w:p>
        </w:tc>
      </w:tr>
      <w:tr w:rsidR="007413A8" w:rsidRPr="00D257DA" w14:paraId="09D5A6A1" w14:textId="77777777" w:rsidTr="00D257DA">
        <w:tc>
          <w:tcPr>
            <w:tcW w:w="4531" w:type="dxa"/>
          </w:tcPr>
          <w:p w14:paraId="31445690" w14:textId="77777777" w:rsidR="004E2192" w:rsidRPr="00D257DA" w:rsidRDefault="00E64222" w:rsidP="00031B9A">
            <w:pPr>
              <w:rPr>
                <w:rFonts w:cstheme="minorHAnsi"/>
                <w:color w:val="FF0000"/>
                <w:sz w:val="24"/>
                <w:szCs w:val="24"/>
              </w:rPr>
            </w:pPr>
            <w:r w:rsidRPr="00D257DA">
              <w:rPr>
                <w:rFonts w:cstheme="minorHAnsi"/>
                <w:color w:val="FF0000"/>
                <w:sz w:val="24"/>
                <w:szCs w:val="24"/>
              </w:rPr>
              <w:t>3</w:t>
            </w:r>
            <w:r w:rsidR="00BE17D2" w:rsidRPr="00D257DA">
              <w:rPr>
                <w:rFonts w:cstheme="minorHAnsi"/>
                <w:color w:val="FF0000"/>
                <w:sz w:val="24"/>
                <w:szCs w:val="24"/>
              </w:rPr>
              <w:t xml:space="preserve"> Children play and learn</w:t>
            </w:r>
          </w:p>
          <w:p w14:paraId="5F5E76A6" w14:textId="2F6CFD08" w:rsidR="00804145" w:rsidRPr="00D257DA" w:rsidRDefault="00804145" w:rsidP="00031B9A">
            <w:pPr>
              <w:rPr>
                <w:rFonts w:cstheme="minorHAnsi"/>
                <w:color w:val="FF0000"/>
                <w:sz w:val="24"/>
                <w:szCs w:val="24"/>
              </w:rPr>
            </w:pPr>
          </w:p>
        </w:tc>
        <w:tc>
          <w:tcPr>
            <w:tcW w:w="2274" w:type="dxa"/>
          </w:tcPr>
          <w:p w14:paraId="45FAB105" w14:textId="242B048C" w:rsidR="004E2192" w:rsidRPr="00D257DA" w:rsidRDefault="00DC44B3" w:rsidP="00031B9A">
            <w:pPr>
              <w:rPr>
                <w:rFonts w:cstheme="minorHAnsi"/>
                <w:color w:val="FF0000"/>
                <w:sz w:val="24"/>
                <w:szCs w:val="24"/>
              </w:rPr>
            </w:pPr>
            <w:r>
              <w:rPr>
                <w:rFonts w:cstheme="minorHAnsi"/>
                <w:color w:val="FF0000"/>
                <w:sz w:val="24"/>
                <w:szCs w:val="24"/>
              </w:rPr>
              <w:t>Good</w:t>
            </w:r>
          </w:p>
        </w:tc>
        <w:tc>
          <w:tcPr>
            <w:tcW w:w="2410" w:type="dxa"/>
          </w:tcPr>
          <w:p w14:paraId="3D65EA2D" w14:textId="77777777" w:rsidR="004E2192" w:rsidRPr="00D257DA" w:rsidRDefault="004E2192" w:rsidP="00031B9A">
            <w:pPr>
              <w:rPr>
                <w:rFonts w:cstheme="minorHAnsi"/>
                <w:color w:val="FF0000"/>
                <w:sz w:val="24"/>
                <w:szCs w:val="24"/>
              </w:rPr>
            </w:pPr>
          </w:p>
        </w:tc>
      </w:tr>
      <w:tr w:rsidR="007413A8" w:rsidRPr="00D257DA" w14:paraId="430C2724" w14:textId="77777777" w:rsidTr="00D257DA">
        <w:tc>
          <w:tcPr>
            <w:tcW w:w="4531" w:type="dxa"/>
          </w:tcPr>
          <w:p w14:paraId="46CFE0CF" w14:textId="77777777" w:rsidR="004E2192" w:rsidRPr="00D257DA" w:rsidRDefault="00804145" w:rsidP="00031B9A">
            <w:pPr>
              <w:rPr>
                <w:rFonts w:cstheme="minorHAnsi"/>
                <w:color w:val="FF0000"/>
                <w:sz w:val="24"/>
                <w:szCs w:val="24"/>
              </w:rPr>
            </w:pPr>
            <w:r w:rsidRPr="00D257DA">
              <w:rPr>
                <w:rFonts w:cstheme="minorHAnsi"/>
                <w:color w:val="FF0000"/>
                <w:sz w:val="24"/>
                <w:szCs w:val="24"/>
              </w:rPr>
              <w:t>4 Children are supported to achieve</w:t>
            </w:r>
          </w:p>
          <w:p w14:paraId="64661FA4" w14:textId="1528BEC9" w:rsidR="00804145" w:rsidRPr="00D257DA" w:rsidRDefault="00804145" w:rsidP="00031B9A">
            <w:pPr>
              <w:rPr>
                <w:rFonts w:cstheme="minorHAnsi"/>
                <w:color w:val="FF0000"/>
                <w:sz w:val="24"/>
                <w:szCs w:val="24"/>
              </w:rPr>
            </w:pPr>
          </w:p>
        </w:tc>
        <w:tc>
          <w:tcPr>
            <w:tcW w:w="2274" w:type="dxa"/>
          </w:tcPr>
          <w:p w14:paraId="3CD8B669" w14:textId="4AC05694" w:rsidR="004E2192" w:rsidRPr="00D257DA" w:rsidRDefault="00DC44B3" w:rsidP="00031B9A">
            <w:pPr>
              <w:rPr>
                <w:rFonts w:cstheme="minorHAnsi"/>
                <w:color w:val="FF0000"/>
                <w:sz w:val="24"/>
                <w:szCs w:val="24"/>
              </w:rPr>
            </w:pPr>
            <w:r>
              <w:rPr>
                <w:rFonts w:cstheme="minorHAnsi"/>
                <w:color w:val="FF0000"/>
                <w:sz w:val="24"/>
                <w:szCs w:val="24"/>
              </w:rPr>
              <w:t>Good</w:t>
            </w:r>
          </w:p>
        </w:tc>
        <w:tc>
          <w:tcPr>
            <w:tcW w:w="2410" w:type="dxa"/>
          </w:tcPr>
          <w:p w14:paraId="60DAC032" w14:textId="77777777" w:rsidR="004E2192" w:rsidRPr="00D257DA" w:rsidRDefault="004E2192" w:rsidP="00031B9A">
            <w:pPr>
              <w:rPr>
                <w:rFonts w:cstheme="minorHAnsi"/>
                <w:color w:val="FF0000"/>
                <w:sz w:val="24"/>
                <w:szCs w:val="24"/>
              </w:rPr>
            </w:pPr>
          </w:p>
        </w:tc>
      </w:tr>
    </w:tbl>
    <w:p w14:paraId="3A804496" w14:textId="77777777" w:rsidR="00D907FF" w:rsidRPr="00DE5F5E" w:rsidRDefault="00D907FF" w:rsidP="00031B9A">
      <w:pPr>
        <w:rPr>
          <w:rFonts w:cstheme="minorHAnsi"/>
          <w:sz w:val="24"/>
          <w:szCs w:val="24"/>
          <w:highlight w:val="yellow"/>
        </w:rPr>
      </w:pPr>
    </w:p>
    <w:tbl>
      <w:tblPr>
        <w:tblStyle w:val="TableGrid"/>
        <w:tblW w:w="9215" w:type="dxa"/>
        <w:tblInd w:w="-431" w:type="dxa"/>
        <w:tblLook w:val="04A0" w:firstRow="1" w:lastRow="0" w:firstColumn="1" w:lastColumn="0" w:noHBand="0" w:noVBand="1"/>
      </w:tblPr>
      <w:tblGrid>
        <w:gridCol w:w="9215"/>
      </w:tblGrid>
      <w:tr w:rsidR="00A95E6F" w:rsidRPr="00DE5F5E" w14:paraId="48C4A9B3" w14:textId="77777777" w:rsidTr="00D257DA">
        <w:tc>
          <w:tcPr>
            <w:tcW w:w="9215" w:type="dxa"/>
          </w:tcPr>
          <w:p w14:paraId="34FD4F97" w14:textId="77777777" w:rsidR="004B5847" w:rsidRPr="00DE5F5E" w:rsidRDefault="004B5847" w:rsidP="00314B88">
            <w:pPr>
              <w:spacing w:before="69"/>
              <w:rPr>
                <w:rFonts w:cstheme="minorHAnsi"/>
                <w:b/>
                <w:spacing w:val="-1"/>
                <w:sz w:val="24"/>
                <w:szCs w:val="24"/>
              </w:rPr>
            </w:pPr>
            <w:r w:rsidRPr="00DE5F5E">
              <w:rPr>
                <w:rFonts w:cstheme="minorHAnsi"/>
                <w:b/>
                <w:sz w:val="24"/>
                <w:szCs w:val="24"/>
              </w:rPr>
              <w:t>Key</w:t>
            </w:r>
            <w:r w:rsidRPr="00DE5F5E">
              <w:rPr>
                <w:rFonts w:cstheme="minorHAnsi"/>
                <w:b/>
                <w:spacing w:val="-6"/>
                <w:sz w:val="24"/>
                <w:szCs w:val="24"/>
              </w:rPr>
              <w:t xml:space="preserve"> </w:t>
            </w:r>
            <w:r w:rsidRPr="00DE5F5E">
              <w:rPr>
                <w:rFonts w:cstheme="minorHAnsi"/>
                <w:b/>
                <w:sz w:val="24"/>
                <w:szCs w:val="24"/>
              </w:rPr>
              <w:t>priorities</w:t>
            </w:r>
            <w:r w:rsidRPr="00DE5F5E">
              <w:rPr>
                <w:rFonts w:cstheme="minorHAnsi"/>
                <w:b/>
                <w:spacing w:val="2"/>
                <w:sz w:val="24"/>
                <w:szCs w:val="24"/>
              </w:rPr>
              <w:t xml:space="preserve"> </w:t>
            </w:r>
            <w:r w:rsidRPr="00DE5F5E">
              <w:rPr>
                <w:rFonts w:cstheme="minorHAnsi"/>
                <w:b/>
                <w:spacing w:val="-1"/>
                <w:sz w:val="24"/>
                <w:szCs w:val="24"/>
              </w:rPr>
              <w:t>for</w:t>
            </w:r>
            <w:r w:rsidRPr="00DE5F5E">
              <w:rPr>
                <w:rFonts w:cstheme="minorHAnsi"/>
                <w:b/>
                <w:sz w:val="24"/>
                <w:szCs w:val="24"/>
              </w:rPr>
              <w:t xml:space="preserve"> </w:t>
            </w:r>
            <w:r w:rsidRPr="00DE5F5E">
              <w:rPr>
                <w:rFonts w:cstheme="minorHAnsi"/>
                <w:b/>
                <w:spacing w:val="-1"/>
                <w:sz w:val="24"/>
                <w:szCs w:val="24"/>
              </w:rPr>
              <w:t>improvement</w:t>
            </w:r>
            <w:r w:rsidRPr="00DE5F5E">
              <w:rPr>
                <w:rFonts w:cstheme="minorHAnsi"/>
                <w:b/>
                <w:spacing w:val="1"/>
                <w:sz w:val="24"/>
                <w:szCs w:val="24"/>
              </w:rPr>
              <w:t xml:space="preserve"> </w:t>
            </w:r>
            <w:r w:rsidRPr="00DE5F5E">
              <w:rPr>
                <w:rFonts w:cstheme="minorHAnsi"/>
                <w:b/>
                <w:sz w:val="24"/>
                <w:szCs w:val="24"/>
              </w:rPr>
              <w:t xml:space="preserve">planning </w:t>
            </w:r>
            <w:r w:rsidRPr="00DE5F5E">
              <w:rPr>
                <w:rFonts w:cstheme="minorHAnsi"/>
                <w:b/>
                <w:spacing w:val="-1"/>
                <w:sz w:val="24"/>
                <w:szCs w:val="24"/>
              </w:rPr>
              <w:t>next session</w:t>
            </w:r>
          </w:p>
          <w:p w14:paraId="74E3230D" w14:textId="1B498330" w:rsidR="004B5847" w:rsidRPr="00DE5F5E" w:rsidRDefault="004B5847" w:rsidP="00314B88">
            <w:pPr>
              <w:pStyle w:val="NormalWeb"/>
              <w:spacing w:before="0" w:beforeAutospacing="0" w:after="0" w:afterAutospacing="0"/>
              <w:rPr>
                <w:rFonts w:asciiTheme="minorHAnsi" w:hAnsiTheme="minorHAnsi" w:cstheme="minorHAnsi"/>
                <w:i/>
                <w:color w:val="000000"/>
              </w:rPr>
            </w:pPr>
            <w:r w:rsidRPr="00DE5F5E">
              <w:rPr>
                <w:rFonts w:asciiTheme="minorHAnsi" w:hAnsiTheme="minorHAnsi" w:cstheme="minorHAnsi"/>
                <w:i/>
                <w:color w:val="000000"/>
              </w:rPr>
              <w:t>This section should articulate with the school</w:t>
            </w:r>
            <w:r w:rsidR="00D314B0">
              <w:rPr>
                <w:rFonts w:asciiTheme="minorHAnsi" w:hAnsiTheme="minorHAnsi" w:cstheme="minorHAnsi"/>
                <w:i/>
                <w:color w:val="000000"/>
              </w:rPr>
              <w:t xml:space="preserve"> (and nursery, if appropriate)</w:t>
            </w:r>
            <w:r w:rsidRPr="00DE5F5E">
              <w:rPr>
                <w:rFonts w:asciiTheme="minorHAnsi" w:hAnsiTheme="minorHAnsi" w:cstheme="minorHAnsi"/>
                <w:i/>
                <w:color w:val="000000"/>
              </w:rPr>
              <w:t xml:space="preserve"> improvement plan for the forthcoming session or plan cycle. It should focus on a small number of key improvement priorities which will be expressed as outcomes for learners (as they will appear on the strategic overview of the new improvement plan).</w:t>
            </w:r>
          </w:p>
        </w:tc>
      </w:tr>
      <w:tr w:rsidR="00A95E6F" w:rsidRPr="00DE5F5E" w14:paraId="7B1A88B1" w14:textId="77777777" w:rsidTr="00D257DA">
        <w:tc>
          <w:tcPr>
            <w:tcW w:w="9215" w:type="dxa"/>
          </w:tcPr>
          <w:p w14:paraId="65CCF1D2" w14:textId="288C09D4" w:rsidR="00CF767E" w:rsidRDefault="00B45416" w:rsidP="002008DA">
            <w:pPr>
              <w:pStyle w:val="ListParagraph"/>
              <w:widowControl w:val="0"/>
              <w:numPr>
                <w:ilvl w:val="0"/>
                <w:numId w:val="29"/>
              </w:numPr>
              <w:tabs>
                <w:tab w:val="left" w:pos="2670"/>
              </w:tabs>
              <w:spacing w:before="69"/>
              <w:rPr>
                <w:rFonts w:cstheme="minorHAnsi"/>
                <w:sz w:val="24"/>
                <w:szCs w:val="24"/>
              </w:rPr>
            </w:pPr>
            <w:r>
              <w:rPr>
                <w:rFonts w:cstheme="minorHAnsi"/>
                <w:sz w:val="24"/>
                <w:szCs w:val="24"/>
              </w:rPr>
              <w:t xml:space="preserve">Continue developing the organisation of the curriculum to ensure </w:t>
            </w:r>
            <w:r w:rsidR="005039BB">
              <w:rPr>
                <w:rFonts w:cstheme="minorHAnsi"/>
                <w:sz w:val="24"/>
                <w:szCs w:val="24"/>
              </w:rPr>
              <w:t>the highest quality experiences across the three realms of adult-led, adult-initiated and child-initiated.</w:t>
            </w:r>
          </w:p>
          <w:p w14:paraId="41F83E14" w14:textId="21F85EAC" w:rsidR="00330890" w:rsidRDefault="00330890" w:rsidP="002008DA">
            <w:pPr>
              <w:pStyle w:val="ListParagraph"/>
              <w:widowControl w:val="0"/>
              <w:numPr>
                <w:ilvl w:val="0"/>
                <w:numId w:val="29"/>
              </w:numPr>
              <w:tabs>
                <w:tab w:val="left" w:pos="2670"/>
              </w:tabs>
              <w:spacing w:before="69"/>
              <w:rPr>
                <w:rFonts w:cstheme="minorHAnsi"/>
                <w:sz w:val="24"/>
                <w:szCs w:val="24"/>
              </w:rPr>
            </w:pPr>
            <w:r>
              <w:rPr>
                <w:rFonts w:cstheme="minorHAnsi"/>
                <w:sz w:val="24"/>
                <w:szCs w:val="24"/>
              </w:rPr>
              <w:t>Build on the Learning, Teaching and Assessment cycle work on learning intentions and success criteria to include feedback</w:t>
            </w:r>
            <w:r w:rsidR="00C60E31">
              <w:rPr>
                <w:rFonts w:cstheme="minorHAnsi"/>
                <w:sz w:val="24"/>
                <w:szCs w:val="24"/>
              </w:rPr>
              <w:t>.</w:t>
            </w:r>
          </w:p>
          <w:p w14:paraId="5C6950EE" w14:textId="0BF322E2" w:rsidR="00C60E31" w:rsidRDefault="00C60E31" w:rsidP="002008DA">
            <w:pPr>
              <w:pStyle w:val="ListParagraph"/>
              <w:widowControl w:val="0"/>
              <w:numPr>
                <w:ilvl w:val="0"/>
                <w:numId w:val="29"/>
              </w:numPr>
              <w:tabs>
                <w:tab w:val="left" w:pos="2670"/>
              </w:tabs>
              <w:spacing w:before="69"/>
              <w:rPr>
                <w:rFonts w:cstheme="minorHAnsi"/>
                <w:sz w:val="24"/>
                <w:szCs w:val="24"/>
              </w:rPr>
            </w:pPr>
            <w:r>
              <w:rPr>
                <w:rFonts w:cstheme="minorHAnsi"/>
                <w:sz w:val="24"/>
                <w:szCs w:val="24"/>
              </w:rPr>
              <w:t>Continue embedding a consistent approach to writing that articulates with reading and talking and listening across the curriculum.</w:t>
            </w:r>
          </w:p>
          <w:p w14:paraId="4511D33D" w14:textId="5392F540" w:rsidR="005B156F" w:rsidRDefault="005B156F" w:rsidP="005B156F">
            <w:pPr>
              <w:widowControl w:val="0"/>
              <w:tabs>
                <w:tab w:val="left" w:pos="2670"/>
              </w:tabs>
              <w:spacing w:before="69"/>
              <w:rPr>
                <w:rFonts w:cstheme="minorHAnsi"/>
                <w:sz w:val="24"/>
                <w:szCs w:val="24"/>
              </w:rPr>
            </w:pPr>
          </w:p>
          <w:p w14:paraId="4FF2A45B" w14:textId="59748D36" w:rsidR="00E22006" w:rsidRPr="00C648EA" w:rsidRDefault="00855C62" w:rsidP="00C648EA">
            <w:pPr>
              <w:pStyle w:val="ListParagraph"/>
              <w:widowControl w:val="0"/>
              <w:numPr>
                <w:ilvl w:val="0"/>
                <w:numId w:val="29"/>
              </w:numPr>
              <w:tabs>
                <w:tab w:val="left" w:pos="2670"/>
              </w:tabs>
              <w:spacing w:before="69"/>
              <w:rPr>
                <w:rFonts w:cstheme="minorHAnsi"/>
                <w:color w:val="FF0000"/>
                <w:sz w:val="24"/>
                <w:szCs w:val="24"/>
              </w:rPr>
            </w:pPr>
            <w:r>
              <w:rPr>
                <w:rFonts w:cstheme="minorHAnsi"/>
                <w:color w:val="FF0000"/>
                <w:sz w:val="24"/>
                <w:szCs w:val="24"/>
              </w:rPr>
              <w:t>Work to improve attainment in numeracy through</w:t>
            </w:r>
            <w:r w:rsidR="00650D01">
              <w:rPr>
                <w:rFonts w:cstheme="minorHAnsi"/>
                <w:color w:val="FF0000"/>
                <w:sz w:val="24"/>
                <w:szCs w:val="24"/>
              </w:rPr>
              <w:t xml:space="preserve"> development of the</w:t>
            </w:r>
            <w:r>
              <w:rPr>
                <w:rFonts w:cstheme="minorHAnsi"/>
                <w:color w:val="FF0000"/>
                <w:sz w:val="24"/>
                <w:szCs w:val="24"/>
              </w:rPr>
              <w:t xml:space="preserve"> environment</w:t>
            </w:r>
            <w:r w:rsidR="00650D01">
              <w:rPr>
                <w:rFonts w:cstheme="minorHAnsi"/>
                <w:color w:val="FF0000"/>
                <w:sz w:val="24"/>
                <w:szCs w:val="24"/>
              </w:rPr>
              <w:t xml:space="preserve"> and</w:t>
            </w:r>
            <w:r>
              <w:rPr>
                <w:rFonts w:cstheme="minorHAnsi"/>
                <w:color w:val="FF0000"/>
                <w:sz w:val="24"/>
                <w:szCs w:val="24"/>
              </w:rPr>
              <w:t xml:space="preserve"> planned </w:t>
            </w:r>
            <w:r w:rsidR="00650D01">
              <w:rPr>
                <w:rFonts w:cstheme="minorHAnsi"/>
                <w:color w:val="FF0000"/>
                <w:sz w:val="24"/>
                <w:szCs w:val="24"/>
              </w:rPr>
              <w:t xml:space="preserve">learning opportunities. </w:t>
            </w:r>
          </w:p>
          <w:p w14:paraId="4E1D0024" w14:textId="75F81CCE" w:rsidR="00CC62F5" w:rsidRDefault="00E22006" w:rsidP="00C648EA">
            <w:pPr>
              <w:pStyle w:val="ListParagraph"/>
              <w:widowControl w:val="0"/>
              <w:numPr>
                <w:ilvl w:val="0"/>
                <w:numId w:val="29"/>
              </w:numPr>
              <w:tabs>
                <w:tab w:val="left" w:pos="2670"/>
              </w:tabs>
              <w:spacing w:before="69"/>
              <w:rPr>
                <w:rFonts w:cstheme="minorHAnsi"/>
                <w:color w:val="FF0000"/>
                <w:sz w:val="24"/>
                <w:szCs w:val="24"/>
              </w:rPr>
            </w:pPr>
            <w:r>
              <w:rPr>
                <w:rFonts w:cstheme="minorHAnsi"/>
                <w:color w:val="FF0000"/>
                <w:sz w:val="24"/>
                <w:szCs w:val="24"/>
              </w:rPr>
              <w:lastRenderedPageBreak/>
              <w:t xml:space="preserve">Continue to improve our use of data to </w:t>
            </w:r>
            <w:r w:rsidR="00C648EA">
              <w:rPr>
                <w:rFonts w:cstheme="minorHAnsi"/>
                <w:color w:val="FF0000"/>
                <w:sz w:val="24"/>
                <w:szCs w:val="24"/>
              </w:rPr>
              <w:t xml:space="preserve">inform next steps in learning. </w:t>
            </w:r>
          </w:p>
          <w:p w14:paraId="2DEB6C72" w14:textId="0DEB2413" w:rsidR="00CC62F5" w:rsidRPr="00CC62F5" w:rsidRDefault="00CC62F5" w:rsidP="00C648EA">
            <w:pPr>
              <w:pStyle w:val="ListParagraph"/>
              <w:widowControl w:val="0"/>
              <w:numPr>
                <w:ilvl w:val="0"/>
                <w:numId w:val="29"/>
              </w:numPr>
              <w:tabs>
                <w:tab w:val="left" w:pos="2670"/>
              </w:tabs>
              <w:spacing w:before="69"/>
              <w:rPr>
                <w:rFonts w:cstheme="minorHAnsi"/>
                <w:color w:val="FF0000"/>
                <w:sz w:val="24"/>
                <w:szCs w:val="24"/>
              </w:rPr>
            </w:pPr>
            <w:r>
              <w:rPr>
                <w:rFonts w:cstheme="minorHAnsi"/>
                <w:color w:val="FF0000"/>
                <w:sz w:val="24"/>
                <w:szCs w:val="24"/>
              </w:rPr>
              <w:t>Improve quality and consistency of formal observations entered into Learning Journals.</w:t>
            </w:r>
          </w:p>
          <w:p w14:paraId="1BDFA7A0" w14:textId="77777777" w:rsidR="00CF767E" w:rsidRPr="00DE5F5E" w:rsidRDefault="00CF767E" w:rsidP="004B5847">
            <w:pPr>
              <w:widowControl w:val="0"/>
              <w:tabs>
                <w:tab w:val="left" w:pos="2670"/>
              </w:tabs>
              <w:spacing w:before="69"/>
              <w:rPr>
                <w:rFonts w:cstheme="minorHAnsi"/>
                <w:sz w:val="24"/>
                <w:szCs w:val="24"/>
              </w:rPr>
            </w:pPr>
          </w:p>
          <w:p w14:paraId="043AA6EA" w14:textId="77777777" w:rsidR="00CF767E" w:rsidRPr="00DE5F5E" w:rsidRDefault="00CF767E" w:rsidP="004B5847">
            <w:pPr>
              <w:widowControl w:val="0"/>
              <w:tabs>
                <w:tab w:val="left" w:pos="2670"/>
              </w:tabs>
              <w:spacing w:before="69"/>
              <w:rPr>
                <w:rFonts w:cstheme="minorHAnsi"/>
                <w:sz w:val="24"/>
                <w:szCs w:val="24"/>
              </w:rPr>
            </w:pPr>
          </w:p>
          <w:p w14:paraId="017EDE15" w14:textId="6E2E608B" w:rsidR="00CF767E" w:rsidRPr="00DE5F5E" w:rsidRDefault="00CF767E" w:rsidP="004B5847">
            <w:pPr>
              <w:widowControl w:val="0"/>
              <w:tabs>
                <w:tab w:val="left" w:pos="2670"/>
              </w:tabs>
              <w:spacing w:before="69"/>
              <w:rPr>
                <w:rFonts w:cstheme="minorHAnsi"/>
                <w:sz w:val="24"/>
                <w:szCs w:val="24"/>
              </w:rPr>
            </w:pPr>
          </w:p>
        </w:tc>
      </w:tr>
    </w:tbl>
    <w:p w14:paraId="1EF57AEC" w14:textId="77777777" w:rsidR="002008DA" w:rsidRDefault="002008DA" w:rsidP="00267777">
      <w:pPr>
        <w:jc w:val="both"/>
        <w:rPr>
          <w:rFonts w:cstheme="minorHAnsi"/>
          <w:b/>
          <w:bCs/>
          <w:sz w:val="28"/>
          <w:szCs w:val="28"/>
        </w:rPr>
      </w:pPr>
    </w:p>
    <w:p w14:paraId="1B85D686" w14:textId="77777777" w:rsidR="00D257DA" w:rsidRDefault="00D257DA" w:rsidP="00267777">
      <w:pPr>
        <w:jc w:val="both"/>
        <w:rPr>
          <w:rFonts w:cstheme="minorHAnsi"/>
          <w:b/>
          <w:bCs/>
          <w:sz w:val="28"/>
          <w:szCs w:val="28"/>
        </w:rPr>
      </w:pPr>
    </w:p>
    <w:p w14:paraId="39B82BFA" w14:textId="4131BEDF" w:rsidR="000A6E05" w:rsidRPr="00D257DA" w:rsidRDefault="00213FDB" w:rsidP="00D257DA">
      <w:pPr>
        <w:jc w:val="both"/>
        <w:rPr>
          <w:rFonts w:cstheme="minorHAnsi"/>
          <w:b/>
          <w:bCs/>
          <w:sz w:val="28"/>
          <w:szCs w:val="28"/>
        </w:rPr>
      </w:pPr>
      <w:r w:rsidRPr="00DE5F5E">
        <w:rPr>
          <w:rFonts w:cstheme="minorHAnsi"/>
          <w:b/>
          <w:bCs/>
          <w:sz w:val="28"/>
          <w:szCs w:val="28"/>
        </w:rPr>
        <w:t>Appendix 1</w:t>
      </w:r>
    </w:p>
    <w:tbl>
      <w:tblPr>
        <w:tblStyle w:val="TableGrid"/>
        <w:tblW w:w="0" w:type="auto"/>
        <w:tblLook w:val="04A0" w:firstRow="1" w:lastRow="0" w:firstColumn="1" w:lastColumn="0" w:noHBand="0" w:noVBand="1"/>
      </w:tblPr>
      <w:tblGrid>
        <w:gridCol w:w="3114"/>
        <w:gridCol w:w="2896"/>
        <w:gridCol w:w="3006"/>
      </w:tblGrid>
      <w:tr w:rsidR="00E347DE" w14:paraId="32004314" w14:textId="77777777" w:rsidTr="4A646B45">
        <w:tc>
          <w:tcPr>
            <w:tcW w:w="3114" w:type="dxa"/>
            <w:shd w:val="clear" w:color="auto" w:fill="E7E6E6" w:themeFill="background2"/>
          </w:tcPr>
          <w:p w14:paraId="3008CC55" w14:textId="77777777" w:rsidR="00AC03D5" w:rsidRDefault="00AC03D5" w:rsidP="00314B88">
            <w:r w:rsidRPr="009F6823">
              <w:rPr>
                <w:rFonts w:cs="Arial"/>
                <w:b/>
              </w:rPr>
              <w:t>UNCRC</w:t>
            </w:r>
          </w:p>
        </w:tc>
        <w:tc>
          <w:tcPr>
            <w:tcW w:w="2896" w:type="dxa"/>
            <w:shd w:val="clear" w:color="auto" w:fill="E7E6E6" w:themeFill="background2"/>
          </w:tcPr>
          <w:p w14:paraId="5C9394BF" w14:textId="77777777" w:rsidR="00AC03D5" w:rsidRDefault="00AC03D5" w:rsidP="00314B88">
            <w:r w:rsidRPr="009F6823">
              <w:rPr>
                <w:rFonts w:cs="Arial"/>
                <w:b/>
              </w:rPr>
              <w:t xml:space="preserve">HGIOS 4 </w:t>
            </w:r>
          </w:p>
        </w:tc>
        <w:tc>
          <w:tcPr>
            <w:tcW w:w="3006" w:type="dxa"/>
            <w:shd w:val="clear" w:color="auto" w:fill="E7E6E6" w:themeFill="background2"/>
          </w:tcPr>
          <w:p w14:paraId="24BE423F" w14:textId="77777777" w:rsidR="00AC03D5" w:rsidRDefault="00AC03D5" w:rsidP="00314B88">
            <w:r w:rsidRPr="009F6823">
              <w:rPr>
                <w:rFonts w:cs="Arial"/>
                <w:b/>
              </w:rPr>
              <w:t>National Improvement Framework</w:t>
            </w:r>
          </w:p>
        </w:tc>
      </w:tr>
      <w:tr w:rsidR="00B96BD3" w14:paraId="30E2FB5B" w14:textId="77777777" w:rsidTr="4A646B45">
        <w:tc>
          <w:tcPr>
            <w:tcW w:w="3114" w:type="dxa"/>
          </w:tcPr>
          <w:p w14:paraId="4F1A2816" w14:textId="77777777" w:rsidR="00AC03D5" w:rsidRPr="00DF73F1" w:rsidRDefault="00AC03D5" w:rsidP="00314B88">
            <w:pPr>
              <w:rPr>
                <w:rFonts w:ascii="Arial" w:hAnsi="Arial" w:cs="Arial"/>
                <w:sz w:val="20"/>
                <w:szCs w:val="20"/>
              </w:rPr>
            </w:pPr>
            <w:r w:rsidRPr="00DF73F1">
              <w:rPr>
                <w:rFonts w:ascii="Arial" w:hAnsi="Arial" w:cs="Arial"/>
                <w:sz w:val="20"/>
                <w:szCs w:val="20"/>
              </w:rPr>
              <w:t>Article 1 - definition of the child</w:t>
            </w:r>
          </w:p>
          <w:p w14:paraId="3980BB52" w14:textId="77777777" w:rsidR="00AC03D5" w:rsidRPr="00DF73F1" w:rsidRDefault="00AC03D5" w:rsidP="00314B88">
            <w:pPr>
              <w:rPr>
                <w:rFonts w:ascii="Arial" w:hAnsi="Arial" w:cs="Arial"/>
                <w:sz w:val="20"/>
                <w:szCs w:val="20"/>
              </w:rPr>
            </w:pPr>
            <w:r w:rsidRPr="00DF73F1">
              <w:rPr>
                <w:rFonts w:ascii="Arial" w:hAnsi="Arial" w:cs="Arial"/>
                <w:sz w:val="20"/>
                <w:szCs w:val="20"/>
              </w:rPr>
              <w:t>Article 2 - non-discrimination</w:t>
            </w:r>
          </w:p>
          <w:p w14:paraId="1A9EFEC6" w14:textId="77777777" w:rsidR="00AC03D5" w:rsidRPr="00DF73F1" w:rsidRDefault="00AC03D5" w:rsidP="00314B88">
            <w:pPr>
              <w:rPr>
                <w:rFonts w:ascii="Arial" w:hAnsi="Arial" w:cs="Arial"/>
                <w:sz w:val="20"/>
                <w:szCs w:val="20"/>
              </w:rPr>
            </w:pPr>
            <w:r w:rsidRPr="00DF73F1">
              <w:rPr>
                <w:rFonts w:ascii="Arial" w:hAnsi="Arial" w:cs="Arial"/>
                <w:sz w:val="20"/>
                <w:szCs w:val="20"/>
              </w:rPr>
              <w:t>Article 3 - best interests of the child</w:t>
            </w:r>
          </w:p>
          <w:p w14:paraId="60A0BE6E" w14:textId="77777777" w:rsidR="00AC03D5" w:rsidRPr="00DF73F1" w:rsidRDefault="00AC03D5" w:rsidP="00314B88">
            <w:pPr>
              <w:rPr>
                <w:rFonts w:ascii="Arial" w:hAnsi="Arial" w:cs="Arial"/>
                <w:sz w:val="20"/>
                <w:szCs w:val="20"/>
              </w:rPr>
            </w:pPr>
            <w:r w:rsidRPr="00DF73F1">
              <w:rPr>
                <w:rFonts w:ascii="Arial" w:hAnsi="Arial" w:cs="Arial"/>
                <w:sz w:val="20"/>
                <w:szCs w:val="20"/>
              </w:rPr>
              <w:t>Article 4 - implementation of the Convention</w:t>
            </w:r>
          </w:p>
          <w:p w14:paraId="11B66D43" w14:textId="77777777" w:rsidR="00AC03D5" w:rsidRPr="00DF73F1" w:rsidRDefault="00AC03D5" w:rsidP="00314B88">
            <w:pPr>
              <w:rPr>
                <w:rFonts w:ascii="Arial" w:hAnsi="Arial" w:cs="Arial"/>
                <w:sz w:val="20"/>
                <w:szCs w:val="20"/>
              </w:rPr>
            </w:pPr>
            <w:r w:rsidRPr="00DF73F1">
              <w:rPr>
                <w:rFonts w:ascii="Arial" w:hAnsi="Arial" w:cs="Arial"/>
                <w:sz w:val="20"/>
                <w:szCs w:val="20"/>
              </w:rPr>
              <w:t>Article 5 - parental guidance and child's evolving capacities</w:t>
            </w:r>
          </w:p>
          <w:p w14:paraId="1E8A5B04" w14:textId="77777777" w:rsidR="00AC03D5" w:rsidRPr="00DF73F1" w:rsidRDefault="00AC03D5" w:rsidP="00314B88">
            <w:pPr>
              <w:rPr>
                <w:rFonts w:ascii="Arial" w:hAnsi="Arial" w:cs="Arial"/>
                <w:sz w:val="20"/>
                <w:szCs w:val="20"/>
              </w:rPr>
            </w:pPr>
            <w:r w:rsidRPr="00DF73F1">
              <w:rPr>
                <w:rFonts w:ascii="Arial" w:hAnsi="Arial" w:cs="Arial"/>
                <w:sz w:val="20"/>
                <w:szCs w:val="20"/>
              </w:rPr>
              <w:t>Article 6 - life, survival and development</w:t>
            </w:r>
          </w:p>
          <w:p w14:paraId="3CD25A5B" w14:textId="77777777" w:rsidR="00AC03D5" w:rsidRPr="00DF73F1" w:rsidRDefault="00AC03D5" w:rsidP="00314B88">
            <w:pPr>
              <w:rPr>
                <w:rFonts w:ascii="Arial" w:hAnsi="Arial" w:cs="Arial"/>
                <w:sz w:val="20"/>
                <w:szCs w:val="20"/>
              </w:rPr>
            </w:pPr>
            <w:r w:rsidRPr="00DF73F1">
              <w:rPr>
                <w:rFonts w:ascii="Arial" w:hAnsi="Arial" w:cs="Arial"/>
                <w:sz w:val="20"/>
                <w:szCs w:val="20"/>
              </w:rPr>
              <w:t>Article 7 - birth registration, name, nationality, care</w:t>
            </w:r>
          </w:p>
          <w:p w14:paraId="6CE12DD9" w14:textId="77777777" w:rsidR="00AC03D5" w:rsidRPr="00DF73F1" w:rsidRDefault="00AC03D5" w:rsidP="00314B88">
            <w:pPr>
              <w:rPr>
                <w:rFonts w:ascii="Arial" w:hAnsi="Arial" w:cs="Arial"/>
                <w:sz w:val="20"/>
                <w:szCs w:val="20"/>
              </w:rPr>
            </w:pPr>
            <w:r w:rsidRPr="00DF73F1">
              <w:rPr>
                <w:rFonts w:ascii="Arial" w:hAnsi="Arial" w:cs="Arial"/>
                <w:sz w:val="20"/>
                <w:szCs w:val="20"/>
              </w:rPr>
              <w:t>Article 8 - protection and preservation of identity</w:t>
            </w:r>
          </w:p>
          <w:p w14:paraId="15A8C10A" w14:textId="77777777" w:rsidR="00AC03D5" w:rsidRPr="00DF73F1" w:rsidRDefault="00AC03D5" w:rsidP="00314B88">
            <w:pPr>
              <w:rPr>
                <w:rFonts w:ascii="Arial" w:hAnsi="Arial" w:cs="Arial"/>
                <w:sz w:val="20"/>
                <w:szCs w:val="20"/>
              </w:rPr>
            </w:pPr>
            <w:r w:rsidRPr="00DF73F1">
              <w:rPr>
                <w:rFonts w:ascii="Arial" w:hAnsi="Arial" w:cs="Arial"/>
                <w:sz w:val="20"/>
                <w:szCs w:val="20"/>
              </w:rPr>
              <w:t>Article 9 - separation from parents</w:t>
            </w:r>
          </w:p>
          <w:p w14:paraId="060262FF" w14:textId="77777777" w:rsidR="00AC03D5" w:rsidRPr="00DF73F1" w:rsidRDefault="00AC03D5" w:rsidP="00314B88">
            <w:pPr>
              <w:rPr>
                <w:rFonts w:ascii="Arial" w:hAnsi="Arial" w:cs="Arial"/>
                <w:sz w:val="20"/>
                <w:szCs w:val="20"/>
              </w:rPr>
            </w:pPr>
            <w:r w:rsidRPr="00DF73F1">
              <w:rPr>
                <w:rFonts w:ascii="Arial" w:hAnsi="Arial" w:cs="Arial"/>
                <w:sz w:val="20"/>
                <w:szCs w:val="20"/>
              </w:rPr>
              <w:t>Article 10 - family reunification</w:t>
            </w:r>
          </w:p>
          <w:p w14:paraId="249C7341" w14:textId="77777777" w:rsidR="00AC03D5" w:rsidRPr="00DF73F1" w:rsidRDefault="00AC03D5" w:rsidP="00314B88">
            <w:pPr>
              <w:rPr>
                <w:rFonts w:ascii="Arial" w:hAnsi="Arial" w:cs="Arial"/>
                <w:sz w:val="20"/>
                <w:szCs w:val="20"/>
              </w:rPr>
            </w:pPr>
            <w:r w:rsidRPr="00DF73F1">
              <w:rPr>
                <w:rFonts w:ascii="Arial" w:hAnsi="Arial" w:cs="Arial"/>
                <w:sz w:val="20"/>
                <w:szCs w:val="20"/>
              </w:rPr>
              <w:t>Article 11 - abduction and non-return of children</w:t>
            </w:r>
          </w:p>
          <w:p w14:paraId="20FE5B4F" w14:textId="77777777" w:rsidR="00AC03D5" w:rsidRPr="00DF73F1" w:rsidRDefault="00AC03D5" w:rsidP="00314B88">
            <w:pPr>
              <w:rPr>
                <w:rFonts w:ascii="Arial" w:hAnsi="Arial" w:cs="Arial"/>
                <w:sz w:val="20"/>
                <w:szCs w:val="20"/>
              </w:rPr>
            </w:pPr>
            <w:r w:rsidRPr="00DF73F1">
              <w:rPr>
                <w:rFonts w:ascii="Arial" w:hAnsi="Arial" w:cs="Arial"/>
                <w:sz w:val="20"/>
                <w:szCs w:val="20"/>
              </w:rPr>
              <w:t>Article 12 - respect for the views of the child</w:t>
            </w:r>
          </w:p>
          <w:p w14:paraId="59019F3E" w14:textId="77777777" w:rsidR="00AC03D5" w:rsidRPr="00DF73F1" w:rsidRDefault="00AC03D5" w:rsidP="00314B88">
            <w:pPr>
              <w:rPr>
                <w:rFonts w:ascii="Arial" w:hAnsi="Arial" w:cs="Arial"/>
                <w:sz w:val="20"/>
                <w:szCs w:val="20"/>
              </w:rPr>
            </w:pPr>
            <w:r w:rsidRPr="00DF73F1">
              <w:rPr>
                <w:rFonts w:ascii="Arial" w:hAnsi="Arial" w:cs="Arial"/>
                <w:sz w:val="20"/>
                <w:szCs w:val="20"/>
              </w:rPr>
              <w:t>Article 13 - freedom of expression</w:t>
            </w:r>
          </w:p>
          <w:p w14:paraId="2E46FA8C" w14:textId="77777777" w:rsidR="00AC03D5" w:rsidRPr="00DF73F1" w:rsidRDefault="00AC03D5" w:rsidP="00314B88">
            <w:pPr>
              <w:rPr>
                <w:rFonts w:ascii="Arial" w:hAnsi="Arial" w:cs="Arial"/>
                <w:sz w:val="20"/>
                <w:szCs w:val="20"/>
              </w:rPr>
            </w:pPr>
            <w:r w:rsidRPr="00DF73F1">
              <w:rPr>
                <w:rFonts w:ascii="Arial" w:hAnsi="Arial" w:cs="Arial"/>
                <w:sz w:val="20"/>
                <w:szCs w:val="20"/>
              </w:rPr>
              <w:t>Article 14 - freedom of thought, belief and religion</w:t>
            </w:r>
          </w:p>
          <w:p w14:paraId="74068B59" w14:textId="77777777" w:rsidR="00AC03D5" w:rsidRPr="00DF73F1" w:rsidRDefault="00AC03D5" w:rsidP="00314B88">
            <w:pPr>
              <w:rPr>
                <w:rFonts w:ascii="Arial" w:hAnsi="Arial" w:cs="Arial"/>
                <w:sz w:val="20"/>
                <w:szCs w:val="20"/>
              </w:rPr>
            </w:pPr>
            <w:r w:rsidRPr="00DF73F1">
              <w:rPr>
                <w:rFonts w:ascii="Arial" w:hAnsi="Arial" w:cs="Arial"/>
                <w:sz w:val="20"/>
                <w:szCs w:val="20"/>
              </w:rPr>
              <w:t>Article 15 - freedom of association</w:t>
            </w:r>
          </w:p>
          <w:p w14:paraId="3A1CC1E7" w14:textId="77777777" w:rsidR="00AC03D5" w:rsidRPr="00DF73F1" w:rsidRDefault="00AC03D5" w:rsidP="00314B88">
            <w:pPr>
              <w:rPr>
                <w:rFonts w:ascii="Arial" w:hAnsi="Arial" w:cs="Arial"/>
                <w:sz w:val="20"/>
                <w:szCs w:val="20"/>
              </w:rPr>
            </w:pPr>
            <w:r w:rsidRPr="00DF73F1">
              <w:rPr>
                <w:rFonts w:ascii="Arial" w:hAnsi="Arial" w:cs="Arial"/>
                <w:sz w:val="20"/>
                <w:szCs w:val="20"/>
              </w:rPr>
              <w:t xml:space="preserve">Article 16 - right to privacy                                 </w:t>
            </w:r>
          </w:p>
          <w:p w14:paraId="7C479C65" w14:textId="77777777" w:rsidR="00AC03D5" w:rsidRPr="00DF73F1" w:rsidRDefault="00AC03D5" w:rsidP="00314B88">
            <w:pPr>
              <w:rPr>
                <w:rFonts w:ascii="Arial" w:hAnsi="Arial" w:cs="Arial"/>
                <w:sz w:val="20"/>
                <w:szCs w:val="20"/>
              </w:rPr>
            </w:pPr>
            <w:r w:rsidRPr="00DF73F1">
              <w:rPr>
                <w:rFonts w:ascii="Arial" w:hAnsi="Arial" w:cs="Arial"/>
                <w:sz w:val="20"/>
                <w:szCs w:val="20"/>
              </w:rPr>
              <w:t>Article 17 - access to information from the media</w:t>
            </w:r>
          </w:p>
          <w:p w14:paraId="6247DAF5" w14:textId="77777777" w:rsidR="00AC03D5" w:rsidRPr="00DF73F1" w:rsidRDefault="00AC03D5" w:rsidP="00314B88">
            <w:pPr>
              <w:rPr>
                <w:rFonts w:ascii="Arial" w:hAnsi="Arial" w:cs="Arial"/>
                <w:sz w:val="20"/>
                <w:szCs w:val="20"/>
              </w:rPr>
            </w:pPr>
            <w:r w:rsidRPr="00DF73F1">
              <w:rPr>
                <w:rFonts w:ascii="Arial" w:hAnsi="Arial" w:cs="Arial"/>
                <w:sz w:val="20"/>
                <w:szCs w:val="20"/>
              </w:rPr>
              <w:t>Article 18 - parental responsibilities and state assistance</w:t>
            </w:r>
          </w:p>
          <w:p w14:paraId="79A7C40A" w14:textId="77777777" w:rsidR="00AC03D5" w:rsidRPr="00DF73F1" w:rsidRDefault="00AC03D5" w:rsidP="00314B88">
            <w:pPr>
              <w:rPr>
                <w:rFonts w:ascii="Arial" w:hAnsi="Arial" w:cs="Arial"/>
                <w:sz w:val="20"/>
                <w:szCs w:val="20"/>
              </w:rPr>
            </w:pPr>
            <w:r w:rsidRPr="00DF73F1">
              <w:rPr>
                <w:rFonts w:ascii="Arial" w:hAnsi="Arial" w:cs="Arial"/>
                <w:sz w:val="20"/>
                <w:szCs w:val="20"/>
              </w:rPr>
              <w:t>Article 19 - protection from violence, abuse and neglect</w:t>
            </w:r>
          </w:p>
          <w:p w14:paraId="3418A813" w14:textId="77777777" w:rsidR="00AC03D5" w:rsidRPr="00DF73F1" w:rsidRDefault="00AC03D5" w:rsidP="00314B88">
            <w:pPr>
              <w:rPr>
                <w:rFonts w:ascii="Arial" w:hAnsi="Arial" w:cs="Arial"/>
                <w:sz w:val="20"/>
                <w:szCs w:val="20"/>
              </w:rPr>
            </w:pPr>
            <w:r w:rsidRPr="00DF73F1">
              <w:rPr>
                <w:rFonts w:ascii="Arial" w:hAnsi="Arial" w:cs="Arial"/>
                <w:sz w:val="20"/>
                <w:szCs w:val="20"/>
              </w:rPr>
              <w:t>Article 20 - children unable to live with their family</w:t>
            </w:r>
          </w:p>
          <w:p w14:paraId="30F49EDF" w14:textId="77777777" w:rsidR="00AC03D5" w:rsidRPr="00DF73F1" w:rsidRDefault="00AC03D5" w:rsidP="00314B88">
            <w:pPr>
              <w:rPr>
                <w:rFonts w:ascii="Arial" w:hAnsi="Arial" w:cs="Arial"/>
                <w:sz w:val="20"/>
                <w:szCs w:val="20"/>
              </w:rPr>
            </w:pPr>
            <w:r w:rsidRPr="00DF73F1">
              <w:rPr>
                <w:rFonts w:ascii="Arial" w:hAnsi="Arial" w:cs="Arial"/>
                <w:sz w:val="20"/>
                <w:szCs w:val="20"/>
              </w:rPr>
              <w:t>Article 21 – adoption</w:t>
            </w:r>
          </w:p>
          <w:p w14:paraId="337F8CCE" w14:textId="77777777" w:rsidR="00AC03D5" w:rsidRPr="00DF73F1" w:rsidRDefault="00AC03D5" w:rsidP="00314B88">
            <w:pPr>
              <w:rPr>
                <w:rFonts w:ascii="Arial" w:hAnsi="Arial" w:cs="Arial"/>
                <w:sz w:val="20"/>
                <w:szCs w:val="20"/>
              </w:rPr>
            </w:pPr>
            <w:r w:rsidRPr="00DF73F1">
              <w:rPr>
                <w:rFonts w:ascii="Arial" w:hAnsi="Arial" w:cs="Arial"/>
                <w:sz w:val="20"/>
                <w:szCs w:val="20"/>
              </w:rPr>
              <w:t>Article 22 - refugee children</w:t>
            </w:r>
          </w:p>
          <w:p w14:paraId="3F4992BA" w14:textId="77777777" w:rsidR="00AC03D5" w:rsidRPr="00DF73F1" w:rsidRDefault="00AC03D5" w:rsidP="00314B88">
            <w:pPr>
              <w:rPr>
                <w:rFonts w:ascii="Arial" w:hAnsi="Arial" w:cs="Arial"/>
                <w:sz w:val="20"/>
                <w:szCs w:val="20"/>
              </w:rPr>
            </w:pPr>
            <w:r w:rsidRPr="00DF73F1">
              <w:rPr>
                <w:rFonts w:ascii="Arial" w:hAnsi="Arial" w:cs="Arial"/>
                <w:sz w:val="20"/>
                <w:szCs w:val="20"/>
              </w:rPr>
              <w:t>Article 23 - children with a disability</w:t>
            </w:r>
          </w:p>
          <w:p w14:paraId="048EC5E3" w14:textId="77777777" w:rsidR="00AC03D5" w:rsidRPr="00DF73F1" w:rsidRDefault="00AC03D5" w:rsidP="00314B88">
            <w:pPr>
              <w:rPr>
                <w:rFonts w:ascii="Arial" w:hAnsi="Arial" w:cs="Arial"/>
                <w:sz w:val="20"/>
                <w:szCs w:val="20"/>
              </w:rPr>
            </w:pPr>
            <w:r w:rsidRPr="00DF73F1">
              <w:rPr>
                <w:rFonts w:ascii="Arial" w:hAnsi="Arial" w:cs="Arial"/>
                <w:sz w:val="20"/>
                <w:szCs w:val="20"/>
              </w:rPr>
              <w:lastRenderedPageBreak/>
              <w:t>Article 24 - health and health services</w:t>
            </w:r>
          </w:p>
          <w:p w14:paraId="744A408C" w14:textId="77777777" w:rsidR="00AC03D5" w:rsidRPr="00DF73F1" w:rsidRDefault="00AC03D5" w:rsidP="00314B88">
            <w:pPr>
              <w:rPr>
                <w:rFonts w:ascii="Arial" w:hAnsi="Arial" w:cs="Arial"/>
                <w:sz w:val="20"/>
                <w:szCs w:val="20"/>
              </w:rPr>
            </w:pPr>
            <w:r w:rsidRPr="00DF73F1">
              <w:rPr>
                <w:rFonts w:ascii="Arial" w:hAnsi="Arial" w:cs="Arial"/>
                <w:sz w:val="20"/>
                <w:szCs w:val="20"/>
              </w:rPr>
              <w:t>Article 25 - review of treatment in care</w:t>
            </w:r>
          </w:p>
          <w:p w14:paraId="5F9B25B5" w14:textId="77777777" w:rsidR="00AC03D5" w:rsidRPr="00DF73F1" w:rsidRDefault="00AC03D5" w:rsidP="00314B88">
            <w:pPr>
              <w:rPr>
                <w:rFonts w:ascii="Arial" w:hAnsi="Arial" w:cs="Arial"/>
                <w:sz w:val="20"/>
                <w:szCs w:val="20"/>
              </w:rPr>
            </w:pPr>
            <w:r w:rsidRPr="00DF73F1">
              <w:rPr>
                <w:rFonts w:ascii="Arial" w:hAnsi="Arial" w:cs="Arial"/>
                <w:sz w:val="20"/>
                <w:szCs w:val="20"/>
              </w:rPr>
              <w:t>Article 26 - social security</w:t>
            </w:r>
          </w:p>
          <w:p w14:paraId="5E026B7E" w14:textId="77777777" w:rsidR="00AC03D5" w:rsidRPr="00DF73F1" w:rsidRDefault="00AC03D5" w:rsidP="00314B88">
            <w:pPr>
              <w:rPr>
                <w:rFonts w:ascii="Arial" w:hAnsi="Arial" w:cs="Arial"/>
                <w:sz w:val="20"/>
                <w:szCs w:val="20"/>
              </w:rPr>
            </w:pPr>
            <w:r w:rsidRPr="00DF73F1">
              <w:rPr>
                <w:rFonts w:ascii="Arial" w:hAnsi="Arial" w:cs="Arial"/>
                <w:sz w:val="20"/>
                <w:szCs w:val="20"/>
              </w:rPr>
              <w:t>Article 27 - adequate standard of living</w:t>
            </w:r>
          </w:p>
          <w:p w14:paraId="1DE29957" w14:textId="77777777" w:rsidR="00AC03D5" w:rsidRPr="00DF73F1" w:rsidRDefault="00AC03D5" w:rsidP="00314B88">
            <w:pPr>
              <w:rPr>
                <w:rFonts w:ascii="Arial" w:hAnsi="Arial" w:cs="Arial"/>
                <w:sz w:val="20"/>
                <w:szCs w:val="20"/>
              </w:rPr>
            </w:pPr>
            <w:r w:rsidRPr="00DF73F1">
              <w:rPr>
                <w:rFonts w:ascii="Arial" w:hAnsi="Arial" w:cs="Arial"/>
                <w:sz w:val="20"/>
                <w:szCs w:val="20"/>
              </w:rPr>
              <w:t>Article 28 - right to education</w:t>
            </w:r>
          </w:p>
          <w:p w14:paraId="19216CE9" w14:textId="77777777" w:rsidR="00AC03D5" w:rsidRPr="00DF73F1" w:rsidRDefault="00AC03D5" w:rsidP="00314B88">
            <w:pPr>
              <w:rPr>
                <w:rFonts w:ascii="Arial" w:hAnsi="Arial" w:cs="Arial"/>
                <w:sz w:val="20"/>
                <w:szCs w:val="20"/>
              </w:rPr>
            </w:pPr>
            <w:r w:rsidRPr="00DF73F1">
              <w:rPr>
                <w:rFonts w:ascii="Arial" w:hAnsi="Arial" w:cs="Arial"/>
                <w:sz w:val="20"/>
                <w:szCs w:val="20"/>
              </w:rPr>
              <w:t>Article 29 - goals of education</w:t>
            </w:r>
          </w:p>
          <w:p w14:paraId="325BD301" w14:textId="77777777" w:rsidR="00AC03D5" w:rsidRPr="00DF73F1" w:rsidRDefault="00AC03D5" w:rsidP="00314B88">
            <w:pPr>
              <w:rPr>
                <w:rFonts w:ascii="Arial" w:hAnsi="Arial" w:cs="Arial"/>
                <w:sz w:val="20"/>
                <w:szCs w:val="20"/>
              </w:rPr>
            </w:pPr>
            <w:r w:rsidRPr="00DF73F1">
              <w:rPr>
                <w:rFonts w:ascii="Arial" w:hAnsi="Arial" w:cs="Arial"/>
                <w:sz w:val="20"/>
                <w:szCs w:val="20"/>
              </w:rPr>
              <w:t>Article 30 - children from minority or indigenous groups</w:t>
            </w:r>
          </w:p>
          <w:p w14:paraId="07BA9539" w14:textId="77777777" w:rsidR="00AC03D5" w:rsidRPr="00DF73F1" w:rsidRDefault="00AC03D5" w:rsidP="00314B88">
            <w:pPr>
              <w:rPr>
                <w:rFonts w:ascii="Arial" w:hAnsi="Arial" w:cs="Arial"/>
                <w:sz w:val="20"/>
                <w:szCs w:val="20"/>
              </w:rPr>
            </w:pPr>
            <w:r w:rsidRPr="00DF73F1">
              <w:rPr>
                <w:rFonts w:ascii="Arial" w:hAnsi="Arial" w:cs="Arial"/>
                <w:sz w:val="20"/>
                <w:szCs w:val="20"/>
              </w:rPr>
              <w:t>Article 31 - leisure, play and culture</w:t>
            </w:r>
          </w:p>
          <w:p w14:paraId="1BFB669A" w14:textId="77777777" w:rsidR="00AC03D5" w:rsidRPr="00DF73F1" w:rsidRDefault="00AC03D5" w:rsidP="00314B88">
            <w:pPr>
              <w:rPr>
                <w:rFonts w:ascii="Arial" w:hAnsi="Arial" w:cs="Arial"/>
                <w:sz w:val="20"/>
                <w:szCs w:val="20"/>
              </w:rPr>
            </w:pPr>
            <w:r w:rsidRPr="00DF73F1">
              <w:rPr>
                <w:rFonts w:ascii="Arial" w:hAnsi="Arial" w:cs="Arial"/>
                <w:sz w:val="20"/>
                <w:szCs w:val="20"/>
              </w:rPr>
              <w:t>Article 32 - child labour</w:t>
            </w:r>
          </w:p>
          <w:p w14:paraId="169BF2F2" w14:textId="77777777" w:rsidR="00AC03D5" w:rsidRPr="00DF73F1" w:rsidRDefault="00AC03D5" w:rsidP="00314B88">
            <w:pPr>
              <w:rPr>
                <w:rFonts w:ascii="Arial" w:hAnsi="Arial" w:cs="Arial"/>
                <w:sz w:val="20"/>
                <w:szCs w:val="20"/>
              </w:rPr>
            </w:pPr>
            <w:r w:rsidRPr="00DF73F1">
              <w:rPr>
                <w:rFonts w:ascii="Arial" w:hAnsi="Arial" w:cs="Arial"/>
                <w:sz w:val="20"/>
                <w:szCs w:val="20"/>
              </w:rPr>
              <w:t>Article 33 - drug abuse</w:t>
            </w:r>
          </w:p>
          <w:p w14:paraId="77C3EEF3" w14:textId="77777777" w:rsidR="00AC03D5" w:rsidRPr="00DF73F1" w:rsidRDefault="00AC03D5" w:rsidP="00314B88">
            <w:pPr>
              <w:rPr>
                <w:rFonts w:ascii="Arial" w:hAnsi="Arial" w:cs="Arial"/>
                <w:sz w:val="20"/>
                <w:szCs w:val="20"/>
              </w:rPr>
            </w:pPr>
            <w:r w:rsidRPr="00DF73F1">
              <w:rPr>
                <w:rFonts w:ascii="Arial" w:hAnsi="Arial" w:cs="Arial"/>
                <w:sz w:val="20"/>
                <w:szCs w:val="20"/>
              </w:rPr>
              <w:t>Article 34 -sexual exploitation</w:t>
            </w:r>
          </w:p>
          <w:p w14:paraId="32B2D398" w14:textId="77777777" w:rsidR="00AC03D5" w:rsidRPr="00DF73F1" w:rsidRDefault="00AC03D5" w:rsidP="00314B88">
            <w:pPr>
              <w:rPr>
                <w:rFonts w:ascii="Arial" w:hAnsi="Arial" w:cs="Arial"/>
                <w:sz w:val="20"/>
                <w:szCs w:val="20"/>
              </w:rPr>
            </w:pPr>
            <w:r w:rsidRPr="00DF73F1">
              <w:rPr>
                <w:rFonts w:ascii="Arial" w:hAnsi="Arial" w:cs="Arial"/>
                <w:sz w:val="20"/>
                <w:szCs w:val="20"/>
              </w:rPr>
              <w:t>Article 35 - abduction, sale and trafficking</w:t>
            </w:r>
          </w:p>
          <w:p w14:paraId="116C36AD" w14:textId="77777777" w:rsidR="00AC03D5" w:rsidRPr="00DF73F1" w:rsidRDefault="00AC03D5" w:rsidP="00314B88">
            <w:pPr>
              <w:rPr>
                <w:rFonts w:ascii="Arial" w:hAnsi="Arial" w:cs="Arial"/>
                <w:sz w:val="20"/>
                <w:szCs w:val="20"/>
              </w:rPr>
            </w:pPr>
            <w:r w:rsidRPr="00DF73F1">
              <w:rPr>
                <w:rFonts w:ascii="Arial" w:hAnsi="Arial" w:cs="Arial"/>
                <w:sz w:val="20"/>
                <w:szCs w:val="20"/>
              </w:rPr>
              <w:t>Article 36 - other forms of exploitation</w:t>
            </w:r>
          </w:p>
          <w:p w14:paraId="7F7A571F" w14:textId="77777777" w:rsidR="00AC03D5" w:rsidRPr="00DF73F1" w:rsidRDefault="00AC03D5" w:rsidP="00314B88">
            <w:pPr>
              <w:rPr>
                <w:rFonts w:ascii="Arial" w:hAnsi="Arial" w:cs="Arial"/>
                <w:sz w:val="20"/>
                <w:szCs w:val="20"/>
              </w:rPr>
            </w:pPr>
            <w:r w:rsidRPr="00DF73F1">
              <w:rPr>
                <w:rFonts w:ascii="Arial" w:hAnsi="Arial" w:cs="Arial"/>
                <w:sz w:val="20"/>
                <w:szCs w:val="20"/>
              </w:rPr>
              <w:t>Article 37 - inhumane treatment and detention</w:t>
            </w:r>
          </w:p>
          <w:p w14:paraId="136D3D05" w14:textId="77777777" w:rsidR="00AC03D5" w:rsidRPr="00DF73F1" w:rsidRDefault="00AC03D5" w:rsidP="00314B88">
            <w:pPr>
              <w:rPr>
                <w:rFonts w:ascii="Arial" w:hAnsi="Arial" w:cs="Arial"/>
                <w:sz w:val="20"/>
                <w:szCs w:val="20"/>
              </w:rPr>
            </w:pPr>
            <w:r w:rsidRPr="00DF73F1">
              <w:rPr>
                <w:rFonts w:ascii="Arial" w:hAnsi="Arial" w:cs="Arial"/>
                <w:sz w:val="20"/>
                <w:szCs w:val="20"/>
              </w:rPr>
              <w:t>Article 38 - war and armed conflicts</w:t>
            </w:r>
          </w:p>
          <w:p w14:paraId="60CAACED" w14:textId="77777777" w:rsidR="00AC03D5" w:rsidRPr="00DF73F1" w:rsidRDefault="00AC03D5" w:rsidP="00314B88">
            <w:pPr>
              <w:rPr>
                <w:rFonts w:ascii="Arial" w:hAnsi="Arial" w:cs="Arial"/>
                <w:sz w:val="20"/>
                <w:szCs w:val="20"/>
              </w:rPr>
            </w:pPr>
            <w:r w:rsidRPr="00DF73F1">
              <w:rPr>
                <w:rFonts w:ascii="Arial" w:hAnsi="Arial" w:cs="Arial"/>
                <w:sz w:val="20"/>
                <w:szCs w:val="20"/>
              </w:rPr>
              <w:t>Article 39 - recovery from trauma and reintegration</w:t>
            </w:r>
          </w:p>
          <w:p w14:paraId="5A58DE35" w14:textId="77777777" w:rsidR="00AC03D5" w:rsidRPr="00DF73F1" w:rsidRDefault="00AC03D5" w:rsidP="00314B88">
            <w:pPr>
              <w:rPr>
                <w:rFonts w:ascii="Arial" w:hAnsi="Arial" w:cs="Arial"/>
                <w:sz w:val="20"/>
                <w:szCs w:val="20"/>
              </w:rPr>
            </w:pPr>
            <w:r w:rsidRPr="00DF73F1">
              <w:rPr>
                <w:rFonts w:ascii="Arial" w:hAnsi="Arial" w:cs="Arial"/>
                <w:sz w:val="20"/>
                <w:szCs w:val="20"/>
              </w:rPr>
              <w:t>Article 40 - juvenile justice</w:t>
            </w:r>
          </w:p>
          <w:p w14:paraId="1E51767D" w14:textId="77777777" w:rsidR="00AC03D5" w:rsidRPr="00DF73F1" w:rsidRDefault="00AC03D5" w:rsidP="00314B88">
            <w:pPr>
              <w:rPr>
                <w:rFonts w:ascii="Arial" w:hAnsi="Arial" w:cs="Arial"/>
                <w:sz w:val="20"/>
                <w:szCs w:val="20"/>
              </w:rPr>
            </w:pPr>
            <w:r w:rsidRPr="00DF73F1">
              <w:rPr>
                <w:rFonts w:ascii="Arial" w:hAnsi="Arial" w:cs="Arial"/>
                <w:sz w:val="20"/>
                <w:szCs w:val="20"/>
              </w:rPr>
              <w:t>Article 41 - respect for higher national standards</w:t>
            </w:r>
          </w:p>
          <w:p w14:paraId="363B6E14" w14:textId="77777777" w:rsidR="00AC03D5" w:rsidRPr="00DF73F1" w:rsidRDefault="00AC03D5" w:rsidP="00314B88">
            <w:pPr>
              <w:rPr>
                <w:rFonts w:ascii="Arial" w:hAnsi="Arial" w:cs="Arial"/>
                <w:sz w:val="20"/>
                <w:szCs w:val="20"/>
              </w:rPr>
            </w:pPr>
            <w:r w:rsidRPr="00DF73F1">
              <w:rPr>
                <w:rFonts w:ascii="Arial" w:hAnsi="Arial" w:cs="Arial"/>
                <w:sz w:val="20"/>
                <w:szCs w:val="20"/>
              </w:rPr>
              <w:t>Article 42 - knowledge of rights</w:t>
            </w:r>
          </w:p>
          <w:p w14:paraId="20FAD8D9" w14:textId="77777777" w:rsidR="00AC03D5" w:rsidRPr="00DF73F1" w:rsidRDefault="00AC03D5" w:rsidP="00314B88">
            <w:pPr>
              <w:rPr>
                <w:rFonts w:ascii="Arial" w:hAnsi="Arial" w:cs="Arial"/>
                <w:sz w:val="20"/>
                <w:szCs w:val="20"/>
              </w:rPr>
            </w:pPr>
            <w:r w:rsidRPr="00DF73F1">
              <w:rPr>
                <w:rFonts w:ascii="Arial" w:hAnsi="Arial" w:cs="Arial"/>
                <w:sz w:val="20"/>
                <w:szCs w:val="20"/>
              </w:rPr>
              <w:t>Article 14 - freedom of thought, belief and religion</w:t>
            </w:r>
          </w:p>
          <w:p w14:paraId="525DBFAB" w14:textId="77777777" w:rsidR="00AC03D5" w:rsidRPr="00DF73F1" w:rsidRDefault="00AC03D5" w:rsidP="00314B88">
            <w:pPr>
              <w:rPr>
                <w:rFonts w:ascii="Arial" w:hAnsi="Arial" w:cs="Arial"/>
                <w:sz w:val="20"/>
                <w:szCs w:val="20"/>
              </w:rPr>
            </w:pPr>
            <w:r w:rsidRPr="00DF73F1">
              <w:rPr>
                <w:rFonts w:ascii="Arial" w:hAnsi="Arial" w:cs="Arial"/>
                <w:sz w:val="20"/>
                <w:szCs w:val="20"/>
              </w:rPr>
              <w:t>Article 15 - freedom of association</w:t>
            </w:r>
          </w:p>
          <w:p w14:paraId="718EDDDB" w14:textId="77777777" w:rsidR="00AC03D5" w:rsidRPr="00DF73F1" w:rsidRDefault="00AC03D5" w:rsidP="00314B88">
            <w:pPr>
              <w:rPr>
                <w:rFonts w:ascii="Arial" w:hAnsi="Arial" w:cs="Arial"/>
                <w:sz w:val="20"/>
                <w:szCs w:val="20"/>
              </w:rPr>
            </w:pPr>
            <w:r w:rsidRPr="00DF73F1">
              <w:rPr>
                <w:rFonts w:ascii="Arial" w:hAnsi="Arial" w:cs="Arial"/>
                <w:sz w:val="20"/>
                <w:szCs w:val="20"/>
              </w:rPr>
              <w:t xml:space="preserve">Article 16 - right to privacy                                 </w:t>
            </w:r>
          </w:p>
          <w:p w14:paraId="10E2197E" w14:textId="77777777" w:rsidR="00AC03D5" w:rsidRPr="00DF73F1" w:rsidRDefault="00AC03D5" w:rsidP="00314B88">
            <w:pPr>
              <w:rPr>
                <w:rFonts w:ascii="Arial" w:hAnsi="Arial" w:cs="Arial"/>
                <w:sz w:val="20"/>
                <w:szCs w:val="20"/>
              </w:rPr>
            </w:pPr>
            <w:r w:rsidRPr="00DF73F1">
              <w:rPr>
                <w:rFonts w:ascii="Arial" w:hAnsi="Arial" w:cs="Arial"/>
                <w:sz w:val="20"/>
                <w:szCs w:val="20"/>
              </w:rPr>
              <w:t>Article 17 - access to information from the media</w:t>
            </w:r>
          </w:p>
          <w:p w14:paraId="4CF89EDC" w14:textId="77777777" w:rsidR="00AC03D5" w:rsidRPr="00DF73F1" w:rsidRDefault="00AC03D5" w:rsidP="00314B88">
            <w:pPr>
              <w:rPr>
                <w:rFonts w:ascii="Arial" w:hAnsi="Arial" w:cs="Arial"/>
                <w:sz w:val="20"/>
                <w:szCs w:val="20"/>
              </w:rPr>
            </w:pPr>
            <w:r w:rsidRPr="00DF73F1">
              <w:rPr>
                <w:rFonts w:ascii="Arial" w:hAnsi="Arial" w:cs="Arial"/>
                <w:sz w:val="20"/>
                <w:szCs w:val="20"/>
              </w:rPr>
              <w:t>Article 18 - parental responsibilities and state assistance</w:t>
            </w:r>
          </w:p>
          <w:p w14:paraId="78F33E94" w14:textId="77777777" w:rsidR="00AC03D5" w:rsidRPr="00DF73F1" w:rsidRDefault="00AC03D5" w:rsidP="00314B88">
            <w:pPr>
              <w:rPr>
                <w:rFonts w:ascii="Arial" w:hAnsi="Arial" w:cs="Arial"/>
                <w:sz w:val="20"/>
                <w:szCs w:val="20"/>
              </w:rPr>
            </w:pPr>
          </w:p>
        </w:tc>
        <w:tc>
          <w:tcPr>
            <w:tcW w:w="2896" w:type="dxa"/>
          </w:tcPr>
          <w:p w14:paraId="26B499BF"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lastRenderedPageBreak/>
              <w:t>1.1: Self-evaluation for self-improvement</w:t>
            </w:r>
          </w:p>
          <w:p w14:paraId="797AF01A"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1.2: Leadership for learning</w:t>
            </w:r>
          </w:p>
          <w:p w14:paraId="7C5A0CBA"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1.3: Leadership of change</w:t>
            </w:r>
          </w:p>
          <w:p w14:paraId="25A7425E"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1.4: Leadership and management of staff</w:t>
            </w:r>
          </w:p>
          <w:p w14:paraId="1CA9E14C"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1.5: Management of resources to promote equity</w:t>
            </w:r>
          </w:p>
          <w:p w14:paraId="3C34EF96"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2.1: Safeguarding and child protection</w:t>
            </w:r>
          </w:p>
          <w:p w14:paraId="55D81233"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2.2: Curriculum</w:t>
            </w:r>
          </w:p>
          <w:p w14:paraId="5D3F1E05"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2.3: Learning teaching and assessment</w:t>
            </w:r>
          </w:p>
          <w:p w14:paraId="596F8A72" w14:textId="77777777" w:rsidR="00AC03D5" w:rsidRPr="00DF73F1" w:rsidRDefault="00AC03D5" w:rsidP="00314B88">
            <w:pPr>
              <w:ind w:left="320" w:hanging="320"/>
              <w:rPr>
                <w:rFonts w:ascii="Arial" w:eastAsia="Times New Roman" w:hAnsi="Arial" w:cs="Arial"/>
                <w:sz w:val="20"/>
                <w:szCs w:val="20"/>
                <w:lang w:val="en-US" w:eastAsia="en-GB"/>
              </w:rPr>
            </w:pPr>
            <w:r w:rsidRPr="00DF73F1">
              <w:rPr>
                <w:rFonts w:ascii="Arial" w:eastAsia="Times New Roman" w:hAnsi="Arial" w:cs="Arial"/>
                <w:sz w:val="20"/>
                <w:szCs w:val="20"/>
                <w:lang w:val="en-US" w:eastAsia="en-GB"/>
              </w:rPr>
              <w:t xml:space="preserve">2.4: Personalised support </w:t>
            </w:r>
          </w:p>
          <w:p w14:paraId="271F0F15"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2.5: Family learning</w:t>
            </w:r>
          </w:p>
          <w:p w14:paraId="6D926008"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2.6: Transitions</w:t>
            </w:r>
          </w:p>
          <w:p w14:paraId="237B1715"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 xml:space="preserve">2.7: Partnerships </w:t>
            </w:r>
          </w:p>
          <w:p w14:paraId="443143FD" w14:textId="77777777" w:rsidR="00AC03D5" w:rsidRPr="00DF73F1" w:rsidRDefault="00AC03D5" w:rsidP="4A646B45">
            <w:pPr>
              <w:ind w:left="320" w:hanging="320"/>
              <w:rPr>
                <w:rFonts w:ascii="Arial" w:eastAsia="Times New Roman" w:hAnsi="Arial" w:cs="Arial"/>
                <w:sz w:val="20"/>
                <w:szCs w:val="20"/>
                <w:lang w:val="en-US" w:eastAsia="en-GB"/>
              </w:rPr>
            </w:pPr>
            <w:r w:rsidRPr="4A646B45">
              <w:rPr>
                <w:rFonts w:ascii="Arial" w:eastAsia="Times New Roman" w:hAnsi="Arial" w:cs="Arial"/>
                <w:sz w:val="20"/>
                <w:szCs w:val="20"/>
                <w:lang w:val="en-US" w:eastAsia="en-GB"/>
              </w:rPr>
              <w:t xml:space="preserve">3.1: Ensuring wellbeing, equality and </w:t>
            </w:r>
            <w:r>
              <w:tab/>
            </w:r>
            <w:r w:rsidRPr="4A646B45">
              <w:rPr>
                <w:rFonts w:ascii="Arial" w:eastAsia="Times New Roman" w:hAnsi="Arial" w:cs="Arial"/>
                <w:sz w:val="20"/>
                <w:szCs w:val="20"/>
                <w:lang w:val="en-US" w:eastAsia="en-GB"/>
              </w:rPr>
              <w:t xml:space="preserve">inclusion </w:t>
            </w:r>
          </w:p>
          <w:p w14:paraId="310A2611"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 xml:space="preserve">3.2: Raising attainment and achievement </w:t>
            </w:r>
          </w:p>
          <w:p w14:paraId="6D6315E4" w14:textId="77777777" w:rsidR="00AC03D5" w:rsidRPr="00DF73F1" w:rsidRDefault="00AC03D5" w:rsidP="00314B88">
            <w:pPr>
              <w:ind w:left="320" w:hanging="320"/>
              <w:rPr>
                <w:rFonts w:ascii="Arial" w:eastAsia="Times New Roman" w:hAnsi="Arial" w:cs="Arial"/>
                <w:sz w:val="20"/>
                <w:szCs w:val="20"/>
                <w:lang w:val="en" w:eastAsia="en-GB"/>
              </w:rPr>
            </w:pPr>
            <w:r w:rsidRPr="00DF73F1">
              <w:rPr>
                <w:rFonts w:ascii="Arial" w:eastAsia="Times New Roman" w:hAnsi="Arial" w:cs="Arial"/>
                <w:sz w:val="20"/>
                <w:szCs w:val="20"/>
                <w:lang w:val="en" w:eastAsia="en-GB"/>
              </w:rPr>
              <w:t>3.3: Increasing creativity and employability</w:t>
            </w:r>
          </w:p>
          <w:p w14:paraId="0D4BC31E" w14:textId="77777777" w:rsidR="00AC03D5" w:rsidRPr="00DF73F1" w:rsidRDefault="00AC03D5" w:rsidP="00314B88">
            <w:pPr>
              <w:rPr>
                <w:rFonts w:ascii="Arial" w:eastAsia="Times New Roman" w:hAnsi="Arial" w:cs="Arial"/>
                <w:sz w:val="20"/>
                <w:szCs w:val="20"/>
                <w:lang w:val="en" w:eastAsia="en-GB"/>
              </w:rPr>
            </w:pPr>
          </w:p>
          <w:p w14:paraId="2E890FF8" w14:textId="77777777" w:rsidR="00AC03D5" w:rsidRPr="00DF73F1" w:rsidRDefault="00AC03D5" w:rsidP="00314B88">
            <w:pPr>
              <w:ind w:left="320" w:hanging="320"/>
              <w:rPr>
                <w:rFonts w:ascii="Arial" w:eastAsia="Times New Roman" w:hAnsi="Arial" w:cs="Arial"/>
                <w:sz w:val="20"/>
                <w:szCs w:val="20"/>
                <w:lang w:val="en" w:eastAsia="en-GB"/>
              </w:rPr>
            </w:pPr>
          </w:p>
          <w:p w14:paraId="5B366E2A" w14:textId="77777777" w:rsidR="00AC03D5" w:rsidRPr="00DF73F1" w:rsidRDefault="00AC03D5" w:rsidP="00314B88">
            <w:pPr>
              <w:pStyle w:val="ListParagraph"/>
              <w:ind w:left="320" w:hanging="320"/>
              <w:rPr>
                <w:rFonts w:ascii="Arial" w:hAnsi="Arial" w:cs="Arial"/>
                <w:b/>
                <w:bCs/>
                <w:sz w:val="20"/>
                <w:szCs w:val="20"/>
                <w:u w:val="single"/>
                <w:lang w:val="en"/>
              </w:rPr>
            </w:pPr>
            <w:r w:rsidRPr="00DF73F1">
              <w:rPr>
                <w:rFonts w:ascii="Arial" w:hAnsi="Arial" w:cs="Arial"/>
                <w:b/>
                <w:bCs/>
                <w:sz w:val="20"/>
                <w:szCs w:val="20"/>
                <w:u w:val="single"/>
                <w:lang w:val="en"/>
              </w:rPr>
              <w:t>PEF INTERVENTIONS</w:t>
            </w:r>
          </w:p>
          <w:p w14:paraId="522D2FA0" w14:textId="77777777" w:rsidR="00AC03D5" w:rsidRPr="00DF73F1" w:rsidRDefault="00AC03D5" w:rsidP="00AC03D5">
            <w:pPr>
              <w:pStyle w:val="ListParagraph"/>
              <w:numPr>
                <w:ilvl w:val="0"/>
                <w:numId w:val="13"/>
              </w:numPr>
              <w:ind w:left="320" w:hanging="320"/>
              <w:contextualSpacing w:val="0"/>
              <w:rPr>
                <w:rFonts w:ascii="Arial" w:hAnsi="Arial" w:cs="Arial"/>
                <w:sz w:val="20"/>
                <w:szCs w:val="20"/>
                <w:lang w:val="en"/>
              </w:rPr>
            </w:pPr>
            <w:r w:rsidRPr="00DF73F1">
              <w:rPr>
                <w:rFonts w:ascii="Arial" w:hAnsi="Arial" w:cs="Arial"/>
                <w:sz w:val="20"/>
                <w:szCs w:val="20"/>
                <w:lang w:val="en"/>
              </w:rPr>
              <w:t>Early intervention and prevention</w:t>
            </w:r>
          </w:p>
          <w:p w14:paraId="2A88FC52" w14:textId="77777777" w:rsidR="00AC03D5" w:rsidRPr="00DF73F1" w:rsidRDefault="00AC03D5" w:rsidP="00AC03D5">
            <w:pPr>
              <w:pStyle w:val="ListParagraph"/>
              <w:numPr>
                <w:ilvl w:val="0"/>
                <w:numId w:val="13"/>
              </w:numPr>
              <w:ind w:left="320" w:hanging="320"/>
              <w:contextualSpacing w:val="0"/>
              <w:rPr>
                <w:rFonts w:ascii="Arial" w:hAnsi="Arial" w:cs="Arial"/>
                <w:sz w:val="20"/>
                <w:szCs w:val="20"/>
                <w:lang w:val="en"/>
              </w:rPr>
            </w:pPr>
            <w:r w:rsidRPr="00DF73F1">
              <w:rPr>
                <w:rFonts w:ascii="Arial" w:hAnsi="Arial" w:cs="Arial"/>
                <w:sz w:val="20"/>
                <w:szCs w:val="20"/>
                <w:lang w:val="en"/>
              </w:rPr>
              <w:t>Social and emotional wellbeing</w:t>
            </w:r>
          </w:p>
          <w:p w14:paraId="64449E8B" w14:textId="77777777" w:rsidR="00AC03D5" w:rsidRPr="00DF73F1" w:rsidRDefault="00AC03D5" w:rsidP="00AC03D5">
            <w:pPr>
              <w:pStyle w:val="ListParagraph"/>
              <w:numPr>
                <w:ilvl w:val="0"/>
                <w:numId w:val="13"/>
              </w:numPr>
              <w:ind w:left="320" w:hanging="320"/>
              <w:contextualSpacing w:val="0"/>
              <w:rPr>
                <w:rFonts w:ascii="Arial" w:hAnsi="Arial" w:cs="Arial"/>
                <w:sz w:val="20"/>
                <w:szCs w:val="20"/>
                <w:lang w:val="en"/>
              </w:rPr>
            </w:pPr>
            <w:r w:rsidRPr="00DF73F1">
              <w:rPr>
                <w:rFonts w:ascii="Arial" w:hAnsi="Arial" w:cs="Arial"/>
                <w:sz w:val="20"/>
                <w:szCs w:val="20"/>
                <w:lang w:val="en"/>
              </w:rPr>
              <w:t>Promoting healthy lifestyles</w:t>
            </w:r>
          </w:p>
          <w:p w14:paraId="378322A6" w14:textId="77777777" w:rsidR="00AC03D5" w:rsidRPr="00DF73F1" w:rsidRDefault="00AC03D5" w:rsidP="00AC03D5">
            <w:pPr>
              <w:pStyle w:val="ListParagraph"/>
              <w:numPr>
                <w:ilvl w:val="0"/>
                <w:numId w:val="13"/>
              </w:numPr>
              <w:ind w:left="320" w:hanging="320"/>
              <w:contextualSpacing w:val="0"/>
              <w:rPr>
                <w:rFonts w:ascii="Arial" w:hAnsi="Arial" w:cs="Arial"/>
                <w:sz w:val="20"/>
                <w:szCs w:val="20"/>
                <w:lang w:val="en"/>
              </w:rPr>
            </w:pPr>
            <w:r w:rsidRPr="00DF73F1">
              <w:rPr>
                <w:rFonts w:ascii="Arial" w:hAnsi="Arial" w:cs="Arial"/>
                <w:sz w:val="20"/>
                <w:szCs w:val="20"/>
                <w:lang w:val="en"/>
              </w:rPr>
              <w:t>Targeted approaches to literacy and numeracy</w:t>
            </w:r>
          </w:p>
          <w:p w14:paraId="3CD50037" w14:textId="77777777" w:rsidR="00AC03D5" w:rsidRPr="00EA21CA" w:rsidRDefault="00AC03D5" w:rsidP="00AC03D5">
            <w:pPr>
              <w:pStyle w:val="ListParagraph"/>
              <w:numPr>
                <w:ilvl w:val="0"/>
                <w:numId w:val="13"/>
              </w:numPr>
              <w:ind w:left="320" w:hanging="320"/>
              <w:contextualSpacing w:val="0"/>
              <w:rPr>
                <w:rFonts w:ascii="Arial" w:eastAsiaTheme="minorEastAsia" w:hAnsi="Arial" w:cs="Arial"/>
                <w:sz w:val="20"/>
                <w:szCs w:val="20"/>
                <w:lang w:val="en-US"/>
              </w:rPr>
            </w:pPr>
            <w:r w:rsidRPr="00EA21CA">
              <w:rPr>
                <w:rFonts w:ascii="Arial" w:eastAsiaTheme="minorEastAsia" w:hAnsi="Arial" w:cs="Arial"/>
                <w:sz w:val="20"/>
                <w:szCs w:val="20"/>
                <w:lang w:val="en-US"/>
              </w:rPr>
              <w:t>Promoting a high quality learning experience</w:t>
            </w:r>
          </w:p>
          <w:p w14:paraId="52760383" w14:textId="77777777" w:rsidR="00AC03D5" w:rsidRPr="00DF73F1" w:rsidRDefault="00AC03D5" w:rsidP="00AC03D5">
            <w:pPr>
              <w:pStyle w:val="ListParagraph"/>
              <w:numPr>
                <w:ilvl w:val="0"/>
                <w:numId w:val="13"/>
              </w:numPr>
              <w:ind w:left="320" w:hanging="320"/>
              <w:contextualSpacing w:val="0"/>
              <w:rPr>
                <w:rFonts w:ascii="Arial" w:hAnsi="Arial" w:cs="Arial"/>
                <w:sz w:val="20"/>
                <w:szCs w:val="20"/>
                <w:lang w:val="en"/>
              </w:rPr>
            </w:pPr>
            <w:r w:rsidRPr="00DF73F1">
              <w:rPr>
                <w:rFonts w:ascii="Arial" w:hAnsi="Arial" w:cs="Arial"/>
                <w:sz w:val="20"/>
                <w:szCs w:val="20"/>
                <w:lang w:val="en"/>
              </w:rPr>
              <w:t>Differentiated support</w:t>
            </w:r>
          </w:p>
          <w:p w14:paraId="1471A803" w14:textId="77777777" w:rsidR="00AC03D5" w:rsidRPr="00DF73F1" w:rsidRDefault="00AC03D5" w:rsidP="00AC03D5">
            <w:pPr>
              <w:pStyle w:val="ListParagraph"/>
              <w:numPr>
                <w:ilvl w:val="0"/>
                <w:numId w:val="13"/>
              </w:numPr>
              <w:ind w:left="320" w:hanging="320"/>
              <w:contextualSpacing w:val="0"/>
              <w:rPr>
                <w:rFonts w:ascii="Arial" w:hAnsi="Arial" w:cs="Arial"/>
                <w:sz w:val="20"/>
                <w:szCs w:val="20"/>
                <w:lang w:val="en"/>
              </w:rPr>
            </w:pPr>
            <w:r w:rsidRPr="00DF73F1">
              <w:rPr>
                <w:rFonts w:ascii="Arial" w:hAnsi="Arial" w:cs="Arial"/>
                <w:sz w:val="20"/>
                <w:szCs w:val="20"/>
                <w:lang w:val="en"/>
              </w:rPr>
              <w:t>Using evidence and data</w:t>
            </w:r>
          </w:p>
          <w:p w14:paraId="67473263" w14:textId="77777777" w:rsidR="00AC03D5" w:rsidRPr="00EA21CA" w:rsidRDefault="00AC03D5" w:rsidP="00AC03D5">
            <w:pPr>
              <w:pStyle w:val="ListParagraph"/>
              <w:numPr>
                <w:ilvl w:val="0"/>
                <w:numId w:val="13"/>
              </w:numPr>
              <w:ind w:left="320" w:hanging="320"/>
              <w:contextualSpacing w:val="0"/>
              <w:rPr>
                <w:rFonts w:ascii="Arial" w:hAnsi="Arial" w:cs="Arial"/>
                <w:sz w:val="20"/>
                <w:szCs w:val="20"/>
                <w:lang w:val="en"/>
              </w:rPr>
            </w:pPr>
            <w:r w:rsidRPr="00EA21CA">
              <w:rPr>
                <w:rFonts w:ascii="Arial" w:hAnsi="Arial" w:cs="Arial"/>
                <w:sz w:val="20"/>
                <w:szCs w:val="20"/>
                <w:lang w:val="en"/>
              </w:rPr>
              <w:t>Employability and skills development</w:t>
            </w:r>
          </w:p>
          <w:p w14:paraId="3164DBC1" w14:textId="77777777" w:rsidR="00AC03D5" w:rsidRPr="00DF73F1" w:rsidRDefault="00AC03D5" w:rsidP="00AC03D5">
            <w:pPr>
              <w:pStyle w:val="ListParagraph"/>
              <w:numPr>
                <w:ilvl w:val="0"/>
                <w:numId w:val="13"/>
              </w:numPr>
              <w:ind w:left="320" w:hanging="320"/>
              <w:contextualSpacing w:val="0"/>
              <w:rPr>
                <w:rFonts w:ascii="Arial" w:hAnsi="Arial" w:cs="Arial"/>
                <w:sz w:val="20"/>
                <w:szCs w:val="20"/>
                <w:lang w:val="en"/>
              </w:rPr>
            </w:pPr>
            <w:r w:rsidRPr="00DF73F1">
              <w:rPr>
                <w:rFonts w:ascii="Arial" w:hAnsi="Arial" w:cs="Arial"/>
                <w:sz w:val="20"/>
                <w:szCs w:val="20"/>
                <w:lang w:val="en"/>
              </w:rPr>
              <w:lastRenderedPageBreak/>
              <w:t>Engaging beyond the school</w:t>
            </w:r>
          </w:p>
          <w:p w14:paraId="054F4226" w14:textId="77777777" w:rsidR="00AC03D5" w:rsidRPr="00DF73F1" w:rsidRDefault="00AC03D5" w:rsidP="00AC03D5">
            <w:pPr>
              <w:pStyle w:val="ListParagraph"/>
              <w:numPr>
                <w:ilvl w:val="0"/>
                <w:numId w:val="13"/>
              </w:numPr>
              <w:ind w:left="320" w:hanging="320"/>
              <w:contextualSpacing w:val="0"/>
              <w:rPr>
                <w:rFonts w:ascii="Arial" w:hAnsi="Arial" w:cs="Arial"/>
                <w:sz w:val="20"/>
                <w:szCs w:val="20"/>
                <w:lang w:val="en"/>
              </w:rPr>
            </w:pPr>
            <w:r w:rsidRPr="00DF73F1">
              <w:rPr>
                <w:rFonts w:ascii="Arial" w:hAnsi="Arial" w:cs="Arial"/>
                <w:sz w:val="20"/>
                <w:szCs w:val="20"/>
                <w:lang w:val="en"/>
              </w:rPr>
              <w:t>Partnership working</w:t>
            </w:r>
          </w:p>
          <w:p w14:paraId="4CA966C6" w14:textId="77777777" w:rsidR="00AC03D5" w:rsidRPr="00DF73F1" w:rsidRDefault="00AC03D5" w:rsidP="00AC03D5">
            <w:pPr>
              <w:pStyle w:val="ListParagraph"/>
              <w:numPr>
                <w:ilvl w:val="0"/>
                <w:numId w:val="13"/>
              </w:numPr>
              <w:ind w:left="320" w:hanging="320"/>
              <w:contextualSpacing w:val="0"/>
              <w:rPr>
                <w:rFonts w:ascii="Arial" w:hAnsi="Arial" w:cs="Arial"/>
                <w:sz w:val="20"/>
                <w:szCs w:val="20"/>
                <w:lang w:val="en"/>
              </w:rPr>
            </w:pPr>
            <w:r w:rsidRPr="00DF73F1">
              <w:rPr>
                <w:rFonts w:ascii="Arial" w:hAnsi="Arial" w:cs="Arial"/>
                <w:sz w:val="20"/>
                <w:szCs w:val="20"/>
                <w:lang w:val="en"/>
              </w:rPr>
              <w:t>Professional learning and leadership</w:t>
            </w:r>
          </w:p>
          <w:p w14:paraId="19D891E6" w14:textId="77777777" w:rsidR="00AC03D5" w:rsidRPr="00DF73F1" w:rsidRDefault="00AC03D5" w:rsidP="00AC03D5">
            <w:pPr>
              <w:pStyle w:val="ListParagraph"/>
              <w:numPr>
                <w:ilvl w:val="0"/>
                <w:numId w:val="13"/>
              </w:numPr>
              <w:ind w:left="320" w:hanging="320"/>
              <w:contextualSpacing w:val="0"/>
              <w:rPr>
                <w:rFonts w:ascii="Arial" w:hAnsi="Arial" w:cs="Arial"/>
                <w:sz w:val="20"/>
                <w:szCs w:val="20"/>
                <w:lang w:val="en-US"/>
              </w:rPr>
            </w:pPr>
            <w:r w:rsidRPr="00DF73F1">
              <w:rPr>
                <w:rFonts w:ascii="Arial" w:eastAsiaTheme="minorEastAsia" w:hAnsi="Arial" w:cs="Arial"/>
                <w:sz w:val="20"/>
                <w:szCs w:val="20"/>
                <w:lang w:val="en-US"/>
              </w:rPr>
              <w:t>Research and evaluation to monitor impact</w:t>
            </w:r>
          </w:p>
          <w:p w14:paraId="2461E179" w14:textId="77777777" w:rsidR="00AC03D5" w:rsidRDefault="00AC03D5" w:rsidP="00314B88">
            <w:pPr>
              <w:rPr>
                <w:rFonts w:ascii="Arial" w:hAnsi="Arial" w:cs="Arial"/>
                <w:sz w:val="20"/>
                <w:szCs w:val="20"/>
              </w:rPr>
            </w:pPr>
          </w:p>
          <w:p w14:paraId="5A13AC48" w14:textId="77777777" w:rsidR="00AC03D5" w:rsidRPr="00DF73F1" w:rsidRDefault="00AC03D5" w:rsidP="00314B88">
            <w:pPr>
              <w:rPr>
                <w:rFonts w:ascii="Arial" w:hAnsi="Arial" w:cs="Arial"/>
                <w:b/>
                <w:bCs/>
                <w:sz w:val="20"/>
                <w:szCs w:val="20"/>
                <w:u w:val="single"/>
                <w:lang w:val="en"/>
              </w:rPr>
            </w:pPr>
            <w:r w:rsidRPr="00DF73F1">
              <w:rPr>
                <w:rFonts w:ascii="Arial" w:hAnsi="Arial" w:cs="Arial"/>
                <w:b/>
                <w:bCs/>
                <w:sz w:val="20"/>
                <w:szCs w:val="20"/>
                <w:u w:val="single"/>
                <w:lang w:val="en"/>
              </w:rPr>
              <w:t>EDUCATION AND FAMILIES</w:t>
            </w:r>
            <w:r>
              <w:rPr>
                <w:rFonts w:ascii="Arial" w:hAnsi="Arial" w:cs="Arial"/>
                <w:b/>
                <w:bCs/>
                <w:sz w:val="20"/>
                <w:szCs w:val="20"/>
                <w:u w:val="single"/>
                <w:lang w:val="en"/>
              </w:rPr>
              <w:t>’</w:t>
            </w:r>
            <w:r w:rsidRPr="00DF73F1">
              <w:rPr>
                <w:rFonts w:ascii="Arial" w:hAnsi="Arial" w:cs="Arial"/>
                <w:b/>
                <w:bCs/>
                <w:sz w:val="20"/>
                <w:szCs w:val="20"/>
                <w:u w:val="single"/>
                <w:lang w:val="en"/>
              </w:rPr>
              <w:t xml:space="preserve"> PRIORITIES</w:t>
            </w:r>
          </w:p>
          <w:p w14:paraId="3FC53161" w14:textId="77777777" w:rsidR="00AC03D5" w:rsidRPr="00DF73F1" w:rsidRDefault="00AC03D5" w:rsidP="00AC03D5">
            <w:pPr>
              <w:pStyle w:val="ListParagraph"/>
              <w:numPr>
                <w:ilvl w:val="0"/>
                <w:numId w:val="38"/>
              </w:numPr>
              <w:ind w:left="320" w:hanging="320"/>
              <w:contextualSpacing w:val="0"/>
              <w:rPr>
                <w:rFonts w:ascii="Arial" w:hAnsi="Arial" w:cs="Arial"/>
                <w:sz w:val="20"/>
                <w:szCs w:val="20"/>
                <w:lang w:val="en"/>
              </w:rPr>
            </w:pPr>
            <w:r w:rsidRPr="00DF73F1">
              <w:rPr>
                <w:rFonts w:ascii="Arial" w:hAnsi="Arial" w:cs="Arial"/>
                <w:sz w:val="20"/>
                <w:szCs w:val="20"/>
                <w:lang w:val="en"/>
              </w:rPr>
              <w:t>Improvement in attainment, particularly literacy and numeracy</w:t>
            </w:r>
          </w:p>
          <w:p w14:paraId="0B042D4F" w14:textId="77777777" w:rsidR="00AC03D5" w:rsidRPr="00DF73F1" w:rsidRDefault="00AC03D5" w:rsidP="00AC03D5">
            <w:pPr>
              <w:pStyle w:val="ListParagraph"/>
              <w:numPr>
                <w:ilvl w:val="0"/>
                <w:numId w:val="38"/>
              </w:numPr>
              <w:ind w:left="320" w:hanging="283"/>
              <w:contextualSpacing w:val="0"/>
              <w:rPr>
                <w:rFonts w:ascii="Arial" w:hAnsi="Arial" w:cs="Arial"/>
                <w:sz w:val="20"/>
                <w:szCs w:val="20"/>
                <w:lang w:val="en"/>
              </w:rPr>
            </w:pPr>
            <w:r w:rsidRPr="00DF73F1">
              <w:rPr>
                <w:rFonts w:ascii="Arial" w:hAnsi="Arial" w:cs="Arial"/>
                <w:sz w:val="20"/>
                <w:szCs w:val="20"/>
                <w:lang w:val="en"/>
              </w:rPr>
              <w:t>Closing the attainment gap between the most and least disadvantaged children</w:t>
            </w:r>
          </w:p>
          <w:p w14:paraId="3A4AE5B9" w14:textId="77777777" w:rsidR="00AC03D5" w:rsidRPr="00DF73F1" w:rsidRDefault="00AC03D5" w:rsidP="00AC03D5">
            <w:pPr>
              <w:pStyle w:val="ListParagraph"/>
              <w:numPr>
                <w:ilvl w:val="0"/>
                <w:numId w:val="38"/>
              </w:numPr>
              <w:ind w:left="320" w:hanging="283"/>
              <w:contextualSpacing w:val="0"/>
              <w:rPr>
                <w:rFonts w:ascii="Arial" w:hAnsi="Arial" w:cs="Arial"/>
                <w:sz w:val="20"/>
                <w:szCs w:val="20"/>
                <w:lang w:val="en"/>
              </w:rPr>
            </w:pPr>
            <w:r w:rsidRPr="00DF73F1">
              <w:rPr>
                <w:rFonts w:ascii="Arial" w:hAnsi="Arial" w:cs="Arial"/>
                <w:sz w:val="20"/>
                <w:szCs w:val="20"/>
                <w:lang w:val="en"/>
              </w:rPr>
              <w:t>Improvement in children and young people’s health and wellbeing with a focus on mental health and wellbeing</w:t>
            </w:r>
          </w:p>
          <w:p w14:paraId="665BC29F" w14:textId="77777777" w:rsidR="00AC03D5" w:rsidRPr="00DF73F1" w:rsidRDefault="00AC03D5" w:rsidP="00AC03D5">
            <w:pPr>
              <w:pStyle w:val="ListParagraph"/>
              <w:numPr>
                <w:ilvl w:val="0"/>
                <w:numId w:val="38"/>
              </w:numPr>
              <w:ind w:left="320" w:hanging="283"/>
              <w:contextualSpacing w:val="0"/>
              <w:rPr>
                <w:rFonts w:ascii="Arial" w:hAnsi="Arial" w:cs="Arial"/>
                <w:sz w:val="20"/>
                <w:szCs w:val="20"/>
                <w:lang w:val="en"/>
              </w:rPr>
            </w:pPr>
            <w:r w:rsidRPr="00DF73F1">
              <w:rPr>
                <w:rFonts w:ascii="Arial" w:hAnsi="Arial" w:cs="Arial"/>
                <w:sz w:val="20"/>
                <w:szCs w:val="20"/>
                <w:lang w:val="en"/>
              </w:rPr>
              <w:t>Improvement in employability skills and sustained, positive school leaver destinations for all young people</w:t>
            </w:r>
          </w:p>
          <w:p w14:paraId="6946347C" w14:textId="77777777" w:rsidR="00AC03D5" w:rsidRPr="00DF73F1" w:rsidRDefault="00AC03D5" w:rsidP="00AC03D5">
            <w:pPr>
              <w:pStyle w:val="ListParagraph"/>
              <w:numPr>
                <w:ilvl w:val="0"/>
                <w:numId w:val="38"/>
              </w:numPr>
              <w:ind w:left="320" w:hanging="283"/>
              <w:rPr>
                <w:rFonts w:ascii="Arial" w:hAnsi="Arial" w:cs="Arial"/>
                <w:sz w:val="20"/>
                <w:szCs w:val="20"/>
              </w:rPr>
            </w:pPr>
            <w:r w:rsidRPr="00DF73F1">
              <w:rPr>
                <w:rFonts w:ascii="Arial" w:hAnsi="Arial" w:cs="Arial"/>
                <w:sz w:val="20"/>
                <w:szCs w:val="20"/>
                <w:lang w:val="en"/>
              </w:rPr>
              <w:t>Improved outcomes for vulnerable groups</w:t>
            </w:r>
          </w:p>
          <w:p w14:paraId="45587A60" w14:textId="77777777" w:rsidR="00AC03D5" w:rsidRDefault="00AC03D5" w:rsidP="00314B88">
            <w:pPr>
              <w:rPr>
                <w:rFonts w:ascii="Arial" w:hAnsi="Arial" w:cs="Arial"/>
                <w:sz w:val="20"/>
                <w:szCs w:val="20"/>
              </w:rPr>
            </w:pPr>
          </w:p>
          <w:p w14:paraId="6E5B7BFB" w14:textId="77777777" w:rsidR="00AC03D5" w:rsidRDefault="00AC03D5" w:rsidP="00314B88">
            <w:pPr>
              <w:rPr>
                <w:rFonts w:ascii="Arial" w:hAnsi="Arial" w:cs="Arial"/>
                <w:b/>
                <w:bCs/>
                <w:sz w:val="20"/>
                <w:szCs w:val="20"/>
                <w:u w:val="single"/>
              </w:rPr>
            </w:pPr>
            <w:r w:rsidRPr="00DF73F1">
              <w:rPr>
                <w:rFonts w:ascii="Arial" w:hAnsi="Arial" w:cs="Arial"/>
                <w:b/>
                <w:bCs/>
                <w:sz w:val="20"/>
                <w:szCs w:val="20"/>
                <w:u w:val="single"/>
              </w:rPr>
              <w:t>A QUALITY FRAMEWORK FOR ELC</w:t>
            </w:r>
          </w:p>
          <w:p w14:paraId="46B0347C" w14:textId="77777777" w:rsidR="00AC03D5" w:rsidRPr="00DF73F1" w:rsidRDefault="00AC03D5" w:rsidP="00314B88">
            <w:pPr>
              <w:rPr>
                <w:rFonts w:ascii="Arial" w:hAnsi="Arial" w:cs="Arial"/>
                <w:b/>
                <w:bCs/>
                <w:sz w:val="20"/>
                <w:szCs w:val="20"/>
                <w:u w:val="single"/>
              </w:rPr>
            </w:pPr>
          </w:p>
          <w:p w14:paraId="70DA4CE4" w14:textId="77777777" w:rsidR="00AC03D5" w:rsidRPr="00DF73F1" w:rsidRDefault="00AC03D5" w:rsidP="00314B88">
            <w:pPr>
              <w:rPr>
                <w:rFonts w:ascii="Arial" w:hAnsi="Arial" w:cs="Arial"/>
                <w:b/>
                <w:bCs/>
                <w:sz w:val="20"/>
                <w:szCs w:val="20"/>
              </w:rPr>
            </w:pPr>
            <w:r w:rsidRPr="00DF73F1">
              <w:rPr>
                <w:rFonts w:ascii="Arial" w:hAnsi="Arial" w:cs="Arial"/>
                <w:b/>
                <w:bCs/>
                <w:sz w:val="20"/>
                <w:szCs w:val="20"/>
              </w:rPr>
              <w:t xml:space="preserve">1 Leadership </w:t>
            </w:r>
          </w:p>
          <w:p w14:paraId="01C4AA7D" w14:textId="77777777" w:rsidR="00AC03D5" w:rsidRPr="00DF73F1" w:rsidRDefault="00AC03D5" w:rsidP="00314B88">
            <w:pPr>
              <w:rPr>
                <w:rFonts w:ascii="Arial" w:hAnsi="Arial" w:cs="Arial"/>
                <w:sz w:val="20"/>
                <w:szCs w:val="20"/>
              </w:rPr>
            </w:pPr>
            <w:r w:rsidRPr="00DF73F1">
              <w:rPr>
                <w:rFonts w:ascii="Arial" w:hAnsi="Arial" w:cs="Arial"/>
                <w:sz w:val="20"/>
                <w:szCs w:val="20"/>
              </w:rPr>
              <w:t xml:space="preserve">1.1 Leadership and management of staff and resources </w:t>
            </w:r>
          </w:p>
          <w:p w14:paraId="70CD2100" w14:textId="77777777" w:rsidR="00AC03D5" w:rsidRPr="00DF73F1" w:rsidRDefault="00AC03D5" w:rsidP="00314B88">
            <w:pPr>
              <w:rPr>
                <w:rFonts w:ascii="Arial" w:hAnsi="Arial" w:cs="Arial"/>
                <w:sz w:val="20"/>
                <w:szCs w:val="20"/>
              </w:rPr>
            </w:pPr>
            <w:r w:rsidRPr="00DF73F1">
              <w:rPr>
                <w:rFonts w:ascii="Arial" w:hAnsi="Arial" w:cs="Arial"/>
                <w:sz w:val="20"/>
                <w:szCs w:val="20"/>
              </w:rPr>
              <w:t xml:space="preserve">1.2 Staff skills, knowledge, values and deployment </w:t>
            </w:r>
          </w:p>
          <w:p w14:paraId="0877E18F" w14:textId="77777777" w:rsidR="00AC03D5" w:rsidRDefault="00AC03D5" w:rsidP="00314B88">
            <w:pPr>
              <w:rPr>
                <w:rFonts w:ascii="Arial" w:hAnsi="Arial" w:cs="Arial"/>
                <w:sz w:val="20"/>
                <w:szCs w:val="20"/>
              </w:rPr>
            </w:pPr>
            <w:r w:rsidRPr="00DF73F1">
              <w:rPr>
                <w:rFonts w:ascii="Arial" w:hAnsi="Arial" w:cs="Arial"/>
                <w:sz w:val="20"/>
                <w:szCs w:val="20"/>
              </w:rPr>
              <w:t>1.3 Leadership of continuous improvement</w:t>
            </w:r>
          </w:p>
          <w:p w14:paraId="7A14EC5C" w14:textId="77777777" w:rsidR="00AC03D5" w:rsidRPr="00DF73F1" w:rsidRDefault="00AC03D5" w:rsidP="00314B88">
            <w:pPr>
              <w:rPr>
                <w:rFonts w:ascii="Arial" w:hAnsi="Arial" w:cs="Arial"/>
                <w:sz w:val="20"/>
                <w:szCs w:val="20"/>
              </w:rPr>
            </w:pPr>
          </w:p>
          <w:p w14:paraId="0FBC7538" w14:textId="77777777" w:rsidR="00AC03D5" w:rsidRPr="00DF73F1" w:rsidRDefault="00AC03D5" w:rsidP="00314B88">
            <w:pPr>
              <w:rPr>
                <w:rFonts w:ascii="Arial" w:hAnsi="Arial" w:cs="Arial"/>
                <w:b/>
                <w:bCs/>
                <w:sz w:val="20"/>
                <w:szCs w:val="20"/>
              </w:rPr>
            </w:pPr>
            <w:r w:rsidRPr="00DF73F1">
              <w:rPr>
                <w:rFonts w:ascii="Arial" w:hAnsi="Arial" w:cs="Arial"/>
                <w:b/>
                <w:bCs/>
                <w:sz w:val="20"/>
                <w:szCs w:val="20"/>
              </w:rPr>
              <w:t>2 Children thrive and develop in quality spaces</w:t>
            </w:r>
          </w:p>
          <w:p w14:paraId="4BE9991E" w14:textId="77777777" w:rsidR="00AC03D5" w:rsidRDefault="00AC03D5" w:rsidP="00314B88">
            <w:pPr>
              <w:rPr>
                <w:rFonts w:ascii="Arial" w:hAnsi="Arial" w:cs="Arial"/>
                <w:sz w:val="20"/>
                <w:szCs w:val="20"/>
                <w:lang w:val="en"/>
              </w:rPr>
            </w:pPr>
            <w:r w:rsidRPr="00DF73F1">
              <w:rPr>
                <w:rFonts w:ascii="Arial" w:hAnsi="Arial" w:cs="Arial"/>
                <w:sz w:val="20"/>
                <w:szCs w:val="20"/>
                <w:lang w:val="en"/>
              </w:rPr>
              <w:t>2.1 Children experience high quality spaces</w:t>
            </w:r>
          </w:p>
          <w:p w14:paraId="5BA40171" w14:textId="77777777" w:rsidR="00AC03D5" w:rsidRPr="00DF73F1" w:rsidRDefault="00AC03D5" w:rsidP="00314B88">
            <w:pPr>
              <w:rPr>
                <w:rFonts w:ascii="Arial" w:hAnsi="Arial" w:cs="Arial"/>
                <w:sz w:val="20"/>
                <w:szCs w:val="20"/>
                <w:lang w:val="en"/>
              </w:rPr>
            </w:pPr>
          </w:p>
          <w:p w14:paraId="3DD83B52" w14:textId="77777777" w:rsidR="00AC03D5" w:rsidRPr="00DF73F1" w:rsidRDefault="00AC03D5" w:rsidP="00314B88">
            <w:pPr>
              <w:rPr>
                <w:rFonts w:ascii="Arial" w:hAnsi="Arial" w:cs="Arial"/>
                <w:b/>
                <w:bCs/>
                <w:sz w:val="20"/>
                <w:szCs w:val="20"/>
                <w:lang w:val="en"/>
              </w:rPr>
            </w:pPr>
            <w:r w:rsidRPr="00DF73F1">
              <w:rPr>
                <w:rFonts w:ascii="Arial" w:hAnsi="Arial" w:cs="Arial"/>
                <w:b/>
                <w:bCs/>
                <w:sz w:val="20"/>
                <w:szCs w:val="20"/>
                <w:lang w:val="en"/>
              </w:rPr>
              <w:t>3 Children play and learn</w:t>
            </w:r>
          </w:p>
          <w:p w14:paraId="2B688884" w14:textId="77777777" w:rsidR="00AC03D5" w:rsidRPr="00DF73F1" w:rsidRDefault="00AC03D5" w:rsidP="00314B88">
            <w:pPr>
              <w:rPr>
                <w:rFonts w:ascii="Arial" w:hAnsi="Arial" w:cs="Arial"/>
                <w:sz w:val="20"/>
                <w:szCs w:val="20"/>
                <w:lang w:val="en"/>
              </w:rPr>
            </w:pPr>
            <w:r w:rsidRPr="00DF73F1">
              <w:rPr>
                <w:rFonts w:ascii="Arial" w:hAnsi="Arial" w:cs="Arial"/>
                <w:sz w:val="20"/>
                <w:szCs w:val="20"/>
                <w:lang w:val="en"/>
              </w:rPr>
              <w:t>3.1 Play and learning</w:t>
            </w:r>
          </w:p>
          <w:p w14:paraId="6449ED9E" w14:textId="77777777" w:rsidR="00AC03D5" w:rsidRPr="00DF73F1" w:rsidRDefault="00AC03D5" w:rsidP="00314B88">
            <w:pPr>
              <w:rPr>
                <w:rFonts w:ascii="Arial" w:hAnsi="Arial" w:cs="Arial"/>
                <w:sz w:val="20"/>
                <w:szCs w:val="20"/>
                <w:lang w:val="en"/>
              </w:rPr>
            </w:pPr>
            <w:r w:rsidRPr="00DF73F1">
              <w:rPr>
                <w:rFonts w:ascii="Arial" w:hAnsi="Arial" w:cs="Arial"/>
                <w:sz w:val="20"/>
                <w:szCs w:val="20"/>
                <w:lang w:val="en"/>
              </w:rPr>
              <w:t>3.2 Curriculum</w:t>
            </w:r>
          </w:p>
          <w:p w14:paraId="032DB30C" w14:textId="77777777" w:rsidR="00AC03D5" w:rsidRDefault="00AC03D5" w:rsidP="00314B88">
            <w:pPr>
              <w:rPr>
                <w:rFonts w:ascii="Arial" w:hAnsi="Arial" w:cs="Arial"/>
                <w:sz w:val="20"/>
                <w:szCs w:val="20"/>
                <w:lang w:val="en"/>
              </w:rPr>
            </w:pPr>
            <w:r w:rsidRPr="00DF73F1">
              <w:rPr>
                <w:rFonts w:ascii="Arial" w:hAnsi="Arial" w:cs="Arial"/>
                <w:sz w:val="20"/>
                <w:szCs w:val="20"/>
                <w:lang w:val="en"/>
              </w:rPr>
              <w:t>3.2 Learning Teaching and Assessment</w:t>
            </w:r>
          </w:p>
          <w:p w14:paraId="0B3A9560" w14:textId="77777777" w:rsidR="00AC03D5" w:rsidRPr="00DF73F1" w:rsidRDefault="00AC03D5" w:rsidP="00314B88">
            <w:pPr>
              <w:rPr>
                <w:rFonts w:ascii="Arial" w:hAnsi="Arial" w:cs="Arial"/>
                <w:sz w:val="20"/>
                <w:szCs w:val="20"/>
                <w:lang w:val="en"/>
              </w:rPr>
            </w:pPr>
          </w:p>
          <w:p w14:paraId="61813853" w14:textId="77777777" w:rsidR="00AC03D5" w:rsidRPr="00DF73F1" w:rsidRDefault="00AC03D5" w:rsidP="00314B88">
            <w:pPr>
              <w:rPr>
                <w:rFonts w:ascii="Arial" w:hAnsi="Arial" w:cs="Arial"/>
                <w:b/>
                <w:bCs/>
                <w:sz w:val="20"/>
                <w:szCs w:val="20"/>
                <w:lang w:val="en"/>
              </w:rPr>
            </w:pPr>
            <w:r w:rsidRPr="00DF73F1">
              <w:rPr>
                <w:rFonts w:ascii="Arial" w:hAnsi="Arial" w:cs="Arial"/>
                <w:b/>
                <w:bCs/>
                <w:sz w:val="20"/>
                <w:szCs w:val="20"/>
                <w:lang w:val="en"/>
              </w:rPr>
              <w:t>4 Children are supported to achieve</w:t>
            </w:r>
          </w:p>
          <w:p w14:paraId="355ABEAE" w14:textId="77777777" w:rsidR="00AC03D5" w:rsidRPr="00DF73F1" w:rsidRDefault="00AC03D5" w:rsidP="00314B88">
            <w:pPr>
              <w:rPr>
                <w:rFonts w:ascii="Arial" w:hAnsi="Arial" w:cs="Arial"/>
                <w:sz w:val="20"/>
                <w:szCs w:val="20"/>
                <w:lang w:val="en"/>
              </w:rPr>
            </w:pPr>
            <w:r w:rsidRPr="00DF73F1">
              <w:rPr>
                <w:rFonts w:ascii="Arial" w:hAnsi="Arial" w:cs="Arial"/>
                <w:sz w:val="20"/>
                <w:szCs w:val="20"/>
                <w:lang w:val="en"/>
              </w:rPr>
              <w:t>4.1 Nurturing care and support</w:t>
            </w:r>
          </w:p>
          <w:p w14:paraId="7551F166" w14:textId="77777777" w:rsidR="00AC03D5" w:rsidRPr="00DF73F1" w:rsidRDefault="00AC03D5" w:rsidP="32C554FE">
            <w:pPr>
              <w:rPr>
                <w:rFonts w:ascii="Arial" w:hAnsi="Arial" w:cs="Arial"/>
                <w:sz w:val="20"/>
                <w:szCs w:val="20"/>
                <w:lang w:val="en-US"/>
              </w:rPr>
            </w:pPr>
            <w:r w:rsidRPr="32C554FE">
              <w:rPr>
                <w:rFonts w:ascii="Arial" w:hAnsi="Arial" w:cs="Arial"/>
                <w:sz w:val="20"/>
                <w:szCs w:val="20"/>
                <w:lang w:val="en-US"/>
              </w:rPr>
              <w:t>4.2 Wellbeing, inclusion and equality</w:t>
            </w:r>
          </w:p>
          <w:p w14:paraId="63A6CE3D" w14:textId="77777777" w:rsidR="00AC03D5" w:rsidRPr="00DF73F1" w:rsidRDefault="00AC03D5" w:rsidP="00314B88">
            <w:pPr>
              <w:rPr>
                <w:rFonts w:ascii="Arial" w:hAnsi="Arial" w:cs="Arial"/>
                <w:sz w:val="20"/>
                <w:szCs w:val="20"/>
                <w:lang w:val="en"/>
              </w:rPr>
            </w:pPr>
            <w:r w:rsidRPr="00DF73F1">
              <w:rPr>
                <w:rFonts w:ascii="Arial" w:hAnsi="Arial" w:cs="Arial"/>
                <w:sz w:val="20"/>
                <w:szCs w:val="20"/>
                <w:lang w:val="en"/>
              </w:rPr>
              <w:t xml:space="preserve">4.3 Children’s progress </w:t>
            </w:r>
          </w:p>
          <w:p w14:paraId="1142E17D" w14:textId="77777777" w:rsidR="00AC03D5" w:rsidRPr="00DF73F1" w:rsidRDefault="00AC03D5" w:rsidP="00314B88">
            <w:pPr>
              <w:rPr>
                <w:rFonts w:ascii="Arial" w:hAnsi="Arial" w:cs="Arial"/>
                <w:sz w:val="20"/>
                <w:szCs w:val="20"/>
              </w:rPr>
            </w:pPr>
            <w:r w:rsidRPr="00DF73F1">
              <w:rPr>
                <w:rFonts w:ascii="Arial" w:hAnsi="Arial" w:cs="Arial"/>
                <w:sz w:val="20"/>
                <w:szCs w:val="20"/>
                <w:lang w:val="en"/>
              </w:rPr>
              <w:lastRenderedPageBreak/>
              <w:t>4.4 Safeguarding and child protection</w:t>
            </w:r>
            <w:r w:rsidRPr="000F5EB7">
              <w:rPr>
                <w:b/>
                <w:bCs/>
                <w:lang w:val="en"/>
              </w:rPr>
              <w:t xml:space="preserve">  </w:t>
            </w:r>
          </w:p>
        </w:tc>
        <w:tc>
          <w:tcPr>
            <w:tcW w:w="3006" w:type="dxa"/>
          </w:tcPr>
          <w:p w14:paraId="4DD13E65" w14:textId="77777777" w:rsidR="00AC03D5" w:rsidRPr="004819FD" w:rsidRDefault="00AC03D5" w:rsidP="00314B88">
            <w:pPr>
              <w:pStyle w:val="Default"/>
              <w:rPr>
                <w:b/>
                <w:bCs/>
                <w:color w:val="auto"/>
                <w:sz w:val="20"/>
                <w:szCs w:val="20"/>
                <w:lang w:val="en"/>
              </w:rPr>
            </w:pPr>
            <w:r w:rsidRPr="004819FD">
              <w:rPr>
                <w:b/>
                <w:bCs/>
                <w:color w:val="auto"/>
                <w:sz w:val="20"/>
                <w:szCs w:val="20"/>
                <w:lang w:val="en"/>
              </w:rPr>
              <w:lastRenderedPageBreak/>
              <w:t>NIF Priorities</w:t>
            </w:r>
          </w:p>
          <w:p w14:paraId="6F537531" w14:textId="77777777" w:rsidR="00AC03D5" w:rsidRPr="009F6823" w:rsidRDefault="00AC03D5" w:rsidP="00AC03D5">
            <w:pPr>
              <w:pStyle w:val="Default"/>
              <w:numPr>
                <w:ilvl w:val="0"/>
                <w:numId w:val="17"/>
              </w:numPr>
              <w:ind w:left="260" w:hanging="260"/>
              <w:rPr>
                <w:color w:val="auto"/>
                <w:sz w:val="20"/>
                <w:szCs w:val="20"/>
                <w:lang w:val="en-US"/>
              </w:rPr>
            </w:pPr>
            <w:r w:rsidRPr="009F6823">
              <w:rPr>
                <w:color w:val="auto"/>
                <w:sz w:val="20"/>
                <w:szCs w:val="20"/>
                <w:lang w:val="en-US"/>
              </w:rPr>
              <w:t>Placing the human rights and needs of every child and young person at the centre of education</w:t>
            </w:r>
            <w:r>
              <w:rPr>
                <w:color w:val="auto"/>
                <w:sz w:val="20"/>
                <w:szCs w:val="20"/>
                <w:lang w:val="en-US"/>
              </w:rPr>
              <w:t>;</w:t>
            </w:r>
          </w:p>
          <w:p w14:paraId="6FC3C418" w14:textId="77777777" w:rsidR="00AC03D5" w:rsidRPr="009F6823" w:rsidRDefault="00AC03D5" w:rsidP="00AC03D5">
            <w:pPr>
              <w:pStyle w:val="Default"/>
              <w:numPr>
                <w:ilvl w:val="0"/>
                <w:numId w:val="17"/>
              </w:numPr>
              <w:ind w:left="260" w:hanging="260"/>
              <w:rPr>
                <w:color w:val="auto"/>
                <w:sz w:val="20"/>
                <w:szCs w:val="20"/>
                <w:lang w:val="en"/>
              </w:rPr>
            </w:pPr>
            <w:r w:rsidRPr="009F6823">
              <w:rPr>
                <w:color w:val="auto"/>
                <w:sz w:val="20"/>
                <w:szCs w:val="20"/>
                <w:lang w:val="en"/>
              </w:rPr>
              <w:t xml:space="preserve">Improvement in children and young people’s health and wellbeing; </w:t>
            </w:r>
          </w:p>
          <w:p w14:paraId="4446D11E" w14:textId="77777777" w:rsidR="00AC03D5" w:rsidRPr="009F6823" w:rsidRDefault="00AC03D5" w:rsidP="00AC03D5">
            <w:pPr>
              <w:pStyle w:val="Default"/>
              <w:numPr>
                <w:ilvl w:val="0"/>
                <w:numId w:val="17"/>
              </w:numPr>
              <w:ind w:left="260" w:hanging="260"/>
              <w:rPr>
                <w:color w:val="auto"/>
                <w:sz w:val="20"/>
                <w:szCs w:val="20"/>
                <w:lang w:val="en"/>
              </w:rPr>
            </w:pPr>
            <w:r w:rsidRPr="009F6823">
              <w:rPr>
                <w:color w:val="auto"/>
                <w:sz w:val="20"/>
                <w:szCs w:val="20"/>
                <w:lang w:val="en"/>
              </w:rPr>
              <w:t xml:space="preserve">Closing the attainment gap between the most and least disadvantaged children and young people; </w:t>
            </w:r>
          </w:p>
          <w:p w14:paraId="6BD1443D" w14:textId="77777777" w:rsidR="00AC03D5" w:rsidRPr="009F6823" w:rsidRDefault="00AC03D5" w:rsidP="4A646B45">
            <w:pPr>
              <w:pStyle w:val="Default"/>
              <w:numPr>
                <w:ilvl w:val="0"/>
                <w:numId w:val="17"/>
              </w:numPr>
              <w:ind w:left="260" w:hanging="260"/>
              <w:rPr>
                <w:color w:val="auto"/>
                <w:sz w:val="20"/>
                <w:szCs w:val="20"/>
                <w:lang w:val="en-US"/>
              </w:rPr>
            </w:pPr>
            <w:r w:rsidRPr="4A646B45">
              <w:rPr>
                <w:color w:val="auto"/>
                <w:sz w:val="20"/>
                <w:szCs w:val="20"/>
                <w:lang w:val="en-US"/>
              </w:rPr>
              <w:t>Improvement in skills and sustained, positive school leaver destinations for all young people ;</w:t>
            </w:r>
          </w:p>
          <w:p w14:paraId="5633B7EB" w14:textId="77777777" w:rsidR="00AC03D5" w:rsidRDefault="00AC03D5" w:rsidP="00AC03D5">
            <w:pPr>
              <w:pStyle w:val="Default"/>
              <w:numPr>
                <w:ilvl w:val="0"/>
                <w:numId w:val="17"/>
              </w:numPr>
              <w:ind w:left="260" w:hanging="260"/>
              <w:rPr>
                <w:color w:val="auto"/>
                <w:sz w:val="20"/>
                <w:szCs w:val="20"/>
                <w:lang w:val="en"/>
              </w:rPr>
            </w:pPr>
            <w:r w:rsidRPr="009F6823">
              <w:rPr>
                <w:color w:val="auto"/>
                <w:sz w:val="20"/>
                <w:szCs w:val="20"/>
                <w:lang w:val="en"/>
              </w:rPr>
              <w:t>Improvement in attainment, particularly in literacy and numeracy.</w:t>
            </w:r>
          </w:p>
          <w:p w14:paraId="1923919C" w14:textId="77777777" w:rsidR="00AC03D5" w:rsidRDefault="00AC03D5" w:rsidP="00314B88">
            <w:pPr>
              <w:pStyle w:val="Default"/>
              <w:ind w:left="260"/>
              <w:rPr>
                <w:color w:val="auto"/>
                <w:sz w:val="20"/>
                <w:szCs w:val="20"/>
                <w:lang w:val="en"/>
              </w:rPr>
            </w:pPr>
          </w:p>
          <w:p w14:paraId="0495BBFB" w14:textId="77777777" w:rsidR="00AC03D5" w:rsidRPr="00DF73F1" w:rsidRDefault="00AC03D5" w:rsidP="00314B88">
            <w:pPr>
              <w:pStyle w:val="Default"/>
              <w:rPr>
                <w:b/>
                <w:bCs/>
                <w:color w:val="auto"/>
                <w:sz w:val="20"/>
                <w:szCs w:val="20"/>
                <w:lang w:val="en"/>
              </w:rPr>
            </w:pPr>
            <w:r w:rsidRPr="00DF73F1">
              <w:rPr>
                <w:b/>
                <w:bCs/>
                <w:color w:val="auto"/>
                <w:sz w:val="20"/>
                <w:szCs w:val="20"/>
                <w:lang w:val="en"/>
              </w:rPr>
              <w:t>NIF Drivers</w:t>
            </w:r>
          </w:p>
          <w:p w14:paraId="7F594965" w14:textId="77777777" w:rsidR="00AC03D5" w:rsidRPr="00DF73F1" w:rsidRDefault="00AC03D5" w:rsidP="00AC03D5">
            <w:pPr>
              <w:pStyle w:val="ListParagraph"/>
              <w:numPr>
                <w:ilvl w:val="0"/>
                <w:numId w:val="11"/>
              </w:numPr>
              <w:ind w:left="277" w:hanging="277"/>
              <w:contextualSpacing w:val="0"/>
              <w:rPr>
                <w:rFonts w:ascii="Arial" w:hAnsi="Arial" w:cs="Arial"/>
                <w:sz w:val="20"/>
                <w:szCs w:val="20"/>
                <w:lang w:val="en"/>
              </w:rPr>
            </w:pPr>
            <w:r w:rsidRPr="00DF73F1">
              <w:rPr>
                <w:rFonts w:ascii="Arial" w:hAnsi="Arial" w:cs="Arial"/>
                <w:sz w:val="20"/>
                <w:szCs w:val="20"/>
                <w:lang w:val="en"/>
              </w:rPr>
              <w:t>School and ELC Leadership</w:t>
            </w:r>
          </w:p>
          <w:p w14:paraId="1F61B742" w14:textId="77777777" w:rsidR="00AC03D5" w:rsidRPr="00DF73F1" w:rsidRDefault="00AC03D5" w:rsidP="00AC03D5">
            <w:pPr>
              <w:pStyle w:val="ListParagraph"/>
              <w:numPr>
                <w:ilvl w:val="0"/>
                <w:numId w:val="11"/>
              </w:numPr>
              <w:ind w:left="277" w:hanging="277"/>
              <w:contextualSpacing w:val="0"/>
              <w:rPr>
                <w:rFonts w:ascii="Arial" w:hAnsi="Arial" w:cs="Arial"/>
                <w:sz w:val="20"/>
                <w:szCs w:val="20"/>
                <w:lang w:val="en"/>
              </w:rPr>
            </w:pPr>
            <w:r w:rsidRPr="00DF73F1">
              <w:rPr>
                <w:rFonts w:ascii="Arial" w:hAnsi="Arial" w:cs="Arial"/>
                <w:sz w:val="20"/>
                <w:szCs w:val="20"/>
                <w:lang w:val="en"/>
              </w:rPr>
              <w:t>Teacher and Practitioner Professionalism</w:t>
            </w:r>
          </w:p>
          <w:p w14:paraId="02C0135B" w14:textId="77777777" w:rsidR="00AC03D5" w:rsidRPr="00DF73F1" w:rsidRDefault="00AC03D5" w:rsidP="00AC03D5">
            <w:pPr>
              <w:pStyle w:val="ListParagraph"/>
              <w:numPr>
                <w:ilvl w:val="0"/>
                <w:numId w:val="11"/>
              </w:numPr>
              <w:ind w:left="277" w:hanging="277"/>
              <w:contextualSpacing w:val="0"/>
              <w:rPr>
                <w:rFonts w:ascii="Arial" w:hAnsi="Arial" w:cs="Arial"/>
                <w:sz w:val="20"/>
                <w:szCs w:val="20"/>
                <w:lang w:val="en"/>
              </w:rPr>
            </w:pPr>
            <w:r w:rsidRPr="00DF73F1">
              <w:rPr>
                <w:rFonts w:ascii="Arial" w:hAnsi="Arial" w:cs="Arial"/>
                <w:sz w:val="20"/>
                <w:szCs w:val="20"/>
                <w:lang w:val="en"/>
              </w:rPr>
              <w:t>Parent/Carer Involvement and Engagement</w:t>
            </w:r>
          </w:p>
          <w:p w14:paraId="1DB33C43" w14:textId="77777777" w:rsidR="00AC03D5" w:rsidRPr="00DF73F1" w:rsidRDefault="00AC03D5" w:rsidP="00AC03D5">
            <w:pPr>
              <w:pStyle w:val="ListParagraph"/>
              <w:numPr>
                <w:ilvl w:val="0"/>
                <w:numId w:val="11"/>
              </w:numPr>
              <w:ind w:left="277" w:hanging="277"/>
              <w:contextualSpacing w:val="0"/>
              <w:rPr>
                <w:rFonts w:ascii="Arial" w:hAnsi="Arial" w:cs="Arial"/>
                <w:sz w:val="20"/>
                <w:szCs w:val="20"/>
                <w:lang w:val="en"/>
              </w:rPr>
            </w:pPr>
            <w:r w:rsidRPr="00DF73F1">
              <w:rPr>
                <w:rFonts w:ascii="Arial" w:hAnsi="Arial" w:cs="Arial"/>
                <w:sz w:val="20"/>
                <w:szCs w:val="20"/>
                <w:lang w:val="en"/>
              </w:rPr>
              <w:t>Curriculum and Assessment</w:t>
            </w:r>
          </w:p>
          <w:p w14:paraId="001BA4A5" w14:textId="77777777" w:rsidR="00AC03D5" w:rsidRPr="00DF73F1" w:rsidRDefault="00AC03D5" w:rsidP="00AC03D5">
            <w:pPr>
              <w:pStyle w:val="ListParagraph"/>
              <w:numPr>
                <w:ilvl w:val="0"/>
                <w:numId w:val="11"/>
              </w:numPr>
              <w:ind w:left="277" w:hanging="277"/>
              <w:contextualSpacing w:val="0"/>
              <w:rPr>
                <w:rFonts w:ascii="Arial" w:hAnsi="Arial" w:cs="Arial"/>
                <w:sz w:val="20"/>
                <w:szCs w:val="20"/>
                <w:lang w:val="en"/>
              </w:rPr>
            </w:pPr>
            <w:r w:rsidRPr="00DF73F1">
              <w:rPr>
                <w:rFonts w:ascii="Arial" w:hAnsi="Arial" w:cs="Arial"/>
                <w:sz w:val="20"/>
                <w:szCs w:val="20"/>
                <w:lang w:val="en"/>
              </w:rPr>
              <w:t>School and ELC Improvement</w:t>
            </w:r>
          </w:p>
          <w:p w14:paraId="3F88114D" w14:textId="77777777" w:rsidR="00AC03D5" w:rsidRDefault="00AC03D5" w:rsidP="00AC03D5">
            <w:pPr>
              <w:pStyle w:val="ListParagraph"/>
              <w:numPr>
                <w:ilvl w:val="0"/>
                <w:numId w:val="11"/>
              </w:numPr>
              <w:ind w:left="277" w:hanging="277"/>
              <w:contextualSpacing w:val="0"/>
              <w:rPr>
                <w:rFonts w:ascii="Arial" w:hAnsi="Arial" w:cs="Arial"/>
                <w:sz w:val="20"/>
                <w:szCs w:val="20"/>
                <w:lang w:val="en"/>
              </w:rPr>
            </w:pPr>
            <w:r w:rsidRPr="00DF73F1">
              <w:rPr>
                <w:rFonts w:ascii="Arial" w:hAnsi="Arial" w:cs="Arial"/>
                <w:sz w:val="20"/>
                <w:szCs w:val="20"/>
                <w:lang w:val="en"/>
              </w:rPr>
              <w:t>Performance Information</w:t>
            </w:r>
          </w:p>
          <w:p w14:paraId="620C9C20" w14:textId="77777777" w:rsidR="00AC03D5" w:rsidRPr="00DF73F1" w:rsidRDefault="00AC03D5" w:rsidP="00314B88">
            <w:pPr>
              <w:pStyle w:val="ListParagraph"/>
              <w:ind w:left="277"/>
              <w:contextualSpacing w:val="0"/>
              <w:rPr>
                <w:rFonts w:ascii="Arial" w:hAnsi="Arial" w:cs="Arial"/>
                <w:sz w:val="20"/>
                <w:szCs w:val="20"/>
                <w:lang w:val="en"/>
              </w:rPr>
            </w:pPr>
          </w:p>
          <w:p w14:paraId="18CE6818" w14:textId="77777777" w:rsidR="00AC03D5" w:rsidRPr="00DF73F1" w:rsidRDefault="00AC03D5" w:rsidP="00314B88">
            <w:pPr>
              <w:rPr>
                <w:rFonts w:ascii="Arial" w:hAnsi="Arial" w:cs="Arial"/>
                <w:b/>
                <w:bCs/>
                <w:sz w:val="20"/>
                <w:szCs w:val="20"/>
                <w:lang w:val="en"/>
              </w:rPr>
            </w:pPr>
            <w:r w:rsidRPr="00DF73F1">
              <w:rPr>
                <w:rFonts w:ascii="Arial" w:hAnsi="Arial" w:cs="Arial"/>
                <w:b/>
                <w:bCs/>
                <w:sz w:val="20"/>
                <w:szCs w:val="20"/>
                <w:lang w:val="en"/>
              </w:rPr>
              <w:t>NIF Outcomes</w:t>
            </w:r>
          </w:p>
          <w:p w14:paraId="417C2CD9" w14:textId="77777777" w:rsidR="00AC03D5" w:rsidRPr="00DF73F1" w:rsidRDefault="00AC03D5" w:rsidP="00AC03D5">
            <w:pPr>
              <w:pStyle w:val="ListParagraph"/>
              <w:numPr>
                <w:ilvl w:val="0"/>
                <w:numId w:val="27"/>
              </w:numPr>
              <w:ind w:left="260" w:hanging="260"/>
              <w:contextualSpacing w:val="0"/>
              <w:rPr>
                <w:rFonts w:ascii="Arial" w:hAnsi="Arial" w:cs="Arial"/>
                <w:color w:val="1A1A1A"/>
                <w:sz w:val="20"/>
                <w:szCs w:val="20"/>
              </w:rPr>
            </w:pPr>
            <w:r w:rsidRPr="00DF73F1">
              <w:rPr>
                <w:rFonts w:ascii="Arial" w:hAnsi="Arial" w:cs="Arial"/>
                <w:color w:val="1A1A1A"/>
                <w:sz w:val="20"/>
                <w:szCs w:val="20"/>
              </w:rPr>
              <w:t xml:space="preserve">A globally respected, empowered, and responsive education system with clear accountability at every level that supports children, young people, and adult learners to thrive. The system enables the development of their knowledge, skills, values, </w:t>
            </w:r>
            <w:r w:rsidRPr="00DF73F1">
              <w:rPr>
                <w:rFonts w:ascii="Arial" w:hAnsi="Arial" w:cs="Arial"/>
                <w:color w:val="1A1A1A"/>
                <w:sz w:val="20"/>
                <w:szCs w:val="20"/>
              </w:rPr>
              <w:lastRenderedPageBreak/>
              <w:t>and attributes that give them the best opportunity to succeed and contribute to Scotland’s society and economy.</w:t>
            </w:r>
          </w:p>
          <w:p w14:paraId="53D14949" w14:textId="77777777" w:rsidR="00AC03D5" w:rsidRPr="00DF73F1" w:rsidRDefault="00AC03D5" w:rsidP="00AC03D5">
            <w:pPr>
              <w:pStyle w:val="ListParagraph"/>
              <w:numPr>
                <w:ilvl w:val="0"/>
                <w:numId w:val="27"/>
              </w:numPr>
              <w:ind w:left="260" w:hanging="260"/>
              <w:contextualSpacing w:val="0"/>
              <w:rPr>
                <w:rFonts w:ascii="Arial" w:hAnsi="Arial" w:cs="Arial"/>
                <w:sz w:val="20"/>
                <w:szCs w:val="20"/>
                <w:lang w:val="en"/>
              </w:rPr>
            </w:pPr>
            <w:r w:rsidRPr="00DF73F1">
              <w:rPr>
                <w:rFonts w:ascii="Arial" w:hAnsi="Arial" w:cs="Arial"/>
                <w:sz w:val="20"/>
                <w:szCs w:val="20"/>
              </w:rPr>
              <w:t>Young people experiencing the benefit of schools and early years settings working in excellent partnerships with wider children’s services and other partners, families, and communities, in line with the GIRFEC approach.</w:t>
            </w:r>
          </w:p>
          <w:p w14:paraId="1EF5682A" w14:textId="77777777" w:rsidR="00AC03D5" w:rsidRPr="00DF73F1" w:rsidRDefault="00AC03D5" w:rsidP="00AC03D5">
            <w:pPr>
              <w:pStyle w:val="ListParagraph"/>
              <w:numPr>
                <w:ilvl w:val="0"/>
                <w:numId w:val="27"/>
              </w:numPr>
              <w:ind w:left="260" w:hanging="260"/>
              <w:contextualSpacing w:val="0"/>
              <w:rPr>
                <w:rFonts w:ascii="Arial" w:hAnsi="Arial" w:cs="Arial"/>
                <w:sz w:val="20"/>
                <w:szCs w:val="20"/>
                <w:lang w:val="en"/>
              </w:rPr>
            </w:pPr>
            <w:r w:rsidRPr="00DF73F1">
              <w:rPr>
                <w:rFonts w:ascii="Arial" w:hAnsi="Arial" w:cs="Arial"/>
                <w:sz w:val="20"/>
                <w:szCs w:val="20"/>
              </w:rPr>
              <w:t>Inclusive and relevant curriculum and assessment which gives young people the knowledge and skills necessary to contribute to society, and shape a sustainable future, while celebrating and supporting progression for all.</w:t>
            </w:r>
          </w:p>
          <w:p w14:paraId="47A9C349" w14:textId="77777777" w:rsidR="00AC03D5" w:rsidRPr="00DF73F1" w:rsidRDefault="00AC03D5" w:rsidP="00AC03D5">
            <w:pPr>
              <w:pStyle w:val="ListParagraph"/>
              <w:numPr>
                <w:ilvl w:val="0"/>
                <w:numId w:val="27"/>
              </w:numPr>
              <w:ind w:left="260" w:hanging="283"/>
              <w:contextualSpacing w:val="0"/>
              <w:rPr>
                <w:rFonts w:ascii="Arial" w:hAnsi="Arial" w:cs="Arial"/>
                <w:sz w:val="20"/>
                <w:szCs w:val="20"/>
                <w:lang w:val="en"/>
              </w:rPr>
            </w:pPr>
            <w:r w:rsidRPr="00DF73F1">
              <w:rPr>
                <w:rFonts w:ascii="Arial" w:hAnsi="Arial" w:cs="Arial"/>
                <w:sz w:val="20"/>
                <w:szCs w:val="20"/>
              </w:rPr>
              <w:t>High levels of achievement across the curriculum for all learners, with action to close the poverty-related attainment gap</w:t>
            </w:r>
          </w:p>
          <w:p w14:paraId="56B5B1EB" w14:textId="77777777" w:rsidR="00AC03D5" w:rsidRPr="00DF73F1" w:rsidRDefault="00AC03D5" w:rsidP="00AC03D5">
            <w:pPr>
              <w:pStyle w:val="ListParagraph"/>
              <w:numPr>
                <w:ilvl w:val="0"/>
                <w:numId w:val="27"/>
              </w:numPr>
              <w:ind w:left="260" w:hanging="283"/>
              <w:contextualSpacing w:val="0"/>
              <w:rPr>
                <w:rFonts w:ascii="Arial" w:hAnsi="Arial" w:cs="Arial"/>
                <w:sz w:val="20"/>
                <w:szCs w:val="20"/>
                <w:lang w:val="en"/>
              </w:rPr>
            </w:pPr>
            <w:r w:rsidRPr="00DF73F1">
              <w:rPr>
                <w:rFonts w:ascii="Arial" w:hAnsi="Arial" w:cs="Arial"/>
                <w:sz w:val="20"/>
                <w:szCs w:val="20"/>
              </w:rPr>
              <w:t>Highly skilled teachers and school-leaders driving excellent learning, teaching and assessment for all,</w:t>
            </w:r>
            <w:r w:rsidRPr="003D178E">
              <w:t xml:space="preserve"> especially those with </w:t>
            </w:r>
            <w:r w:rsidRPr="00DF73F1">
              <w:rPr>
                <w:rFonts w:ascii="Arial" w:hAnsi="Arial" w:cs="Arial"/>
                <w:sz w:val="20"/>
                <w:szCs w:val="20"/>
              </w:rPr>
              <w:t>additional support needs</w:t>
            </w:r>
          </w:p>
          <w:p w14:paraId="13775B84" w14:textId="77777777" w:rsidR="00AC03D5" w:rsidRPr="00DF73F1" w:rsidRDefault="00AC03D5" w:rsidP="00AC03D5">
            <w:pPr>
              <w:pStyle w:val="ListParagraph"/>
              <w:numPr>
                <w:ilvl w:val="0"/>
                <w:numId w:val="27"/>
              </w:numPr>
              <w:ind w:left="260" w:hanging="283"/>
              <w:contextualSpacing w:val="0"/>
              <w:rPr>
                <w:rFonts w:ascii="Arial" w:hAnsi="Arial" w:cs="Arial"/>
                <w:sz w:val="20"/>
                <w:szCs w:val="20"/>
                <w:lang w:val="en"/>
              </w:rPr>
            </w:pPr>
            <w:r w:rsidRPr="00DF73F1">
              <w:rPr>
                <w:rFonts w:ascii="Arial" w:hAnsi="Arial" w:cs="Arial"/>
                <w:sz w:val="20"/>
                <w:szCs w:val="20"/>
              </w:rPr>
              <w:t>Improving relationships and behaviour, and attendance, with increased engagement in learning and a culture of dignity and respect for all.</w:t>
            </w:r>
          </w:p>
          <w:p w14:paraId="64FE93F1" w14:textId="77777777" w:rsidR="00AC03D5" w:rsidRPr="00DF73F1" w:rsidRDefault="00AC03D5" w:rsidP="00AC03D5">
            <w:pPr>
              <w:pStyle w:val="ListParagraph"/>
              <w:numPr>
                <w:ilvl w:val="0"/>
                <w:numId w:val="27"/>
              </w:numPr>
              <w:ind w:left="260" w:hanging="283"/>
              <w:contextualSpacing w:val="0"/>
              <w:rPr>
                <w:rFonts w:ascii="Arial" w:hAnsi="Arial" w:cs="Arial"/>
                <w:color w:val="000000"/>
                <w:sz w:val="20"/>
                <w:szCs w:val="20"/>
                <w:lang w:val="en"/>
              </w:rPr>
            </w:pPr>
            <w:r w:rsidRPr="00DF73F1">
              <w:rPr>
                <w:rFonts w:ascii="Arial" w:hAnsi="Arial" w:cs="Arial"/>
                <w:sz w:val="20"/>
                <w:szCs w:val="20"/>
              </w:rPr>
              <w:t>An education system engaging in digital technology to enhance all aspects of learning and teaching, supported by a digitally skilled workforce and tackling digital inequality.</w:t>
            </w:r>
          </w:p>
          <w:p w14:paraId="157E7F36" w14:textId="77777777" w:rsidR="00AC03D5" w:rsidRDefault="00AC03D5" w:rsidP="00314B88"/>
        </w:tc>
      </w:tr>
      <w:tr w:rsidR="0063636B" w14:paraId="3A2A15F6" w14:textId="77777777" w:rsidTr="4A646B45">
        <w:tc>
          <w:tcPr>
            <w:tcW w:w="9016" w:type="dxa"/>
            <w:gridSpan w:val="3"/>
          </w:tcPr>
          <w:p w14:paraId="0ED1A981" w14:textId="77777777" w:rsidR="00AC03D5" w:rsidRPr="00DF73F1" w:rsidRDefault="00AC03D5" w:rsidP="00314B88">
            <w:pPr>
              <w:rPr>
                <w:rFonts w:ascii="Arial" w:hAnsi="Arial" w:cs="Arial"/>
                <w:b/>
                <w:bCs/>
                <w:sz w:val="20"/>
                <w:szCs w:val="20"/>
                <w:lang w:val="en"/>
              </w:rPr>
            </w:pPr>
            <w:r w:rsidRPr="00DF73F1">
              <w:rPr>
                <w:rFonts w:ascii="Arial" w:hAnsi="Arial" w:cs="Arial"/>
                <w:b/>
                <w:bCs/>
                <w:sz w:val="20"/>
                <w:szCs w:val="20"/>
                <w:lang w:val="en"/>
              </w:rPr>
              <w:lastRenderedPageBreak/>
              <w:t>Developing In Faith</w:t>
            </w:r>
          </w:p>
          <w:p w14:paraId="1C606C5E" w14:textId="77777777" w:rsidR="00AC03D5" w:rsidRPr="004819FD" w:rsidRDefault="00AC03D5" w:rsidP="00314B88">
            <w:pPr>
              <w:pStyle w:val="Default"/>
              <w:rPr>
                <w:b/>
                <w:bCs/>
                <w:color w:val="auto"/>
                <w:sz w:val="20"/>
                <w:szCs w:val="20"/>
                <w:lang w:val="en"/>
              </w:rPr>
            </w:pPr>
            <w:r w:rsidRPr="00DF73F1">
              <w:rPr>
                <w:b/>
                <w:bCs/>
                <w:i/>
                <w:color w:val="auto"/>
                <w:sz w:val="20"/>
                <w:szCs w:val="20"/>
              </w:rPr>
              <w:t>Roman Catholic Schools are required to provide links within their SIP and SIR to the themes contained within ‘Developing in Faith’, as requested by the Bishops’ Conference of Scotland.</w:t>
            </w:r>
          </w:p>
        </w:tc>
      </w:tr>
      <w:tr w:rsidR="0063636B" w14:paraId="3D9786BF" w14:textId="77777777" w:rsidTr="4A646B45">
        <w:tc>
          <w:tcPr>
            <w:tcW w:w="9016" w:type="dxa"/>
            <w:gridSpan w:val="3"/>
          </w:tcPr>
          <w:p w14:paraId="7B99409A" w14:textId="77777777" w:rsidR="00AC03D5" w:rsidRPr="00DF73F1" w:rsidRDefault="00AC03D5" w:rsidP="00314B88">
            <w:pPr>
              <w:rPr>
                <w:rFonts w:ascii="Arial" w:hAnsi="Arial" w:cs="Arial"/>
                <w:sz w:val="20"/>
                <w:szCs w:val="20"/>
                <w:lang w:val="en-US"/>
              </w:rPr>
            </w:pPr>
            <w:r w:rsidRPr="00DF73F1">
              <w:rPr>
                <w:rFonts w:ascii="Arial" w:hAnsi="Arial" w:cs="Arial"/>
                <w:sz w:val="20"/>
                <w:szCs w:val="20"/>
                <w:lang w:val="en-US"/>
              </w:rPr>
              <w:t>1.</w:t>
            </w:r>
            <w:r w:rsidRPr="00DF73F1">
              <w:rPr>
                <w:rFonts w:ascii="Arial" w:hAnsi="Arial" w:cs="Arial"/>
                <w:sz w:val="20"/>
                <w:szCs w:val="20"/>
              </w:rPr>
              <w:tab/>
            </w:r>
            <w:r w:rsidRPr="00DF73F1">
              <w:rPr>
                <w:rFonts w:ascii="Arial" w:hAnsi="Arial" w:cs="Arial"/>
                <w:sz w:val="20"/>
                <w:szCs w:val="20"/>
                <w:lang w:val="en-US"/>
              </w:rPr>
              <w:t>Honouring Jesus Christ as the Way, the Truth and the Life</w:t>
            </w:r>
          </w:p>
          <w:p w14:paraId="415043AA" w14:textId="77777777" w:rsidR="00AC03D5" w:rsidRPr="00DF73F1" w:rsidRDefault="00AC03D5" w:rsidP="00314B88">
            <w:pPr>
              <w:rPr>
                <w:rFonts w:ascii="Arial" w:hAnsi="Arial" w:cs="Arial"/>
                <w:sz w:val="20"/>
                <w:szCs w:val="20"/>
                <w:lang w:val="en"/>
              </w:rPr>
            </w:pPr>
            <w:r w:rsidRPr="00DF73F1">
              <w:rPr>
                <w:rFonts w:ascii="Arial" w:hAnsi="Arial" w:cs="Arial"/>
                <w:sz w:val="20"/>
                <w:szCs w:val="20"/>
                <w:lang w:val="en"/>
              </w:rPr>
              <w:t>2.</w:t>
            </w:r>
            <w:r w:rsidRPr="00DF73F1">
              <w:rPr>
                <w:rFonts w:ascii="Arial" w:hAnsi="Arial" w:cs="Arial"/>
                <w:sz w:val="20"/>
                <w:szCs w:val="20"/>
                <w:lang w:val="en"/>
              </w:rPr>
              <w:tab/>
              <w:t>Developing as a community of faith and learning</w:t>
            </w:r>
          </w:p>
          <w:p w14:paraId="3F40A401" w14:textId="77777777" w:rsidR="00AC03D5" w:rsidRPr="00DF73F1" w:rsidRDefault="00AC03D5" w:rsidP="00314B88">
            <w:pPr>
              <w:rPr>
                <w:rFonts w:ascii="Arial" w:hAnsi="Arial" w:cs="Arial"/>
                <w:sz w:val="20"/>
                <w:szCs w:val="20"/>
                <w:lang w:val="en"/>
              </w:rPr>
            </w:pPr>
            <w:r w:rsidRPr="00DF73F1">
              <w:rPr>
                <w:rFonts w:ascii="Arial" w:hAnsi="Arial" w:cs="Arial"/>
                <w:sz w:val="20"/>
                <w:szCs w:val="20"/>
                <w:lang w:val="en"/>
              </w:rPr>
              <w:t>3.</w:t>
            </w:r>
            <w:r w:rsidRPr="00DF73F1">
              <w:rPr>
                <w:rFonts w:ascii="Arial" w:hAnsi="Arial" w:cs="Arial"/>
                <w:sz w:val="20"/>
                <w:szCs w:val="20"/>
                <w:lang w:val="en"/>
              </w:rPr>
              <w:tab/>
              <w:t>Promoting Gospel Values</w:t>
            </w:r>
          </w:p>
          <w:p w14:paraId="2DE08CA3" w14:textId="77777777" w:rsidR="00AC03D5" w:rsidRPr="00DF73F1" w:rsidRDefault="00AC03D5" w:rsidP="00314B88">
            <w:pPr>
              <w:rPr>
                <w:rFonts w:ascii="Arial" w:hAnsi="Arial" w:cs="Arial"/>
                <w:sz w:val="20"/>
                <w:szCs w:val="20"/>
                <w:lang w:val="en"/>
              </w:rPr>
            </w:pPr>
            <w:r w:rsidRPr="00DF73F1">
              <w:rPr>
                <w:rFonts w:ascii="Arial" w:hAnsi="Arial" w:cs="Arial"/>
                <w:sz w:val="20"/>
                <w:szCs w:val="20"/>
                <w:lang w:val="en"/>
              </w:rPr>
              <w:t>4.</w:t>
            </w:r>
            <w:r w:rsidRPr="00DF73F1">
              <w:rPr>
                <w:rFonts w:ascii="Arial" w:hAnsi="Arial" w:cs="Arial"/>
                <w:sz w:val="20"/>
                <w:szCs w:val="20"/>
                <w:lang w:val="en"/>
              </w:rPr>
              <w:tab/>
              <w:t>Celebrating and Worshiping</w:t>
            </w:r>
          </w:p>
          <w:p w14:paraId="1A800DA1" w14:textId="77777777" w:rsidR="00AC03D5" w:rsidRPr="00DF73F1" w:rsidRDefault="00AC03D5" w:rsidP="00314B88">
            <w:pPr>
              <w:rPr>
                <w:rFonts w:ascii="Arial" w:hAnsi="Arial" w:cs="Arial"/>
                <w:b/>
                <w:bCs/>
                <w:sz w:val="20"/>
                <w:szCs w:val="20"/>
                <w:lang w:val="en"/>
              </w:rPr>
            </w:pPr>
            <w:r w:rsidRPr="00DF73F1">
              <w:rPr>
                <w:rFonts w:ascii="Arial" w:hAnsi="Arial" w:cs="Arial"/>
                <w:sz w:val="20"/>
                <w:szCs w:val="20"/>
                <w:lang w:val="en"/>
              </w:rPr>
              <w:t>6.</w:t>
            </w:r>
            <w:r w:rsidRPr="00DF73F1">
              <w:rPr>
                <w:rFonts w:ascii="Arial" w:hAnsi="Arial" w:cs="Arial"/>
                <w:sz w:val="20"/>
                <w:szCs w:val="20"/>
                <w:lang w:val="en"/>
              </w:rPr>
              <w:tab/>
              <w:t>Serving the common good.</w:t>
            </w:r>
          </w:p>
        </w:tc>
      </w:tr>
    </w:tbl>
    <w:p w14:paraId="43961FBF" w14:textId="00F464C8" w:rsidR="00711E5E" w:rsidRDefault="00711E5E" w:rsidP="00267777">
      <w:pPr>
        <w:rPr>
          <w:sz w:val="24"/>
          <w:szCs w:val="24"/>
        </w:rPr>
      </w:pPr>
    </w:p>
    <w:sectPr w:rsidR="00711E5E" w:rsidSect="00461D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C12"/>
    <w:multiLevelType w:val="hybridMultilevel"/>
    <w:tmpl w:val="62B2B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F1566"/>
    <w:multiLevelType w:val="hybridMultilevel"/>
    <w:tmpl w:val="5322D676"/>
    <w:lvl w:ilvl="0" w:tplc="08090001">
      <w:start w:val="1"/>
      <w:numFmt w:val="bullet"/>
      <w:lvlText w:val=""/>
      <w:lvlJc w:val="left"/>
      <w:pPr>
        <w:ind w:left="845" w:hanging="360"/>
      </w:pPr>
      <w:rPr>
        <w:rFonts w:ascii="Symbol" w:hAnsi="Symbol" w:hint="default"/>
      </w:rPr>
    </w:lvl>
    <w:lvl w:ilvl="1" w:tplc="08090003" w:tentative="1">
      <w:start w:val="1"/>
      <w:numFmt w:val="bullet"/>
      <w:lvlText w:val="o"/>
      <w:lvlJc w:val="left"/>
      <w:pPr>
        <w:ind w:left="1565" w:hanging="360"/>
      </w:pPr>
      <w:rPr>
        <w:rFonts w:ascii="Courier New" w:hAnsi="Courier New" w:cs="Courier New" w:hint="default"/>
      </w:rPr>
    </w:lvl>
    <w:lvl w:ilvl="2" w:tplc="08090005" w:tentative="1">
      <w:start w:val="1"/>
      <w:numFmt w:val="bullet"/>
      <w:lvlText w:val=""/>
      <w:lvlJc w:val="left"/>
      <w:pPr>
        <w:ind w:left="2285" w:hanging="360"/>
      </w:pPr>
      <w:rPr>
        <w:rFonts w:ascii="Wingdings" w:hAnsi="Wingdings" w:hint="default"/>
      </w:rPr>
    </w:lvl>
    <w:lvl w:ilvl="3" w:tplc="08090001" w:tentative="1">
      <w:start w:val="1"/>
      <w:numFmt w:val="bullet"/>
      <w:lvlText w:val=""/>
      <w:lvlJc w:val="left"/>
      <w:pPr>
        <w:ind w:left="3005" w:hanging="360"/>
      </w:pPr>
      <w:rPr>
        <w:rFonts w:ascii="Symbol" w:hAnsi="Symbol" w:hint="default"/>
      </w:rPr>
    </w:lvl>
    <w:lvl w:ilvl="4" w:tplc="08090003" w:tentative="1">
      <w:start w:val="1"/>
      <w:numFmt w:val="bullet"/>
      <w:lvlText w:val="o"/>
      <w:lvlJc w:val="left"/>
      <w:pPr>
        <w:ind w:left="3725" w:hanging="360"/>
      </w:pPr>
      <w:rPr>
        <w:rFonts w:ascii="Courier New" w:hAnsi="Courier New" w:cs="Courier New" w:hint="default"/>
      </w:rPr>
    </w:lvl>
    <w:lvl w:ilvl="5" w:tplc="08090005" w:tentative="1">
      <w:start w:val="1"/>
      <w:numFmt w:val="bullet"/>
      <w:lvlText w:val=""/>
      <w:lvlJc w:val="left"/>
      <w:pPr>
        <w:ind w:left="4445" w:hanging="360"/>
      </w:pPr>
      <w:rPr>
        <w:rFonts w:ascii="Wingdings" w:hAnsi="Wingdings" w:hint="default"/>
      </w:rPr>
    </w:lvl>
    <w:lvl w:ilvl="6" w:tplc="08090001" w:tentative="1">
      <w:start w:val="1"/>
      <w:numFmt w:val="bullet"/>
      <w:lvlText w:val=""/>
      <w:lvlJc w:val="left"/>
      <w:pPr>
        <w:ind w:left="5165" w:hanging="360"/>
      </w:pPr>
      <w:rPr>
        <w:rFonts w:ascii="Symbol" w:hAnsi="Symbol" w:hint="default"/>
      </w:rPr>
    </w:lvl>
    <w:lvl w:ilvl="7" w:tplc="08090003" w:tentative="1">
      <w:start w:val="1"/>
      <w:numFmt w:val="bullet"/>
      <w:lvlText w:val="o"/>
      <w:lvlJc w:val="left"/>
      <w:pPr>
        <w:ind w:left="5885" w:hanging="360"/>
      </w:pPr>
      <w:rPr>
        <w:rFonts w:ascii="Courier New" w:hAnsi="Courier New" w:cs="Courier New" w:hint="default"/>
      </w:rPr>
    </w:lvl>
    <w:lvl w:ilvl="8" w:tplc="08090005" w:tentative="1">
      <w:start w:val="1"/>
      <w:numFmt w:val="bullet"/>
      <w:lvlText w:val=""/>
      <w:lvlJc w:val="left"/>
      <w:pPr>
        <w:ind w:left="6605" w:hanging="360"/>
      </w:pPr>
      <w:rPr>
        <w:rFonts w:ascii="Wingdings" w:hAnsi="Wingdings" w:hint="default"/>
      </w:rPr>
    </w:lvl>
  </w:abstractNum>
  <w:abstractNum w:abstractNumId="2" w15:restartNumberingAfterBreak="0">
    <w:nsid w:val="0E9C2570"/>
    <w:multiLevelType w:val="hybridMultilevel"/>
    <w:tmpl w:val="CE00546E"/>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29550C"/>
    <w:multiLevelType w:val="hybridMultilevel"/>
    <w:tmpl w:val="E36EB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F3583"/>
    <w:multiLevelType w:val="hybridMultilevel"/>
    <w:tmpl w:val="B0B472A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68F4B1"/>
    <w:multiLevelType w:val="hybridMultilevel"/>
    <w:tmpl w:val="73A02F22"/>
    <w:lvl w:ilvl="0" w:tplc="73CE3084">
      <w:start w:val="1"/>
      <w:numFmt w:val="bullet"/>
      <w:lvlText w:val=""/>
      <w:lvlJc w:val="left"/>
      <w:pPr>
        <w:ind w:left="720" w:hanging="360"/>
      </w:pPr>
      <w:rPr>
        <w:rFonts w:ascii="Symbol" w:hAnsi="Symbol" w:hint="default"/>
      </w:rPr>
    </w:lvl>
    <w:lvl w:ilvl="1" w:tplc="9BDE0992">
      <w:start w:val="1"/>
      <w:numFmt w:val="bullet"/>
      <w:lvlText w:val="o"/>
      <w:lvlJc w:val="left"/>
      <w:pPr>
        <w:ind w:left="1440" w:hanging="360"/>
      </w:pPr>
      <w:rPr>
        <w:rFonts w:ascii="Courier New" w:hAnsi="Courier New" w:hint="default"/>
      </w:rPr>
    </w:lvl>
    <w:lvl w:ilvl="2" w:tplc="A44C7744">
      <w:start w:val="1"/>
      <w:numFmt w:val="bullet"/>
      <w:lvlText w:val=""/>
      <w:lvlJc w:val="left"/>
      <w:pPr>
        <w:ind w:left="2160" w:hanging="360"/>
      </w:pPr>
      <w:rPr>
        <w:rFonts w:ascii="Wingdings" w:hAnsi="Wingdings" w:hint="default"/>
      </w:rPr>
    </w:lvl>
    <w:lvl w:ilvl="3" w:tplc="0E645F62">
      <w:start w:val="1"/>
      <w:numFmt w:val="bullet"/>
      <w:lvlText w:val=""/>
      <w:lvlJc w:val="left"/>
      <w:pPr>
        <w:ind w:left="2880" w:hanging="360"/>
      </w:pPr>
      <w:rPr>
        <w:rFonts w:ascii="Symbol" w:hAnsi="Symbol" w:hint="default"/>
      </w:rPr>
    </w:lvl>
    <w:lvl w:ilvl="4" w:tplc="B4769A3C">
      <w:start w:val="1"/>
      <w:numFmt w:val="bullet"/>
      <w:lvlText w:val="o"/>
      <w:lvlJc w:val="left"/>
      <w:pPr>
        <w:ind w:left="3600" w:hanging="360"/>
      </w:pPr>
      <w:rPr>
        <w:rFonts w:ascii="Courier New" w:hAnsi="Courier New" w:hint="default"/>
      </w:rPr>
    </w:lvl>
    <w:lvl w:ilvl="5" w:tplc="77126580">
      <w:start w:val="1"/>
      <w:numFmt w:val="bullet"/>
      <w:lvlText w:val=""/>
      <w:lvlJc w:val="left"/>
      <w:pPr>
        <w:ind w:left="4320" w:hanging="360"/>
      </w:pPr>
      <w:rPr>
        <w:rFonts w:ascii="Wingdings" w:hAnsi="Wingdings" w:hint="default"/>
      </w:rPr>
    </w:lvl>
    <w:lvl w:ilvl="6" w:tplc="6560ADEA">
      <w:start w:val="1"/>
      <w:numFmt w:val="bullet"/>
      <w:lvlText w:val=""/>
      <w:lvlJc w:val="left"/>
      <w:pPr>
        <w:ind w:left="5040" w:hanging="360"/>
      </w:pPr>
      <w:rPr>
        <w:rFonts w:ascii="Symbol" w:hAnsi="Symbol" w:hint="default"/>
      </w:rPr>
    </w:lvl>
    <w:lvl w:ilvl="7" w:tplc="6B0417B4">
      <w:start w:val="1"/>
      <w:numFmt w:val="bullet"/>
      <w:lvlText w:val="o"/>
      <w:lvlJc w:val="left"/>
      <w:pPr>
        <w:ind w:left="5760" w:hanging="360"/>
      </w:pPr>
      <w:rPr>
        <w:rFonts w:ascii="Courier New" w:hAnsi="Courier New" w:hint="default"/>
      </w:rPr>
    </w:lvl>
    <w:lvl w:ilvl="8" w:tplc="CFDEFAF0">
      <w:start w:val="1"/>
      <w:numFmt w:val="bullet"/>
      <w:lvlText w:val=""/>
      <w:lvlJc w:val="left"/>
      <w:pPr>
        <w:ind w:left="6480" w:hanging="360"/>
      </w:pPr>
      <w:rPr>
        <w:rFonts w:ascii="Wingdings" w:hAnsi="Wingdings" w:hint="default"/>
      </w:rPr>
    </w:lvl>
  </w:abstractNum>
  <w:abstractNum w:abstractNumId="6" w15:restartNumberingAfterBreak="0">
    <w:nsid w:val="13E7485E"/>
    <w:multiLevelType w:val="hybridMultilevel"/>
    <w:tmpl w:val="F9CCB148"/>
    <w:lvl w:ilvl="0" w:tplc="134EF9AE">
      <w:start w:val="1"/>
      <w:numFmt w:val="bullet"/>
      <w:suff w:val="nothing"/>
      <w:lvlText w:val=""/>
      <w:lvlJc w:val="left"/>
      <w:pPr>
        <w:ind w:left="680" w:hanging="62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F26310"/>
    <w:multiLevelType w:val="hybridMultilevel"/>
    <w:tmpl w:val="8208FDA8"/>
    <w:lvl w:ilvl="0" w:tplc="D890BD8C">
      <w:start w:val="1"/>
      <w:numFmt w:val="bullet"/>
      <w:lvlText w:val=""/>
      <w:lvlJc w:val="left"/>
      <w:pPr>
        <w:ind w:left="720" w:hanging="360"/>
      </w:pPr>
      <w:rPr>
        <w:rFonts w:ascii="Symbol" w:hAnsi="Symbol" w:hint="default"/>
      </w:rPr>
    </w:lvl>
    <w:lvl w:ilvl="1" w:tplc="2C9CD358">
      <w:start w:val="1"/>
      <w:numFmt w:val="bullet"/>
      <w:lvlText w:val="o"/>
      <w:lvlJc w:val="left"/>
      <w:pPr>
        <w:ind w:left="1440" w:hanging="360"/>
      </w:pPr>
      <w:rPr>
        <w:rFonts w:ascii="Courier New" w:hAnsi="Courier New" w:hint="default"/>
      </w:rPr>
    </w:lvl>
    <w:lvl w:ilvl="2" w:tplc="4EBA8B16">
      <w:start w:val="1"/>
      <w:numFmt w:val="bullet"/>
      <w:lvlText w:val=""/>
      <w:lvlJc w:val="left"/>
      <w:pPr>
        <w:ind w:left="2160" w:hanging="360"/>
      </w:pPr>
      <w:rPr>
        <w:rFonts w:ascii="Wingdings" w:hAnsi="Wingdings" w:hint="default"/>
      </w:rPr>
    </w:lvl>
    <w:lvl w:ilvl="3" w:tplc="6BD68F20">
      <w:start w:val="1"/>
      <w:numFmt w:val="bullet"/>
      <w:lvlText w:val=""/>
      <w:lvlJc w:val="left"/>
      <w:pPr>
        <w:ind w:left="2880" w:hanging="360"/>
      </w:pPr>
      <w:rPr>
        <w:rFonts w:ascii="Symbol" w:hAnsi="Symbol" w:hint="default"/>
      </w:rPr>
    </w:lvl>
    <w:lvl w:ilvl="4" w:tplc="6742B142">
      <w:start w:val="1"/>
      <w:numFmt w:val="bullet"/>
      <w:lvlText w:val="o"/>
      <w:lvlJc w:val="left"/>
      <w:pPr>
        <w:ind w:left="3600" w:hanging="360"/>
      </w:pPr>
      <w:rPr>
        <w:rFonts w:ascii="Courier New" w:hAnsi="Courier New" w:hint="default"/>
      </w:rPr>
    </w:lvl>
    <w:lvl w:ilvl="5" w:tplc="A2BC6DAC">
      <w:start w:val="1"/>
      <w:numFmt w:val="bullet"/>
      <w:lvlText w:val=""/>
      <w:lvlJc w:val="left"/>
      <w:pPr>
        <w:ind w:left="4320" w:hanging="360"/>
      </w:pPr>
      <w:rPr>
        <w:rFonts w:ascii="Wingdings" w:hAnsi="Wingdings" w:hint="default"/>
      </w:rPr>
    </w:lvl>
    <w:lvl w:ilvl="6" w:tplc="D346A710">
      <w:start w:val="1"/>
      <w:numFmt w:val="bullet"/>
      <w:lvlText w:val=""/>
      <w:lvlJc w:val="left"/>
      <w:pPr>
        <w:ind w:left="5040" w:hanging="360"/>
      </w:pPr>
      <w:rPr>
        <w:rFonts w:ascii="Symbol" w:hAnsi="Symbol" w:hint="default"/>
      </w:rPr>
    </w:lvl>
    <w:lvl w:ilvl="7" w:tplc="A19A1B40">
      <w:start w:val="1"/>
      <w:numFmt w:val="bullet"/>
      <w:lvlText w:val="o"/>
      <w:lvlJc w:val="left"/>
      <w:pPr>
        <w:ind w:left="5760" w:hanging="360"/>
      </w:pPr>
      <w:rPr>
        <w:rFonts w:ascii="Courier New" w:hAnsi="Courier New" w:hint="default"/>
      </w:rPr>
    </w:lvl>
    <w:lvl w:ilvl="8" w:tplc="DEB44616">
      <w:start w:val="1"/>
      <w:numFmt w:val="bullet"/>
      <w:lvlText w:val=""/>
      <w:lvlJc w:val="left"/>
      <w:pPr>
        <w:ind w:left="6480" w:hanging="360"/>
      </w:pPr>
      <w:rPr>
        <w:rFonts w:ascii="Wingdings" w:hAnsi="Wingdings" w:hint="default"/>
      </w:rPr>
    </w:lvl>
  </w:abstractNum>
  <w:abstractNum w:abstractNumId="8" w15:restartNumberingAfterBreak="0">
    <w:nsid w:val="14D726AA"/>
    <w:multiLevelType w:val="hybridMultilevel"/>
    <w:tmpl w:val="0680A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F75A0E"/>
    <w:multiLevelType w:val="hybridMultilevel"/>
    <w:tmpl w:val="275C6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9E3402"/>
    <w:multiLevelType w:val="hybridMultilevel"/>
    <w:tmpl w:val="E7344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D30C90"/>
    <w:multiLevelType w:val="hybridMultilevel"/>
    <w:tmpl w:val="2DD81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F368F7"/>
    <w:multiLevelType w:val="hybridMultilevel"/>
    <w:tmpl w:val="0E589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FC4409"/>
    <w:multiLevelType w:val="hybridMultilevel"/>
    <w:tmpl w:val="C4F46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DF0A94"/>
    <w:multiLevelType w:val="hybridMultilevel"/>
    <w:tmpl w:val="0E58C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717EF2"/>
    <w:multiLevelType w:val="hybridMultilevel"/>
    <w:tmpl w:val="B9A4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506DC9"/>
    <w:multiLevelType w:val="hybridMultilevel"/>
    <w:tmpl w:val="2F1478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0A08D3"/>
    <w:multiLevelType w:val="hybridMultilevel"/>
    <w:tmpl w:val="8EDAC2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6958D3"/>
    <w:multiLevelType w:val="hybridMultilevel"/>
    <w:tmpl w:val="F75649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F07FB5"/>
    <w:multiLevelType w:val="hybridMultilevel"/>
    <w:tmpl w:val="73B08C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BCC1B64"/>
    <w:multiLevelType w:val="hybridMultilevel"/>
    <w:tmpl w:val="36B8A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E9766A"/>
    <w:multiLevelType w:val="hybridMultilevel"/>
    <w:tmpl w:val="98E63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330480"/>
    <w:multiLevelType w:val="hybridMultilevel"/>
    <w:tmpl w:val="8054A97E"/>
    <w:lvl w:ilvl="0" w:tplc="0CB6085A">
      <w:start w:val="1"/>
      <w:numFmt w:val="bullet"/>
      <w:suff w:val="space"/>
      <w:lvlText w:val=""/>
      <w:lvlJc w:val="left"/>
      <w:pPr>
        <w:ind w:left="284" w:hanging="57"/>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20185D1"/>
    <w:multiLevelType w:val="hybridMultilevel"/>
    <w:tmpl w:val="B65A333A"/>
    <w:lvl w:ilvl="0" w:tplc="C1F8DFFA">
      <w:start w:val="1"/>
      <w:numFmt w:val="bullet"/>
      <w:lvlText w:val=""/>
      <w:lvlJc w:val="left"/>
      <w:pPr>
        <w:ind w:left="720" w:hanging="360"/>
      </w:pPr>
      <w:rPr>
        <w:rFonts w:ascii="Symbol" w:hAnsi="Symbol" w:hint="default"/>
      </w:rPr>
    </w:lvl>
    <w:lvl w:ilvl="1" w:tplc="3EFCCF06">
      <w:start w:val="1"/>
      <w:numFmt w:val="bullet"/>
      <w:lvlText w:val="o"/>
      <w:lvlJc w:val="left"/>
      <w:pPr>
        <w:ind w:left="1440" w:hanging="360"/>
      </w:pPr>
      <w:rPr>
        <w:rFonts w:ascii="Courier New" w:hAnsi="Courier New" w:hint="default"/>
      </w:rPr>
    </w:lvl>
    <w:lvl w:ilvl="2" w:tplc="CDF4AB34">
      <w:start w:val="1"/>
      <w:numFmt w:val="bullet"/>
      <w:lvlText w:val=""/>
      <w:lvlJc w:val="left"/>
      <w:pPr>
        <w:ind w:left="2160" w:hanging="360"/>
      </w:pPr>
      <w:rPr>
        <w:rFonts w:ascii="Wingdings" w:hAnsi="Wingdings" w:hint="default"/>
      </w:rPr>
    </w:lvl>
    <w:lvl w:ilvl="3" w:tplc="825EC63E">
      <w:start w:val="1"/>
      <w:numFmt w:val="bullet"/>
      <w:lvlText w:val=""/>
      <w:lvlJc w:val="left"/>
      <w:pPr>
        <w:ind w:left="2880" w:hanging="360"/>
      </w:pPr>
      <w:rPr>
        <w:rFonts w:ascii="Symbol" w:hAnsi="Symbol" w:hint="default"/>
      </w:rPr>
    </w:lvl>
    <w:lvl w:ilvl="4" w:tplc="E6B2E674">
      <w:start w:val="1"/>
      <w:numFmt w:val="bullet"/>
      <w:lvlText w:val="o"/>
      <w:lvlJc w:val="left"/>
      <w:pPr>
        <w:ind w:left="3600" w:hanging="360"/>
      </w:pPr>
      <w:rPr>
        <w:rFonts w:ascii="Courier New" w:hAnsi="Courier New" w:hint="default"/>
      </w:rPr>
    </w:lvl>
    <w:lvl w:ilvl="5" w:tplc="745E93B4">
      <w:start w:val="1"/>
      <w:numFmt w:val="bullet"/>
      <w:lvlText w:val=""/>
      <w:lvlJc w:val="left"/>
      <w:pPr>
        <w:ind w:left="4320" w:hanging="360"/>
      </w:pPr>
      <w:rPr>
        <w:rFonts w:ascii="Wingdings" w:hAnsi="Wingdings" w:hint="default"/>
      </w:rPr>
    </w:lvl>
    <w:lvl w:ilvl="6" w:tplc="FF005B24">
      <w:start w:val="1"/>
      <w:numFmt w:val="bullet"/>
      <w:lvlText w:val=""/>
      <w:lvlJc w:val="left"/>
      <w:pPr>
        <w:ind w:left="5040" w:hanging="360"/>
      </w:pPr>
      <w:rPr>
        <w:rFonts w:ascii="Symbol" w:hAnsi="Symbol" w:hint="default"/>
      </w:rPr>
    </w:lvl>
    <w:lvl w:ilvl="7" w:tplc="DDD244D4">
      <w:start w:val="1"/>
      <w:numFmt w:val="bullet"/>
      <w:lvlText w:val="o"/>
      <w:lvlJc w:val="left"/>
      <w:pPr>
        <w:ind w:left="5760" w:hanging="360"/>
      </w:pPr>
      <w:rPr>
        <w:rFonts w:ascii="Courier New" w:hAnsi="Courier New" w:hint="default"/>
      </w:rPr>
    </w:lvl>
    <w:lvl w:ilvl="8" w:tplc="C5803C14">
      <w:start w:val="1"/>
      <w:numFmt w:val="bullet"/>
      <w:lvlText w:val=""/>
      <w:lvlJc w:val="left"/>
      <w:pPr>
        <w:ind w:left="6480" w:hanging="360"/>
      </w:pPr>
      <w:rPr>
        <w:rFonts w:ascii="Wingdings" w:hAnsi="Wingdings" w:hint="default"/>
      </w:rPr>
    </w:lvl>
  </w:abstractNum>
  <w:abstractNum w:abstractNumId="24" w15:restartNumberingAfterBreak="0">
    <w:nsid w:val="58550605"/>
    <w:multiLevelType w:val="hybridMultilevel"/>
    <w:tmpl w:val="5B565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905F0C"/>
    <w:multiLevelType w:val="hybridMultilevel"/>
    <w:tmpl w:val="2722CB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9986560"/>
    <w:multiLevelType w:val="hybridMultilevel"/>
    <w:tmpl w:val="2148390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9F55562"/>
    <w:multiLevelType w:val="hybridMultilevel"/>
    <w:tmpl w:val="6EB21A2E"/>
    <w:lvl w:ilvl="0" w:tplc="C5C80CC6">
      <w:numFmt w:val="bullet"/>
      <w:lvlText w:val=""/>
      <w:lvlJc w:val="left"/>
      <w:pPr>
        <w:ind w:left="720" w:hanging="360"/>
      </w:pPr>
      <w:rPr>
        <w:rFonts w:ascii="Symbol" w:hAnsi="Symbol" w:hint="default"/>
      </w:rPr>
    </w:lvl>
    <w:lvl w:ilvl="1" w:tplc="4F0E57F4" w:tentative="1">
      <w:start w:val="1"/>
      <w:numFmt w:val="bullet"/>
      <w:lvlText w:val="o"/>
      <w:lvlJc w:val="left"/>
      <w:pPr>
        <w:ind w:left="1440" w:hanging="360"/>
      </w:pPr>
      <w:rPr>
        <w:rFonts w:ascii="Courier New" w:hAnsi="Courier New" w:hint="default"/>
      </w:rPr>
    </w:lvl>
    <w:lvl w:ilvl="2" w:tplc="B740A560" w:tentative="1">
      <w:start w:val="1"/>
      <w:numFmt w:val="bullet"/>
      <w:lvlText w:val=""/>
      <w:lvlJc w:val="left"/>
      <w:pPr>
        <w:ind w:left="2160" w:hanging="360"/>
      </w:pPr>
      <w:rPr>
        <w:rFonts w:ascii="Wingdings" w:hAnsi="Wingdings" w:hint="default"/>
      </w:rPr>
    </w:lvl>
    <w:lvl w:ilvl="3" w:tplc="06C05A2A" w:tentative="1">
      <w:start w:val="1"/>
      <w:numFmt w:val="bullet"/>
      <w:lvlText w:val=""/>
      <w:lvlJc w:val="left"/>
      <w:pPr>
        <w:ind w:left="2880" w:hanging="360"/>
      </w:pPr>
      <w:rPr>
        <w:rFonts w:ascii="Symbol" w:hAnsi="Symbol" w:hint="default"/>
      </w:rPr>
    </w:lvl>
    <w:lvl w:ilvl="4" w:tplc="5C00F9D2" w:tentative="1">
      <w:start w:val="1"/>
      <w:numFmt w:val="bullet"/>
      <w:lvlText w:val="o"/>
      <w:lvlJc w:val="left"/>
      <w:pPr>
        <w:ind w:left="3600" w:hanging="360"/>
      </w:pPr>
      <w:rPr>
        <w:rFonts w:ascii="Courier New" w:hAnsi="Courier New" w:hint="default"/>
      </w:rPr>
    </w:lvl>
    <w:lvl w:ilvl="5" w:tplc="A0F684FC" w:tentative="1">
      <w:start w:val="1"/>
      <w:numFmt w:val="bullet"/>
      <w:lvlText w:val=""/>
      <w:lvlJc w:val="left"/>
      <w:pPr>
        <w:ind w:left="4320" w:hanging="360"/>
      </w:pPr>
      <w:rPr>
        <w:rFonts w:ascii="Wingdings" w:hAnsi="Wingdings" w:hint="default"/>
      </w:rPr>
    </w:lvl>
    <w:lvl w:ilvl="6" w:tplc="4C1C4D5C" w:tentative="1">
      <w:start w:val="1"/>
      <w:numFmt w:val="bullet"/>
      <w:lvlText w:val=""/>
      <w:lvlJc w:val="left"/>
      <w:pPr>
        <w:ind w:left="5040" w:hanging="360"/>
      </w:pPr>
      <w:rPr>
        <w:rFonts w:ascii="Symbol" w:hAnsi="Symbol" w:hint="default"/>
      </w:rPr>
    </w:lvl>
    <w:lvl w:ilvl="7" w:tplc="4BB6D2A2" w:tentative="1">
      <w:start w:val="1"/>
      <w:numFmt w:val="bullet"/>
      <w:lvlText w:val="o"/>
      <w:lvlJc w:val="left"/>
      <w:pPr>
        <w:ind w:left="5760" w:hanging="360"/>
      </w:pPr>
      <w:rPr>
        <w:rFonts w:ascii="Courier New" w:hAnsi="Courier New" w:hint="default"/>
      </w:rPr>
    </w:lvl>
    <w:lvl w:ilvl="8" w:tplc="3EDABC44" w:tentative="1">
      <w:start w:val="1"/>
      <w:numFmt w:val="bullet"/>
      <w:lvlText w:val=""/>
      <w:lvlJc w:val="left"/>
      <w:pPr>
        <w:ind w:left="6480" w:hanging="360"/>
      </w:pPr>
      <w:rPr>
        <w:rFonts w:ascii="Wingdings" w:hAnsi="Wingdings" w:hint="default"/>
      </w:rPr>
    </w:lvl>
  </w:abstractNum>
  <w:abstractNum w:abstractNumId="28" w15:restartNumberingAfterBreak="0">
    <w:nsid w:val="5F003CB0"/>
    <w:multiLevelType w:val="hybridMultilevel"/>
    <w:tmpl w:val="24DE9B3A"/>
    <w:lvl w:ilvl="0" w:tplc="5C685786">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1B479C"/>
    <w:multiLevelType w:val="hybridMultilevel"/>
    <w:tmpl w:val="B0089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F31B9D"/>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CA4C2B"/>
    <w:multiLevelType w:val="multilevel"/>
    <w:tmpl w:val="8EB6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C4023C"/>
    <w:multiLevelType w:val="hybridMultilevel"/>
    <w:tmpl w:val="E9B43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CF61BB"/>
    <w:multiLevelType w:val="multilevel"/>
    <w:tmpl w:val="82C2F5F6"/>
    <w:lvl w:ilvl="0">
      <w:start w:val="1"/>
      <w:numFmt w:val="decimal"/>
      <w:lvlText w:val="%1."/>
      <w:lvlJc w:val="left"/>
      <w:pPr>
        <w:tabs>
          <w:tab w:val="num" w:pos="720"/>
        </w:tabs>
        <w:ind w:left="624" w:hanging="567"/>
      </w:pPr>
      <w:rPr>
        <w:rFonts w:ascii="Arial" w:eastAsia="Times New Roman" w:hAnsi="Arial" w:cs="Arial"/>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4275B9"/>
    <w:multiLevelType w:val="hybridMultilevel"/>
    <w:tmpl w:val="1D64F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5D1679"/>
    <w:multiLevelType w:val="hybridMultilevel"/>
    <w:tmpl w:val="9DFA0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5855CF"/>
    <w:multiLevelType w:val="hybridMultilevel"/>
    <w:tmpl w:val="8076D7A6"/>
    <w:lvl w:ilvl="0" w:tplc="72B030AE">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A876590"/>
    <w:multiLevelType w:val="hybridMultilevel"/>
    <w:tmpl w:val="3356B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7600260">
    <w:abstractNumId w:val="34"/>
  </w:num>
  <w:num w:numId="2" w16cid:durableId="1171067264">
    <w:abstractNumId w:val="26"/>
  </w:num>
  <w:num w:numId="3" w16cid:durableId="1191915256">
    <w:abstractNumId w:val="4"/>
  </w:num>
  <w:num w:numId="4" w16cid:durableId="1323117247">
    <w:abstractNumId w:val="9"/>
  </w:num>
  <w:num w:numId="5" w16cid:durableId="1375425764">
    <w:abstractNumId w:val="32"/>
  </w:num>
  <w:num w:numId="6" w16cid:durableId="1407924379">
    <w:abstractNumId w:val="10"/>
  </w:num>
  <w:num w:numId="7" w16cid:durableId="1413162838">
    <w:abstractNumId w:val="11"/>
  </w:num>
  <w:num w:numId="8" w16cid:durableId="1416778099">
    <w:abstractNumId w:val="23"/>
  </w:num>
  <w:num w:numId="9" w16cid:durableId="155146988">
    <w:abstractNumId w:val="7"/>
  </w:num>
  <w:num w:numId="10" w16cid:durableId="1578515407">
    <w:abstractNumId w:val="16"/>
  </w:num>
  <w:num w:numId="11" w16cid:durableId="1626766552">
    <w:abstractNumId w:val="18"/>
  </w:num>
  <w:num w:numId="12" w16cid:durableId="1653829635">
    <w:abstractNumId w:val="12"/>
  </w:num>
  <w:num w:numId="13" w16cid:durableId="1714497340">
    <w:abstractNumId w:val="36"/>
  </w:num>
  <w:num w:numId="14" w16cid:durableId="1763138028">
    <w:abstractNumId w:val="25"/>
  </w:num>
  <w:num w:numId="15" w16cid:durableId="1765805755">
    <w:abstractNumId w:val="24"/>
  </w:num>
  <w:num w:numId="16" w16cid:durableId="1780683071">
    <w:abstractNumId w:val="8"/>
  </w:num>
  <w:num w:numId="17" w16cid:durableId="1811822437">
    <w:abstractNumId w:val="30"/>
  </w:num>
  <w:num w:numId="18" w16cid:durableId="186603062">
    <w:abstractNumId w:val="13"/>
  </w:num>
  <w:num w:numId="19" w16cid:durableId="1901860513">
    <w:abstractNumId w:val="22"/>
  </w:num>
  <w:num w:numId="20" w16cid:durableId="1956515693">
    <w:abstractNumId w:val="2"/>
  </w:num>
  <w:num w:numId="21" w16cid:durableId="1967928576">
    <w:abstractNumId w:val="14"/>
  </w:num>
  <w:num w:numId="22" w16cid:durableId="1987395040">
    <w:abstractNumId w:val="27"/>
  </w:num>
  <w:num w:numId="23" w16cid:durableId="199636598">
    <w:abstractNumId w:val="2"/>
  </w:num>
  <w:num w:numId="24" w16cid:durableId="2092462761">
    <w:abstractNumId w:val="6"/>
  </w:num>
  <w:num w:numId="25" w16cid:durableId="2107848964">
    <w:abstractNumId w:val="37"/>
  </w:num>
  <w:num w:numId="26" w16cid:durableId="259997627">
    <w:abstractNumId w:val="5"/>
  </w:num>
  <w:num w:numId="27" w16cid:durableId="295525253">
    <w:abstractNumId w:val="29"/>
  </w:num>
  <w:num w:numId="28" w16cid:durableId="392000854">
    <w:abstractNumId w:val="31"/>
  </w:num>
  <w:num w:numId="29" w16cid:durableId="392124656">
    <w:abstractNumId w:val="3"/>
  </w:num>
  <w:num w:numId="30" w16cid:durableId="40373942">
    <w:abstractNumId w:val="20"/>
  </w:num>
  <w:num w:numId="31" w16cid:durableId="601186407">
    <w:abstractNumId w:val="15"/>
  </w:num>
  <w:num w:numId="32" w16cid:durableId="743189924">
    <w:abstractNumId w:val="28"/>
  </w:num>
  <w:num w:numId="33" w16cid:durableId="788472214">
    <w:abstractNumId w:val="33"/>
  </w:num>
  <w:num w:numId="34" w16cid:durableId="835539911">
    <w:abstractNumId w:val="0"/>
  </w:num>
  <w:num w:numId="35" w16cid:durableId="908731083">
    <w:abstractNumId w:val="17"/>
  </w:num>
  <w:num w:numId="36" w16cid:durableId="915171583">
    <w:abstractNumId w:val="35"/>
  </w:num>
  <w:num w:numId="37" w16cid:durableId="922488230">
    <w:abstractNumId w:val="21"/>
  </w:num>
  <w:num w:numId="38" w16cid:durableId="941374256">
    <w:abstractNumId w:val="19"/>
  </w:num>
  <w:num w:numId="39" w16cid:durableId="976908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975"/>
    <w:rsid w:val="000009A6"/>
    <w:rsid w:val="00000C58"/>
    <w:rsid w:val="000200DB"/>
    <w:rsid w:val="00020D81"/>
    <w:rsid w:val="00024787"/>
    <w:rsid w:val="00025C7C"/>
    <w:rsid w:val="000314DF"/>
    <w:rsid w:val="00031B9A"/>
    <w:rsid w:val="0003247D"/>
    <w:rsid w:val="000400A8"/>
    <w:rsid w:val="00040ED9"/>
    <w:rsid w:val="00041DEE"/>
    <w:rsid w:val="00042D07"/>
    <w:rsid w:val="00045DB6"/>
    <w:rsid w:val="000460F9"/>
    <w:rsid w:val="000510F2"/>
    <w:rsid w:val="000536C9"/>
    <w:rsid w:val="00053A55"/>
    <w:rsid w:val="00060279"/>
    <w:rsid w:val="00063D2E"/>
    <w:rsid w:val="0006482C"/>
    <w:rsid w:val="000653F6"/>
    <w:rsid w:val="00067B1E"/>
    <w:rsid w:val="0007509D"/>
    <w:rsid w:val="00077184"/>
    <w:rsid w:val="00077325"/>
    <w:rsid w:val="00077982"/>
    <w:rsid w:val="00082406"/>
    <w:rsid w:val="00082DF8"/>
    <w:rsid w:val="00084518"/>
    <w:rsid w:val="0008784E"/>
    <w:rsid w:val="00091E87"/>
    <w:rsid w:val="000930C8"/>
    <w:rsid w:val="000938C2"/>
    <w:rsid w:val="00096596"/>
    <w:rsid w:val="0009718A"/>
    <w:rsid w:val="0009730C"/>
    <w:rsid w:val="00097D5E"/>
    <w:rsid w:val="000A416D"/>
    <w:rsid w:val="000A4D7C"/>
    <w:rsid w:val="000A59FA"/>
    <w:rsid w:val="000A6E05"/>
    <w:rsid w:val="000A7EFB"/>
    <w:rsid w:val="000A7FB2"/>
    <w:rsid w:val="000B0D12"/>
    <w:rsid w:val="000B1A33"/>
    <w:rsid w:val="000B37DC"/>
    <w:rsid w:val="000B3FE6"/>
    <w:rsid w:val="000B73D1"/>
    <w:rsid w:val="000C1172"/>
    <w:rsid w:val="000C4678"/>
    <w:rsid w:val="000C51CB"/>
    <w:rsid w:val="000C55A5"/>
    <w:rsid w:val="000C6FDF"/>
    <w:rsid w:val="000D00AC"/>
    <w:rsid w:val="000D03C2"/>
    <w:rsid w:val="000D3600"/>
    <w:rsid w:val="000D3E0A"/>
    <w:rsid w:val="000D5FD3"/>
    <w:rsid w:val="000D761A"/>
    <w:rsid w:val="000E0033"/>
    <w:rsid w:val="000E3072"/>
    <w:rsid w:val="000E33C4"/>
    <w:rsid w:val="000E626A"/>
    <w:rsid w:val="000F0886"/>
    <w:rsid w:val="000F0F62"/>
    <w:rsid w:val="000F2D63"/>
    <w:rsid w:val="000F5E09"/>
    <w:rsid w:val="000F60A9"/>
    <w:rsid w:val="000F62B5"/>
    <w:rsid w:val="000F6631"/>
    <w:rsid w:val="000F7FBE"/>
    <w:rsid w:val="00101F74"/>
    <w:rsid w:val="00103D7F"/>
    <w:rsid w:val="00104E81"/>
    <w:rsid w:val="00105C1B"/>
    <w:rsid w:val="00105D8F"/>
    <w:rsid w:val="00107114"/>
    <w:rsid w:val="00113B46"/>
    <w:rsid w:val="00113DDE"/>
    <w:rsid w:val="00115996"/>
    <w:rsid w:val="0012077B"/>
    <w:rsid w:val="00121CA5"/>
    <w:rsid w:val="00121ED8"/>
    <w:rsid w:val="0012218D"/>
    <w:rsid w:val="00122951"/>
    <w:rsid w:val="00125847"/>
    <w:rsid w:val="00125C89"/>
    <w:rsid w:val="001301D5"/>
    <w:rsid w:val="001312EF"/>
    <w:rsid w:val="001321B0"/>
    <w:rsid w:val="00132695"/>
    <w:rsid w:val="001340FD"/>
    <w:rsid w:val="00134DB7"/>
    <w:rsid w:val="001373DB"/>
    <w:rsid w:val="00143E1F"/>
    <w:rsid w:val="00145450"/>
    <w:rsid w:val="00146C38"/>
    <w:rsid w:val="00146F32"/>
    <w:rsid w:val="00147B0E"/>
    <w:rsid w:val="00150417"/>
    <w:rsid w:val="00153802"/>
    <w:rsid w:val="00153A10"/>
    <w:rsid w:val="00155563"/>
    <w:rsid w:val="0015738A"/>
    <w:rsid w:val="00160D0F"/>
    <w:rsid w:val="00161286"/>
    <w:rsid w:val="00163E19"/>
    <w:rsid w:val="00164910"/>
    <w:rsid w:val="0016551B"/>
    <w:rsid w:val="00166F1D"/>
    <w:rsid w:val="00167D7B"/>
    <w:rsid w:val="00170016"/>
    <w:rsid w:val="00170377"/>
    <w:rsid w:val="001722DC"/>
    <w:rsid w:val="0017267D"/>
    <w:rsid w:val="00174684"/>
    <w:rsid w:val="0017562F"/>
    <w:rsid w:val="00175B22"/>
    <w:rsid w:val="001771C9"/>
    <w:rsid w:val="0018084D"/>
    <w:rsid w:val="0018462C"/>
    <w:rsid w:val="00186EA2"/>
    <w:rsid w:val="00190F48"/>
    <w:rsid w:val="00192DAE"/>
    <w:rsid w:val="00193189"/>
    <w:rsid w:val="001942BC"/>
    <w:rsid w:val="00194894"/>
    <w:rsid w:val="0019632C"/>
    <w:rsid w:val="00196A42"/>
    <w:rsid w:val="001A2783"/>
    <w:rsid w:val="001A3C6D"/>
    <w:rsid w:val="001A72D5"/>
    <w:rsid w:val="001B0436"/>
    <w:rsid w:val="001B0C79"/>
    <w:rsid w:val="001B2665"/>
    <w:rsid w:val="001B31AF"/>
    <w:rsid w:val="001B3486"/>
    <w:rsid w:val="001B411E"/>
    <w:rsid w:val="001B4E52"/>
    <w:rsid w:val="001B56B5"/>
    <w:rsid w:val="001B701C"/>
    <w:rsid w:val="001C24EA"/>
    <w:rsid w:val="001C26FA"/>
    <w:rsid w:val="001C2A8E"/>
    <w:rsid w:val="001C3892"/>
    <w:rsid w:val="001C430C"/>
    <w:rsid w:val="001C4990"/>
    <w:rsid w:val="001C6B0F"/>
    <w:rsid w:val="001C7671"/>
    <w:rsid w:val="001D16AD"/>
    <w:rsid w:val="001D52C1"/>
    <w:rsid w:val="001D6E30"/>
    <w:rsid w:val="001E0ECC"/>
    <w:rsid w:val="001E209C"/>
    <w:rsid w:val="001E2BEA"/>
    <w:rsid w:val="001E63DF"/>
    <w:rsid w:val="001E6546"/>
    <w:rsid w:val="001F0355"/>
    <w:rsid w:val="001F1458"/>
    <w:rsid w:val="001F1DB9"/>
    <w:rsid w:val="001F249A"/>
    <w:rsid w:val="001F3E17"/>
    <w:rsid w:val="001F7BA6"/>
    <w:rsid w:val="002004AC"/>
    <w:rsid w:val="002008DA"/>
    <w:rsid w:val="00200FE0"/>
    <w:rsid w:val="00201CB8"/>
    <w:rsid w:val="0020290C"/>
    <w:rsid w:val="00205965"/>
    <w:rsid w:val="00207172"/>
    <w:rsid w:val="00210D63"/>
    <w:rsid w:val="00210F66"/>
    <w:rsid w:val="00211B95"/>
    <w:rsid w:val="00212902"/>
    <w:rsid w:val="00212AB2"/>
    <w:rsid w:val="00212BC7"/>
    <w:rsid w:val="00213FDB"/>
    <w:rsid w:val="00215C3C"/>
    <w:rsid w:val="00217885"/>
    <w:rsid w:val="00217C7D"/>
    <w:rsid w:val="00220598"/>
    <w:rsid w:val="00220FBC"/>
    <w:rsid w:val="00222C11"/>
    <w:rsid w:val="00223468"/>
    <w:rsid w:val="00223738"/>
    <w:rsid w:val="00223EAE"/>
    <w:rsid w:val="002247EA"/>
    <w:rsid w:val="00224DDF"/>
    <w:rsid w:val="00225120"/>
    <w:rsid w:val="00226A56"/>
    <w:rsid w:val="0023516E"/>
    <w:rsid w:val="0023684E"/>
    <w:rsid w:val="00236A50"/>
    <w:rsid w:val="00237B82"/>
    <w:rsid w:val="00242606"/>
    <w:rsid w:val="002428DE"/>
    <w:rsid w:val="00245359"/>
    <w:rsid w:val="00246D82"/>
    <w:rsid w:val="002500C7"/>
    <w:rsid w:val="002510B7"/>
    <w:rsid w:val="00252D44"/>
    <w:rsid w:val="00254E66"/>
    <w:rsid w:val="002568C3"/>
    <w:rsid w:val="00256FF5"/>
    <w:rsid w:val="00261A61"/>
    <w:rsid w:val="0026217A"/>
    <w:rsid w:val="00263E15"/>
    <w:rsid w:val="00267777"/>
    <w:rsid w:val="00270C8D"/>
    <w:rsid w:val="002749A8"/>
    <w:rsid w:val="00275596"/>
    <w:rsid w:val="00275713"/>
    <w:rsid w:val="00275DB8"/>
    <w:rsid w:val="00276D5F"/>
    <w:rsid w:val="00276FEC"/>
    <w:rsid w:val="00281BD9"/>
    <w:rsid w:val="00281F52"/>
    <w:rsid w:val="0028303C"/>
    <w:rsid w:val="00283150"/>
    <w:rsid w:val="00285243"/>
    <w:rsid w:val="002879EA"/>
    <w:rsid w:val="00290BAA"/>
    <w:rsid w:val="00292B2A"/>
    <w:rsid w:val="00292D78"/>
    <w:rsid w:val="002932BD"/>
    <w:rsid w:val="0029686A"/>
    <w:rsid w:val="00296BB6"/>
    <w:rsid w:val="00297BEE"/>
    <w:rsid w:val="002A084E"/>
    <w:rsid w:val="002A0F8E"/>
    <w:rsid w:val="002A1360"/>
    <w:rsid w:val="002A1550"/>
    <w:rsid w:val="002A39D8"/>
    <w:rsid w:val="002A3C5C"/>
    <w:rsid w:val="002A6091"/>
    <w:rsid w:val="002A66E8"/>
    <w:rsid w:val="002A777F"/>
    <w:rsid w:val="002B00A1"/>
    <w:rsid w:val="002B18E0"/>
    <w:rsid w:val="002B21BB"/>
    <w:rsid w:val="002B2DA8"/>
    <w:rsid w:val="002B6097"/>
    <w:rsid w:val="002B6BC6"/>
    <w:rsid w:val="002B7C35"/>
    <w:rsid w:val="002C1D64"/>
    <w:rsid w:val="002C41B0"/>
    <w:rsid w:val="002C4623"/>
    <w:rsid w:val="002C659A"/>
    <w:rsid w:val="002C6D6C"/>
    <w:rsid w:val="002D3EF1"/>
    <w:rsid w:val="002D4A4D"/>
    <w:rsid w:val="002D5D58"/>
    <w:rsid w:val="002E0072"/>
    <w:rsid w:val="002E185D"/>
    <w:rsid w:val="002E202C"/>
    <w:rsid w:val="002E5062"/>
    <w:rsid w:val="002F1AE2"/>
    <w:rsid w:val="002F412B"/>
    <w:rsid w:val="002F597E"/>
    <w:rsid w:val="00302DC5"/>
    <w:rsid w:val="0030344D"/>
    <w:rsid w:val="0030458B"/>
    <w:rsid w:val="00312D74"/>
    <w:rsid w:val="00313F0E"/>
    <w:rsid w:val="00314B88"/>
    <w:rsid w:val="003166E9"/>
    <w:rsid w:val="00317CDE"/>
    <w:rsid w:val="003217DC"/>
    <w:rsid w:val="003229C9"/>
    <w:rsid w:val="00324A41"/>
    <w:rsid w:val="00324F31"/>
    <w:rsid w:val="00325956"/>
    <w:rsid w:val="00330890"/>
    <w:rsid w:val="003314F1"/>
    <w:rsid w:val="003323CA"/>
    <w:rsid w:val="00332D6D"/>
    <w:rsid w:val="00337B57"/>
    <w:rsid w:val="00341528"/>
    <w:rsid w:val="00341ED1"/>
    <w:rsid w:val="00342383"/>
    <w:rsid w:val="0034397B"/>
    <w:rsid w:val="00344DE8"/>
    <w:rsid w:val="00346970"/>
    <w:rsid w:val="00346C6B"/>
    <w:rsid w:val="003539DA"/>
    <w:rsid w:val="00353E14"/>
    <w:rsid w:val="003544FC"/>
    <w:rsid w:val="00355EC9"/>
    <w:rsid w:val="0036267E"/>
    <w:rsid w:val="00365936"/>
    <w:rsid w:val="00366EEC"/>
    <w:rsid w:val="0036799C"/>
    <w:rsid w:val="003679B8"/>
    <w:rsid w:val="0037124B"/>
    <w:rsid w:val="00373859"/>
    <w:rsid w:val="00374B2E"/>
    <w:rsid w:val="00376072"/>
    <w:rsid w:val="003764A2"/>
    <w:rsid w:val="00380B5B"/>
    <w:rsid w:val="00381BFE"/>
    <w:rsid w:val="00383920"/>
    <w:rsid w:val="00386440"/>
    <w:rsid w:val="003869FE"/>
    <w:rsid w:val="003907A9"/>
    <w:rsid w:val="003934AC"/>
    <w:rsid w:val="003A021C"/>
    <w:rsid w:val="003A055B"/>
    <w:rsid w:val="003A21FF"/>
    <w:rsid w:val="003A3201"/>
    <w:rsid w:val="003A455B"/>
    <w:rsid w:val="003A4F1B"/>
    <w:rsid w:val="003A615D"/>
    <w:rsid w:val="003A62F6"/>
    <w:rsid w:val="003A6340"/>
    <w:rsid w:val="003A7073"/>
    <w:rsid w:val="003A763D"/>
    <w:rsid w:val="003A76EC"/>
    <w:rsid w:val="003B1103"/>
    <w:rsid w:val="003B1D08"/>
    <w:rsid w:val="003B2D64"/>
    <w:rsid w:val="003B3FEA"/>
    <w:rsid w:val="003B51A4"/>
    <w:rsid w:val="003B7168"/>
    <w:rsid w:val="003C0013"/>
    <w:rsid w:val="003C0422"/>
    <w:rsid w:val="003C0EE8"/>
    <w:rsid w:val="003C0F8A"/>
    <w:rsid w:val="003C55AC"/>
    <w:rsid w:val="003C58B6"/>
    <w:rsid w:val="003C5FAB"/>
    <w:rsid w:val="003C6DB0"/>
    <w:rsid w:val="003D0905"/>
    <w:rsid w:val="003D110B"/>
    <w:rsid w:val="003D47E2"/>
    <w:rsid w:val="003D5EE2"/>
    <w:rsid w:val="003D6096"/>
    <w:rsid w:val="003D7334"/>
    <w:rsid w:val="003E0000"/>
    <w:rsid w:val="003E19EE"/>
    <w:rsid w:val="003E269D"/>
    <w:rsid w:val="003E2D17"/>
    <w:rsid w:val="003E6B0C"/>
    <w:rsid w:val="003F2C6E"/>
    <w:rsid w:val="003F34DA"/>
    <w:rsid w:val="003F3FD0"/>
    <w:rsid w:val="003F49E1"/>
    <w:rsid w:val="003F59F4"/>
    <w:rsid w:val="003F6179"/>
    <w:rsid w:val="003F771C"/>
    <w:rsid w:val="0040171D"/>
    <w:rsid w:val="00401F5C"/>
    <w:rsid w:val="00404EF4"/>
    <w:rsid w:val="00407528"/>
    <w:rsid w:val="00407989"/>
    <w:rsid w:val="00407F0A"/>
    <w:rsid w:val="004100AB"/>
    <w:rsid w:val="00410405"/>
    <w:rsid w:val="004111C8"/>
    <w:rsid w:val="0041258F"/>
    <w:rsid w:val="0041420B"/>
    <w:rsid w:val="0041723E"/>
    <w:rsid w:val="004215BD"/>
    <w:rsid w:val="004251EA"/>
    <w:rsid w:val="004262AD"/>
    <w:rsid w:val="00426C49"/>
    <w:rsid w:val="00430C34"/>
    <w:rsid w:val="00430D80"/>
    <w:rsid w:val="004314A7"/>
    <w:rsid w:val="00434ECC"/>
    <w:rsid w:val="00435C77"/>
    <w:rsid w:val="00435DB2"/>
    <w:rsid w:val="004360D5"/>
    <w:rsid w:val="00440D42"/>
    <w:rsid w:val="004438ED"/>
    <w:rsid w:val="00456DAF"/>
    <w:rsid w:val="0045705F"/>
    <w:rsid w:val="0046189F"/>
    <w:rsid w:val="00461D1F"/>
    <w:rsid w:val="00463EF3"/>
    <w:rsid w:val="0046411E"/>
    <w:rsid w:val="00464EAC"/>
    <w:rsid w:val="00466C78"/>
    <w:rsid w:val="00466D3A"/>
    <w:rsid w:val="004672C2"/>
    <w:rsid w:val="00470B41"/>
    <w:rsid w:val="0047140A"/>
    <w:rsid w:val="00471574"/>
    <w:rsid w:val="00472086"/>
    <w:rsid w:val="00472663"/>
    <w:rsid w:val="00473280"/>
    <w:rsid w:val="00473754"/>
    <w:rsid w:val="004744B6"/>
    <w:rsid w:val="00476DDC"/>
    <w:rsid w:val="004815DF"/>
    <w:rsid w:val="004843EB"/>
    <w:rsid w:val="00484848"/>
    <w:rsid w:val="00485070"/>
    <w:rsid w:val="00487503"/>
    <w:rsid w:val="004940D9"/>
    <w:rsid w:val="00495107"/>
    <w:rsid w:val="0049514C"/>
    <w:rsid w:val="00495181"/>
    <w:rsid w:val="004A1B17"/>
    <w:rsid w:val="004A28A8"/>
    <w:rsid w:val="004A4122"/>
    <w:rsid w:val="004A7954"/>
    <w:rsid w:val="004A7A64"/>
    <w:rsid w:val="004B2106"/>
    <w:rsid w:val="004B5847"/>
    <w:rsid w:val="004B5A8E"/>
    <w:rsid w:val="004B6B9F"/>
    <w:rsid w:val="004B7312"/>
    <w:rsid w:val="004B7F43"/>
    <w:rsid w:val="004C2180"/>
    <w:rsid w:val="004C37A4"/>
    <w:rsid w:val="004C4F0F"/>
    <w:rsid w:val="004C65BC"/>
    <w:rsid w:val="004C678E"/>
    <w:rsid w:val="004D0139"/>
    <w:rsid w:val="004D32E6"/>
    <w:rsid w:val="004D393D"/>
    <w:rsid w:val="004D4E28"/>
    <w:rsid w:val="004D5DDD"/>
    <w:rsid w:val="004E2192"/>
    <w:rsid w:val="004E3F9C"/>
    <w:rsid w:val="004E519B"/>
    <w:rsid w:val="004E55F1"/>
    <w:rsid w:val="004E71AF"/>
    <w:rsid w:val="004F08BE"/>
    <w:rsid w:val="004F2098"/>
    <w:rsid w:val="004F28D0"/>
    <w:rsid w:val="004F40F8"/>
    <w:rsid w:val="004F46D0"/>
    <w:rsid w:val="004F63E8"/>
    <w:rsid w:val="0050042D"/>
    <w:rsid w:val="00500821"/>
    <w:rsid w:val="00501776"/>
    <w:rsid w:val="00501BA1"/>
    <w:rsid w:val="00502918"/>
    <w:rsid w:val="005039BB"/>
    <w:rsid w:val="00507F47"/>
    <w:rsid w:val="00514D19"/>
    <w:rsid w:val="00516D21"/>
    <w:rsid w:val="00516EA9"/>
    <w:rsid w:val="00517EFB"/>
    <w:rsid w:val="00521000"/>
    <w:rsid w:val="00522131"/>
    <w:rsid w:val="00523420"/>
    <w:rsid w:val="00523AD8"/>
    <w:rsid w:val="00526DA6"/>
    <w:rsid w:val="005304C6"/>
    <w:rsid w:val="00530970"/>
    <w:rsid w:val="00530F61"/>
    <w:rsid w:val="00531600"/>
    <w:rsid w:val="00536F4E"/>
    <w:rsid w:val="0054138A"/>
    <w:rsid w:val="005422F8"/>
    <w:rsid w:val="005423B2"/>
    <w:rsid w:val="00542E14"/>
    <w:rsid w:val="005447DC"/>
    <w:rsid w:val="00545586"/>
    <w:rsid w:val="005545E1"/>
    <w:rsid w:val="0056140A"/>
    <w:rsid w:val="00563784"/>
    <w:rsid w:val="00564753"/>
    <w:rsid w:val="005648A3"/>
    <w:rsid w:val="00564AE7"/>
    <w:rsid w:val="00566B17"/>
    <w:rsid w:val="005704BD"/>
    <w:rsid w:val="00571866"/>
    <w:rsid w:val="00572139"/>
    <w:rsid w:val="005726E7"/>
    <w:rsid w:val="00573045"/>
    <w:rsid w:val="00575711"/>
    <w:rsid w:val="00575A22"/>
    <w:rsid w:val="00575ECA"/>
    <w:rsid w:val="005763A6"/>
    <w:rsid w:val="005848AD"/>
    <w:rsid w:val="0058783E"/>
    <w:rsid w:val="00587DCB"/>
    <w:rsid w:val="00591118"/>
    <w:rsid w:val="00595CA8"/>
    <w:rsid w:val="00595DA3"/>
    <w:rsid w:val="00596471"/>
    <w:rsid w:val="005A0AB4"/>
    <w:rsid w:val="005A3D5F"/>
    <w:rsid w:val="005B156F"/>
    <w:rsid w:val="005B260F"/>
    <w:rsid w:val="005B361C"/>
    <w:rsid w:val="005B5EAF"/>
    <w:rsid w:val="005C0ABD"/>
    <w:rsid w:val="005C27B8"/>
    <w:rsid w:val="005C7464"/>
    <w:rsid w:val="005D04DC"/>
    <w:rsid w:val="005D0E5C"/>
    <w:rsid w:val="005D13C0"/>
    <w:rsid w:val="005D33CF"/>
    <w:rsid w:val="005D3FAB"/>
    <w:rsid w:val="005D7442"/>
    <w:rsid w:val="005D7F39"/>
    <w:rsid w:val="005E0E77"/>
    <w:rsid w:val="005E4382"/>
    <w:rsid w:val="005E5975"/>
    <w:rsid w:val="005E63A5"/>
    <w:rsid w:val="005F19E6"/>
    <w:rsid w:val="005F1FA3"/>
    <w:rsid w:val="005F29DE"/>
    <w:rsid w:val="005F2C87"/>
    <w:rsid w:val="005F4111"/>
    <w:rsid w:val="005F57BB"/>
    <w:rsid w:val="005F64C0"/>
    <w:rsid w:val="005F6536"/>
    <w:rsid w:val="00601C66"/>
    <w:rsid w:val="0061070E"/>
    <w:rsid w:val="0061077D"/>
    <w:rsid w:val="006118EC"/>
    <w:rsid w:val="00611B0C"/>
    <w:rsid w:val="00614647"/>
    <w:rsid w:val="0061600B"/>
    <w:rsid w:val="006161C3"/>
    <w:rsid w:val="00616EF9"/>
    <w:rsid w:val="00620274"/>
    <w:rsid w:val="006246EE"/>
    <w:rsid w:val="00624EF7"/>
    <w:rsid w:val="00625580"/>
    <w:rsid w:val="00627B74"/>
    <w:rsid w:val="00630821"/>
    <w:rsid w:val="00631549"/>
    <w:rsid w:val="00631C67"/>
    <w:rsid w:val="006320F6"/>
    <w:rsid w:val="0063457B"/>
    <w:rsid w:val="006358F7"/>
    <w:rsid w:val="0063636B"/>
    <w:rsid w:val="0063748F"/>
    <w:rsid w:val="0063A9FE"/>
    <w:rsid w:val="00643BB3"/>
    <w:rsid w:val="00645F8C"/>
    <w:rsid w:val="006467EB"/>
    <w:rsid w:val="00650A3D"/>
    <w:rsid w:val="00650D01"/>
    <w:rsid w:val="00657FBB"/>
    <w:rsid w:val="0066653A"/>
    <w:rsid w:val="0066675B"/>
    <w:rsid w:val="006701FF"/>
    <w:rsid w:val="00670FEA"/>
    <w:rsid w:val="00671CC6"/>
    <w:rsid w:val="00672969"/>
    <w:rsid w:val="00673D37"/>
    <w:rsid w:val="00676F6E"/>
    <w:rsid w:val="00677C66"/>
    <w:rsid w:val="00680789"/>
    <w:rsid w:val="0068792C"/>
    <w:rsid w:val="00690A95"/>
    <w:rsid w:val="00691091"/>
    <w:rsid w:val="00691CC1"/>
    <w:rsid w:val="00692B00"/>
    <w:rsid w:val="0069529D"/>
    <w:rsid w:val="00695C46"/>
    <w:rsid w:val="00696777"/>
    <w:rsid w:val="006A1C56"/>
    <w:rsid w:val="006A275D"/>
    <w:rsid w:val="006A4F25"/>
    <w:rsid w:val="006A5A78"/>
    <w:rsid w:val="006B279D"/>
    <w:rsid w:val="006B32C7"/>
    <w:rsid w:val="006B6661"/>
    <w:rsid w:val="006C276F"/>
    <w:rsid w:val="006C3294"/>
    <w:rsid w:val="006C53BA"/>
    <w:rsid w:val="006D1C60"/>
    <w:rsid w:val="006D2A52"/>
    <w:rsid w:val="006D6371"/>
    <w:rsid w:val="006D7B3F"/>
    <w:rsid w:val="006D7D6E"/>
    <w:rsid w:val="006E047E"/>
    <w:rsid w:val="006E3E73"/>
    <w:rsid w:val="006E48BD"/>
    <w:rsid w:val="006E512F"/>
    <w:rsid w:val="006E7117"/>
    <w:rsid w:val="006E73A0"/>
    <w:rsid w:val="006E7D7E"/>
    <w:rsid w:val="006F0B9E"/>
    <w:rsid w:val="006F1476"/>
    <w:rsid w:val="006F195F"/>
    <w:rsid w:val="006F348B"/>
    <w:rsid w:val="006F55E9"/>
    <w:rsid w:val="006F5722"/>
    <w:rsid w:val="006F63B7"/>
    <w:rsid w:val="0070257C"/>
    <w:rsid w:val="00704703"/>
    <w:rsid w:val="00704762"/>
    <w:rsid w:val="00707375"/>
    <w:rsid w:val="00707AA2"/>
    <w:rsid w:val="007104D4"/>
    <w:rsid w:val="0071115F"/>
    <w:rsid w:val="00711E5E"/>
    <w:rsid w:val="0071300E"/>
    <w:rsid w:val="0071520B"/>
    <w:rsid w:val="007159B6"/>
    <w:rsid w:val="00722CF1"/>
    <w:rsid w:val="00724C13"/>
    <w:rsid w:val="007254AC"/>
    <w:rsid w:val="00735A31"/>
    <w:rsid w:val="00736AC6"/>
    <w:rsid w:val="00740479"/>
    <w:rsid w:val="007409B6"/>
    <w:rsid w:val="007413A8"/>
    <w:rsid w:val="00742DE2"/>
    <w:rsid w:val="007469D3"/>
    <w:rsid w:val="00750FD0"/>
    <w:rsid w:val="00751763"/>
    <w:rsid w:val="007527B9"/>
    <w:rsid w:val="00753E7A"/>
    <w:rsid w:val="00754FAD"/>
    <w:rsid w:val="0075502E"/>
    <w:rsid w:val="00763155"/>
    <w:rsid w:val="0077091E"/>
    <w:rsid w:val="0077171B"/>
    <w:rsid w:val="00772232"/>
    <w:rsid w:val="00772EFB"/>
    <w:rsid w:val="00773437"/>
    <w:rsid w:val="0077469C"/>
    <w:rsid w:val="0077668E"/>
    <w:rsid w:val="00777406"/>
    <w:rsid w:val="00777A59"/>
    <w:rsid w:val="007814E3"/>
    <w:rsid w:val="007817D6"/>
    <w:rsid w:val="007825B9"/>
    <w:rsid w:val="00782ABF"/>
    <w:rsid w:val="00783039"/>
    <w:rsid w:val="00783B97"/>
    <w:rsid w:val="00783E52"/>
    <w:rsid w:val="00786614"/>
    <w:rsid w:val="00786861"/>
    <w:rsid w:val="007874A3"/>
    <w:rsid w:val="007874D1"/>
    <w:rsid w:val="00787B8F"/>
    <w:rsid w:val="007905B0"/>
    <w:rsid w:val="00792E3F"/>
    <w:rsid w:val="00793A9F"/>
    <w:rsid w:val="00795D98"/>
    <w:rsid w:val="00796DE3"/>
    <w:rsid w:val="007971C2"/>
    <w:rsid w:val="007A0E22"/>
    <w:rsid w:val="007A36A8"/>
    <w:rsid w:val="007B0146"/>
    <w:rsid w:val="007B1787"/>
    <w:rsid w:val="007B2DE6"/>
    <w:rsid w:val="007B7763"/>
    <w:rsid w:val="007C0439"/>
    <w:rsid w:val="007C1573"/>
    <w:rsid w:val="007C173D"/>
    <w:rsid w:val="007C1B8A"/>
    <w:rsid w:val="007C29CB"/>
    <w:rsid w:val="007C2DC1"/>
    <w:rsid w:val="007C5BA4"/>
    <w:rsid w:val="007C6726"/>
    <w:rsid w:val="007D3720"/>
    <w:rsid w:val="007D3855"/>
    <w:rsid w:val="007D5928"/>
    <w:rsid w:val="007D6B3A"/>
    <w:rsid w:val="007D6EBC"/>
    <w:rsid w:val="007D7D16"/>
    <w:rsid w:val="007D7EC6"/>
    <w:rsid w:val="007E0141"/>
    <w:rsid w:val="007E5346"/>
    <w:rsid w:val="007E550D"/>
    <w:rsid w:val="007E64A7"/>
    <w:rsid w:val="007E6D10"/>
    <w:rsid w:val="007F0A1E"/>
    <w:rsid w:val="007F15C0"/>
    <w:rsid w:val="007F273A"/>
    <w:rsid w:val="007F2FBD"/>
    <w:rsid w:val="007F4692"/>
    <w:rsid w:val="007F4F64"/>
    <w:rsid w:val="007F6B6F"/>
    <w:rsid w:val="00804145"/>
    <w:rsid w:val="008045CC"/>
    <w:rsid w:val="00806F8D"/>
    <w:rsid w:val="00810E8D"/>
    <w:rsid w:val="00811FF0"/>
    <w:rsid w:val="00812C47"/>
    <w:rsid w:val="008139FB"/>
    <w:rsid w:val="00815F21"/>
    <w:rsid w:val="00816899"/>
    <w:rsid w:val="00816D09"/>
    <w:rsid w:val="0081772B"/>
    <w:rsid w:val="0082001A"/>
    <w:rsid w:val="00822447"/>
    <w:rsid w:val="008264DD"/>
    <w:rsid w:val="00827173"/>
    <w:rsid w:val="00827AE8"/>
    <w:rsid w:val="00827F11"/>
    <w:rsid w:val="00830576"/>
    <w:rsid w:val="00831A69"/>
    <w:rsid w:val="008323C9"/>
    <w:rsid w:val="008333DF"/>
    <w:rsid w:val="00834F2F"/>
    <w:rsid w:val="00836890"/>
    <w:rsid w:val="008378DE"/>
    <w:rsid w:val="00841DCF"/>
    <w:rsid w:val="008433CF"/>
    <w:rsid w:val="00843B00"/>
    <w:rsid w:val="00846538"/>
    <w:rsid w:val="00847917"/>
    <w:rsid w:val="00850AFA"/>
    <w:rsid w:val="00852D47"/>
    <w:rsid w:val="00853E38"/>
    <w:rsid w:val="00855C62"/>
    <w:rsid w:val="00856C70"/>
    <w:rsid w:val="00857CC2"/>
    <w:rsid w:val="00857DB2"/>
    <w:rsid w:val="00861B87"/>
    <w:rsid w:val="00861E26"/>
    <w:rsid w:val="008622E8"/>
    <w:rsid w:val="008651E9"/>
    <w:rsid w:val="00865D45"/>
    <w:rsid w:val="00871432"/>
    <w:rsid w:val="00871715"/>
    <w:rsid w:val="008717F2"/>
    <w:rsid w:val="00872450"/>
    <w:rsid w:val="0087298E"/>
    <w:rsid w:val="008732A4"/>
    <w:rsid w:val="00875CA7"/>
    <w:rsid w:val="0087677E"/>
    <w:rsid w:val="0089209F"/>
    <w:rsid w:val="00893359"/>
    <w:rsid w:val="00895234"/>
    <w:rsid w:val="008955BF"/>
    <w:rsid w:val="008969C7"/>
    <w:rsid w:val="008969F9"/>
    <w:rsid w:val="00896A02"/>
    <w:rsid w:val="008978EE"/>
    <w:rsid w:val="008A1E63"/>
    <w:rsid w:val="008A239C"/>
    <w:rsid w:val="008A3D83"/>
    <w:rsid w:val="008A5562"/>
    <w:rsid w:val="008A5774"/>
    <w:rsid w:val="008B1786"/>
    <w:rsid w:val="008B38CD"/>
    <w:rsid w:val="008B43A9"/>
    <w:rsid w:val="008B5AA8"/>
    <w:rsid w:val="008B6829"/>
    <w:rsid w:val="008B6AC0"/>
    <w:rsid w:val="008B76EB"/>
    <w:rsid w:val="008C223C"/>
    <w:rsid w:val="008C2D8E"/>
    <w:rsid w:val="008C31AE"/>
    <w:rsid w:val="008D231E"/>
    <w:rsid w:val="008D2E4C"/>
    <w:rsid w:val="008D3DC1"/>
    <w:rsid w:val="008D4222"/>
    <w:rsid w:val="008D43F8"/>
    <w:rsid w:val="008D5ADB"/>
    <w:rsid w:val="008D6CBB"/>
    <w:rsid w:val="008E22A5"/>
    <w:rsid w:val="008E52D9"/>
    <w:rsid w:val="008E5631"/>
    <w:rsid w:val="008E5ED7"/>
    <w:rsid w:val="008E6EA9"/>
    <w:rsid w:val="008F0CCE"/>
    <w:rsid w:val="008F5F9D"/>
    <w:rsid w:val="008F655B"/>
    <w:rsid w:val="008F6F13"/>
    <w:rsid w:val="0090026E"/>
    <w:rsid w:val="00901108"/>
    <w:rsid w:val="00901155"/>
    <w:rsid w:val="009017ED"/>
    <w:rsid w:val="00902398"/>
    <w:rsid w:val="009029FB"/>
    <w:rsid w:val="0090349F"/>
    <w:rsid w:val="0090367E"/>
    <w:rsid w:val="00903A1D"/>
    <w:rsid w:val="0090515B"/>
    <w:rsid w:val="00907968"/>
    <w:rsid w:val="00913CDE"/>
    <w:rsid w:val="00914E9C"/>
    <w:rsid w:val="00915531"/>
    <w:rsid w:val="0091639B"/>
    <w:rsid w:val="00916B93"/>
    <w:rsid w:val="00917021"/>
    <w:rsid w:val="00920D7C"/>
    <w:rsid w:val="00920D96"/>
    <w:rsid w:val="00920F57"/>
    <w:rsid w:val="00921957"/>
    <w:rsid w:val="00922958"/>
    <w:rsid w:val="00922FAD"/>
    <w:rsid w:val="0092383E"/>
    <w:rsid w:val="00923B4E"/>
    <w:rsid w:val="00924882"/>
    <w:rsid w:val="009270CF"/>
    <w:rsid w:val="00927E88"/>
    <w:rsid w:val="009348AE"/>
    <w:rsid w:val="00943013"/>
    <w:rsid w:val="00944D44"/>
    <w:rsid w:val="0096356A"/>
    <w:rsid w:val="00963B09"/>
    <w:rsid w:val="00967AC2"/>
    <w:rsid w:val="00967CF6"/>
    <w:rsid w:val="00970B6F"/>
    <w:rsid w:val="00970E70"/>
    <w:rsid w:val="0097444C"/>
    <w:rsid w:val="00977171"/>
    <w:rsid w:val="00977FE1"/>
    <w:rsid w:val="009825DB"/>
    <w:rsid w:val="00982CC0"/>
    <w:rsid w:val="00983039"/>
    <w:rsid w:val="00986E75"/>
    <w:rsid w:val="0099075A"/>
    <w:rsid w:val="009916BE"/>
    <w:rsid w:val="00991DBD"/>
    <w:rsid w:val="00993B18"/>
    <w:rsid w:val="009942E8"/>
    <w:rsid w:val="00994975"/>
    <w:rsid w:val="00997131"/>
    <w:rsid w:val="009A0139"/>
    <w:rsid w:val="009A1521"/>
    <w:rsid w:val="009A3B1A"/>
    <w:rsid w:val="009A426C"/>
    <w:rsid w:val="009A490C"/>
    <w:rsid w:val="009A52B9"/>
    <w:rsid w:val="009A5A3D"/>
    <w:rsid w:val="009A7B4B"/>
    <w:rsid w:val="009A7C7C"/>
    <w:rsid w:val="009B2F1C"/>
    <w:rsid w:val="009B34CE"/>
    <w:rsid w:val="009B749E"/>
    <w:rsid w:val="009C056E"/>
    <w:rsid w:val="009C1C38"/>
    <w:rsid w:val="009C3244"/>
    <w:rsid w:val="009C3C2A"/>
    <w:rsid w:val="009C57D1"/>
    <w:rsid w:val="009D1288"/>
    <w:rsid w:val="009D1E5F"/>
    <w:rsid w:val="009D2CB3"/>
    <w:rsid w:val="009D3777"/>
    <w:rsid w:val="009D394F"/>
    <w:rsid w:val="009D6D5C"/>
    <w:rsid w:val="009E17E7"/>
    <w:rsid w:val="009E2FDC"/>
    <w:rsid w:val="009E3FF7"/>
    <w:rsid w:val="009E4B1F"/>
    <w:rsid w:val="009E4C56"/>
    <w:rsid w:val="009F2292"/>
    <w:rsid w:val="009F2975"/>
    <w:rsid w:val="009F5BF5"/>
    <w:rsid w:val="009F77DD"/>
    <w:rsid w:val="009F787B"/>
    <w:rsid w:val="009F7D69"/>
    <w:rsid w:val="00A02D09"/>
    <w:rsid w:val="00A03C58"/>
    <w:rsid w:val="00A0575D"/>
    <w:rsid w:val="00A070F8"/>
    <w:rsid w:val="00A078CA"/>
    <w:rsid w:val="00A07982"/>
    <w:rsid w:val="00A116CE"/>
    <w:rsid w:val="00A12022"/>
    <w:rsid w:val="00A14A20"/>
    <w:rsid w:val="00A14A47"/>
    <w:rsid w:val="00A150EC"/>
    <w:rsid w:val="00A16EE7"/>
    <w:rsid w:val="00A16FB6"/>
    <w:rsid w:val="00A21B07"/>
    <w:rsid w:val="00A260B3"/>
    <w:rsid w:val="00A26459"/>
    <w:rsid w:val="00A27EB8"/>
    <w:rsid w:val="00A30E95"/>
    <w:rsid w:val="00A30ED3"/>
    <w:rsid w:val="00A31094"/>
    <w:rsid w:val="00A32E23"/>
    <w:rsid w:val="00A344BC"/>
    <w:rsid w:val="00A34943"/>
    <w:rsid w:val="00A35248"/>
    <w:rsid w:val="00A36669"/>
    <w:rsid w:val="00A377DD"/>
    <w:rsid w:val="00A37D86"/>
    <w:rsid w:val="00A400AC"/>
    <w:rsid w:val="00A4049F"/>
    <w:rsid w:val="00A42EBF"/>
    <w:rsid w:val="00A44EFE"/>
    <w:rsid w:val="00A450B0"/>
    <w:rsid w:val="00A45456"/>
    <w:rsid w:val="00A4707A"/>
    <w:rsid w:val="00A475F1"/>
    <w:rsid w:val="00A515EA"/>
    <w:rsid w:val="00A51DE6"/>
    <w:rsid w:val="00A52CBD"/>
    <w:rsid w:val="00A53E77"/>
    <w:rsid w:val="00A572F9"/>
    <w:rsid w:val="00A57982"/>
    <w:rsid w:val="00A60362"/>
    <w:rsid w:val="00A607A1"/>
    <w:rsid w:val="00A623BD"/>
    <w:rsid w:val="00A62A05"/>
    <w:rsid w:val="00A6642E"/>
    <w:rsid w:val="00A67722"/>
    <w:rsid w:val="00A71E5A"/>
    <w:rsid w:val="00A735C8"/>
    <w:rsid w:val="00A73F88"/>
    <w:rsid w:val="00A747EC"/>
    <w:rsid w:val="00A761CF"/>
    <w:rsid w:val="00A804A2"/>
    <w:rsid w:val="00A810BF"/>
    <w:rsid w:val="00A81A81"/>
    <w:rsid w:val="00A82A61"/>
    <w:rsid w:val="00A82B45"/>
    <w:rsid w:val="00A90A8E"/>
    <w:rsid w:val="00A921C4"/>
    <w:rsid w:val="00A92351"/>
    <w:rsid w:val="00A93126"/>
    <w:rsid w:val="00A93472"/>
    <w:rsid w:val="00A93494"/>
    <w:rsid w:val="00A951DF"/>
    <w:rsid w:val="00A95E6F"/>
    <w:rsid w:val="00AA0996"/>
    <w:rsid w:val="00AA1D0B"/>
    <w:rsid w:val="00AA3B6B"/>
    <w:rsid w:val="00AA3C71"/>
    <w:rsid w:val="00AB0D61"/>
    <w:rsid w:val="00AB1E12"/>
    <w:rsid w:val="00AB45E8"/>
    <w:rsid w:val="00AB4BEB"/>
    <w:rsid w:val="00AB5633"/>
    <w:rsid w:val="00AB6177"/>
    <w:rsid w:val="00AB7239"/>
    <w:rsid w:val="00AB782B"/>
    <w:rsid w:val="00AB7848"/>
    <w:rsid w:val="00AC03D5"/>
    <w:rsid w:val="00AC0CB0"/>
    <w:rsid w:val="00AC5FDE"/>
    <w:rsid w:val="00AC6F02"/>
    <w:rsid w:val="00AC6F5C"/>
    <w:rsid w:val="00AC7E5A"/>
    <w:rsid w:val="00AD075A"/>
    <w:rsid w:val="00AD1F04"/>
    <w:rsid w:val="00AD3184"/>
    <w:rsid w:val="00AD5312"/>
    <w:rsid w:val="00AD5A80"/>
    <w:rsid w:val="00AE0B39"/>
    <w:rsid w:val="00AE2D1F"/>
    <w:rsid w:val="00AE3735"/>
    <w:rsid w:val="00AE3A86"/>
    <w:rsid w:val="00AE6A36"/>
    <w:rsid w:val="00AF0DDE"/>
    <w:rsid w:val="00AF4218"/>
    <w:rsid w:val="00AF4C15"/>
    <w:rsid w:val="00AF5E55"/>
    <w:rsid w:val="00AF6039"/>
    <w:rsid w:val="00AF64F3"/>
    <w:rsid w:val="00B01B3F"/>
    <w:rsid w:val="00B045B4"/>
    <w:rsid w:val="00B07013"/>
    <w:rsid w:val="00B07411"/>
    <w:rsid w:val="00B1002F"/>
    <w:rsid w:val="00B12A1D"/>
    <w:rsid w:val="00B13AD8"/>
    <w:rsid w:val="00B15092"/>
    <w:rsid w:val="00B15D08"/>
    <w:rsid w:val="00B1628E"/>
    <w:rsid w:val="00B17AC2"/>
    <w:rsid w:val="00B203BF"/>
    <w:rsid w:val="00B238D1"/>
    <w:rsid w:val="00B265F9"/>
    <w:rsid w:val="00B27859"/>
    <w:rsid w:val="00B31238"/>
    <w:rsid w:val="00B31E0A"/>
    <w:rsid w:val="00B34FF6"/>
    <w:rsid w:val="00B3734A"/>
    <w:rsid w:val="00B425E1"/>
    <w:rsid w:val="00B45416"/>
    <w:rsid w:val="00B455B3"/>
    <w:rsid w:val="00B45E5A"/>
    <w:rsid w:val="00B47253"/>
    <w:rsid w:val="00B47CCF"/>
    <w:rsid w:val="00B51BCF"/>
    <w:rsid w:val="00B52485"/>
    <w:rsid w:val="00B53674"/>
    <w:rsid w:val="00B5395F"/>
    <w:rsid w:val="00B55794"/>
    <w:rsid w:val="00B562F1"/>
    <w:rsid w:val="00B5796B"/>
    <w:rsid w:val="00B57D58"/>
    <w:rsid w:val="00B634E8"/>
    <w:rsid w:val="00B646A1"/>
    <w:rsid w:val="00B65C71"/>
    <w:rsid w:val="00B66433"/>
    <w:rsid w:val="00B6727B"/>
    <w:rsid w:val="00B67444"/>
    <w:rsid w:val="00B67B62"/>
    <w:rsid w:val="00B70439"/>
    <w:rsid w:val="00B70D51"/>
    <w:rsid w:val="00B731F2"/>
    <w:rsid w:val="00B73DA7"/>
    <w:rsid w:val="00B761FA"/>
    <w:rsid w:val="00B771E4"/>
    <w:rsid w:val="00B77A6E"/>
    <w:rsid w:val="00B81509"/>
    <w:rsid w:val="00B816D3"/>
    <w:rsid w:val="00B839DF"/>
    <w:rsid w:val="00B84E14"/>
    <w:rsid w:val="00B86161"/>
    <w:rsid w:val="00B911A1"/>
    <w:rsid w:val="00B91D75"/>
    <w:rsid w:val="00B9214A"/>
    <w:rsid w:val="00B941A3"/>
    <w:rsid w:val="00B951FD"/>
    <w:rsid w:val="00B95E10"/>
    <w:rsid w:val="00B96BD3"/>
    <w:rsid w:val="00BA0987"/>
    <w:rsid w:val="00BA109B"/>
    <w:rsid w:val="00BA30F9"/>
    <w:rsid w:val="00BA4DBF"/>
    <w:rsid w:val="00BB0281"/>
    <w:rsid w:val="00BB076D"/>
    <w:rsid w:val="00BB2AB9"/>
    <w:rsid w:val="00BB5A8A"/>
    <w:rsid w:val="00BB707B"/>
    <w:rsid w:val="00BC319A"/>
    <w:rsid w:val="00BC591B"/>
    <w:rsid w:val="00BC628C"/>
    <w:rsid w:val="00BD0B8C"/>
    <w:rsid w:val="00BD10E6"/>
    <w:rsid w:val="00BD287D"/>
    <w:rsid w:val="00BD2D0C"/>
    <w:rsid w:val="00BD36A4"/>
    <w:rsid w:val="00BD4FA2"/>
    <w:rsid w:val="00BD5CE3"/>
    <w:rsid w:val="00BD66C0"/>
    <w:rsid w:val="00BE11C3"/>
    <w:rsid w:val="00BE17D2"/>
    <w:rsid w:val="00BE228D"/>
    <w:rsid w:val="00BE3C29"/>
    <w:rsid w:val="00BE66E0"/>
    <w:rsid w:val="00BE6D2D"/>
    <w:rsid w:val="00BF0735"/>
    <w:rsid w:val="00BF0E8D"/>
    <w:rsid w:val="00BF17E0"/>
    <w:rsid w:val="00BF4D46"/>
    <w:rsid w:val="00BF4F7C"/>
    <w:rsid w:val="00C01E49"/>
    <w:rsid w:val="00C05188"/>
    <w:rsid w:val="00C05664"/>
    <w:rsid w:val="00C05DE0"/>
    <w:rsid w:val="00C10BA5"/>
    <w:rsid w:val="00C11398"/>
    <w:rsid w:val="00C11552"/>
    <w:rsid w:val="00C16E7B"/>
    <w:rsid w:val="00C206BD"/>
    <w:rsid w:val="00C2195A"/>
    <w:rsid w:val="00C24BEC"/>
    <w:rsid w:val="00C2576B"/>
    <w:rsid w:val="00C25E6F"/>
    <w:rsid w:val="00C26BD0"/>
    <w:rsid w:val="00C3106E"/>
    <w:rsid w:val="00C33427"/>
    <w:rsid w:val="00C3413D"/>
    <w:rsid w:val="00C35257"/>
    <w:rsid w:val="00C3560B"/>
    <w:rsid w:val="00C37166"/>
    <w:rsid w:val="00C3733F"/>
    <w:rsid w:val="00C44A17"/>
    <w:rsid w:val="00C44E59"/>
    <w:rsid w:val="00C464B1"/>
    <w:rsid w:val="00C520DE"/>
    <w:rsid w:val="00C52639"/>
    <w:rsid w:val="00C52A0E"/>
    <w:rsid w:val="00C5386D"/>
    <w:rsid w:val="00C538FE"/>
    <w:rsid w:val="00C53CBE"/>
    <w:rsid w:val="00C5496F"/>
    <w:rsid w:val="00C60E31"/>
    <w:rsid w:val="00C638CC"/>
    <w:rsid w:val="00C648D0"/>
    <w:rsid w:val="00C648EA"/>
    <w:rsid w:val="00C64A43"/>
    <w:rsid w:val="00C666A5"/>
    <w:rsid w:val="00C67225"/>
    <w:rsid w:val="00C70888"/>
    <w:rsid w:val="00C71B82"/>
    <w:rsid w:val="00C75B69"/>
    <w:rsid w:val="00C7641D"/>
    <w:rsid w:val="00C77922"/>
    <w:rsid w:val="00C801BA"/>
    <w:rsid w:val="00C81A84"/>
    <w:rsid w:val="00C81DA7"/>
    <w:rsid w:val="00C822E1"/>
    <w:rsid w:val="00C844D1"/>
    <w:rsid w:val="00C847E3"/>
    <w:rsid w:val="00C86511"/>
    <w:rsid w:val="00C866F5"/>
    <w:rsid w:val="00C932B4"/>
    <w:rsid w:val="00CA1D17"/>
    <w:rsid w:val="00CA26FC"/>
    <w:rsid w:val="00CA7691"/>
    <w:rsid w:val="00CB02AE"/>
    <w:rsid w:val="00CB32B9"/>
    <w:rsid w:val="00CB5C81"/>
    <w:rsid w:val="00CB5FDA"/>
    <w:rsid w:val="00CB5FE4"/>
    <w:rsid w:val="00CB6300"/>
    <w:rsid w:val="00CB6950"/>
    <w:rsid w:val="00CC0C02"/>
    <w:rsid w:val="00CC1166"/>
    <w:rsid w:val="00CC2D77"/>
    <w:rsid w:val="00CC38DD"/>
    <w:rsid w:val="00CC426E"/>
    <w:rsid w:val="00CC45EB"/>
    <w:rsid w:val="00CC5FAD"/>
    <w:rsid w:val="00CC6276"/>
    <w:rsid w:val="00CC62F5"/>
    <w:rsid w:val="00CD0341"/>
    <w:rsid w:val="00CD042F"/>
    <w:rsid w:val="00CD064C"/>
    <w:rsid w:val="00CD06FA"/>
    <w:rsid w:val="00CD0E6B"/>
    <w:rsid w:val="00CD253F"/>
    <w:rsid w:val="00CD302F"/>
    <w:rsid w:val="00CD3295"/>
    <w:rsid w:val="00CD667F"/>
    <w:rsid w:val="00CD7680"/>
    <w:rsid w:val="00CE1319"/>
    <w:rsid w:val="00CE2EF0"/>
    <w:rsid w:val="00CE3737"/>
    <w:rsid w:val="00CE4D49"/>
    <w:rsid w:val="00CE6770"/>
    <w:rsid w:val="00CE7841"/>
    <w:rsid w:val="00CE7C8E"/>
    <w:rsid w:val="00CF40A7"/>
    <w:rsid w:val="00CF5AC8"/>
    <w:rsid w:val="00CF5BA8"/>
    <w:rsid w:val="00CF67E4"/>
    <w:rsid w:val="00CF6CE9"/>
    <w:rsid w:val="00CF767E"/>
    <w:rsid w:val="00D0148C"/>
    <w:rsid w:val="00D01ACC"/>
    <w:rsid w:val="00D0215E"/>
    <w:rsid w:val="00D112DB"/>
    <w:rsid w:val="00D11F0A"/>
    <w:rsid w:val="00D12894"/>
    <w:rsid w:val="00D13AFD"/>
    <w:rsid w:val="00D13D28"/>
    <w:rsid w:val="00D1410B"/>
    <w:rsid w:val="00D15611"/>
    <w:rsid w:val="00D17AA8"/>
    <w:rsid w:val="00D257DA"/>
    <w:rsid w:val="00D25C05"/>
    <w:rsid w:val="00D26CBB"/>
    <w:rsid w:val="00D30B46"/>
    <w:rsid w:val="00D314B0"/>
    <w:rsid w:val="00D31EB8"/>
    <w:rsid w:val="00D341FA"/>
    <w:rsid w:val="00D37EEA"/>
    <w:rsid w:val="00D408F9"/>
    <w:rsid w:val="00D410AC"/>
    <w:rsid w:val="00D434B1"/>
    <w:rsid w:val="00D449E4"/>
    <w:rsid w:val="00D459BD"/>
    <w:rsid w:val="00D46CE6"/>
    <w:rsid w:val="00D5182C"/>
    <w:rsid w:val="00D52140"/>
    <w:rsid w:val="00D54F6E"/>
    <w:rsid w:val="00D55EA7"/>
    <w:rsid w:val="00D57291"/>
    <w:rsid w:val="00D60403"/>
    <w:rsid w:val="00D61DD0"/>
    <w:rsid w:val="00D628EA"/>
    <w:rsid w:val="00D63AF6"/>
    <w:rsid w:val="00D71411"/>
    <w:rsid w:val="00D71BCA"/>
    <w:rsid w:val="00D725EF"/>
    <w:rsid w:val="00D733BE"/>
    <w:rsid w:val="00D74516"/>
    <w:rsid w:val="00D75112"/>
    <w:rsid w:val="00D75482"/>
    <w:rsid w:val="00D7753E"/>
    <w:rsid w:val="00D779ED"/>
    <w:rsid w:val="00D81F67"/>
    <w:rsid w:val="00D8377F"/>
    <w:rsid w:val="00D907FF"/>
    <w:rsid w:val="00D9297B"/>
    <w:rsid w:val="00DA0D09"/>
    <w:rsid w:val="00DA14FC"/>
    <w:rsid w:val="00DA24F9"/>
    <w:rsid w:val="00DA25EB"/>
    <w:rsid w:val="00DA4E06"/>
    <w:rsid w:val="00DA4FA7"/>
    <w:rsid w:val="00DA50DE"/>
    <w:rsid w:val="00DA5E5F"/>
    <w:rsid w:val="00DA7592"/>
    <w:rsid w:val="00DB1412"/>
    <w:rsid w:val="00DB1806"/>
    <w:rsid w:val="00DB1C16"/>
    <w:rsid w:val="00DB262A"/>
    <w:rsid w:val="00DB33DA"/>
    <w:rsid w:val="00DB3BD8"/>
    <w:rsid w:val="00DB3BF0"/>
    <w:rsid w:val="00DB57BC"/>
    <w:rsid w:val="00DB606A"/>
    <w:rsid w:val="00DC1806"/>
    <w:rsid w:val="00DC20B9"/>
    <w:rsid w:val="00DC2ECC"/>
    <w:rsid w:val="00DC33E4"/>
    <w:rsid w:val="00DC44B3"/>
    <w:rsid w:val="00DC65E7"/>
    <w:rsid w:val="00DD0FCA"/>
    <w:rsid w:val="00DD18EE"/>
    <w:rsid w:val="00DD2788"/>
    <w:rsid w:val="00DD30DA"/>
    <w:rsid w:val="00DD52C5"/>
    <w:rsid w:val="00DD5419"/>
    <w:rsid w:val="00DD64BA"/>
    <w:rsid w:val="00DD672C"/>
    <w:rsid w:val="00DE08DD"/>
    <w:rsid w:val="00DE1F7C"/>
    <w:rsid w:val="00DE4FB5"/>
    <w:rsid w:val="00DE5113"/>
    <w:rsid w:val="00DE5F5E"/>
    <w:rsid w:val="00DE6C3B"/>
    <w:rsid w:val="00DE6EB5"/>
    <w:rsid w:val="00DE73DC"/>
    <w:rsid w:val="00DE7F04"/>
    <w:rsid w:val="00DF2035"/>
    <w:rsid w:val="00DF3582"/>
    <w:rsid w:val="00DF421B"/>
    <w:rsid w:val="00DF4B3F"/>
    <w:rsid w:val="00DF58F7"/>
    <w:rsid w:val="00DF5AC2"/>
    <w:rsid w:val="00DF5D91"/>
    <w:rsid w:val="00DF6AA6"/>
    <w:rsid w:val="00DF7382"/>
    <w:rsid w:val="00E009FE"/>
    <w:rsid w:val="00E01D36"/>
    <w:rsid w:val="00E06A97"/>
    <w:rsid w:val="00E0769E"/>
    <w:rsid w:val="00E0787B"/>
    <w:rsid w:val="00E07FEA"/>
    <w:rsid w:val="00E104BF"/>
    <w:rsid w:val="00E136AB"/>
    <w:rsid w:val="00E13FD3"/>
    <w:rsid w:val="00E16083"/>
    <w:rsid w:val="00E163FE"/>
    <w:rsid w:val="00E17E57"/>
    <w:rsid w:val="00E21169"/>
    <w:rsid w:val="00E22006"/>
    <w:rsid w:val="00E22EDC"/>
    <w:rsid w:val="00E23651"/>
    <w:rsid w:val="00E2381D"/>
    <w:rsid w:val="00E30580"/>
    <w:rsid w:val="00E311E0"/>
    <w:rsid w:val="00E33BA5"/>
    <w:rsid w:val="00E347DE"/>
    <w:rsid w:val="00E35563"/>
    <w:rsid w:val="00E37D2A"/>
    <w:rsid w:val="00E40E57"/>
    <w:rsid w:val="00E41F35"/>
    <w:rsid w:val="00E43AB1"/>
    <w:rsid w:val="00E510AE"/>
    <w:rsid w:val="00E52C4C"/>
    <w:rsid w:val="00E530DC"/>
    <w:rsid w:val="00E5642E"/>
    <w:rsid w:val="00E5725E"/>
    <w:rsid w:val="00E57CB4"/>
    <w:rsid w:val="00E60C6A"/>
    <w:rsid w:val="00E60FB7"/>
    <w:rsid w:val="00E621EB"/>
    <w:rsid w:val="00E63280"/>
    <w:rsid w:val="00E635D9"/>
    <w:rsid w:val="00E63A11"/>
    <w:rsid w:val="00E64222"/>
    <w:rsid w:val="00E66372"/>
    <w:rsid w:val="00E6697E"/>
    <w:rsid w:val="00E722E3"/>
    <w:rsid w:val="00E72412"/>
    <w:rsid w:val="00E7317E"/>
    <w:rsid w:val="00E74F5F"/>
    <w:rsid w:val="00E7513E"/>
    <w:rsid w:val="00E75BF4"/>
    <w:rsid w:val="00E770E7"/>
    <w:rsid w:val="00E826C0"/>
    <w:rsid w:val="00E82EFB"/>
    <w:rsid w:val="00E86CC0"/>
    <w:rsid w:val="00E87165"/>
    <w:rsid w:val="00E87E98"/>
    <w:rsid w:val="00E92392"/>
    <w:rsid w:val="00E97C3A"/>
    <w:rsid w:val="00EA067A"/>
    <w:rsid w:val="00EA21CA"/>
    <w:rsid w:val="00EA5A54"/>
    <w:rsid w:val="00EA5E75"/>
    <w:rsid w:val="00EA7C03"/>
    <w:rsid w:val="00EA7FB8"/>
    <w:rsid w:val="00EB1A96"/>
    <w:rsid w:val="00EB35AD"/>
    <w:rsid w:val="00EB5087"/>
    <w:rsid w:val="00EB5A0F"/>
    <w:rsid w:val="00EB61CC"/>
    <w:rsid w:val="00EB6947"/>
    <w:rsid w:val="00EB6D25"/>
    <w:rsid w:val="00EB7547"/>
    <w:rsid w:val="00EC035E"/>
    <w:rsid w:val="00EC0498"/>
    <w:rsid w:val="00EC14B4"/>
    <w:rsid w:val="00EC167F"/>
    <w:rsid w:val="00EC2883"/>
    <w:rsid w:val="00EC6155"/>
    <w:rsid w:val="00EC61A6"/>
    <w:rsid w:val="00ED172A"/>
    <w:rsid w:val="00ED1EEC"/>
    <w:rsid w:val="00ED248C"/>
    <w:rsid w:val="00ED4360"/>
    <w:rsid w:val="00ED6508"/>
    <w:rsid w:val="00ED6605"/>
    <w:rsid w:val="00EE0DCF"/>
    <w:rsid w:val="00EE1078"/>
    <w:rsid w:val="00EE141F"/>
    <w:rsid w:val="00EE1600"/>
    <w:rsid w:val="00EE1A8D"/>
    <w:rsid w:val="00EE2BAA"/>
    <w:rsid w:val="00EE3CE2"/>
    <w:rsid w:val="00EE46F9"/>
    <w:rsid w:val="00EE511C"/>
    <w:rsid w:val="00EE539D"/>
    <w:rsid w:val="00EE554A"/>
    <w:rsid w:val="00EE58A7"/>
    <w:rsid w:val="00EE74DF"/>
    <w:rsid w:val="00EF086C"/>
    <w:rsid w:val="00EF0BB9"/>
    <w:rsid w:val="00EF3B33"/>
    <w:rsid w:val="00EF78F8"/>
    <w:rsid w:val="00F068ED"/>
    <w:rsid w:val="00F10AC6"/>
    <w:rsid w:val="00F11B27"/>
    <w:rsid w:val="00F1270C"/>
    <w:rsid w:val="00F138F8"/>
    <w:rsid w:val="00F16775"/>
    <w:rsid w:val="00F17A40"/>
    <w:rsid w:val="00F21800"/>
    <w:rsid w:val="00F21859"/>
    <w:rsid w:val="00F23563"/>
    <w:rsid w:val="00F2430B"/>
    <w:rsid w:val="00F26997"/>
    <w:rsid w:val="00F26BB3"/>
    <w:rsid w:val="00F272F9"/>
    <w:rsid w:val="00F27E6B"/>
    <w:rsid w:val="00F3411A"/>
    <w:rsid w:val="00F3507C"/>
    <w:rsid w:val="00F363EC"/>
    <w:rsid w:val="00F3708D"/>
    <w:rsid w:val="00F4168F"/>
    <w:rsid w:val="00F4257A"/>
    <w:rsid w:val="00F43472"/>
    <w:rsid w:val="00F44845"/>
    <w:rsid w:val="00F470FB"/>
    <w:rsid w:val="00F47902"/>
    <w:rsid w:val="00F50721"/>
    <w:rsid w:val="00F51ECA"/>
    <w:rsid w:val="00F55E98"/>
    <w:rsid w:val="00F56889"/>
    <w:rsid w:val="00F603A4"/>
    <w:rsid w:val="00F64AEF"/>
    <w:rsid w:val="00F6665B"/>
    <w:rsid w:val="00F66C2B"/>
    <w:rsid w:val="00F723B3"/>
    <w:rsid w:val="00F72B8C"/>
    <w:rsid w:val="00F7412D"/>
    <w:rsid w:val="00F74C57"/>
    <w:rsid w:val="00F76276"/>
    <w:rsid w:val="00F823DE"/>
    <w:rsid w:val="00F8383B"/>
    <w:rsid w:val="00F840E9"/>
    <w:rsid w:val="00F9174F"/>
    <w:rsid w:val="00F91C89"/>
    <w:rsid w:val="00F92B4A"/>
    <w:rsid w:val="00F93AF2"/>
    <w:rsid w:val="00F97D95"/>
    <w:rsid w:val="00FA026B"/>
    <w:rsid w:val="00FA0F5E"/>
    <w:rsid w:val="00FA21B3"/>
    <w:rsid w:val="00FB0C50"/>
    <w:rsid w:val="00FB1097"/>
    <w:rsid w:val="00FB3AFB"/>
    <w:rsid w:val="00FB4524"/>
    <w:rsid w:val="00FB68F7"/>
    <w:rsid w:val="00FB6FF3"/>
    <w:rsid w:val="00FB709A"/>
    <w:rsid w:val="00FB7B3E"/>
    <w:rsid w:val="00FB7E93"/>
    <w:rsid w:val="00FC1477"/>
    <w:rsid w:val="00FC3A32"/>
    <w:rsid w:val="00FC453F"/>
    <w:rsid w:val="00FC4EA1"/>
    <w:rsid w:val="00FC5774"/>
    <w:rsid w:val="00FC7E4C"/>
    <w:rsid w:val="00FD1858"/>
    <w:rsid w:val="00FD196D"/>
    <w:rsid w:val="00FD205B"/>
    <w:rsid w:val="00FD2BFD"/>
    <w:rsid w:val="00FD3AED"/>
    <w:rsid w:val="00FD65F7"/>
    <w:rsid w:val="00FE168C"/>
    <w:rsid w:val="00FE1A82"/>
    <w:rsid w:val="00FE2EEC"/>
    <w:rsid w:val="00FE2FD9"/>
    <w:rsid w:val="00FE324F"/>
    <w:rsid w:val="00FE3EE7"/>
    <w:rsid w:val="00FF31E6"/>
    <w:rsid w:val="00FF5A0E"/>
    <w:rsid w:val="00FF6F1C"/>
    <w:rsid w:val="0103EA94"/>
    <w:rsid w:val="0384F8DA"/>
    <w:rsid w:val="04A9719C"/>
    <w:rsid w:val="050D7A15"/>
    <w:rsid w:val="052EF5CB"/>
    <w:rsid w:val="057EA461"/>
    <w:rsid w:val="0606020F"/>
    <w:rsid w:val="063A4491"/>
    <w:rsid w:val="06EA8244"/>
    <w:rsid w:val="073A24DE"/>
    <w:rsid w:val="08122070"/>
    <w:rsid w:val="08C2436F"/>
    <w:rsid w:val="098CD25D"/>
    <w:rsid w:val="09B95B32"/>
    <w:rsid w:val="0A3325D6"/>
    <w:rsid w:val="0DE08260"/>
    <w:rsid w:val="0F46AE0B"/>
    <w:rsid w:val="10FE3156"/>
    <w:rsid w:val="11AC343D"/>
    <w:rsid w:val="11B0FAE6"/>
    <w:rsid w:val="154905CA"/>
    <w:rsid w:val="15B8A2C4"/>
    <w:rsid w:val="177DE99A"/>
    <w:rsid w:val="184452DE"/>
    <w:rsid w:val="1A5AE17F"/>
    <w:rsid w:val="1B506ED4"/>
    <w:rsid w:val="1B696361"/>
    <w:rsid w:val="1CF6ED8E"/>
    <w:rsid w:val="1DAE3F5A"/>
    <w:rsid w:val="1E770D9D"/>
    <w:rsid w:val="1E8A2EDF"/>
    <w:rsid w:val="2112B39C"/>
    <w:rsid w:val="2193AB0F"/>
    <w:rsid w:val="23AE6083"/>
    <w:rsid w:val="241CE81F"/>
    <w:rsid w:val="25D462E8"/>
    <w:rsid w:val="25F1B310"/>
    <w:rsid w:val="262F5C27"/>
    <w:rsid w:val="2630D9EE"/>
    <w:rsid w:val="27AB1545"/>
    <w:rsid w:val="28F9C818"/>
    <w:rsid w:val="2945BA32"/>
    <w:rsid w:val="2C2DB628"/>
    <w:rsid w:val="2C72AE9C"/>
    <w:rsid w:val="2C8635E7"/>
    <w:rsid w:val="2D672981"/>
    <w:rsid w:val="2E598A4B"/>
    <w:rsid w:val="2F0B3389"/>
    <w:rsid w:val="2F58475C"/>
    <w:rsid w:val="2F7D229B"/>
    <w:rsid w:val="2F8A66A2"/>
    <w:rsid w:val="302814C7"/>
    <w:rsid w:val="3037F5D6"/>
    <w:rsid w:val="30F6C885"/>
    <w:rsid w:val="30FC1EE4"/>
    <w:rsid w:val="32C554FE"/>
    <w:rsid w:val="33F0808C"/>
    <w:rsid w:val="34233269"/>
    <w:rsid w:val="34D67630"/>
    <w:rsid w:val="35CAA8F5"/>
    <w:rsid w:val="37682490"/>
    <w:rsid w:val="38A9CDC3"/>
    <w:rsid w:val="3A53568D"/>
    <w:rsid w:val="3C89CDF4"/>
    <w:rsid w:val="3CE3597E"/>
    <w:rsid w:val="3D1EF4CC"/>
    <w:rsid w:val="3E19D09A"/>
    <w:rsid w:val="3E733A15"/>
    <w:rsid w:val="3FB8A94F"/>
    <w:rsid w:val="3FC35E43"/>
    <w:rsid w:val="3FEA70F7"/>
    <w:rsid w:val="4100D1B1"/>
    <w:rsid w:val="4227A7B2"/>
    <w:rsid w:val="444840CC"/>
    <w:rsid w:val="44A4F56B"/>
    <w:rsid w:val="44E2A4D6"/>
    <w:rsid w:val="452B07B4"/>
    <w:rsid w:val="461E6D89"/>
    <w:rsid w:val="4627FF3F"/>
    <w:rsid w:val="475603C2"/>
    <w:rsid w:val="4853E582"/>
    <w:rsid w:val="491DD915"/>
    <w:rsid w:val="4995B367"/>
    <w:rsid w:val="4A61EB2F"/>
    <w:rsid w:val="4A646B45"/>
    <w:rsid w:val="4F472EEE"/>
    <w:rsid w:val="4FC3A893"/>
    <w:rsid w:val="50815065"/>
    <w:rsid w:val="50CB0A59"/>
    <w:rsid w:val="536D80CA"/>
    <w:rsid w:val="5396B12C"/>
    <w:rsid w:val="54FF039B"/>
    <w:rsid w:val="551E5348"/>
    <w:rsid w:val="55AD1D3B"/>
    <w:rsid w:val="5831A2D4"/>
    <w:rsid w:val="58D75916"/>
    <w:rsid w:val="59083F15"/>
    <w:rsid w:val="5AEAE4EC"/>
    <w:rsid w:val="5B18A1F7"/>
    <w:rsid w:val="5B545506"/>
    <w:rsid w:val="5B7A40D6"/>
    <w:rsid w:val="5C1C5F16"/>
    <w:rsid w:val="5D292F27"/>
    <w:rsid w:val="5D68FBD0"/>
    <w:rsid w:val="5DEACB98"/>
    <w:rsid w:val="5E279838"/>
    <w:rsid w:val="5E3896A1"/>
    <w:rsid w:val="5E470CC4"/>
    <w:rsid w:val="5E59A87B"/>
    <w:rsid w:val="5F0FE4EB"/>
    <w:rsid w:val="5F36A582"/>
    <w:rsid w:val="5FD95399"/>
    <w:rsid w:val="60128887"/>
    <w:rsid w:val="60C2E673"/>
    <w:rsid w:val="61281CE8"/>
    <w:rsid w:val="626AEA42"/>
    <w:rsid w:val="6279E48B"/>
    <w:rsid w:val="63E81A22"/>
    <w:rsid w:val="66249856"/>
    <w:rsid w:val="66C66E67"/>
    <w:rsid w:val="66D7F789"/>
    <w:rsid w:val="6946BC6A"/>
    <w:rsid w:val="69EF7A95"/>
    <w:rsid w:val="69FFF543"/>
    <w:rsid w:val="6A193C3C"/>
    <w:rsid w:val="6BE9EFA0"/>
    <w:rsid w:val="6C1C296A"/>
    <w:rsid w:val="6CEA8910"/>
    <w:rsid w:val="6D61D11F"/>
    <w:rsid w:val="6E7C3D07"/>
    <w:rsid w:val="6F02A259"/>
    <w:rsid w:val="70368050"/>
    <w:rsid w:val="7038B16D"/>
    <w:rsid w:val="70542808"/>
    <w:rsid w:val="7224131E"/>
    <w:rsid w:val="727387CB"/>
    <w:rsid w:val="72FD1606"/>
    <w:rsid w:val="746273C3"/>
    <w:rsid w:val="76C5E8AE"/>
    <w:rsid w:val="77864349"/>
    <w:rsid w:val="77FC37A2"/>
    <w:rsid w:val="78FF106E"/>
    <w:rsid w:val="7A67E03A"/>
    <w:rsid w:val="7AA47E5F"/>
    <w:rsid w:val="7C9D0ABA"/>
    <w:rsid w:val="7CDCAAAB"/>
    <w:rsid w:val="7D7B4293"/>
    <w:rsid w:val="7DF42E56"/>
    <w:rsid w:val="7E2CED3F"/>
    <w:rsid w:val="7FEDC1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B4FC"/>
  <w15:chartTrackingRefBased/>
  <w15:docId w15:val="{C087BB98-F491-4CEE-8D29-C7F3F5560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E5975"/>
    <w:pPr>
      <w:keepNext/>
      <w:spacing w:after="0" w:line="240" w:lineRule="auto"/>
      <w:outlineLvl w:val="0"/>
    </w:pPr>
    <w:rPr>
      <w:rFonts w:ascii="Times New Roman" w:eastAsia="Times New Roman" w:hAnsi="Times New Roman" w:cs="Times New Roman"/>
      <w:b/>
      <w:bCs/>
      <w:sz w:val="24"/>
      <w:szCs w:val="24"/>
      <w:u w:val="single"/>
      <w:lang w:val="x-none"/>
    </w:rPr>
  </w:style>
  <w:style w:type="paragraph" w:styleId="Heading3">
    <w:name w:val="heading 3"/>
    <w:basedOn w:val="Normal"/>
    <w:next w:val="Normal"/>
    <w:link w:val="Heading3Char"/>
    <w:uiPriority w:val="9"/>
    <w:semiHidden/>
    <w:unhideWhenUsed/>
    <w:qFormat/>
    <w:rsid w:val="00A02D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5975"/>
    <w:rPr>
      <w:rFonts w:ascii="Times New Roman" w:eastAsia="Times New Roman" w:hAnsi="Times New Roman" w:cs="Times New Roman"/>
      <w:b/>
      <w:bCs/>
      <w:sz w:val="24"/>
      <w:szCs w:val="24"/>
      <w:u w:val="single"/>
      <w:lang w:val="x-none"/>
    </w:rPr>
  </w:style>
  <w:style w:type="table" w:styleId="TableGrid">
    <w:name w:val="Table Grid"/>
    <w:basedOn w:val="TableNormal"/>
    <w:uiPriority w:val="39"/>
    <w:rsid w:val="005E59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031B9A"/>
    <w:pPr>
      <w:ind w:left="720"/>
      <w:contextualSpacing/>
    </w:pPr>
  </w:style>
  <w:style w:type="paragraph" w:styleId="BodyText3">
    <w:name w:val="Body Text 3"/>
    <w:basedOn w:val="Normal"/>
    <w:link w:val="BodyText3Char"/>
    <w:rsid w:val="00031B9A"/>
    <w:pPr>
      <w:spacing w:after="0" w:line="240" w:lineRule="auto"/>
    </w:pPr>
    <w:rPr>
      <w:rFonts w:ascii="Arial" w:eastAsia="Times New Roman" w:hAnsi="Arial" w:cs="Times New Roman"/>
      <w:b/>
      <w:bCs/>
      <w:i/>
      <w:iCs/>
      <w:sz w:val="24"/>
      <w:szCs w:val="24"/>
    </w:rPr>
  </w:style>
  <w:style w:type="character" w:customStyle="1" w:styleId="BodyText3Char">
    <w:name w:val="Body Text 3 Char"/>
    <w:basedOn w:val="DefaultParagraphFont"/>
    <w:link w:val="BodyText3"/>
    <w:rsid w:val="00031B9A"/>
    <w:rPr>
      <w:rFonts w:ascii="Arial" w:eastAsia="Times New Roman" w:hAnsi="Arial" w:cs="Times New Roman"/>
      <w:b/>
      <w:bCs/>
      <w:i/>
      <w:iCs/>
      <w:sz w:val="24"/>
      <w:szCs w:val="24"/>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31B9A"/>
  </w:style>
  <w:style w:type="character" w:styleId="Hyperlink">
    <w:name w:val="Hyperlink"/>
    <w:basedOn w:val="DefaultParagraphFont"/>
    <w:uiPriority w:val="99"/>
    <w:unhideWhenUsed/>
    <w:rsid w:val="00C520DE"/>
    <w:rPr>
      <w:color w:val="0563C1" w:themeColor="hyperlink"/>
      <w:u w:val="single"/>
    </w:rPr>
  </w:style>
  <w:style w:type="paragraph" w:customStyle="1" w:styleId="TableParagraph">
    <w:name w:val="Table Paragraph"/>
    <w:basedOn w:val="Normal"/>
    <w:uiPriority w:val="1"/>
    <w:qFormat/>
    <w:rsid w:val="00F21800"/>
    <w:pPr>
      <w:widowControl w:val="0"/>
      <w:spacing w:after="0" w:line="240" w:lineRule="auto"/>
    </w:pPr>
    <w:rPr>
      <w:lang w:val="en-US"/>
    </w:rPr>
  </w:style>
  <w:style w:type="paragraph" w:styleId="NormalWeb">
    <w:name w:val="Normal (Web)"/>
    <w:basedOn w:val="Normal"/>
    <w:uiPriority w:val="99"/>
    <w:unhideWhenUsed/>
    <w:rsid w:val="00F2180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F21800"/>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Strong">
    <w:name w:val="Strong"/>
    <w:basedOn w:val="DefaultParagraphFont"/>
    <w:uiPriority w:val="22"/>
    <w:qFormat/>
    <w:rsid w:val="005E63A5"/>
    <w:rPr>
      <w:b/>
      <w:bCs/>
    </w:rPr>
  </w:style>
  <w:style w:type="character" w:styleId="CommentReference">
    <w:name w:val="annotation reference"/>
    <w:basedOn w:val="DefaultParagraphFont"/>
    <w:uiPriority w:val="99"/>
    <w:semiHidden/>
    <w:unhideWhenUsed/>
    <w:rsid w:val="00ED6508"/>
    <w:rPr>
      <w:sz w:val="16"/>
      <w:szCs w:val="16"/>
    </w:rPr>
  </w:style>
  <w:style w:type="paragraph" w:styleId="CommentText">
    <w:name w:val="annotation text"/>
    <w:basedOn w:val="Normal"/>
    <w:link w:val="CommentTextChar"/>
    <w:uiPriority w:val="99"/>
    <w:unhideWhenUsed/>
    <w:rsid w:val="00ED6508"/>
    <w:pPr>
      <w:spacing w:line="240" w:lineRule="auto"/>
    </w:pPr>
    <w:rPr>
      <w:sz w:val="20"/>
      <w:szCs w:val="20"/>
    </w:rPr>
  </w:style>
  <w:style w:type="character" w:customStyle="1" w:styleId="CommentTextChar">
    <w:name w:val="Comment Text Char"/>
    <w:basedOn w:val="DefaultParagraphFont"/>
    <w:link w:val="CommentText"/>
    <w:uiPriority w:val="99"/>
    <w:rsid w:val="00ED6508"/>
    <w:rPr>
      <w:sz w:val="20"/>
      <w:szCs w:val="20"/>
    </w:rPr>
  </w:style>
  <w:style w:type="paragraph" w:styleId="CommentSubject">
    <w:name w:val="annotation subject"/>
    <w:basedOn w:val="CommentText"/>
    <w:next w:val="CommentText"/>
    <w:link w:val="CommentSubjectChar"/>
    <w:uiPriority w:val="99"/>
    <w:semiHidden/>
    <w:unhideWhenUsed/>
    <w:rsid w:val="00ED6508"/>
    <w:rPr>
      <w:b/>
      <w:bCs/>
    </w:rPr>
  </w:style>
  <w:style w:type="character" w:customStyle="1" w:styleId="CommentSubjectChar">
    <w:name w:val="Comment Subject Char"/>
    <w:basedOn w:val="CommentTextChar"/>
    <w:link w:val="CommentSubject"/>
    <w:uiPriority w:val="99"/>
    <w:semiHidden/>
    <w:rsid w:val="00ED6508"/>
    <w:rPr>
      <w:b/>
      <w:bCs/>
      <w:sz w:val="20"/>
      <w:szCs w:val="20"/>
    </w:rPr>
  </w:style>
  <w:style w:type="character" w:styleId="UnresolvedMention">
    <w:name w:val="Unresolved Mention"/>
    <w:basedOn w:val="DefaultParagraphFont"/>
    <w:uiPriority w:val="99"/>
    <w:semiHidden/>
    <w:unhideWhenUsed/>
    <w:rsid w:val="001771C9"/>
    <w:rPr>
      <w:color w:val="605E5C"/>
      <w:shd w:val="clear" w:color="auto" w:fill="E1DFDD"/>
    </w:rPr>
  </w:style>
  <w:style w:type="paragraph" w:styleId="Revision">
    <w:name w:val="Revision"/>
    <w:hidden/>
    <w:uiPriority w:val="99"/>
    <w:semiHidden/>
    <w:rsid w:val="007C29CB"/>
    <w:pPr>
      <w:spacing w:after="0" w:line="240" w:lineRule="auto"/>
    </w:pPr>
  </w:style>
  <w:style w:type="character" w:customStyle="1" w:styleId="Heading3Char">
    <w:name w:val="Heading 3 Char"/>
    <w:basedOn w:val="DefaultParagraphFont"/>
    <w:link w:val="Heading3"/>
    <w:uiPriority w:val="9"/>
    <w:semiHidden/>
    <w:rsid w:val="00A02D0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565928">
      <w:bodyDiv w:val="1"/>
      <w:marLeft w:val="0"/>
      <w:marRight w:val="0"/>
      <w:marTop w:val="0"/>
      <w:marBottom w:val="0"/>
      <w:divBdr>
        <w:top w:val="none" w:sz="0" w:space="0" w:color="auto"/>
        <w:left w:val="none" w:sz="0" w:space="0" w:color="auto"/>
        <w:bottom w:val="none" w:sz="0" w:space="0" w:color="auto"/>
        <w:right w:val="none" w:sz="0" w:space="0" w:color="auto"/>
      </w:divBdr>
    </w:div>
    <w:div w:id="63510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QISSIP-SIR@northlan.gov.uk"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4ABFFD2027594AA0BB211E9FBCA2CD" ma:contentTypeVersion="18" ma:contentTypeDescription="Create a new document." ma:contentTypeScope="" ma:versionID="3d2596ccc308bda540c667c35fedbdbd">
  <xsd:schema xmlns:xsd="http://www.w3.org/2001/XMLSchema" xmlns:xs="http://www.w3.org/2001/XMLSchema" xmlns:p="http://schemas.microsoft.com/office/2006/metadata/properties" xmlns:ns2="523cf72b-b091-49c5-a1db-a1d74d63185a" xmlns:ns3="ff90165b-e5c1-4688-ac9d-695ec6baeeb9" targetNamespace="http://schemas.microsoft.com/office/2006/metadata/properties" ma:root="true" ma:fieldsID="346918086ec082be650561ff3ba73ac2" ns2:_="" ns3:_="">
    <xsd:import namespace="523cf72b-b091-49c5-a1db-a1d74d63185a"/>
    <xsd:import namespace="ff90165b-e5c1-4688-ac9d-695ec6baee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cf72b-b091-49c5-a1db-a1d74d631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90165b-e5c1-4688-ac9d-695ec6baeeb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70fb2c-d6ee-48dc-9c9e-30826f952ed7}" ma:internalName="TaxCatchAll" ma:showField="CatchAllData" ma:web="ff90165b-e5c1-4688-ac9d-695ec6bae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3cf72b-b091-49c5-a1db-a1d74d63185a">
      <Terms xmlns="http://schemas.microsoft.com/office/infopath/2007/PartnerControls"/>
    </lcf76f155ced4ddcb4097134ff3c332f>
    <TaxCatchAll xmlns="ff90165b-e5c1-4688-ac9d-695ec6baee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A33384-4326-499D-9F4C-C4905B5DF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cf72b-b091-49c5-a1db-a1d74d63185a"/>
    <ds:schemaRef ds:uri="ff90165b-e5c1-4688-ac9d-695ec6bae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D71541-B668-43B7-80C4-6279A1A12033}">
  <ds:schemaRefs>
    <ds:schemaRef ds:uri="http://schemas.microsoft.com/office/2006/metadata/properties"/>
    <ds:schemaRef ds:uri="http://schemas.microsoft.com/office/infopath/2007/PartnerControls"/>
    <ds:schemaRef ds:uri="523cf72b-b091-49c5-a1db-a1d74d63185a"/>
    <ds:schemaRef ds:uri="ff90165b-e5c1-4688-ac9d-695ec6baeeb9"/>
  </ds:schemaRefs>
</ds:datastoreItem>
</file>

<file path=customXml/itemProps3.xml><?xml version="1.0" encoding="utf-8"?>
<ds:datastoreItem xmlns:ds="http://schemas.openxmlformats.org/officeDocument/2006/customXml" ds:itemID="{256AE9AA-CD05-46F6-935A-9DB50D14EE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21</Pages>
  <Words>8045</Words>
  <Characters>45863</Characters>
  <Application>Microsoft Office Word</Application>
  <DocSecurity>0</DocSecurity>
  <Lines>382</Lines>
  <Paragraphs>107</Paragraphs>
  <ScaleCrop>false</ScaleCrop>
  <Company/>
  <LinksUpToDate>false</LinksUpToDate>
  <CharactersWithSpaces>53801</CharactersWithSpaces>
  <SharedDoc>false</SharedDoc>
  <HLinks>
    <vt:vector size="24" baseType="variant">
      <vt:variant>
        <vt:i4>7340123</vt:i4>
      </vt:variant>
      <vt:variant>
        <vt:i4>0</vt:i4>
      </vt:variant>
      <vt:variant>
        <vt:i4>0</vt:i4>
      </vt:variant>
      <vt:variant>
        <vt:i4>5</vt:i4>
      </vt:variant>
      <vt:variant>
        <vt:lpwstr>mailto:QISSIP-SIR@northlan.gov.uk</vt:lpwstr>
      </vt:variant>
      <vt:variant>
        <vt:lpwstr/>
      </vt:variant>
      <vt:variant>
        <vt:i4>7340123</vt:i4>
      </vt:variant>
      <vt:variant>
        <vt:i4>0</vt:i4>
      </vt:variant>
      <vt:variant>
        <vt:i4>0</vt:i4>
      </vt:variant>
      <vt:variant>
        <vt:i4>5</vt:i4>
      </vt:variant>
      <vt:variant>
        <vt:lpwstr>mailto:QISSIP-SIR@northlan.gov.uk</vt:lpwstr>
      </vt:variant>
      <vt:variant>
        <vt:lpwstr/>
      </vt:variant>
      <vt:variant>
        <vt:i4>7340123</vt:i4>
      </vt:variant>
      <vt:variant>
        <vt:i4>0</vt:i4>
      </vt:variant>
      <vt:variant>
        <vt:i4>0</vt:i4>
      </vt:variant>
      <vt:variant>
        <vt:i4>5</vt:i4>
      </vt:variant>
      <vt:variant>
        <vt:lpwstr>mailto:QISSIP-SIR@northlan.gov.uk</vt:lpwstr>
      </vt:variant>
      <vt:variant>
        <vt:lpwstr/>
      </vt:variant>
      <vt:variant>
        <vt:i4>7340123</vt:i4>
      </vt:variant>
      <vt:variant>
        <vt:i4>0</vt:i4>
      </vt:variant>
      <vt:variant>
        <vt:i4>0</vt:i4>
      </vt:variant>
      <vt:variant>
        <vt:i4>5</vt:i4>
      </vt:variant>
      <vt:variant>
        <vt:lpwstr>mailto:QISSIP-SIR@northlan.gov.uk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O'Halleron</dc:creator>
  <cp:keywords/>
  <dc:description/>
  <cp:lastModifiedBy>Mr Wilson</cp:lastModifiedBy>
  <cp:revision>348</cp:revision>
  <dcterms:created xsi:type="dcterms:W3CDTF">2026-04-28T18:51:00Z</dcterms:created>
  <dcterms:modified xsi:type="dcterms:W3CDTF">2026-06-16T14:21:00Z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2022-04-15T19:52:31Z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1e458068-aa1b-4a2d-9854-0932092e16c5</vt:lpwstr>
  </property>
  <property fmtid="{D5CDD505-2E9C-101B-9397-08002B2CF9AE}" pid="8" name="MSIP_Label_3c381991-eab8-4fff-8f2f-4f88109aa1cd_ContentBits">
    <vt:lpwstr>0</vt:lpwstr>
  </property>
  <property fmtid="{D5CDD505-2E9C-101B-9397-08002B2CF9AE}" pid="9" name="ContentTypeId">
    <vt:lpwstr>0x0101005D4ABFFD2027594AA0BB211E9FBCA2CD</vt:lpwstr>
  </property>
  <property fmtid="{D5CDD505-2E9C-101B-9397-08002B2CF9AE}" pid="10" name="MediaServiceImageTags">
    <vt:lpwstr/>
  </property>
</Properties>
</file>