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D71B5" w14:textId="3068FD89" w:rsidR="00225B0C" w:rsidRPr="00225B0C" w:rsidRDefault="00225B0C" w:rsidP="00225B0C">
      <w:pPr>
        <w:rPr>
          <w:rFonts w:ascii="National Primary MAG Normal" w:hAnsi="National Primary MAG Normal"/>
          <w:color w:val="FF0000"/>
          <w:sz w:val="26"/>
          <w:szCs w:val="26"/>
        </w:rPr>
      </w:pPr>
      <w:r w:rsidRPr="00225B0C">
        <w:rPr>
          <w:rFonts w:ascii="National Primary MAG Normal" w:hAnsi="National Primary MAG Normal"/>
          <w:color w:val="FF0000"/>
          <w:sz w:val="26"/>
          <w:szCs w:val="26"/>
        </w:rPr>
        <w:t xml:space="preserve"> </w:t>
      </w:r>
    </w:p>
    <w:tbl>
      <w:tblPr>
        <w:tblStyle w:val="TableGrid"/>
        <w:tblpPr w:leftFromText="180" w:rightFromText="180" w:vertAnchor="page" w:horzAnchor="margin" w:tblpY="1556"/>
        <w:tblW w:w="10297" w:type="dxa"/>
        <w:tblLook w:val="04A0" w:firstRow="1" w:lastRow="0" w:firstColumn="1" w:lastColumn="0" w:noHBand="0" w:noVBand="1"/>
      </w:tblPr>
      <w:tblGrid>
        <w:gridCol w:w="2595"/>
        <w:gridCol w:w="7855"/>
      </w:tblGrid>
      <w:tr w:rsidR="00D6345D" w14:paraId="3D616D47" w14:textId="77777777" w:rsidTr="001F1DC4">
        <w:trPr>
          <w:trHeight w:val="3370"/>
        </w:trPr>
        <w:tc>
          <w:tcPr>
            <w:tcW w:w="3280" w:type="dxa"/>
          </w:tcPr>
          <w:p w14:paraId="0D0FFBCF" w14:textId="77777777" w:rsidR="00225B0C" w:rsidRDefault="00225B0C" w:rsidP="001F1DC4">
            <w:pPr>
              <w:rPr>
                <w:rFonts w:ascii="National Primary MAG Normal" w:hAnsi="National Primary MAG Normal"/>
              </w:rPr>
            </w:pPr>
          </w:p>
          <w:p w14:paraId="393BD984" w14:textId="77777777" w:rsidR="00225B0C" w:rsidRDefault="00225B0C" w:rsidP="001F1DC4">
            <w:pPr>
              <w:rPr>
                <w:rFonts w:ascii="National Primary MAG Normal" w:hAnsi="National Primary MAG Normal"/>
              </w:rPr>
            </w:pPr>
          </w:p>
          <w:p w14:paraId="481461F6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Literacy</w:t>
            </w:r>
          </w:p>
          <w:p w14:paraId="50FEFF5F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738EFB52" wp14:editId="4F4C6B0E">
                  <wp:extent cx="1280700" cy="1205992"/>
                  <wp:effectExtent l="0" t="0" r="254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8780" cy="1251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97B3A8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</w:p>
          <w:p w14:paraId="13D40D33" w14:textId="1F23A660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7017" w:type="dxa"/>
          </w:tcPr>
          <w:p w14:paraId="0923ECBB" w14:textId="42031104" w:rsidR="00E3077C" w:rsidRPr="009C3FBA" w:rsidRDefault="00B61769" w:rsidP="001F1DC4">
            <w:pPr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</w:pPr>
            <w:r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>Reading Task</w:t>
            </w:r>
            <w:r w:rsidR="00E864B7"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 xml:space="preserve"> </w:t>
            </w:r>
          </w:p>
          <w:p w14:paraId="0AB0AE02" w14:textId="0C99157D" w:rsidR="00E27B6C" w:rsidRDefault="00E27B6C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67DA2098" w14:textId="08186EB6" w:rsidR="00395EDE" w:rsidRDefault="00395EDE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 w:rsidRPr="00395EDE">
              <w:rPr>
                <w:rFonts w:ascii="National Primary MAG Normal" w:hAnsi="National Primary MAG Normal" w:cs="Nadeem"/>
                <w:sz w:val="30"/>
                <w:szCs w:val="30"/>
              </w:rPr>
              <w:t xml:space="preserve">With the book that you are currently reading pick two reading tasks 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from the following </w:t>
            </w:r>
            <w:proofErr w:type="gramStart"/>
            <w:r>
              <w:rPr>
                <w:rFonts w:ascii="National Primary MAG Normal" w:hAnsi="National Primary MAG Normal" w:cs="Nadeem"/>
                <w:sz w:val="30"/>
                <w:szCs w:val="30"/>
              </w:rPr>
              <w:t>website;</w:t>
            </w:r>
            <w:proofErr w:type="gramEnd"/>
          </w:p>
          <w:p w14:paraId="33A4D409" w14:textId="5CC5FE40" w:rsidR="00395EDE" w:rsidRPr="00395EDE" w:rsidRDefault="00395EDE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hyperlink r:id="rId6" w:history="1">
              <w:r w:rsidRPr="000F1E36">
                <w:rPr>
                  <w:rStyle w:val="Hyperlink"/>
                  <w:rFonts w:ascii="National Primary MAG Normal" w:hAnsi="National Primary MAG Normal" w:cs="Nadeem"/>
                  <w:sz w:val="30"/>
                  <w:szCs w:val="30"/>
                </w:rPr>
                <w:t>https://www.literacyideas.com/reading-activities-for-any-book/</w:t>
              </w:r>
            </w:hyperlink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 </w:t>
            </w:r>
          </w:p>
          <w:p w14:paraId="7ABDAD63" w14:textId="77777777" w:rsidR="00E27B6C" w:rsidRDefault="00E27B6C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1E2CF3B4" w14:textId="30F67A46" w:rsidR="00A253C6" w:rsidRPr="009C3FBA" w:rsidRDefault="00D47596" w:rsidP="001F1DC4">
            <w:pPr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</w:pPr>
            <w:r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>Grammar</w:t>
            </w:r>
          </w:p>
          <w:p w14:paraId="0BD6C60C" w14:textId="1622D57C" w:rsidR="00A253C6" w:rsidRDefault="00A253C6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</w:p>
          <w:p w14:paraId="5164BA3B" w14:textId="43F174FC" w:rsidR="00E27B6C" w:rsidRDefault="00E27B6C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sz w:val="30"/>
                <w:szCs w:val="30"/>
              </w:rPr>
              <w:t>This week we are going to revise homophones. Remember h</w:t>
            </w:r>
            <w:r w:rsidRPr="00E27B6C">
              <w:rPr>
                <w:rFonts w:ascii="National Primary MAG Normal" w:hAnsi="National Primary MAG Normal" w:cs="Nadeem"/>
                <w:sz w:val="30"/>
                <w:szCs w:val="30"/>
              </w:rPr>
              <w:t>omophones are words which sound the same but are spelt differently and have different meaning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. </w:t>
            </w:r>
            <w:r w:rsidR="00395EDE">
              <w:rPr>
                <w:rFonts w:ascii="National Primary MAG Normal" w:hAnsi="National Primary MAG Normal" w:cs="Nadeem"/>
                <w:sz w:val="30"/>
                <w:szCs w:val="30"/>
              </w:rPr>
              <w:t xml:space="preserve"> Watch the quick video to remind you then complete the worksheet. </w:t>
            </w:r>
            <w:r>
              <w:rPr>
                <w:rFonts w:ascii="National Primary MAG Normal" w:hAnsi="National Primary MAG Normal" w:cs="Nadeem"/>
                <w:sz w:val="30"/>
                <w:szCs w:val="30"/>
              </w:rPr>
              <w:t>Please find worksheet on the blog.</w:t>
            </w:r>
          </w:p>
          <w:p w14:paraId="6ACB0206" w14:textId="783B93A0" w:rsidR="00E27B6C" w:rsidRDefault="00E27B6C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hyperlink r:id="rId7" w:history="1">
              <w:r w:rsidRPr="000F1E36">
                <w:rPr>
                  <w:rStyle w:val="Hyperlink"/>
                  <w:rFonts w:ascii="National Primary MAG Normal" w:hAnsi="National Primary MAG Normal" w:cs="Nadeem"/>
                  <w:sz w:val="30"/>
                  <w:szCs w:val="30"/>
                </w:rPr>
                <w:t>https://www.bbc.co.uk/bitesize/topics/zqhpk2p/articles/zc84cwx</w:t>
              </w:r>
            </w:hyperlink>
            <w:r>
              <w:rPr>
                <w:rFonts w:ascii="National Primary MAG Normal" w:hAnsi="National Primary MAG Normal" w:cs="Nadeem"/>
                <w:sz w:val="30"/>
                <w:szCs w:val="30"/>
              </w:rPr>
              <w:t xml:space="preserve"> </w:t>
            </w:r>
          </w:p>
          <w:p w14:paraId="0F52251D" w14:textId="77777777" w:rsidR="00E27B6C" w:rsidRDefault="00E27B6C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41458874" w14:textId="4DAB971A" w:rsidR="00D6345D" w:rsidRPr="009C3FBA" w:rsidRDefault="00E337EE" w:rsidP="001F1DC4">
            <w:pPr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</w:pPr>
            <w:r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>Phoneme Task</w:t>
            </w:r>
            <w:r w:rsidR="00FF2094"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 xml:space="preserve"> </w:t>
            </w:r>
            <w:r w:rsidR="00A253C6"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 xml:space="preserve">– </w:t>
            </w:r>
            <w:r w:rsid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>Revise phoneme Y</w:t>
            </w:r>
          </w:p>
          <w:p w14:paraId="44538FF5" w14:textId="1310B7E4" w:rsidR="00E27B6C" w:rsidRPr="00E27B6C" w:rsidRDefault="00E27B6C" w:rsidP="001F1DC4">
            <w:pPr>
              <w:rPr>
                <w:rFonts w:ascii="National Primary MAG Normal" w:hAnsi="National Primary MAG Normal" w:cs="Nadeem"/>
                <w:sz w:val="30"/>
                <w:szCs w:val="30"/>
              </w:rPr>
            </w:pPr>
            <w:r w:rsidRPr="00E27B6C">
              <w:rPr>
                <w:rFonts w:ascii="National Primary MAG Normal" w:hAnsi="National Primary MAG Normal" w:cs="Nadeem"/>
                <w:sz w:val="30"/>
                <w:szCs w:val="30"/>
              </w:rPr>
              <w:t xml:space="preserve">Please note I am purposely slowing down the pace and setting the same spelling words and phonemes for both groups, this is due to the holidays. </w:t>
            </w:r>
          </w:p>
          <w:p w14:paraId="37CEDDE1" w14:textId="51ADF048" w:rsidR="00E27B6C" w:rsidRDefault="00E27B6C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</w:p>
          <w:p w14:paraId="62C9CE4B" w14:textId="036B6C0A" w:rsidR="00E3077C" w:rsidRDefault="009C3FBA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8862C40" wp14:editId="31E8D9A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427990</wp:posOffset>
                  </wp:positionV>
                  <wp:extent cx="5350933" cy="3009900"/>
                  <wp:effectExtent l="0" t="0" r="254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933" cy="300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345D" w:rsidRPr="00D6345D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Blue group – </w:t>
            </w:r>
            <w:r w:rsidR="00E3077C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gym (y) </w:t>
            </w:r>
          </w:p>
          <w:p w14:paraId="13F65AE3" w14:textId="4C34DBF0" w:rsidR="009C3FBA" w:rsidRDefault="009C3FBA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</w:p>
          <w:p w14:paraId="2F3BCA90" w14:textId="299B944A" w:rsidR="000456A6" w:rsidRDefault="000456A6" w:rsidP="00FF209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</w:p>
          <w:p w14:paraId="64258DAF" w14:textId="6D691B69" w:rsidR="00E864B7" w:rsidRDefault="00E864B7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</w:p>
          <w:p w14:paraId="74D77E0B" w14:textId="2997250D" w:rsidR="004452D1" w:rsidRDefault="00804B43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  <w:r w:rsidRPr="00804B43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Red group – </w:t>
            </w:r>
            <w:r w:rsidR="00D47596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ed (bed, led, red)</w:t>
            </w:r>
          </w:p>
          <w:p w14:paraId="6E38ECDD" w14:textId="26752D01" w:rsidR="00E864B7" w:rsidRDefault="00E864B7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</w:p>
          <w:p w14:paraId="784C4B90" w14:textId="61CF8985" w:rsidR="00D47596" w:rsidRPr="00804B43" w:rsidRDefault="00D47596" w:rsidP="00E864B7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Complete the phoneme worksheet found over on the blog</w:t>
            </w:r>
          </w:p>
          <w:p w14:paraId="668313B9" w14:textId="77777777" w:rsidR="006E2EC4" w:rsidRDefault="006E2EC4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261D3361" w14:textId="423AF237" w:rsidR="00D6345D" w:rsidRDefault="00D6345D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  <w:r w:rsidRPr="009C3FBA">
              <w:rPr>
                <w:rFonts w:ascii="National Primary MAG Normal" w:hAnsi="National Primary MAG Normal" w:cs="Nadeem"/>
                <w:b/>
                <w:bCs/>
                <w:sz w:val="30"/>
                <w:szCs w:val="30"/>
                <w:u w:val="single"/>
              </w:rPr>
              <w:t>Spelling task</w:t>
            </w:r>
            <w:r w:rsidRPr="00D6345D"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 xml:space="preserve"> </w:t>
            </w:r>
            <w:r w:rsidR="00E864B7"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  <w:t xml:space="preserve">– </w:t>
            </w:r>
            <w:r w:rsidR="00E864B7" w:rsidRPr="00E864B7">
              <w:rPr>
                <w:rFonts w:ascii="National Primary MAG Normal" w:hAnsi="National Primary MAG Normal" w:cs="Nadeem"/>
                <w:sz w:val="26"/>
                <w:szCs w:val="26"/>
              </w:rPr>
              <w:t>*Please note there will be a spelling test posted on Friday as a</w:t>
            </w:r>
            <w:r w:rsidR="000456A6">
              <w:rPr>
                <w:rFonts w:ascii="National Primary MAG Normal" w:hAnsi="National Primary MAG Normal" w:cs="Nadeem"/>
                <w:sz w:val="26"/>
                <w:szCs w:val="26"/>
              </w:rPr>
              <w:t>n audio</w:t>
            </w:r>
            <w:r w:rsidR="00E864B7" w:rsidRPr="00E864B7">
              <w:rPr>
                <w:rFonts w:ascii="National Primary MAG Normal" w:hAnsi="National Primary MAG Normal" w:cs="Nadeem"/>
                <w:sz w:val="26"/>
                <w:szCs w:val="26"/>
              </w:rPr>
              <w:t xml:space="preserve"> video so keep practising your words throughout the wee</w:t>
            </w:r>
            <w:r w:rsidR="000456A6">
              <w:rPr>
                <w:rFonts w:ascii="National Primary MAG Normal" w:hAnsi="National Primary MAG Normal" w:cs="Nadeem"/>
                <w:sz w:val="26"/>
                <w:szCs w:val="26"/>
              </w:rPr>
              <w:t>k. It will be posted on teams for 9am.</w:t>
            </w:r>
            <w:r w:rsidR="00D47596">
              <w:rPr>
                <w:rFonts w:ascii="National Primary MAG Normal" w:hAnsi="National Primary MAG Normal" w:cs="Nadeem"/>
                <w:sz w:val="26"/>
                <w:szCs w:val="26"/>
              </w:rPr>
              <w:t xml:space="preserve"> </w:t>
            </w:r>
          </w:p>
          <w:p w14:paraId="2BDA09A6" w14:textId="66B0FE05" w:rsidR="00D6345D" w:rsidRDefault="00D6345D" w:rsidP="001F1DC4">
            <w:pPr>
              <w:rPr>
                <w:rFonts w:ascii="National Primary MAG Normal" w:hAnsi="National Primary MAG Normal" w:cs="Nadeem"/>
                <w:sz w:val="30"/>
                <w:szCs w:val="30"/>
                <w:u w:val="single"/>
              </w:rPr>
            </w:pPr>
          </w:p>
          <w:p w14:paraId="3DB4CABA" w14:textId="3CC9B53E" w:rsidR="00D47596" w:rsidRPr="00D47596" w:rsidRDefault="00D47596" w:rsidP="001F1DC4">
            <w:pPr>
              <w:rPr>
                <w:rFonts w:ascii="National Primary MAG Normal" w:hAnsi="National Primary MAG Normal" w:cs="Nadeem"/>
                <w:color w:val="000000" w:themeColor="text1"/>
                <w:sz w:val="30"/>
                <w:szCs w:val="30"/>
              </w:rPr>
            </w:pPr>
            <w:r w:rsidRPr="00D47596">
              <w:rPr>
                <w:rFonts w:ascii="National Primary MAG Normal" w:hAnsi="National Primary MAG Normal" w:cs="Nadeem"/>
                <w:color w:val="000000" w:themeColor="text1"/>
                <w:sz w:val="30"/>
                <w:szCs w:val="30"/>
              </w:rPr>
              <w:t>Complete the following spelling strategies throughout the week:</w:t>
            </w:r>
          </w:p>
          <w:p w14:paraId="2F0DE20E" w14:textId="753CA039" w:rsidR="00D6345D" w:rsidRDefault="00D6345D" w:rsidP="001F1DC4">
            <w:pP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</w:pPr>
            <w:r w:rsidRPr="00D6345D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Blue group</w:t>
            </w:r>
            <w:r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 – </w:t>
            </w:r>
            <w:r w:rsidR="00E27B6C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Backwards spelling</w:t>
            </w:r>
            <w:r w:rsidR="00EA76EC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 xml:space="preserve"> and </w:t>
            </w:r>
            <w:r w:rsidR="00E27B6C">
              <w:rPr>
                <w:rFonts w:ascii="National Primary MAG Normal" w:hAnsi="National Primary MAG Normal" w:cs="Nadeem"/>
                <w:color w:val="0070C0"/>
                <w:sz w:val="30"/>
                <w:szCs w:val="30"/>
              </w:rPr>
              <w:t>Bubble spelling</w:t>
            </w:r>
          </w:p>
          <w:p w14:paraId="3607AD2D" w14:textId="7E65041B" w:rsidR="00D6345D" w:rsidRDefault="00D6345D" w:rsidP="001F1DC4">
            <w:pP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</w:pPr>
            <w:r w:rsidRPr="00D6345D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Red group</w:t>
            </w:r>
            <w:r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 – </w:t>
            </w:r>
            <w:r w:rsidR="00E27B6C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Pyramid spelling</w:t>
            </w:r>
            <w:r w:rsidR="00D47596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 xml:space="preserve"> and </w:t>
            </w:r>
            <w:r w:rsidR="00E27B6C">
              <w:rPr>
                <w:rFonts w:ascii="National Primary MAG Normal" w:hAnsi="National Primary MAG Normal" w:cs="Nadeem"/>
                <w:color w:val="FF0000"/>
                <w:sz w:val="30"/>
                <w:szCs w:val="30"/>
              </w:rPr>
              <w:t>Fancy spelling</w:t>
            </w:r>
          </w:p>
          <w:p w14:paraId="4C17FCCD" w14:textId="7C8854D5" w:rsidR="00EA76EC" w:rsidRPr="00EA76EC" w:rsidRDefault="00EA76EC" w:rsidP="00EA76EC">
            <w:pPr>
              <w:rPr>
                <w:rFonts w:ascii="National Primary MAG Normal" w:hAnsi="National Primary MAG Normal" w:cs="Nadeem"/>
                <w:sz w:val="26"/>
                <w:szCs w:val="2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95"/>
              <w:gridCol w:w="3396"/>
            </w:tblGrid>
            <w:tr w:rsidR="00225B0C" w14:paraId="33A34C5E" w14:textId="77777777" w:rsidTr="001F1DC4">
              <w:trPr>
                <w:trHeight w:val="1274"/>
              </w:trPr>
              <w:tc>
                <w:tcPr>
                  <w:tcW w:w="3395" w:type="dxa"/>
                </w:tcPr>
                <w:p w14:paraId="5F548B93" w14:textId="77777777" w:rsidR="00EA76EC" w:rsidRDefault="00EA76EC" w:rsidP="00E27B6C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</w:rPr>
                  </w:pPr>
                </w:p>
                <w:p w14:paraId="38A7DB54" w14:textId="4B0B9EDB" w:rsidR="00225B0C" w:rsidRPr="00EA76EC" w:rsidRDefault="00B61769" w:rsidP="00E27B6C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  <w:u w:val="single"/>
                    </w:rPr>
                  </w:pPr>
                  <w:r w:rsidRPr="00EA76EC"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  <w:u w:val="single"/>
                    </w:rPr>
                    <w:t>Blue Group</w:t>
                  </w:r>
                  <w:r w:rsidR="00225B0C" w:rsidRPr="00EA76EC">
                    <w:rPr>
                      <w:rFonts w:ascii="National Primary MAG Normal" w:hAnsi="National Primary MAG Normal" w:cs="Nadeem"/>
                      <w:color w:val="0070C0"/>
                      <w:sz w:val="30"/>
                      <w:szCs w:val="30"/>
                      <w:u w:val="single"/>
                    </w:rPr>
                    <w:t xml:space="preserve"> </w:t>
                  </w:r>
                </w:p>
                <w:p w14:paraId="2BFA8246" w14:textId="5E94F851" w:rsidR="00E864B7" w:rsidRPr="00E864B7" w:rsidRDefault="00D47596" w:rsidP="00E27B6C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0070C0"/>
                      <w:sz w:val="26"/>
                      <w:szCs w:val="26"/>
                    </w:rPr>
                  </w:pPr>
                  <w:r>
                    <w:rPr>
                      <w:rFonts w:ascii="National Primary MAG Normal" w:hAnsi="National Primary MAG Normal" w:cs="Nadeem"/>
                      <w:color w:val="0070C0"/>
                      <w:sz w:val="26"/>
                      <w:szCs w:val="26"/>
                    </w:rPr>
                    <w:t>through, sing, morning, colour, kind</w:t>
                  </w:r>
                </w:p>
                <w:p w14:paraId="55282A18" w14:textId="12EFB458" w:rsidR="00225B0C" w:rsidRDefault="00225B0C" w:rsidP="00E27B6C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</w:pPr>
                </w:p>
              </w:tc>
              <w:tc>
                <w:tcPr>
                  <w:tcW w:w="3396" w:type="dxa"/>
                </w:tcPr>
                <w:p w14:paraId="1F138615" w14:textId="77777777" w:rsidR="00EA76EC" w:rsidRDefault="00EA76EC" w:rsidP="00E27B6C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</w:rPr>
                  </w:pPr>
                </w:p>
                <w:p w14:paraId="00E3BCE1" w14:textId="17DA1F7D" w:rsidR="00225B0C" w:rsidRPr="00EA76EC" w:rsidRDefault="00B61769" w:rsidP="00E27B6C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  <w:u w:val="single"/>
                    </w:rPr>
                  </w:pPr>
                  <w:r w:rsidRPr="00EA76EC">
                    <w:rPr>
                      <w:rFonts w:ascii="National Primary MAG Normal" w:hAnsi="National Primary MAG Normal" w:cs="Nadeem"/>
                      <w:color w:val="FF0000"/>
                      <w:sz w:val="30"/>
                      <w:szCs w:val="30"/>
                      <w:u w:val="single"/>
                    </w:rPr>
                    <w:t>Red Group</w:t>
                  </w:r>
                </w:p>
                <w:p w14:paraId="7723CE03" w14:textId="712E7DF2" w:rsidR="005839A3" w:rsidRDefault="00AD2825" w:rsidP="00E27B6C">
                  <w:pPr>
                    <w:framePr w:hSpace="180" w:wrap="around" w:vAnchor="page" w:hAnchor="margin" w:y="1556"/>
                    <w:rPr>
                      <w:rFonts w:ascii="National Primary MAG Normal" w:hAnsi="National Primary MAG Normal" w:cs="Nadeem"/>
                      <w:sz w:val="30"/>
                      <w:szCs w:val="30"/>
                    </w:rPr>
                  </w:pPr>
                  <w:r>
                    <w:rPr>
                      <w:rFonts w:ascii="National Primary MAG Normal" w:hAnsi="National Primary MAG Normal" w:cs="Nadeem"/>
                      <w:color w:val="FF0000"/>
                      <w:sz w:val="26"/>
                      <w:szCs w:val="26"/>
                    </w:rPr>
                    <w:t>are, dad, not</w:t>
                  </w:r>
                </w:p>
              </w:tc>
            </w:tr>
          </w:tbl>
          <w:p w14:paraId="1AB56E9E" w14:textId="77777777" w:rsidR="00225B0C" w:rsidRPr="008C7E5B" w:rsidRDefault="00225B0C" w:rsidP="001F1DC4">
            <w:pPr>
              <w:rPr>
                <w:rFonts w:ascii="National Primary MAG Normal" w:hAnsi="National Primary MAG Normal" w:cs="Nadeem"/>
                <w:sz w:val="50"/>
                <w:szCs w:val="50"/>
              </w:rPr>
            </w:pPr>
          </w:p>
        </w:tc>
      </w:tr>
      <w:tr w:rsidR="00D6345D" w14:paraId="697FFE7E" w14:textId="77777777" w:rsidTr="001F1DC4">
        <w:trPr>
          <w:trHeight w:val="2850"/>
        </w:trPr>
        <w:tc>
          <w:tcPr>
            <w:tcW w:w="3280" w:type="dxa"/>
          </w:tcPr>
          <w:p w14:paraId="5DAA1A60" w14:textId="77777777" w:rsidR="00225B0C" w:rsidRDefault="00225B0C" w:rsidP="001F1DC4"/>
          <w:p w14:paraId="61C2D00E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Nume</w:t>
            </w:r>
            <w:r w:rsidRPr="00033913">
              <w:rPr>
                <w:rFonts w:ascii="National Primary MAG Normal" w:hAnsi="National Primary MAG Normal"/>
                <w:sz w:val="50"/>
                <w:szCs w:val="50"/>
              </w:rPr>
              <w:t>racy</w:t>
            </w: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 </w:t>
            </w:r>
          </w:p>
          <w:p w14:paraId="09B49A9B" w14:textId="77777777" w:rsidR="00225B0C" w:rsidRDefault="00225B0C" w:rsidP="001F1DC4">
            <w:pPr>
              <w:jc w:val="center"/>
            </w:pPr>
          </w:p>
          <w:p w14:paraId="709BE6E6" w14:textId="77777777" w:rsidR="00225B0C" w:rsidRDefault="00225B0C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41B3D213" wp14:editId="2A8F0283">
                  <wp:extent cx="1648568" cy="1133856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769" cy="114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F60768" w14:textId="77777777" w:rsidR="00225B0C" w:rsidRDefault="00225B0C" w:rsidP="001F1DC4">
            <w:pPr>
              <w:jc w:val="center"/>
            </w:pPr>
          </w:p>
          <w:p w14:paraId="2486F261" w14:textId="35B261A7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  <w:tc>
          <w:tcPr>
            <w:tcW w:w="7017" w:type="dxa"/>
          </w:tcPr>
          <w:p w14:paraId="14FFFCE2" w14:textId="77777777" w:rsidR="00C16808" w:rsidRPr="009C3FBA" w:rsidRDefault="00C16808" w:rsidP="001F1DC4">
            <w:pPr>
              <w:rPr>
                <w:rFonts w:ascii="National Primary MAG Normal" w:hAnsi="National Primary MAG Normal"/>
                <w:b/>
                <w:bCs/>
                <w:sz w:val="28"/>
                <w:szCs w:val="28"/>
              </w:rPr>
            </w:pPr>
            <w:r w:rsidRPr="009C3FBA">
              <w:rPr>
                <w:rFonts w:ascii="National Primary MAG Normal" w:hAnsi="National Primary MAG Normal"/>
                <w:b/>
                <w:bCs/>
                <w:sz w:val="28"/>
                <w:szCs w:val="28"/>
                <w:u w:val="single"/>
              </w:rPr>
              <w:t>Mental Maths</w:t>
            </w:r>
            <w:r w:rsidRPr="009C3FBA">
              <w:rPr>
                <w:rFonts w:ascii="National Primary MAG Normal" w:hAnsi="National Primary MAG Normal"/>
                <w:b/>
                <w:bCs/>
                <w:sz w:val="28"/>
                <w:szCs w:val="28"/>
              </w:rPr>
              <w:t xml:space="preserve"> </w:t>
            </w:r>
          </w:p>
          <w:p w14:paraId="680D45A8" w14:textId="5AC85A62" w:rsidR="00225B0C" w:rsidRPr="00C16808" w:rsidRDefault="00EA76EC" w:rsidP="001F1DC4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Complete some </w:t>
            </w:r>
            <w:r w:rsidR="00C16808">
              <w:rPr>
                <w:rFonts w:ascii="National Primary MAG Normal" w:hAnsi="National Primary MAG Normal"/>
                <w:sz w:val="28"/>
                <w:szCs w:val="28"/>
              </w:rPr>
              <w:t xml:space="preserve">daily </w:t>
            </w: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mental maths by completing Daily 10. </w:t>
            </w:r>
            <w:r w:rsidR="00C16808">
              <w:rPr>
                <w:rFonts w:ascii="National Primary MAG Normal" w:hAnsi="National Primary MAG Normal"/>
                <w:sz w:val="28"/>
                <w:szCs w:val="28"/>
              </w:rPr>
              <w:t>Y</w:t>
            </w: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ou can choose which area in maths you want to focus on, keep </w:t>
            </w:r>
            <w:r w:rsidR="00C16808">
              <w:rPr>
                <w:rFonts w:ascii="National Primary MAG Normal" w:hAnsi="National Primary MAG Normal"/>
                <w:sz w:val="28"/>
                <w:szCs w:val="28"/>
              </w:rPr>
              <w:t xml:space="preserve">the </w:t>
            </w: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level </w:t>
            </w:r>
            <w:r w:rsidR="00C16808" w:rsidRPr="00C16808">
              <w:rPr>
                <w:rFonts w:ascii="National Primary MAG Normal" w:hAnsi="National Primary MAG Normal"/>
                <w:sz w:val="28"/>
                <w:szCs w:val="28"/>
              </w:rPr>
              <w:t>low</w:t>
            </w:r>
            <w:r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 1,2 or 3 is suitable.</w:t>
            </w:r>
            <w:r w:rsidR="00C16808"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 </w:t>
            </w:r>
          </w:p>
          <w:p w14:paraId="264ADC67" w14:textId="5340378B" w:rsidR="00C16808" w:rsidRDefault="00B81234" w:rsidP="001F1DC4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hyperlink r:id="rId10" w:history="1">
              <w:r w:rsidR="00C16808" w:rsidRPr="00C16808">
                <w:rPr>
                  <w:rStyle w:val="Hyperlink"/>
                  <w:rFonts w:ascii="National Primary MAG Normal" w:hAnsi="National Primary MAG Normal"/>
                  <w:sz w:val="28"/>
                  <w:szCs w:val="28"/>
                  <w:u w:val="none"/>
                </w:rPr>
                <w:t>https://www.topmarks.co.uk/maths-games/daily10</w:t>
              </w:r>
            </w:hyperlink>
            <w:r w:rsidR="00C16808" w:rsidRPr="00C16808">
              <w:rPr>
                <w:rFonts w:ascii="National Primary MAG Normal" w:hAnsi="National Primary MAG Normal"/>
                <w:sz w:val="28"/>
                <w:szCs w:val="28"/>
              </w:rPr>
              <w:t xml:space="preserve"> </w:t>
            </w:r>
          </w:p>
          <w:p w14:paraId="619FB672" w14:textId="47272348" w:rsidR="00C16808" w:rsidRDefault="00C16808" w:rsidP="001F1DC4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  <w:p w14:paraId="661F3E20" w14:textId="77777777" w:rsidR="00885D1A" w:rsidRDefault="00C16808" w:rsidP="00395EDE">
            <w:pPr>
              <w:rPr>
                <w:rFonts w:ascii="National Primary MAG Normal" w:hAnsi="National Primary MAG Normal"/>
                <w:b/>
                <w:bCs/>
                <w:sz w:val="28"/>
                <w:szCs w:val="28"/>
                <w:u w:val="single"/>
              </w:rPr>
            </w:pPr>
            <w:r w:rsidRPr="009C3FBA">
              <w:rPr>
                <w:rFonts w:ascii="National Primary MAG Normal" w:hAnsi="National Primary MAG Normal"/>
                <w:b/>
                <w:bCs/>
                <w:sz w:val="28"/>
                <w:szCs w:val="28"/>
                <w:u w:val="single"/>
              </w:rPr>
              <w:t>Measurement</w:t>
            </w:r>
          </w:p>
          <w:p w14:paraId="73A058EA" w14:textId="79267929" w:rsidR="009C3FBA" w:rsidRPr="009C3FBA" w:rsidRDefault="009C3FBA" w:rsidP="00395EDE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9C3FBA">
              <w:rPr>
                <w:rFonts w:ascii="National Primary MAG Normal" w:hAnsi="National Primary MAG Normal"/>
                <w:sz w:val="28"/>
                <w:szCs w:val="28"/>
              </w:rPr>
              <w:t>This week we are going to focus on measuring the capacity or volume of something. Please complete the worksheets on the blog.</w:t>
            </w:r>
          </w:p>
        </w:tc>
      </w:tr>
      <w:tr w:rsidR="00D6345D" w14:paraId="2931D488" w14:textId="77777777" w:rsidTr="001F1DC4">
        <w:trPr>
          <w:trHeight w:val="3370"/>
        </w:trPr>
        <w:tc>
          <w:tcPr>
            <w:tcW w:w="3280" w:type="dxa"/>
          </w:tcPr>
          <w:p w14:paraId="6E5320C8" w14:textId="77777777" w:rsidR="00225B0C" w:rsidRDefault="00225B0C" w:rsidP="001F1DC4">
            <w:pPr>
              <w:jc w:val="center"/>
            </w:pPr>
          </w:p>
          <w:p w14:paraId="061D7FE9" w14:textId="77777777" w:rsidR="00225B0C" w:rsidRDefault="00225B0C" w:rsidP="001F1DC4">
            <w:pPr>
              <w:jc w:val="center"/>
              <w:rPr>
                <w:noProof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>HWB</w:t>
            </w:r>
            <w:r>
              <w:rPr>
                <w:noProof/>
              </w:rPr>
              <w:t xml:space="preserve"> </w:t>
            </w:r>
          </w:p>
          <w:p w14:paraId="34C0CCCF" w14:textId="77777777" w:rsidR="00225B0C" w:rsidRDefault="00225B0C" w:rsidP="001F1DC4">
            <w:pPr>
              <w:jc w:val="center"/>
              <w:rPr>
                <w:noProof/>
              </w:rPr>
            </w:pPr>
          </w:p>
          <w:p w14:paraId="637DFFC2" w14:textId="77777777" w:rsidR="00225B0C" w:rsidRDefault="00225B0C" w:rsidP="001F1DC4">
            <w:pPr>
              <w:jc w:val="center"/>
            </w:pPr>
            <w:r w:rsidRPr="00033913">
              <w:rPr>
                <w:rFonts w:ascii="National Primary MAG Normal" w:hAnsi="National Primary MAG Normal"/>
                <w:noProof/>
                <w:sz w:val="50"/>
                <w:szCs w:val="50"/>
              </w:rPr>
              <w:drawing>
                <wp:inline distT="0" distB="0" distL="0" distR="0" wp14:anchorId="4B602CBD" wp14:editId="43A11DA2">
                  <wp:extent cx="1671702" cy="1006348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464" cy="1011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C99827" w14:textId="77777777" w:rsidR="00225B0C" w:rsidRDefault="00225B0C" w:rsidP="001F1DC4">
            <w:pPr>
              <w:jc w:val="center"/>
            </w:pPr>
          </w:p>
          <w:p w14:paraId="17DF18D7" w14:textId="17592707" w:rsidR="00225B0C" w:rsidRPr="00E118BE" w:rsidRDefault="00225B0C" w:rsidP="001F1DC4">
            <w:pPr>
              <w:jc w:val="center"/>
              <w:rPr>
                <w:rFonts w:ascii="National Primary MAG Normal" w:hAnsi="National Primary MAG Normal"/>
                <w:sz w:val="30"/>
                <w:szCs w:val="30"/>
              </w:rPr>
            </w:pPr>
            <w:r w:rsidRPr="00E118BE">
              <w:rPr>
                <w:rFonts w:ascii="National Primary MAG Normal" w:hAnsi="National Primary MAG Normal"/>
                <w:sz w:val="30"/>
                <w:szCs w:val="30"/>
              </w:rPr>
              <w:t xml:space="preserve">. </w:t>
            </w:r>
          </w:p>
        </w:tc>
        <w:tc>
          <w:tcPr>
            <w:tcW w:w="7017" w:type="dxa"/>
          </w:tcPr>
          <w:p w14:paraId="6B08D9C9" w14:textId="77777777" w:rsidR="000456A6" w:rsidRDefault="000456A6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  <w:p w14:paraId="29942727" w14:textId="79A7C779" w:rsidR="00395EDE" w:rsidRDefault="00395EDE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>
              <w:rPr>
                <w:rFonts w:ascii="National Primary MAG Normal" w:hAnsi="National Primary MAG Normal"/>
                <w:sz w:val="28"/>
                <w:szCs w:val="28"/>
              </w:rPr>
              <w:t xml:space="preserve">The weather has been great </w:t>
            </w:r>
            <w:proofErr w:type="gramStart"/>
            <w:r>
              <w:rPr>
                <w:rFonts w:ascii="National Primary MAG Normal" w:hAnsi="National Primary MAG Normal"/>
                <w:sz w:val="28"/>
                <w:szCs w:val="28"/>
              </w:rPr>
              <w:t>make</w:t>
            </w:r>
            <w:proofErr w:type="gramEnd"/>
            <w:r>
              <w:rPr>
                <w:rFonts w:ascii="National Primary MAG Normal" w:hAnsi="National Primary MAG Normal"/>
                <w:sz w:val="28"/>
                <w:szCs w:val="28"/>
              </w:rPr>
              <w:t xml:space="preserve"> the most of it by getting outside </w:t>
            </w:r>
            <w:r w:rsidR="00B81234">
              <w:rPr>
                <w:rFonts w:ascii="National Primary MAG Normal" w:hAnsi="National Primary MAG Normal"/>
                <w:sz w:val="28"/>
                <w:szCs w:val="28"/>
              </w:rPr>
              <w:t>a</w:t>
            </w:r>
            <w:r>
              <w:rPr>
                <w:rFonts w:ascii="National Primary MAG Normal" w:hAnsi="National Primary MAG Normal"/>
                <w:sz w:val="28"/>
                <w:szCs w:val="28"/>
              </w:rPr>
              <w:t xml:space="preserve">s often as you can! Go for a walk, a run, a </w:t>
            </w:r>
            <w:proofErr w:type="gramStart"/>
            <w:r>
              <w:rPr>
                <w:rFonts w:ascii="National Primary MAG Normal" w:hAnsi="National Primary MAG Normal"/>
                <w:sz w:val="28"/>
                <w:szCs w:val="28"/>
              </w:rPr>
              <w:t>jog</w:t>
            </w:r>
            <w:proofErr w:type="gramEnd"/>
            <w:r>
              <w:rPr>
                <w:rFonts w:ascii="National Primary MAG Normal" w:hAnsi="National Primary MAG Normal"/>
                <w:sz w:val="28"/>
                <w:szCs w:val="28"/>
              </w:rPr>
              <w:t xml:space="preserve"> or a skip!</w:t>
            </w:r>
          </w:p>
          <w:p w14:paraId="35E35075" w14:textId="77777777" w:rsidR="00395EDE" w:rsidRDefault="00395EDE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  <w:p w14:paraId="2D72CD2D" w14:textId="14EF2822" w:rsidR="00EA76EC" w:rsidRPr="00392E38" w:rsidRDefault="00EA76EC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r w:rsidRPr="00392E38">
              <w:rPr>
                <w:rFonts w:ascii="National Primary MAG Normal" w:hAnsi="National Primary MAG Normal"/>
                <w:sz w:val="28"/>
                <w:szCs w:val="28"/>
              </w:rPr>
              <w:t>Give some of these 60 second challenge a go! How many can you do?</w:t>
            </w:r>
          </w:p>
          <w:p w14:paraId="3B2B0067" w14:textId="6C926381" w:rsidR="00EA76EC" w:rsidRDefault="00B81234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  <w:hyperlink r:id="rId12" w:history="1">
              <w:r w:rsidR="00EA76EC" w:rsidRPr="00392E38">
                <w:rPr>
                  <w:rStyle w:val="Hyperlink"/>
                  <w:rFonts w:ascii="National Primary MAG Normal" w:hAnsi="National Primary MAG Normal"/>
                  <w:sz w:val="28"/>
                  <w:szCs w:val="28"/>
                </w:rPr>
                <w:t>https://www.youthsporttrust.org/60-second-physical-activity-challenges</w:t>
              </w:r>
            </w:hyperlink>
            <w:r w:rsidR="00EA76EC" w:rsidRPr="00392E38">
              <w:rPr>
                <w:rFonts w:ascii="National Primary MAG Normal" w:hAnsi="National Primary MAG Normal"/>
                <w:sz w:val="28"/>
                <w:szCs w:val="28"/>
              </w:rPr>
              <w:t xml:space="preserve"> </w:t>
            </w:r>
          </w:p>
          <w:p w14:paraId="4700453F" w14:textId="706D659D" w:rsidR="00395EDE" w:rsidRDefault="00395EDE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  <w:p w14:paraId="2FE02F2C" w14:textId="77777777" w:rsidR="00395EDE" w:rsidRPr="00392E38" w:rsidRDefault="00395EDE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  <w:p w14:paraId="00466F8B" w14:textId="4C855DDD" w:rsidR="00D21CEF" w:rsidRPr="00392E38" w:rsidRDefault="00D21CEF" w:rsidP="005152F7">
            <w:pPr>
              <w:rPr>
                <w:rFonts w:ascii="National Primary MAG Normal" w:hAnsi="National Primary MAG Normal"/>
                <w:sz w:val="28"/>
                <w:szCs w:val="28"/>
              </w:rPr>
            </w:pPr>
          </w:p>
        </w:tc>
      </w:tr>
      <w:tr w:rsidR="00D6345D" w14:paraId="19D09FCB" w14:textId="77777777" w:rsidTr="001F1DC4">
        <w:trPr>
          <w:trHeight w:val="3626"/>
        </w:trPr>
        <w:tc>
          <w:tcPr>
            <w:tcW w:w="3280" w:type="dxa"/>
          </w:tcPr>
          <w:p w14:paraId="77B31F40" w14:textId="77777777" w:rsidR="00225B0C" w:rsidRDefault="00225B0C" w:rsidP="001F1DC4"/>
          <w:p w14:paraId="2DC2CB2B" w14:textId="77777777" w:rsidR="00225B0C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>
              <w:rPr>
                <w:rFonts w:ascii="National Primary MAG Normal" w:hAnsi="National Primary MAG Normal"/>
                <w:sz w:val="50"/>
                <w:szCs w:val="50"/>
              </w:rPr>
              <w:t xml:space="preserve">Other </w:t>
            </w:r>
          </w:p>
          <w:p w14:paraId="24F90046" w14:textId="77777777" w:rsidR="00225B0C" w:rsidRPr="00033913" w:rsidRDefault="00225B0C" w:rsidP="001F1DC4">
            <w:pPr>
              <w:jc w:val="center"/>
              <w:rPr>
                <w:rFonts w:ascii="National Primary MAG Normal" w:hAnsi="National Primary MAG Normal"/>
                <w:sz w:val="50"/>
                <w:szCs w:val="50"/>
              </w:rPr>
            </w:pPr>
            <w:r w:rsidRPr="00940E7A">
              <w:rPr>
                <w:noProof/>
              </w:rPr>
              <w:drawing>
                <wp:inline distT="0" distB="0" distL="0" distR="0" wp14:anchorId="16FABAED" wp14:editId="2BE1DF3B">
                  <wp:extent cx="1467612" cy="1467612"/>
                  <wp:effectExtent l="0" t="0" r="5715" b="571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519" cy="14745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7" w:type="dxa"/>
          </w:tcPr>
          <w:p w14:paraId="172BC8B9" w14:textId="523AE579" w:rsidR="00225B0C" w:rsidRDefault="00225B0C" w:rsidP="001F1DC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A82AEAC" w14:textId="441A2E24" w:rsidR="00225B0C" w:rsidRPr="005839A3" w:rsidRDefault="00D8573A" w:rsidP="001F1DC4">
            <w:pPr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</w:pPr>
            <w:r w:rsidRPr="005839A3"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  <w:t>Topic</w:t>
            </w:r>
            <w:r w:rsidR="00D21CEF"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  <w:t xml:space="preserve"> – Scottish Inventors </w:t>
            </w:r>
          </w:p>
          <w:p w14:paraId="3F4A8D4A" w14:textId="77777777" w:rsidR="00D8573A" w:rsidRDefault="00D8573A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8C24C67" w14:textId="489B7689" w:rsidR="00392E38" w:rsidRDefault="00885D1A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This week we are going to focus on Alexander </w:t>
            </w:r>
            <w:r w:rsidR="00395EDE">
              <w:rPr>
                <w:rFonts w:ascii="National Primary MAG Normal" w:hAnsi="National Primary MAG Normal"/>
                <w:sz w:val="30"/>
                <w:szCs w:val="30"/>
              </w:rPr>
              <w:t>Fleming.</w:t>
            </w:r>
          </w:p>
          <w:p w14:paraId="5D802293" w14:textId="349C7195" w:rsidR="00D76A42" w:rsidRDefault="00D76A42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Complete the reading task found on the blog as a link.</w:t>
            </w:r>
          </w:p>
          <w:p w14:paraId="70BE2815" w14:textId="4A14AE5B" w:rsidR="00B81234" w:rsidRDefault="00B81234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671B54C" w14:textId="5EEC04A0" w:rsidR="00B81234" w:rsidRDefault="00B81234" w:rsidP="009C2DC6">
            <w:pPr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</w:pPr>
            <w:r w:rsidRPr="00B81234"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  <w:t>Invention challenge</w:t>
            </w:r>
            <w:r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  <w:t xml:space="preserve"> – Think outside the box</w:t>
            </w:r>
          </w:p>
          <w:p w14:paraId="0AB56E84" w14:textId="6D5D7ADE" w:rsidR="00B81234" w:rsidRDefault="00B81234" w:rsidP="009C2DC6">
            <w:pPr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</w:pPr>
          </w:p>
          <w:p w14:paraId="363F8A57" w14:textId="7EDC0CF4" w:rsidR="00B81234" w:rsidRPr="00B81234" w:rsidRDefault="00B81234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 w:rsidRPr="00B81234">
              <w:rPr>
                <w:rFonts w:ascii="National Primary MAG Normal" w:hAnsi="National Primary MAG Normal"/>
                <w:sz w:val="30"/>
                <w:szCs w:val="30"/>
              </w:rPr>
              <w:t xml:space="preserve">This week I would like to challenge you to think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c</w:t>
            </w:r>
            <w:r w:rsidRPr="00B81234">
              <w:rPr>
                <w:rFonts w:ascii="National Primary MAG Normal" w:hAnsi="National Primary MAG Normal"/>
                <w:sz w:val="30"/>
                <w:szCs w:val="30"/>
              </w:rPr>
              <w:t>reatively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, </w:t>
            </w:r>
            <w:r w:rsidRPr="00B81234">
              <w:rPr>
                <w:rFonts w:ascii="National Primary MAG Normal" w:hAnsi="National Primary MAG Normal"/>
                <w:sz w:val="30"/>
                <w:szCs w:val="30"/>
              </w:rPr>
              <w:t>like an inventor would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, </w:t>
            </w:r>
            <w:r w:rsidRPr="00B81234">
              <w:rPr>
                <w:rFonts w:ascii="National Primary MAG Normal" w:hAnsi="National Primary MAG Normal"/>
                <w:sz w:val="30"/>
                <w:szCs w:val="30"/>
              </w:rPr>
              <w:t>and ta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k</w:t>
            </w:r>
            <w:r w:rsidRPr="00B81234">
              <w:rPr>
                <w:rFonts w:ascii="National Primary MAG Normal" w:hAnsi="National Primary MAG Normal"/>
                <w:sz w:val="30"/>
                <w:szCs w:val="30"/>
              </w:rPr>
              <w:t xml:space="preserve">e an old empty cardboard box and I challenge you to make it into something new. Have a think what you would like to create and post your inventions over on the teams. 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It can be anything you want for example turning it into a jewellery box. (Think outside the box!) </w:t>
            </w:r>
            <w:proofErr w:type="gramStart"/>
            <w:r w:rsidRPr="00B81234">
              <w:rPr>
                <w:rFonts w:ascii="National Primary MAG Normal" w:hAnsi="National Primary MAG Normal"/>
                <w:sz w:val="30"/>
                <w:szCs w:val="30"/>
              </w:rPr>
              <w:t>Good</w:t>
            </w:r>
            <w:proofErr w:type="gramEnd"/>
            <w:r w:rsidRPr="00B81234">
              <w:rPr>
                <w:rFonts w:ascii="National Primary MAG Normal" w:hAnsi="National Primary MAG Normal"/>
                <w:sz w:val="30"/>
                <w:szCs w:val="30"/>
              </w:rPr>
              <w:t xml:space="preserve"> Luck!</w:t>
            </w:r>
          </w:p>
          <w:p w14:paraId="0D5F8241" w14:textId="77777777" w:rsidR="00D76A42" w:rsidRDefault="00D76A42" w:rsidP="009C2DC6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2E95411C" w14:textId="19ACCA99" w:rsidR="000E1A34" w:rsidRPr="009C3FBA" w:rsidRDefault="00395EDE" w:rsidP="000E1A34">
            <w:pPr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</w:pPr>
            <w:r w:rsidRPr="009C3FBA">
              <w:rPr>
                <w:rFonts w:ascii="National Primary MAG Normal" w:hAnsi="National Primary MAG Normal"/>
                <w:b/>
                <w:bCs/>
                <w:sz w:val="30"/>
                <w:szCs w:val="30"/>
                <w:u w:val="single"/>
              </w:rPr>
              <w:t xml:space="preserve">R.M.E </w:t>
            </w:r>
          </w:p>
          <w:p w14:paraId="14E4FD97" w14:textId="2FE15190" w:rsidR="00395EDE" w:rsidRDefault="00395EDE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7202D4A1" w14:textId="68FA4BC4" w:rsidR="00395EDE" w:rsidRDefault="00395EDE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>At the weekend it was Eid al-</w:t>
            </w:r>
            <w:proofErr w:type="spellStart"/>
            <w:r>
              <w:rPr>
                <w:rFonts w:ascii="National Primary MAG Normal" w:hAnsi="National Primary MAG Normal"/>
                <w:sz w:val="30"/>
                <w:szCs w:val="30"/>
              </w:rPr>
              <w:t>Fitr</w:t>
            </w:r>
            <w:proofErr w:type="spellEnd"/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a Muslim celebration celebrating the end of Ramadan fasting.</w:t>
            </w:r>
          </w:p>
          <w:p w14:paraId="653992DD" w14:textId="7E97D15F" w:rsidR="00395EDE" w:rsidRDefault="00395EDE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Watch </w:t>
            </w:r>
            <w:r w:rsidR="009C3FBA">
              <w:rPr>
                <w:rFonts w:ascii="National Primary MAG Normal" w:hAnsi="National Primary MAG Normal"/>
                <w:sz w:val="30"/>
                <w:szCs w:val="30"/>
              </w:rPr>
              <w:t>the PowerPoint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found on the blog explaining Eid and once you have finished ma</w:t>
            </w:r>
            <w:r w:rsidR="009C3FBA">
              <w:rPr>
                <w:rFonts w:ascii="National Primary MAG Normal" w:hAnsi="National Primary MAG Normal"/>
                <w:sz w:val="30"/>
                <w:szCs w:val="30"/>
              </w:rPr>
              <w:t>k</w:t>
            </w:r>
            <w:r>
              <w:rPr>
                <w:rFonts w:ascii="National Primary MAG Normal" w:hAnsi="National Primary MAG Normal"/>
                <w:sz w:val="30"/>
                <w:szCs w:val="30"/>
              </w:rPr>
              <w:t>e an Eid celebration card.</w:t>
            </w:r>
            <w:r w:rsidR="009C3FBA">
              <w:rPr>
                <w:rFonts w:ascii="National Primary MAG Normal" w:hAnsi="National Primary MAG Normal"/>
                <w:sz w:val="30"/>
                <w:szCs w:val="30"/>
              </w:rPr>
              <w:t xml:space="preserve"> There is a short video to watch too.</w:t>
            </w:r>
          </w:p>
          <w:p w14:paraId="2DD4EDD8" w14:textId="0450424C" w:rsidR="009C3FBA" w:rsidRDefault="009C3FBA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  <w:hyperlink r:id="rId14" w:history="1">
              <w:r w:rsidRPr="000F1E36">
                <w:rPr>
                  <w:rStyle w:val="Hyperlink"/>
                  <w:rFonts w:ascii="National Primary MAG Normal" w:hAnsi="National Primary MAG Normal"/>
                  <w:sz w:val="30"/>
                  <w:szCs w:val="30"/>
                </w:rPr>
                <w:t>https://www.bbc.co.uk/bitesize/clips/zm3b87h</w:t>
              </w:r>
            </w:hyperlink>
            <w:r>
              <w:rPr>
                <w:rFonts w:ascii="National Primary MAG Normal" w:hAnsi="National Primary MAG Normal"/>
                <w:sz w:val="30"/>
                <w:szCs w:val="30"/>
              </w:rPr>
              <w:t xml:space="preserve"> </w:t>
            </w:r>
          </w:p>
          <w:p w14:paraId="5F72ADF8" w14:textId="3E7CA5D9" w:rsidR="000E1A34" w:rsidRPr="000E1A34" w:rsidRDefault="000E1A34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694FBFF7" w14:textId="77777777" w:rsidR="000E1A34" w:rsidRDefault="000E1A34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79902EF1" w14:textId="77777777" w:rsidR="000E1A34" w:rsidRDefault="000E1A34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7ABEB8C6" w14:textId="77777777" w:rsidR="000E1A34" w:rsidRDefault="000E1A34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430A5109" w14:textId="77777777" w:rsidR="000E1A34" w:rsidRDefault="000E1A34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  <w:p w14:paraId="1390170A" w14:textId="01C3791F" w:rsidR="000E1A34" w:rsidRPr="000E1A34" w:rsidRDefault="000E1A34" w:rsidP="000E1A34">
            <w:pPr>
              <w:rPr>
                <w:rFonts w:ascii="National Primary MAG Normal" w:hAnsi="National Primary MAG Normal"/>
                <w:sz w:val="30"/>
                <w:szCs w:val="30"/>
              </w:rPr>
            </w:pPr>
          </w:p>
        </w:tc>
      </w:tr>
    </w:tbl>
    <w:p w14:paraId="130595EB" w14:textId="77777777" w:rsidR="00225B0C" w:rsidRDefault="00225B0C"/>
    <w:sectPr w:rsidR="00225B0C" w:rsidSect="00225B0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Primary MAG Norm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adeem">
    <w:charset w:val="B2"/>
    <w:family w:val="auto"/>
    <w:pitch w:val="variable"/>
    <w:sig w:usb0="80002003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6455F"/>
    <w:multiLevelType w:val="hybridMultilevel"/>
    <w:tmpl w:val="6382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F36D8"/>
    <w:multiLevelType w:val="hybridMultilevel"/>
    <w:tmpl w:val="6AA84E38"/>
    <w:lvl w:ilvl="0" w:tplc="5DD640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54611"/>
    <w:multiLevelType w:val="hybridMultilevel"/>
    <w:tmpl w:val="90988F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B0943"/>
    <w:multiLevelType w:val="hybridMultilevel"/>
    <w:tmpl w:val="1826D1B0"/>
    <w:lvl w:ilvl="0" w:tplc="E592BA64">
      <w:start w:val="4"/>
      <w:numFmt w:val="bullet"/>
      <w:lvlText w:val="-"/>
      <w:lvlJc w:val="left"/>
      <w:pPr>
        <w:ind w:left="720" w:hanging="360"/>
      </w:pPr>
      <w:rPr>
        <w:rFonts w:ascii="National Primary MAG Normal" w:eastAsiaTheme="minorHAnsi" w:hAnsi="National Primary MAG Norm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104DB"/>
    <w:multiLevelType w:val="hybridMultilevel"/>
    <w:tmpl w:val="81AAD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A4A6E"/>
    <w:multiLevelType w:val="hybridMultilevel"/>
    <w:tmpl w:val="9B64BE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6407E"/>
    <w:multiLevelType w:val="hybridMultilevel"/>
    <w:tmpl w:val="9704F87E"/>
    <w:lvl w:ilvl="0" w:tplc="F8EE8C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53D87"/>
    <w:multiLevelType w:val="multilevel"/>
    <w:tmpl w:val="44FC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B0C"/>
    <w:rsid w:val="000456A6"/>
    <w:rsid w:val="000E1A34"/>
    <w:rsid w:val="001454EC"/>
    <w:rsid w:val="0016454D"/>
    <w:rsid w:val="00225B0C"/>
    <w:rsid w:val="002B7A80"/>
    <w:rsid w:val="002E033C"/>
    <w:rsid w:val="00392E38"/>
    <w:rsid w:val="00395EDE"/>
    <w:rsid w:val="003A3BD1"/>
    <w:rsid w:val="004452D1"/>
    <w:rsid w:val="004D3CDA"/>
    <w:rsid w:val="004E65D8"/>
    <w:rsid w:val="005152F7"/>
    <w:rsid w:val="00573BF6"/>
    <w:rsid w:val="005839A3"/>
    <w:rsid w:val="00592397"/>
    <w:rsid w:val="005F3F20"/>
    <w:rsid w:val="00627740"/>
    <w:rsid w:val="00636654"/>
    <w:rsid w:val="00641828"/>
    <w:rsid w:val="006E2EC4"/>
    <w:rsid w:val="00720E46"/>
    <w:rsid w:val="00730DDB"/>
    <w:rsid w:val="00800410"/>
    <w:rsid w:val="00804B43"/>
    <w:rsid w:val="00885D1A"/>
    <w:rsid w:val="009A1DE7"/>
    <w:rsid w:val="009C2DC6"/>
    <w:rsid w:val="009C3FBA"/>
    <w:rsid w:val="00A253C6"/>
    <w:rsid w:val="00AD2825"/>
    <w:rsid w:val="00B23284"/>
    <w:rsid w:val="00B61769"/>
    <w:rsid w:val="00B81234"/>
    <w:rsid w:val="00C16808"/>
    <w:rsid w:val="00D21CEF"/>
    <w:rsid w:val="00D47596"/>
    <w:rsid w:val="00D6345D"/>
    <w:rsid w:val="00D76A42"/>
    <w:rsid w:val="00D8573A"/>
    <w:rsid w:val="00E27B6C"/>
    <w:rsid w:val="00E3077C"/>
    <w:rsid w:val="00E337EE"/>
    <w:rsid w:val="00E37C89"/>
    <w:rsid w:val="00E47147"/>
    <w:rsid w:val="00E864B7"/>
    <w:rsid w:val="00EA76EC"/>
    <w:rsid w:val="00EC2780"/>
    <w:rsid w:val="00F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E1962"/>
  <w15:chartTrackingRefBased/>
  <w15:docId w15:val="{3D0EC606-5C0A-7A46-92DE-EB278596B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B0C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27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B7A80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5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5B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0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E4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B7A8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C16808"/>
    <w:pPr>
      <w:spacing w:before="100" w:beforeAutospacing="1" w:after="100" w:afterAutospacing="1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C27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tiff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qhpk2p/articles/zc84cwx" TargetMode="External"/><Relationship Id="rId12" Type="http://schemas.openxmlformats.org/officeDocument/2006/relationships/hyperlink" Target="https://www.youthsporttrust.org/60-second-physical-activity-challeng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iteracyideas.com/reading-activities-for-any-book/" TargetMode="External"/><Relationship Id="rId11" Type="http://schemas.openxmlformats.org/officeDocument/2006/relationships/image" Target="media/image4.tiff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hyperlink" Target="https://www.topmarks.co.uk/maths-games/daily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hyperlink" Target="https://www.bbc.co.uk/bitesize/clips/zm3b8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Shreenan</dc:creator>
  <cp:keywords/>
  <dc:description/>
  <cp:lastModifiedBy>Karen Taylor</cp:lastModifiedBy>
  <cp:revision>2</cp:revision>
  <dcterms:created xsi:type="dcterms:W3CDTF">2020-05-26T07:56:00Z</dcterms:created>
  <dcterms:modified xsi:type="dcterms:W3CDTF">2020-05-26T07:56:00Z</dcterms:modified>
</cp:coreProperties>
</file>