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D71B5" w14:textId="7AE0DA4D" w:rsidR="00225B0C" w:rsidRPr="00225B0C" w:rsidRDefault="00225B0C" w:rsidP="00225B0C">
      <w:pPr>
        <w:rPr>
          <w:rFonts w:ascii="National Primary MAG Normal" w:hAnsi="National Primary MAG Normal"/>
          <w:color w:val="FF0000"/>
          <w:sz w:val="26"/>
          <w:szCs w:val="26"/>
        </w:rPr>
      </w:pPr>
      <w:r w:rsidRPr="00225B0C">
        <w:rPr>
          <w:rFonts w:ascii="National Primary MAG Normal" w:hAnsi="National Primary MAG Normal"/>
          <w:color w:val="FF0000"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page" w:horzAnchor="margin" w:tblpY="1556"/>
        <w:tblW w:w="10297" w:type="dxa"/>
        <w:tblLook w:val="04A0" w:firstRow="1" w:lastRow="0" w:firstColumn="1" w:lastColumn="0" w:noHBand="0" w:noVBand="1"/>
      </w:tblPr>
      <w:tblGrid>
        <w:gridCol w:w="3280"/>
        <w:gridCol w:w="7017"/>
      </w:tblGrid>
      <w:tr w:rsidR="00225B0C" w14:paraId="3D616D47" w14:textId="77777777" w:rsidTr="001F1DC4">
        <w:trPr>
          <w:trHeight w:val="3370"/>
        </w:trPr>
        <w:tc>
          <w:tcPr>
            <w:tcW w:w="3280" w:type="dxa"/>
          </w:tcPr>
          <w:p w14:paraId="0D0FFBCF" w14:textId="77777777" w:rsidR="00225B0C" w:rsidRDefault="00225B0C" w:rsidP="001F1DC4">
            <w:pPr>
              <w:rPr>
                <w:rFonts w:ascii="National Primary MAG Normal" w:hAnsi="National Primary MAG Normal"/>
              </w:rPr>
            </w:pPr>
          </w:p>
          <w:p w14:paraId="393BD984" w14:textId="77777777" w:rsidR="00225B0C" w:rsidRDefault="00225B0C" w:rsidP="001F1DC4">
            <w:pPr>
              <w:rPr>
                <w:rFonts w:ascii="National Primary MAG Normal" w:hAnsi="National Primary MAG Normal"/>
              </w:rPr>
            </w:pPr>
          </w:p>
          <w:p w14:paraId="481461F6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Literacy</w:t>
            </w:r>
          </w:p>
          <w:p w14:paraId="50FEFF5F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738EFB52" wp14:editId="4F4C6B0E">
                  <wp:extent cx="1280700" cy="1205992"/>
                  <wp:effectExtent l="0" t="0" r="254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780" cy="125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7B3A8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13D40D33" w14:textId="1F23A660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  <w:tc>
          <w:tcPr>
            <w:tcW w:w="7017" w:type="dxa"/>
          </w:tcPr>
          <w:p w14:paraId="490B16D9" w14:textId="14D14BD1" w:rsidR="00225B0C" w:rsidRPr="00414592" w:rsidRDefault="00225B0C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For </w:t>
            </w:r>
            <w:proofErr w:type="gramStart"/>
            <w:r w:rsidR="00B61769">
              <w:rPr>
                <w:rFonts w:ascii="National Primary MAG Normal" w:hAnsi="National Primary MAG Normal" w:cs="Nadeem"/>
                <w:sz w:val="30"/>
                <w:szCs w:val="30"/>
              </w:rPr>
              <w:t xml:space="preserve">this </w:t>
            </w:r>
            <w:proofErr w:type="spellStart"/>
            <w:r w:rsidR="00B61769">
              <w:rPr>
                <w:rFonts w:ascii="National Primary MAG Normal" w:hAnsi="National Primary MAG Normal" w:cs="Nadeem"/>
                <w:sz w:val="30"/>
                <w:szCs w:val="30"/>
              </w:rPr>
              <w:t>weeks</w:t>
            </w:r>
            <w:proofErr w:type="spellEnd"/>
            <w:proofErr w:type="gramEnd"/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 </w:t>
            </w:r>
            <w:r w:rsidR="00B61769">
              <w:rPr>
                <w:rFonts w:ascii="National Primary MAG Normal" w:hAnsi="National Primary MAG Normal" w:cs="Nadeem"/>
                <w:sz w:val="30"/>
                <w:szCs w:val="30"/>
              </w:rPr>
              <w:t xml:space="preserve">writing 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>task, w</w:t>
            </w:r>
            <w:r w:rsidRPr="00414592">
              <w:rPr>
                <w:rFonts w:ascii="National Primary MAG Normal" w:hAnsi="National Primary MAG Normal" w:cs="Nadeem"/>
                <w:sz w:val="30"/>
                <w:szCs w:val="30"/>
              </w:rPr>
              <w:t xml:space="preserve">e are going to begin with 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>your Easter</w:t>
            </w:r>
            <w:r w:rsidRPr="00414592">
              <w:rPr>
                <w:rFonts w:ascii="National Primary MAG Normal" w:hAnsi="National Primary MAG Normal" w:cs="Nadeem"/>
                <w:sz w:val="30"/>
                <w:szCs w:val="30"/>
              </w:rPr>
              <w:t xml:space="preserve"> holiday news. Complete the following and tell me all about your favourite thing you did during the holidays. Remember to include your thoughts and feelings!</w:t>
            </w:r>
          </w:p>
          <w:p w14:paraId="49785AF3" w14:textId="77777777" w:rsidR="00225B0C" w:rsidRPr="00414592" w:rsidRDefault="00225B0C" w:rsidP="001F1DC4">
            <w:pPr>
              <w:rPr>
                <w:rFonts w:ascii="National Primary MAG Normal" w:hAnsi="National Primary MAG Normal" w:cs="Nadeem"/>
                <w:i/>
                <w:sz w:val="30"/>
                <w:szCs w:val="30"/>
              </w:rPr>
            </w:pPr>
            <w:r w:rsidRPr="00414592">
              <w:rPr>
                <w:rFonts w:ascii="National Primary MAG Normal" w:hAnsi="National Primary MAG Normal" w:cs="Nadeem"/>
                <w:i/>
                <w:sz w:val="30"/>
                <w:szCs w:val="30"/>
              </w:rPr>
              <w:t>Today is Monday the 20</w:t>
            </w:r>
            <w:r w:rsidRPr="00414592">
              <w:rPr>
                <w:rFonts w:ascii="National Primary MAG Normal" w:hAnsi="National Primary MAG Normal" w:cs="Nadeem"/>
                <w:i/>
                <w:sz w:val="30"/>
                <w:szCs w:val="30"/>
                <w:vertAlign w:val="superscript"/>
              </w:rPr>
              <w:t>th</w:t>
            </w:r>
            <w:r w:rsidRPr="00414592">
              <w:rPr>
                <w:rFonts w:ascii="National Primary MAG Normal" w:hAnsi="National Primary MAG Normal" w:cs="Nadeem"/>
                <w:i/>
                <w:sz w:val="30"/>
                <w:szCs w:val="30"/>
              </w:rPr>
              <w:t xml:space="preserve"> of April. It is sunny outside. During the Easter holidays I…</w:t>
            </w:r>
          </w:p>
          <w:p w14:paraId="37F4BE4A" w14:textId="77777777" w:rsidR="00E337EE" w:rsidRDefault="00E337EE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</w:p>
          <w:p w14:paraId="360D5369" w14:textId="45ADCEC6" w:rsidR="00B61769" w:rsidRDefault="00B61769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 w:rsidRPr="00B61769">
              <w:rPr>
                <w:rFonts w:ascii="National Primary MAG Normal" w:hAnsi="National Primary MAG Normal" w:cs="Nadeem"/>
                <w:sz w:val="30"/>
                <w:szCs w:val="30"/>
              </w:rPr>
              <w:t>R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eading Task: </w:t>
            </w:r>
            <w:r w:rsidR="00E337EE">
              <w:rPr>
                <w:rFonts w:ascii="National Primary MAG Normal" w:hAnsi="National Primary MAG Normal" w:cs="Nadeem"/>
                <w:sz w:val="30"/>
                <w:szCs w:val="30"/>
              </w:rPr>
              <w:t>W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ith the book you are currently reading complete </w:t>
            </w:r>
            <w:r w:rsidR="00E337EE">
              <w:rPr>
                <w:rFonts w:ascii="National Primary MAG Normal" w:hAnsi="National Primary MAG Normal" w:cs="Nadeem"/>
                <w:sz w:val="30"/>
                <w:szCs w:val="30"/>
              </w:rPr>
              <w:t xml:space="preserve">a </w:t>
            </w:r>
            <w:proofErr w:type="gramStart"/>
            <w:r w:rsidR="00E337EE">
              <w:rPr>
                <w:rFonts w:ascii="National Primary MAG Normal" w:hAnsi="National Primary MAG Normal" w:cs="Nadeem"/>
                <w:sz w:val="30"/>
                <w:szCs w:val="30"/>
              </w:rPr>
              <w:t>five question</w:t>
            </w:r>
            <w:proofErr w:type="gramEnd"/>
            <w:r w:rsidR="00E337EE">
              <w:rPr>
                <w:rFonts w:ascii="National Primary MAG Normal" w:hAnsi="National Primary MAG Normal" w:cs="Nadeem"/>
                <w:sz w:val="30"/>
                <w:szCs w:val="30"/>
              </w:rPr>
              <w:t xml:space="preserve"> quiz</w:t>
            </w:r>
            <w:r w:rsidR="001454EC">
              <w:rPr>
                <w:rFonts w:ascii="National Primary MAG Normal" w:hAnsi="National Primary MAG Normal" w:cs="Nadeem"/>
                <w:sz w:val="30"/>
                <w:szCs w:val="30"/>
              </w:rPr>
              <w:t xml:space="preserve"> </w:t>
            </w:r>
            <w:proofErr w:type="spellStart"/>
            <w:r w:rsidR="001454EC">
              <w:rPr>
                <w:rFonts w:ascii="National Primary MAG Normal" w:hAnsi="National Primary MAG Normal" w:cs="Nadeem"/>
                <w:sz w:val="30"/>
                <w:szCs w:val="30"/>
              </w:rPr>
              <w:t>e.g</w:t>
            </w:r>
            <w:proofErr w:type="spellEnd"/>
            <w:r w:rsidR="001454EC">
              <w:rPr>
                <w:rFonts w:ascii="National Primary MAG Normal" w:hAnsi="National Primary MAG Normal" w:cs="Nadeem"/>
                <w:sz w:val="30"/>
                <w:szCs w:val="30"/>
              </w:rPr>
              <w:t xml:space="preserve"> what is the name of the main character? Answer: Little red riding hood. </w:t>
            </w:r>
            <w:r w:rsidR="00E337EE">
              <w:rPr>
                <w:rFonts w:ascii="National Primary MAG Normal" w:hAnsi="National Primary MAG Normal" w:cs="Nadeem"/>
                <w:sz w:val="30"/>
                <w:szCs w:val="30"/>
              </w:rPr>
              <w:t>Remember to complete the answers too!</w:t>
            </w:r>
          </w:p>
          <w:p w14:paraId="12E741FA" w14:textId="77777777" w:rsidR="00E337EE" w:rsidRDefault="00E337EE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</w:p>
          <w:p w14:paraId="62EFCB2A" w14:textId="626D3355" w:rsidR="00E337EE" w:rsidRDefault="00E337EE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>Phoneme Task</w:t>
            </w:r>
            <w:r w:rsidR="001454EC">
              <w:rPr>
                <w:rFonts w:ascii="National Primary MAG Normal" w:hAnsi="National Primary MAG Normal" w:cs="Nadeem"/>
                <w:sz w:val="30"/>
                <w:szCs w:val="30"/>
              </w:rPr>
              <w:t>: (Only blue group)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 Complete a phoneme bubble for </w:t>
            </w:r>
            <w:proofErr w:type="spellStart"/>
            <w:r>
              <w:rPr>
                <w:rFonts w:ascii="National Primary MAG Normal" w:hAnsi="National Primary MAG Normal" w:cs="Nadeem"/>
                <w:sz w:val="30"/>
                <w:szCs w:val="30"/>
              </w:rPr>
              <w:t>ea</w:t>
            </w:r>
            <w:proofErr w:type="spellEnd"/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 (bread) and </w:t>
            </w:r>
            <w:proofErr w:type="spellStart"/>
            <w:r>
              <w:rPr>
                <w:rFonts w:ascii="National Primary MAG Normal" w:hAnsi="National Primary MAG Normal" w:cs="Nadeem"/>
                <w:sz w:val="30"/>
                <w:szCs w:val="30"/>
              </w:rPr>
              <w:t>wa</w:t>
            </w:r>
            <w:proofErr w:type="spellEnd"/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 (water)</w:t>
            </w:r>
          </w:p>
          <w:p w14:paraId="46603F8B" w14:textId="77777777" w:rsidR="00B61769" w:rsidRPr="00B61769" w:rsidRDefault="00B61769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</w:p>
          <w:p w14:paraId="73D6364B" w14:textId="337229A3" w:rsidR="00225B0C" w:rsidRDefault="00B61769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Spelling task: </w:t>
            </w:r>
            <w:r w:rsidR="00225B0C">
              <w:rPr>
                <w:rFonts w:ascii="National Primary MAG Normal" w:hAnsi="National Primary MAG Normal" w:cs="Nadeem"/>
                <w:sz w:val="30"/>
                <w:szCs w:val="30"/>
              </w:rPr>
              <w:t>Read and copy your words out using pyramid spelling</w:t>
            </w:r>
            <w:r w:rsidR="00E337EE">
              <w:rPr>
                <w:rFonts w:ascii="National Primary MAG Normal" w:hAnsi="National Primary MAG Normal" w:cs="Nadeem"/>
                <w:sz w:val="30"/>
                <w:szCs w:val="30"/>
              </w:rPr>
              <w:t xml:space="preserve"> then </w:t>
            </w:r>
            <w:proofErr w:type="gramStart"/>
            <w:r w:rsidR="00225B0C">
              <w:rPr>
                <w:rFonts w:ascii="National Primary MAG Normal" w:hAnsi="National Primary MAG Normal" w:cs="Nadeem"/>
                <w:sz w:val="30"/>
                <w:szCs w:val="30"/>
              </w:rPr>
              <w:t>create  super</w:t>
            </w:r>
            <w:proofErr w:type="gramEnd"/>
            <w:r w:rsidR="00225B0C">
              <w:rPr>
                <w:rFonts w:ascii="National Primary MAG Normal" w:hAnsi="National Primary MAG Normal" w:cs="Nadeem"/>
                <w:sz w:val="30"/>
                <w:szCs w:val="30"/>
              </w:rPr>
              <w:t xml:space="preserve"> sentences. </w:t>
            </w:r>
            <w:proofErr w:type="gramStart"/>
            <w:r w:rsidR="00225B0C">
              <w:rPr>
                <w:rFonts w:ascii="National Primary MAG Normal" w:hAnsi="National Primary MAG Normal" w:cs="Nadeem"/>
                <w:sz w:val="30"/>
                <w:szCs w:val="30"/>
              </w:rPr>
              <w:t>Don’t</w:t>
            </w:r>
            <w:proofErr w:type="gramEnd"/>
            <w:r w:rsidR="00225B0C">
              <w:rPr>
                <w:rFonts w:ascii="National Primary MAG Normal" w:hAnsi="National Primary MAG Normal" w:cs="Nadeem"/>
                <w:sz w:val="30"/>
                <w:szCs w:val="30"/>
              </w:rPr>
              <w:t xml:space="preserve"> forget super sentences need- capital letters, full stops, finger spaces. </w:t>
            </w:r>
          </w:p>
          <w:p w14:paraId="7BEDD1B4" w14:textId="77777777" w:rsidR="00225B0C" w:rsidRDefault="00225B0C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Challenge- try </w:t>
            </w:r>
            <w:proofErr w:type="gramStart"/>
            <w:r>
              <w:rPr>
                <w:rFonts w:ascii="National Primary MAG Normal" w:hAnsi="National Primary MAG Normal" w:cs="Nadeem"/>
                <w:sz w:val="30"/>
                <w:szCs w:val="30"/>
              </w:rPr>
              <w:t>add</w:t>
            </w:r>
            <w:proofErr w:type="gramEnd"/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 in a connective to your sentence- and/but/so/because. </w:t>
            </w:r>
          </w:p>
          <w:p w14:paraId="6D92ED56" w14:textId="77777777" w:rsidR="00225B0C" w:rsidRPr="00414592" w:rsidRDefault="00225B0C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5"/>
              <w:gridCol w:w="3396"/>
            </w:tblGrid>
            <w:tr w:rsidR="00225B0C" w14:paraId="33A34C5E" w14:textId="77777777" w:rsidTr="001F1DC4">
              <w:trPr>
                <w:trHeight w:val="1274"/>
              </w:trPr>
              <w:tc>
                <w:tcPr>
                  <w:tcW w:w="3395" w:type="dxa"/>
                </w:tcPr>
                <w:p w14:paraId="38A7DB54" w14:textId="2EB0F094" w:rsidR="00225B0C" w:rsidRDefault="00B61769" w:rsidP="00B61769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</w:pPr>
                  <w:r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  <w:t>Blue Group</w:t>
                  </w:r>
                  <w:r w:rsidR="00225B0C"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  <w:t xml:space="preserve">- </w:t>
                  </w:r>
                </w:p>
                <w:p w14:paraId="1A95EC53" w14:textId="77777777" w:rsidR="00225B0C" w:rsidRDefault="00225B0C" w:rsidP="00B61769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</w:pPr>
                </w:p>
                <w:p w14:paraId="55282A18" w14:textId="4EFABACF" w:rsidR="00225B0C" w:rsidRDefault="00E337EE" w:rsidP="00E337EE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</w:pPr>
                  <w:r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  <w:t xml:space="preserve">learn, children, </w:t>
                  </w:r>
                  <w:proofErr w:type="gramStart"/>
                  <w:r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  <w:t>because,</w:t>
                  </w:r>
                  <w:proofErr w:type="gramEnd"/>
                  <w:r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  <w:t xml:space="preserve"> earth </w:t>
                  </w:r>
                </w:p>
              </w:tc>
              <w:tc>
                <w:tcPr>
                  <w:tcW w:w="3396" w:type="dxa"/>
                </w:tcPr>
                <w:p w14:paraId="00E3BCE1" w14:textId="2E4BD3A8" w:rsidR="00225B0C" w:rsidRDefault="00B61769" w:rsidP="00B61769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</w:pPr>
                  <w:r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  <w:t>Red Group</w:t>
                  </w:r>
                  <w:r w:rsidR="00225B0C"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  <w:t>-</w:t>
                  </w:r>
                </w:p>
                <w:p w14:paraId="3BD1B544" w14:textId="77777777" w:rsidR="00225B0C" w:rsidRDefault="00225B0C" w:rsidP="00B61769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</w:pPr>
                </w:p>
                <w:p w14:paraId="7723CE03" w14:textId="693302B7" w:rsidR="00225B0C" w:rsidRDefault="00E337EE" w:rsidP="00B61769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  <w:t>ch</w:t>
                  </w:r>
                  <w:proofErr w:type="spellEnd"/>
                  <w:r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  <w:t xml:space="preserve"> – Chick, chime, chop</w:t>
                  </w:r>
                </w:p>
              </w:tc>
            </w:tr>
          </w:tbl>
          <w:p w14:paraId="1AB56E9E" w14:textId="77777777" w:rsidR="00225B0C" w:rsidRPr="008C7E5B" w:rsidRDefault="00225B0C" w:rsidP="001F1DC4">
            <w:pPr>
              <w:rPr>
                <w:rFonts w:ascii="National Primary MAG Normal" w:hAnsi="National Primary MAG Normal" w:cs="Nadeem"/>
                <w:sz w:val="50"/>
                <w:szCs w:val="50"/>
              </w:rPr>
            </w:pPr>
          </w:p>
        </w:tc>
      </w:tr>
      <w:tr w:rsidR="00225B0C" w14:paraId="697FFE7E" w14:textId="77777777" w:rsidTr="001F1DC4">
        <w:trPr>
          <w:trHeight w:val="2850"/>
        </w:trPr>
        <w:tc>
          <w:tcPr>
            <w:tcW w:w="3280" w:type="dxa"/>
          </w:tcPr>
          <w:p w14:paraId="5DAA1A60" w14:textId="77777777" w:rsidR="00225B0C" w:rsidRDefault="00225B0C" w:rsidP="001F1DC4"/>
          <w:p w14:paraId="61C2D00E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Nume</w:t>
            </w: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racy</w:t>
            </w: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 </w:t>
            </w:r>
          </w:p>
          <w:p w14:paraId="09B49A9B" w14:textId="77777777" w:rsidR="00225B0C" w:rsidRDefault="00225B0C" w:rsidP="001F1DC4">
            <w:pPr>
              <w:jc w:val="center"/>
            </w:pPr>
          </w:p>
          <w:p w14:paraId="709BE6E6" w14:textId="77777777" w:rsidR="00225B0C" w:rsidRDefault="00225B0C" w:rsidP="001F1DC4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41B3D213" wp14:editId="2A8F0283">
                  <wp:extent cx="1648568" cy="1133856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69" cy="114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60768" w14:textId="77777777" w:rsidR="00225B0C" w:rsidRDefault="00225B0C" w:rsidP="001F1DC4">
            <w:pPr>
              <w:jc w:val="center"/>
            </w:pPr>
          </w:p>
          <w:p w14:paraId="2486F261" w14:textId="35B261A7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  <w:tc>
          <w:tcPr>
            <w:tcW w:w="7017" w:type="dxa"/>
          </w:tcPr>
          <w:p w14:paraId="680D45A8" w14:textId="77777777" w:rsidR="00225B0C" w:rsidRDefault="00225B0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ADEE267" w14:textId="77777777" w:rsidR="00225B0C" w:rsidRPr="00414592" w:rsidRDefault="00225B0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ED470B8" w14:textId="77777777" w:rsidR="00225B0C" w:rsidRDefault="001454E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There will still be sumdog challenges available to you so go on sumdog as often as you can!</w:t>
            </w:r>
            <w:r w:rsidR="00225B0C"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</w:p>
          <w:p w14:paraId="38E16F8B" w14:textId="77777777" w:rsidR="001454EC" w:rsidRDefault="001454E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Play some </w:t>
            </w:r>
            <w:proofErr w:type="spellStart"/>
            <w:r>
              <w:rPr>
                <w:rFonts w:ascii="National Primary MAG Normal" w:hAnsi="National Primary MAG Normal"/>
                <w:sz w:val="30"/>
                <w:szCs w:val="30"/>
              </w:rPr>
              <w:t>topmarks</w:t>
            </w:r>
            <w:proofErr w:type="spellEnd"/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games too!</w:t>
            </w:r>
          </w:p>
          <w:p w14:paraId="399477A3" w14:textId="77777777" w:rsidR="003A3BD1" w:rsidRDefault="003A3BD1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46F027A9" w14:textId="41A9CBE5" w:rsidR="001454EC" w:rsidRDefault="003A3BD1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There is a new maths grid try to complete as much of it as you can!</w:t>
            </w:r>
          </w:p>
          <w:p w14:paraId="73A058EA" w14:textId="03AAB50B" w:rsidR="003A3BD1" w:rsidRPr="00414592" w:rsidRDefault="003A3BD1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</w:tr>
      <w:tr w:rsidR="00225B0C" w14:paraId="2931D488" w14:textId="77777777" w:rsidTr="001F1DC4">
        <w:trPr>
          <w:trHeight w:val="3370"/>
        </w:trPr>
        <w:tc>
          <w:tcPr>
            <w:tcW w:w="3280" w:type="dxa"/>
          </w:tcPr>
          <w:p w14:paraId="6E5320C8" w14:textId="77777777" w:rsidR="00225B0C" w:rsidRDefault="00225B0C" w:rsidP="001F1DC4">
            <w:pPr>
              <w:jc w:val="center"/>
            </w:pPr>
          </w:p>
          <w:p w14:paraId="061D7FE9" w14:textId="77777777" w:rsidR="00225B0C" w:rsidRDefault="00225B0C" w:rsidP="001F1DC4">
            <w:pPr>
              <w:jc w:val="center"/>
              <w:rPr>
                <w:noProof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HWB</w:t>
            </w:r>
            <w:r>
              <w:rPr>
                <w:noProof/>
              </w:rPr>
              <w:t xml:space="preserve"> </w:t>
            </w:r>
          </w:p>
          <w:p w14:paraId="34C0CCCF" w14:textId="77777777" w:rsidR="00225B0C" w:rsidRDefault="00225B0C" w:rsidP="001F1DC4">
            <w:pPr>
              <w:jc w:val="center"/>
              <w:rPr>
                <w:noProof/>
              </w:rPr>
            </w:pPr>
          </w:p>
          <w:p w14:paraId="637DFFC2" w14:textId="77777777" w:rsidR="00225B0C" w:rsidRDefault="00225B0C" w:rsidP="001F1DC4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4B602CBD" wp14:editId="43A11DA2">
                  <wp:extent cx="1671702" cy="1006348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64" cy="101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C99827" w14:textId="77777777" w:rsidR="00225B0C" w:rsidRDefault="00225B0C" w:rsidP="001F1DC4">
            <w:pPr>
              <w:jc w:val="center"/>
            </w:pPr>
          </w:p>
          <w:p w14:paraId="17DF18D7" w14:textId="17592707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t xml:space="preserve">. </w:t>
            </w:r>
          </w:p>
        </w:tc>
        <w:tc>
          <w:tcPr>
            <w:tcW w:w="7017" w:type="dxa"/>
          </w:tcPr>
          <w:p w14:paraId="64C8AF91" w14:textId="77777777" w:rsidR="00225B0C" w:rsidRDefault="00225B0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0204481D" w14:textId="77777777" w:rsidR="00225B0C" w:rsidRPr="0041138C" w:rsidRDefault="00225B0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 xml:space="preserve">Select one of these to complete to ensure you stay active today. </w:t>
            </w:r>
          </w:p>
          <w:p w14:paraId="794F2C5D" w14:textId="77777777" w:rsidR="00225B0C" w:rsidRPr="0041138C" w:rsidRDefault="00225B0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6D65F5F4" w14:textId="77777777" w:rsidR="00225B0C" w:rsidRPr="0041138C" w:rsidRDefault="00225B0C" w:rsidP="001F1DC4">
            <w:pPr>
              <w:pStyle w:val="ListParagraph"/>
              <w:numPr>
                <w:ilvl w:val="0"/>
                <w:numId w:val="1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 xml:space="preserve">Joe Wicks on 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Y</w:t>
            </w: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>ou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T</w:t>
            </w: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 xml:space="preserve">ube @ 9:00am </w:t>
            </w:r>
          </w:p>
          <w:p w14:paraId="7B998075" w14:textId="77777777" w:rsidR="00225B0C" w:rsidRPr="0041138C" w:rsidRDefault="00225B0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4AE1FB38" w14:textId="77777777" w:rsidR="00225B0C" w:rsidRPr="0041138C" w:rsidRDefault="00225B0C" w:rsidP="001F1DC4">
            <w:pPr>
              <w:pStyle w:val="ListParagraph"/>
              <w:numPr>
                <w:ilvl w:val="0"/>
                <w:numId w:val="1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 xml:space="preserve">Jumpstart Jonny dance and work outs @ 9:00am </w:t>
            </w:r>
          </w:p>
          <w:p w14:paraId="5A6F70C7" w14:textId="77777777" w:rsidR="00225B0C" w:rsidRPr="0041138C" w:rsidRDefault="00225B0C" w:rsidP="001F1DC4">
            <w:pPr>
              <w:pStyle w:val="ListParagraph"/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00466F8B" w14:textId="77777777" w:rsidR="00225B0C" w:rsidRPr="00610C0E" w:rsidRDefault="00225B0C" w:rsidP="001F1DC4">
            <w:pPr>
              <w:pStyle w:val="ListParagraph"/>
              <w:numPr>
                <w:ilvl w:val="0"/>
                <w:numId w:val="1"/>
              </w:numPr>
              <w:rPr>
                <w:rFonts w:ascii="National Primary MAG Normal" w:hAnsi="National Primary MAG Normal"/>
                <w:sz w:val="30"/>
                <w:szCs w:val="30"/>
              </w:rPr>
            </w:pPr>
            <w:proofErr w:type="spellStart"/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>Oti</w:t>
            </w:r>
            <w:proofErr w:type="spellEnd"/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  <w:proofErr w:type="spellStart"/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>Mabuse</w:t>
            </w:r>
            <w:proofErr w:type="spellEnd"/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 xml:space="preserve"> Strictly Come Dancing live dance class @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>11:30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am</w:t>
            </w:r>
          </w:p>
        </w:tc>
      </w:tr>
      <w:tr w:rsidR="00225B0C" w14:paraId="19D09FCB" w14:textId="77777777" w:rsidTr="001F1DC4">
        <w:trPr>
          <w:trHeight w:val="3626"/>
        </w:trPr>
        <w:tc>
          <w:tcPr>
            <w:tcW w:w="3280" w:type="dxa"/>
          </w:tcPr>
          <w:p w14:paraId="77B31F40" w14:textId="77777777" w:rsidR="00225B0C" w:rsidRDefault="00225B0C" w:rsidP="001F1DC4"/>
          <w:p w14:paraId="2DC2CB2B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Other </w:t>
            </w:r>
          </w:p>
          <w:p w14:paraId="24F90046" w14:textId="77777777" w:rsidR="00225B0C" w:rsidRPr="00033913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noProof/>
              </w:rPr>
              <w:drawing>
                <wp:inline distT="0" distB="0" distL="0" distR="0" wp14:anchorId="16FABAED" wp14:editId="2BE1DF3B">
                  <wp:extent cx="1467612" cy="1467612"/>
                  <wp:effectExtent l="0" t="0" r="571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519" cy="147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7" w:type="dxa"/>
          </w:tcPr>
          <w:p w14:paraId="172BC8B9" w14:textId="523AE579" w:rsidR="00225B0C" w:rsidRDefault="00225B0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38823A0F" w14:textId="77777777" w:rsidR="00B61769" w:rsidRPr="0041138C" w:rsidRDefault="00B61769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05C02ADE" w14:textId="77777777" w:rsidR="00225B0C" w:rsidRPr="0041138C" w:rsidRDefault="00225B0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 xml:space="preserve">Take paper, </w:t>
            </w:r>
            <w:proofErr w:type="gramStart"/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>pencil</w:t>
            </w:r>
            <w:proofErr w:type="gramEnd"/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 xml:space="preserve"> and something to lean on.</w:t>
            </w:r>
          </w:p>
          <w:p w14:paraId="383928F7" w14:textId="77777777" w:rsidR="00225B0C" w:rsidRPr="0041138C" w:rsidRDefault="00225B0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>On one of the sunny days this week sit in your garden and sketch what you see.</w:t>
            </w:r>
          </w:p>
          <w:p w14:paraId="03E56CEB" w14:textId="77777777" w:rsidR="00225B0C" w:rsidRPr="0041138C" w:rsidRDefault="00225B0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>You can choose to focus on a large scene or perhaps just a plant.</w:t>
            </w:r>
          </w:p>
          <w:p w14:paraId="1390170A" w14:textId="77777777" w:rsidR="00225B0C" w:rsidRPr="0041138C" w:rsidRDefault="00225B0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41138C">
              <w:rPr>
                <w:rFonts w:ascii="National Primary MAG Normal" w:hAnsi="National Primary MAG Normal"/>
                <w:sz w:val="30"/>
                <w:szCs w:val="30"/>
              </w:rPr>
              <w:t>You can colour or paint your picture later.</w:t>
            </w:r>
          </w:p>
        </w:tc>
      </w:tr>
    </w:tbl>
    <w:p w14:paraId="130595EB" w14:textId="77777777" w:rsidR="00225B0C" w:rsidRDefault="00225B0C"/>
    <w:sectPr w:rsidR="00225B0C" w:rsidSect="00225B0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ational Primary MAG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B0943"/>
    <w:multiLevelType w:val="hybridMultilevel"/>
    <w:tmpl w:val="1826D1B0"/>
    <w:lvl w:ilvl="0" w:tplc="E592BA64">
      <w:start w:val="4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0C"/>
    <w:rsid w:val="001454EC"/>
    <w:rsid w:val="00225B0C"/>
    <w:rsid w:val="002E033C"/>
    <w:rsid w:val="003A3BD1"/>
    <w:rsid w:val="00B61769"/>
    <w:rsid w:val="00E3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1962"/>
  <w15:chartTrackingRefBased/>
  <w15:docId w15:val="{3D0EC606-5C0A-7A46-92DE-EB278596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B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Karen Taylor</cp:lastModifiedBy>
  <cp:revision>3</cp:revision>
  <dcterms:created xsi:type="dcterms:W3CDTF">2020-04-20T08:01:00Z</dcterms:created>
  <dcterms:modified xsi:type="dcterms:W3CDTF">2020-04-20T08:25:00Z</dcterms:modified>
</cp:coreProperties>
</file>