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9" w:rsidRPr="006D1D81" w:rsidRDefault="00011A80" w:rsidP="006D1D81">
      <w:pPr>
        <w:jc w:val="center"/>
        <w:rPr>
          <w:b/>
          <w:color w:val="92D050"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6D1D81">
        <w:rPr>
          <w:b/>
          <w:noProof/>
          <w:color w:val="92D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88FA1" wp14:editId="06CB0276">
                <wp:simplePos x="0" y="0"/>
                <wp:positionH relativeFrom="column">
                  <wp:posOffset>-174625</wp:posOffset>
                </wp:positionH>
                <wp:positionV relativeFrom="paragraph">
                  <wp:posOffset>-66675</wp:posOffset>
                </wp:positionV>
                <wp:extent cx="5070475" cy="695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A80" w:rsidRPr="00011A80" w:rsidRDefault="00011A80" w:rsidP="00011A80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75pt;margin-top:-5.25pt;width:399.25pt;height:54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011A80" w:rsidRPr="00011A80" w:rsidRDefault="00011A80" w:rsidP="00011A80">
                      <w:pPr>
                        <w:jc w:val="center"/>
                        <w:rPr>
                          <w:rFonts w:eastAsiaTheme="minorHAnsi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D81" w:rsidRPr="006D1D81">
        <w:rPr>
          <w:b/>
          <w:color w:val="92D050"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Home Learning: How to Break Up Each Day</w:t>
      </w:r>
    </w:p>
    <w:tbl>
      <w:tblPr>
        <w:tblStyle w:val="MediumList1-Accent5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518"/>
        <w:gridCol w:w="6164"/>
      </w:tblGrid>
      <w:tr w:rsidR="00011A80" w:rsidRPr="006D1D81" w:rsidTr="006D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sz w:val="36"/>
                <w:szCs w:val="36"/>
              </w:rPr>
            </w:pPr>
          </w:p>
        </w:tc>
        <w:tc>
          <w:tcPr>
            <w:tcW w:w="6164" w:type="dxa"/>
          </w:tcPr>
          <w:p w:rsidR="00011A80" w:rsidRPr="006D1D81" w:rsidRDefault="00011A80" w:rsidP="005E6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0099FF"/>
                <w:sz w:val="36"/>
                <w:szCs w:val="36"/>
              </w:rPr>
            </w:pPr>
            <w:r>
              <w:rPr>
                <w:rFonts w:ascii="Comic Sans MS" w:hAnsi="Comic Sans MS"/>
                <w:color w:val="0099FF"/>
                <w:sz w:val="36"/>
                <w:szCs w:val="36"/>
              </w:rPr>
              <w:t>9</w:t>
            </w:r>
            <w:r w:rsidR="00011A80" w:rsidRPr="006D1D81">
              <w:rPr>
                <w:rFonts w:ascii="Comic Sans MS" w:hAnsi="Comic Sans MS"/>
                <w:color w:val="0099FF"/>
                <w:sz w:val="36"/>
                <w:szCs w:val="36"/>
              </w:rPr>
              <w:t xml:space="preserve"> – 9.30            </w:t>
            </w:r>
            <w:bookmarkStart w:id="0" w:name="_GoBack"/>
            <w:bookmarkEnd w:id="0"/>
            <w:r w:rsidR="00011A80" w:rsidRPr="006D1D81">
              <w:rPr>
                <w:rFonts w:ascii="Comic Sans MS" w:hAnsi="Comic Sans MS"/>
                <w:color w:val="0099FF"/>
                <w:sz w:val="36"/>
                <w:szCs w:val="36"/>
              </w:rPr>
              <w:t xml:space="preserve">           </w:t>
            </w:r>
          </w:p>
        </w:tc>
        <w:tc>
          <w:tcPr>
            <w:tcW w:w="6164" w:type="dxa"/>
          </w:tcPr>
          <w:p w:rsidR="00011A80" w:rsidRPr="006D1D81" w:rsidRDefault="00011A80" w:rsidP="00011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99FF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>Phonemes/Common Word Practise</w:t>
            </w:r>
          </w:p>
          <w:p w:rsidR="00011A80" w:rsidRPr="006D1D81" w:rsidRDefault="00011A80" w:rsidP="00011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99FF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>(</w:t>
            </w:r>
            <w:proofErr w:type="spellStart"/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>reading,</w:t>
            </w:r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>writing</w:t>
            </w:r>
            <w:proofErr w:type="spellEnd"/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 xml:space="preserve"> </w:t>
            </w:r>
            <w:r w:rsidRPr="006D1D81">
              <w:rPr>
                <w:rFonts w:ascii="Comic Sans MS" w:hAnsi="Comic Sans MS"/>
                <w:b/>
                <w:color w:val="0099FF"/>
                <w:sz w:val="36"/>
                <w:szCs w:val="36"/>
              </w:rPr>
              <w:t>&amp; saying key sounds and words)</w:t>
            </w:r>
          </w:p>
        </w:tc>
      </w:tr>
      <w:tr w:rsidR="00011A80" w:rsidRPr="006D1D81" w:rsidTr="006D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FF0000"/>
                <w:sz w:val="36"/>
                <w:szCs w:val="36"/>
              </w:rPr>
              <w:t xml:space="preserve">9.30 – 9.45                      </w:t>
            </w:r>
          </w:p>
        </w:tc>
        <w:tc>
          <w:tcPr>
            <w:tcW w:w="6164" w:type="dxa"/>
          </w:tcPr>
          <w:p w:rsidR="00011A80" w:rsidRPr="006D1D81" w:rsidRDefault="00011A80" w:rsidP="00011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P.E activity (Go noodle, Joe Wicks, Jumpstart Johnny</w:t>
            </w:r>
            <w:proofErr w:type="gramStart"/>
            <w:r w:rsidRPr="006D1D8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..</w:t>
            </w:r>
            <w:proofErr w:type="spellStart"/>
            <w:proofErr w:type="gramEnd"/>
            <w:r w:rsidRPr="006D1D8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etc</w:t>
            </w:r>
            <w:proofErr w:type="spellEnd"/>
            <w:r w:rsidRPr="006D1D8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)</w:t>
            </w: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00B050"/>
                <w:sz w:val="36"/>
                <w:szCs w:val="36"/>
              </w:rPr>
              <w:t xml:space="preserve">9.45 – 10.15                    </w:t>
            </w:r>
          </w:p>
        </w:tc>
        <w:tc>
          <w:tcPr>
            <w:tcW w:w="6164" w:type="dxa"/>
          </w:tcPr>
          <w:p w:rsidR="00011A80" w:rsidRPr="006D1D81" w:rsidRDefault="00011A80" w:rsidP="00011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Reading Activities  (check our Literacy post)</w:t>
            </w:r>
          </w:p>
        </w:tc>
      </w:tr>
      <w:tr w:rsidR="00011A80" w:rsidRPr="006D1D81" w:rsidTr="006D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rFonts w:ascii="Comic Sans MS" w:hAnsi="Comic Sans MS"/>
                <w:color w:val="99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9900CC"/>
                <w:sz w:val="36"/>
                <w:szCs w:val="36"/>
              </w:rPr>
              <w:t xml:space="preserve">10.15 – 10.40                   </w:t>
            </w:r>
          </w:p>
        </w:tc>
        <w:tc>
          <w:tcPr>
            <w:tcW w:w="6164" w:type="dxa"/>
          </w:tcPr>
          <w:p w:rsidR="00011A80" w:rsidRPr="006D1D81" w:rsidRDefault="00011A80" w:rsidP="00011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99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9900CC"/>
                <w:sz w:val="36"/>
                <w:szCs w:val="36"/>
              </w:rPr>
              <w:t>Break outside (play in the garden)</w:t>
            </w: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rFonts w:ascii="Comic Sans MS" w:hAnsi="Comic Sans MS"/>
                <w:color w:val="009999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009999"/>
                <w:sz w:val="36"/>
                <w:szCs w:val="36"/>
              </w:rPr>
              <w:t xml:space="preserve">10.40 – 11.30                   </w:t>
            </w:r>
          </w:p>
        </w:tc>
        <w:tc>
          <w:tcPr>
            <w:tcW w:w="6164" w:type="dxa"/>
          </w:tcPr>
          <w:p w:rsidR="00011A80" w:rsidRPr="006D1D81" w:rsidRDefault="00011A80" w:rsidP="00011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9999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009999"/>
                <w:sz w:val="36"/>
                <w:szCs w:val="36"/>
              </w:rPr>
              <w:t>Maths Activities  (check our Maths post)</w:t>
            </w:r>
          </w:p>
        </w:tc>
      </w:tr>
      <w:tr w:rsidR="00011A80" w:rsidRPr="006D1D81" w:rsidTr="006D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011A80" w:rsidP="005E6019">
            <w:pPr>
              <w:rPr>
                <w:rFonts w:ascii="Comic Sans MS" w:hAnsi="Comic Sans MS"/>
                <w:color w:val="FF33CC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FF33CC"/>
                <w:sz w:val="36"/>
                <w:szCs w:val="36"/>
              </w:rPr>
              <w:t xml:space="preserve">11.30 – 12                       </w:t>
            </w:r>
          </w:p>
        </w:tc>
        <w:tc>
          <w:tcPr>
            <w:tcW w:w="6164" w:type="dxa"/>
          </w:tcPr>
          <w:p w:rsidR="00011A80" w:rsidRPr="006D1D81" w:rsidRDefault="00011A80" w:rsidP="006D1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CC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>Construction time</w:t>
            </w:r>
          </w:p>
          <w:p w:rsidR="00011A80" w:rsidRPr="006D1D81" w:rsidRDefault="00011A80" w:rsidP="006D1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33CC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>(Make a model, build with play dough,</w:t>
            </w:r>
          </w:p>
          <w:p w:rsidR="00011A80" w:rsidRPr="006D1D81" w:rsidRDefault="00011A80" w:rsidP="006D1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6"/>
                <w:szCs w:val="36"/>
              </w:rPr>
            </w:pPr>
            <w:proofErr w:type="gramStart"/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>cooking/baking</w:t>
            </w:r>
            <w:proofErr w:type="gramEnd"/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 xml:space="preserve">, building blocks, </w:t>
            </w:r>
            <w:proofErr w:type="spellStart"/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>lego</w:t>
            </w:r>
            <w:proofErr w:type="spellEnd"/>
            <w:r w:rsidRPr="006D1D81">
              <w:rPr>
                <w:rFonts w:ascii="Comic Sans MS" w:hAnsi="Comic Sans MS"/>
                <w:b/>
                <w:color w:val="FF33CC"/>
                <w:sz w:val="36"/>
                <w:szCs w:val="36"/>
              </w:rPr>
              <w:t xml:space="preserve"> etc..)</w:t>
            </w: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99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9900CC"/>
                <w:sz w:val="36"/>
                <w:szCs w:val="36"/>
              </w:rPr>
              <w:t xml:space="preserve">12 – 1                             </w:t>
            </w:r>
          </w:p>
        </w:tc>
        <w:tc>
          <w:tcPr>
            <w:tcW w:w="6164" w:type="dxa"/>
          </w:tcPr>
          <w:p w:rsidR="00011A80" w:rsidRPr="006D1D81" w:rsidRDefault="00011A80" w:rsidP="005E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99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9900CC"/>
                <w:sz w:val="36"/>
                <w:szCs w:val="36"/>
              </w:rPr>
              <w:t xml:space="preserve">Lunch </w:t>
            </w:r>
          </w:p>
        </w:tc>
      </w:tr>
      <w:tr w:rsidR="00011A80" w:rsidRPr="006D1D81" w:rsidTr="006D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FFC000"/>
                <w:sz w:val="36"/>
                <w:szCs w:val="36"/>
              </w:rPr>
              <w:t xml:space="preserve">1 – 2                              </w:t>
            </w:r>
          </w:p>
        </w:tc>
        <w:tc>
          <w:tcPr>
            <w:tcW w:w="6164" w:type="dxa"/>
          </w:tcPr>
          <w:p w:rsidR="00011A80" w:rsidRPr="006D1D81" w:rsidRDefault="00011A80" w:rsidP="005E6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FFCC00"/>
                <w:sz w:val="36"/>
                <w:szCs w:val="36"/>
              </w:rPr>
              <w:t xml:space="preserve">Outside Learning ( Gardening, plants, weather, </w:t>
            </w:r>
            <w:proofErr w:type="spellStart"/>
            <w:r w:rsidRPr="006D1D81">
              <w:rPr>
                <w:rFonts w:ascii="Comic Sans MS" w:hAnsi="Comic Sans MS"/>
                <w:b/>
                <w:color w:val="FFCC00"/>
                <w:sz w:val="36"/>
                <w:szCs w:val="36"/>
              </w:rPr>
              <w:t>minibeasts</w:t>
            </w:r>
            <w:proofErr w:type="spellEnd"/>
            <w:r w:rsidRPr="006D1D81">
              <w:rPr>
                <w:rFonts w:ascii="Comic Sans MS" w:hAnsi="Comic Sans MS"/>
                <w:b/>
                <w:color w:val="FFCC00"/>
                <w:sz w:val="36"/>
                <w:szCs w:val="36"/>
              </w:rPr>
              <w:t>…</w:t>
            </w:r>
            <w:proofErr w:type="spellStart"/>
            <w:r w:rsidRPr="006D1D81">
              <w:rPr>
                <w:rFonts w:ascii="Comic Sans MS" w:hAnsi="Comic Sans MS"/>
                <w:b/>
                <w:color w:val="FFCC00"/>
                <w:sz w:val="36"/>
                <w:szCs w:val="36"/>
              </w:rPr>
              <w:t>etc</w:t>
            </w:r>
            <w:proofErr w:type="spellEnd"/>
            <w:r w:rsidRPr="006D1D81">
              <w:rPr>
                <w:rFonts w:ascii="Comic Sans MS" w:hAnsi="Comic Sans MS"/>
                <w:b/>
                <w:color w:val="FFCC00"/>
                <w:sz w:val="36"/>
                <w:szCs w:val="36"/>
              </w:rPr>
              <w:t>)</w:t>
            </w: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99CC00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99CC00"/>
                <w:sz w:val="36"/>
                <w:szCs w:val="36"/>
              </w:rPr>
              <w:t xml:space="preserve">2 – 2.30                           </w:t>
            </w:r>
          </w:p>
        </w:tc>
        <w:tc>
          <w:tcPr>
            <w:tcW w:w="6164" w:type="dxa"/>
          </w:tcPr>
          <w:p w:rsidR="006D1D81" w:rsidRPr="006D1D81" w:rsidRDefault="00011A80" w:rsidP="006D1D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99CC00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 xml:space="preserve">Watch educational programme </w:t>
            </w:r>
          </w:p>
          <w:p w:rsidR="00011A80" w:rsidRPr="006D1D81" w:rsidRDefault="00011A80" w:rsidP="006D1D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99CC00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 xml:space="preserve">(Do You Know? </w:t>
            </w:r>
            <w:r w:rsidR="006D1D81"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 xml:space="preserve">Number </w:t>
            </w:r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>blocks</w:t>
            </w:r>
            <w:proofErr w:type="gramStart"/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>..</w:t>
            </w:r>
            <w:proofErr w:type="spellStart"/>
            <w:proofErr w:type="gramEnd"/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>etc</w:t>
            </w:r>
            <w:proofErr w:type="spellEnd"/>
            <w:r w:rsidRPr="006D1D81">
              <w:rPr>
                <w:rFonts w:ascii="Comic Sans MS" w:hAnsi="Comic Sans MS"/>
                <w:b/>
                <w:color w:val="99CC00"/>
                <w:sz w:val="36"/>
                <w:szCs w:val="36"/>
              </w:rPr>
              <w:t>)</w:t>
            </w:r>
          </w:p>
        </w:tc>
      </w:tr>
      <w:tr w:rsidR="00011A80" w:rsidRPr="006D1D81" w:rsidTr="006D1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00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0000CC"/>
                <w:sz w:val="36"/>
                <w:szCs w:val="36"/>
              </w:rPr>
              <w:t>2.30</w:t>
            </w:r>
            <w:r w:rsidRPr="006D1D81">
              <w:rPr>
                <w:rFonts w:ascii="Comic Sans MS" w:hAnsi="Comic Sans MS"/>
                <w:color w:val="0000CC"/>
                <w:sz w:val="36"/>
                <w:szCs w:val="36"/>
              </w:rPr>
              <w:t xml:space="preserve"> - 3</w:t>
            </w:r>
          </w:p>
        </w:tc>
        <w:tc>
          <w:tcPr>
            <w:tcW w:w="6164" w:type="dxa"/>
          </w:tcPr>
          <w:p w:rsidR="00011A80" w:rsidRPr="006D1D81" w:rsidRDefault="00011A80" w:rsidP="006D1D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00CC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0000CC"/>
                <w:sz w:val="36"/>
                <w:szCs w:val="36"/>
              </w:rPr>
              <w:t>Expressive Arts (instruments, paint, collage, play dough, drawing and colouring)</w:t>
            </w:r>
          </w:p>
        </w:tc>
      </w:tr>
      <w:tr w:rsidR="00011A80" w:rsidRPr="006D1D81" w:rsidTr="006D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11A80" w:rsidRPr="006D1D81" w:rsidRDefault="006D1D81" w:rsidP="005E6019">
            <w:pPr>
              <w:rPr>
                <w:rFonts w:ascii="Comic Sans MS" w:hAnsi="Comic Sans MS"/>
                <w:color w:val="FF3300"/>
                <w:sz w:val="36"/>
                <w:szCs w:val="36"/>
              </w:rPr>
            </w:pPr>
            <w:r w:rsidRPr="006D1D81">
              <w:rPr>
                <w:rFonts w:ascii="Comic Sans MS" w:hAnsi="Comic Sans MS"/>
                <w:color w:val="FF3300"/>
                <w:sz w:val="36"/>
                <w:szCs w:val="36"/>
              </w:rPr>
              <w:t xml:space="preserve">3                                                           </w:t>
            </w:r>
          </w:p>
        </w:tc>
        <w:tc>
          <w:tcPr>
            <w:tcW w:w="6164" w:type="dxa"/>
          </w:tcPr>
          <w:p w:rsidR="00011A80" w:rsidRPr="006D1D81" w:rsidRDefault="00011A80" w:rsidP="005E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3300"/>
                <w:sz w:val="36"/>
                <w:szCs w:val="36"/>
              </w:rPr>
            </w:pPr>
            <w:r w:rsidRPr="006D1D81">
              <w:rPr>
                <w:rFonts w:ascii="Comic Sans MS" w:hAnsi="Comic Sans MS"/>
                <w:b/>
                <w:color w:val="FF3300"/>
                <w:sz w:val="36"/>
                <w:szCs w:val="36"/>
              </w:rPr>
              <w:t xml:space="preserve">Tidy up and story </w:t>
            </w:r>
          </w:p>
        </w:tc>
      </w:tr>
    </w:tbl>
    <w:p w:rsidR="00C93483" w:rsidRPr="006D1D81" w:rsidRDefault="00C93483">
      <w:pPr>
        <w:rPr>
          <w:b/>
          <w:sz w:val="36"/>
          <w:szCs w:val="36"/>
        </w:rPr>
      </w:pPr>
    </w:p>
    <w:p w:rsidR="00C93483" w:rsidRPr="006D1D81" w:rsidRDefault="00C93483" w:rsidP="00C93483">
      <w:pPr>
        <w:rPr>
          <w:b/>
          <w:sz w:val="36"/>
          <w:szCs w:val="36"/>
        </w:rPr>
      </w:pPr>
    </w:p>
    <w:p w:rsidR="00EE026D" w:rsidRPr="006D1D81" w:rsidRDefault="00C93483" w:rsidP="00C93483">
      <w:pPr>
        <w:tabs>
          <w:tab w:val="left" w:pos="3060"/>
        </w:tabs>
        <w:rPr>
          <w:b/>
          <w:sz w:val="36"/>
          <w:szCs w:val="36"/>
        </w:rPr>
      </w:pPr>
      <w:r w:rsidRPr="006D1D81">
        <w:rPr>
          <w:b/>
          <w:sz w:val="36"/>
          <w:szCs w:val="36"/>
        </w:rPr>
        <w:tab/>
      </w:r>
    </w:p>
    <w:sectPr w:rsidR="00EE026D" w:rsidRPr="006D1D81" w:rsidSect="00C93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B0" w:rsidRDefault="005E01B0" w:rsidP="00011A80">
      <w:pPr>
        <w:spacing w:after="0" w:line="240" w:lineRule="auto"/>
      </w:pPr>
      <w:r>
        <w:separator/>
      </w:r>
    </w:p>
  </w:endnote>
  <w:endnote w:type="continuationSeparator" w:id="0">
    <w:p w:rsidR="005E01B0" w:rsidRDefault="005E01B0" w:rsidP="0001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B0" w:rsidRDefault="005E01B0" w:rsidP="00011A80">
      <w:pPr>
        <w:spacing w:after="0" w:line="240" w:lineRule="auto"/>
      </w:pPr>
      <w:r>
        <w:separator/>
      </w:r>
    </w:p>
  </w:footnote>
  <w:footnote w:type="continuationSeparator" w:id="0">
    <w:p w:rsidR="005E01B0" w:rsidRDefault="005E01B0" w:rsidP="0001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83"/>
    <w:rsid w:val="00011A80"/>
    <w:rsid w:val="004E652D"/>
    <w:rsid w:val="005E01B0"/>
    <w:rsid w:val="005E6019"/>
    <w:rsid w:val="006D1D81"/>
    <w:rsid w:val="00A1263F"/>
    <w:rsid w:val="00B72CFC"/>
    <w:rsid w:val="00C93483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80"/>
  </w:style>
  <w:style w:type="paragraph" w:styleId="Heading1">
    <w:name w:val="heading 1"/>
    <w:basedOn w:val="Normal"/>
    <w:next w:val="Normal"/>
    <w:link w:val="Heading1Char"/>
    <w:uiPriority w:val="9"/>
    <w:qFormat/>
    <w:rsid w:val="00011A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A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A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A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A8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A8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A8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A8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A8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C93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A8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A8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A8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A8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A8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A8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A8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A8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A8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A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A8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1A8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A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1A8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11A80"/>
    <w:rPr>
      <w:b/>
      <w:color w:val="C0504D" w:themeColor="accent2"/>
    </w:rPr>
  </w:style>
  <w:style w:type="character" w:styleId="Emphasis">
    <w:name w:val="Emphasis"/>
    <w:uiPriority w:val="20"/>
    <w:qFormat/>
    <w:rsid w:val="00011A8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11A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1A80"/>
  </w:style>
  <w:style w:type="paragraph" w:styleId="ListParagraph">
    <w:name w:val="List Paragraph"/>
    <w:basedOn w:val="Normal"/>
    <w:uiPriority w:val="34"/>
    <w:qFormat/>
    <w:rsid w:val="00011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A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1A8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A8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A8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11A80"/>
    <w:rPr>
      <w:i/>
    </w:rPr>
  </w:style>
  <w:style w:type="character" w:styleId="IntenseEmphasis">
    <w:name w:val="Intense Emphasis"/>
    <w:uiPriority w:val="21"/>
    <w:qFormat/>
    <w:rsid w:val="00011A8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11A80"/>
    <w:rPr>
      <w:b/>
    </w:rPr>
  </w:style>
  <w:style w:type="character" w:styleId="IntenseReference">
    <w:name w:val="Intense Reference"/>
    <w:uiPriority w:val="32"/>
    <w:qFormat/>
    <w:rsid w:val="00011A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1A8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A8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80"/>
  </w:style>
  <w:style w:type="paragraph" w:styleId="Footer">
    <w:name w:val="footer"/>
    <w:basedOn w:val="Normal"/>
    <w:link w:val="FooterChar"/>
    <w:uiPriority w:val="99"/>
    <w:unhideWhenUsed/>
    <w:rsid w:val="0001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80"/>
  </w:style>
  <w:style w:type="table" w:styleId="MediumList1-Accent4">
    <w:name w:val="Medium List 1 Accent 4"/>
    <w:basedOn w:val="TableNormal"/>
    <w:uiPriority w:val="65"/>
    <w:rsid w:val="006D1D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D1D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80"/>
  </w:style>
  <w:style w:type="paragraph" w:styleId="Heading1">
    <w:name w:val="heading 1"/>
    <w:basedOn w:val="Normal"/>
    <w:next w:val="Normal"/>
    <w:link w:val="Heading1Char"/>
    <w:uiPriority w:val="9"/>
    <w:qFormat/>
    <w:rsid w:val="00011A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A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A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A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A8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A8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A8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A8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A8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C93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A8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A8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A8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A8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A8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A8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A8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A8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A8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A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A8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1A8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A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1A8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11A80"/>
    <w:rPr>
      <w:b/>
      <w:color w:val="C0504D" w:themeColor="accent2"/>
    </w:rPr>
  </w:style>
  <w:style w:type="character" w:styleId="Emphasis">
    <w:name w:val="Emphasis"/>
    <w:uiPriority w:val="20"/>
    <w:qFormat/>
    <w:rsid w:val="00011A8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11A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1A80"/>
  </w:style>
  <w:style w:type="paragraph" w:styleId="ListParagraph">
    <w:name w:val="List Paragraph"/>
    <w:basedOn w:val="Normal"/>
    <w:uiPriority w:val="34"/>
    <w:qFormat/>
    <w:rsid w:val="00011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A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1A8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A8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A8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11A80"/>
    <w:rPr>
      <w:i/>
    </w:rPr>
  </w:style>
  <w:style w:type="character" w:styleId="IntenseEmphasis">
    <w:name w:val="Intense Emphasis"/>
    <w:uiPriority w:val="21"/>
    <w:qFormat/>
    <w:rsid w:val="00011A8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11A80"/>
    <w:rPr>
      <w:b/>
    </w:rPr>
  </w:style>
  <w:style w:type="character" w:styleId="IntenseReference">
    <w:name w:val="Intense Reference"/>
    <w:uiPriority w:val="32"/>
    <w:qFormat/>
    <w:rsid w:val="00011A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1A8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A8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80"/>
  </w:style>
  <w:style w:type="paragraph" w:styleId="Footer">
    <w:name w:val="footer"/>
    <w:basedOn w:val="Normal"/>
    <w:link w:val="FooterChar"/>
    <w:uiPriority w:val="99"/>
    <w:unhideWhenUsed/>
    <w:rsid w:val="0001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80"/>
  </w:style>
  <w:style w:type="table" w:styleId="MediumList1-Accent4">
    <w:name w:val="Medium List 1 Accent 4"/>
    <w:basedOn w:val="TableNormal"/>
    <w:uiPriority w:val="65"/>
    <w:rsid w:val="006D1D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D1D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1</cp:revision>
  <dcterms:created xsi:type="dcterms:W3CDTF">2020-03-19T18:52:00Z</dcterms:created>
  <dcterms:modified xsi:type="dcterms:W3CDTF">2020-03-19T19:53:00Z</dcterms:modified>
</cp:coreProperties>
</file>