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00" w:rsidRDefault="006B4D26" w:rsidP="00980700">
      <w:pPr>
        <w:tabs>
          <w:tab w:val="left" w:pos="1134"/>
        </w:tabs>
        <w:rPr>
          <w:rFonts w:ascii="Arial" w:hAnsi="Arial" w:cs="Arial"/>
        </w:rPr>
      </w:pPr>
      <w:r>
        <w:rPr>
          <w:rFonts w:ascii="Arial" w:hAnsi="Arial" w:cs="Arial"/>
        </w:rPr>
        <w:t>Our Ref</w:t>
      </w:r>
    </w:p>
    <w:p w:rsidR="006B4D26" w:rsidRDefault="006B4D26" w:rsidP="00980700">
      <w:pPr>
        <w:tabs>
          <w:tab w:val="left" w:pos="1134"/>
        </w:tabs>
        <w:rPr>
          <w:rFonts w:ascii="Arial" w:hAnsi="Arial" w:cs="Arial"/>
        </w:rPr>
      </w:pPr>
      <w:proofErr w:type="gramStart"/>
      <w:r>
        <w:rPr>
          <w:rFonts w:ascii="Arial" w:hAnsi="Arial" w:cs="Arial"/>
        </w:rPr>
        <w:t>Your</w:t>
      </w:r>
      <w:proofErr w:type="gramEnd"/>
      <w:r>
        <w:rPr>
          <w:rFonts w:ascii="Arial" w:hAnsi="Arial" w:cs="Arial"/>
        </w:rPr>
        <w:t xml:space="preserve"> Ref</w:t>
      </w:r>
    </w:p>
    <w:p w:rsidR="006B4D26" w:rsidRDefault="006B4D26" w:rsidP="00980700">
      <w:pPr>
        <w:tabs>
          <w:tab w:val="left" w:pos="1134"/>
        </w:tabs>
        <w:rPr>
          <w:rFonts w:ascii="Arial" w:hAnsi="Arial" w:cs="Arial"/>
        </w:rPr>
      </w:pPr>
      <w:r>
        <w:rPr>
          <w:rFonts w:ascii="Arial" w:hAnsi="Arial" w:cs="Arial"/>
        </w:rPr>
        <w:t>Contact</w:t>
      </w:r>
    </w:p>
    <w:p w:rsidR="006B4D26" w:rsidRDefault="006B4D26" w:rsidP="00980700">
      <w:pPr>
        <w:tabs>
          <w:tab w:val="left" w:pos="1134"/>
        </w:tabs>
        <w:rPr>
          <w:rFonts w:ascii="Arial" w:hAnsi="Arial" w:cs="Arial"/>
        </w:rPr>
      </w:pPr>
      <w:r>
        <w:rPr>
          <w:rFonts w:ascii="Arial" w:hAnsi="Arial" w:cs="Arial"/>
        </w:rPr>
        <w:t>Tel:</w:t>
      </w:r>
      <w:r>
        <w:rPr>
          <w:rFonts w:ascii="Arial" w:hAnsi="Arial" w:cs="Arial"/>
        </w:rPr>
        <w:tab/>
        <w:t xml:space="preserve">01698 </w:t>
      </w:r>
      <w:r w:rsidR="006873BC">
        <w:rPr>
          <w:rFonts w:ascii="Arial" w:hAnsi="Arial" w:cs="Arial"/>
        </w:rPr>
        <w:t>274984</w:t>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t>Jill Woodward</w:t>
      </w:r>
    </w:p>
    <w:p w:rsidR="006B4D26" w:rsidRDefault="006B4D26" w:rsidP="00980700">
      <w:pPr>
        <w:tabs>
          <w:tab w:val="left" w:pos="1134"/>
        </w:tabs>
        <w:rPr>
          <w:rFonts w:ascii="Arial" w:hAnsi="Arial" w:cs="Arial"/>
        </w:rPr>
      </w:pPr>
      <w:r>
        <w:rPr>
          <w:rFonts w:ascii="Arial" w:hAnsi="Arial" w:cs="Arial"/>
        </w:rPr>
        <w:t>Email:</w:t>
      </w:r>
      <w:r>
        <w:rPr>
          <w:rFonts w:ascii="Arial" w:hAnsi="Arial" w:cs="Arial"/>
        </w:rPr>
        <w:tab/>
      </w:r>
      <w:hyperlink r:id="rId7" w:history="1">
        <w:r w:rsidR="00C944DF" w:rsidRPr="00203B54">
          <w:rPr>
            <w:rStyle w:val="Hyperlink"/>
          </w:rPr>
          <w:t>ht@orchard.n-lanalrk.sch.uk</w:t>
        </w:r>
      </w:hyperlink>
      <w:r w:rsidR="00C944DF">
        <w:t xml:space="preserve"> </w:t>
      </w:r>
      <w:r>
        <w:rPr>
          <w:rFonts w:ascii="Arial" w:hAnsi="Arial" w:cs="Arial"/>
        </w:rPr>
        <w:tab/>
      </w:r>
      <w:r>
        <w:rPr>
          <w:rFonts w:ascii="Arial" w:hAnsi="Arial" w:cs="Arial"/>
        </w:rPr>
        <w:tab/>
      </w:r>
      <w:r>
        <w:rPr>
          <w:rFonts w:ascii="Arial" w:hAnsi="Arial" w:cs="Arial"/>
        </w:rPr>
        <w:tab/>
      </w:r>
      <w:r w:rsidR="00592564">
        <w:rPr>
          <w:rFonts w:ascii="Arial" w:hAnsi="Arial" w:cs="Arial"/>
        </w:rPr>
        <w:tab/>
      </w:r>
      <w:r>
        <w:rPr>
          <w:rFonts w:ascii="Arial" w:hAnsi="Arial" w:cs="Arial"/>
        </w:rPr>
        <w:tab/>
      </w:r>
      <w:r w:rsidR="00C944DF">
        <w:rPr>
          <w:rFonts w:ascii="Arial" w:hAnsi="Arial" w:cs="Arial"/>
        </w:rPr>
        <w:tab/>
      </w:r>
      <w:r>
        <w:rPr>
          <w:rFonts w:ascii="Arial" w:hAnsi="Arial" w:cs="Arial"/>
        </w:rPr>
        <w:t>Head Teacher</w:t>
      </w:r>
    </w:p>
    <w:p w:rsidR="006B4D26" w:rsidRDefault="006B4D26" w:rsidP="00980700">
      <w:pPr>
        <w:tabs>
          <w:tab w:val="left" w:pos="1134"/>
        </w:tabs>
        <w:rPr>
          <w:rFonts w:ascii="Arial" w:hAnsi="Arial" w:cs="Arial"/>
        </w:rPr>
      </w:pPr>
      <w:r>
        <w:rPr>
          <w:rFonts w:ascii="Arial" w:hAnsi="Arial" w:cs="Arial"/>
        </w:rPr>
        <w:t>Date:</w:t>
      </w:r>
      <w:r>
        <w:rPr>
          <w:rFonts w:ascii="Arial" w:hAnsi="Arial" w:cs="Arial"/>
        </w:rPr>
        <w:tab/>
      </w:r>
      <w:r w:rsidR="00091B67">
        <w:rPr>
          <w:rFonts w:ascii="Arial" w:hAnsi="Arial" w:cs="Arial"/>
        </w:rPr>
        <w:t>3/10/2016</w:t>
      </w:r>
      <w:bookmarkStart w:id="0" w:name="_GoBack"/>
      <w:bookmarkEnd w:id="0"/>
      <w:r w:rsidR="001C303E">
        <w:rPr>
          <w:rFonts w:ascii="Arial" w:hAnsi="Arial" w:cs="Arial"/>
        </w:rPr>
        <w:tab/>
      </w:r>
      <w:r w:rsidR="001C303E">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592564">
        <w:rPr>
          <w:rFonts w:ascii="Arial" w:hAnsi="Arial" w:cs="Arial"/>
        </w:rPr>
        <w:tab/>
        <w:t>Orchard PS</w:t>
      </w:r>
    </w:p>
    <w:p w:rsidR="006B4D26" w:rsidRDefault="00592564" w:rsidP="00980700">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Castlehill Rd</w:t>
      </w:r>
    </w:p>
    <w:p w:rsidR="006B4D26" w:rsidRDefault="006B4D26" w:rsidP="00980700">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Wishaw</w:t>
      </w:r>
    </w:p>
    <w:p w:rsidR="00330E64" w:rsidRPr="008C3315" w:rsidRDefault="00592564" w:rsidP="006E73AE">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ML2 0LS</w:t>
      </w:r>
      <w:r w:rsidR="008C3315">
        <w:rPr>
          <w:rFonts w:ascii="Arial" w:hAnsi="Arial" w:cs="Arial"/>
        </w:rPr>
        <w:tab/>
      </w:r>
    </w:p>
    <w:p w:rsidR="003A12F9" w:rsidRDefault="003A12F9" w:rsidP="006E73AE">
      <w:pPr>
        <w:tabs>
          <w:tab w:val="left" w:pos="1134"/>
        </w:tabs>
        <w:rPr>
          <w:rFonts w:ascii="Arial" w:hAnsi="Arial" w:cs="Arial"/>
          <w:sz w:val="24"/>
          <w:szCs w:val="24"/>
        </w:rPr>
      </w:pPr>
    </w:p>
    <w:p w:rsidR="00091B67" w:rsidRPr="006F6050" w:rsidRDefault="00091B67" w:rsidP="00091B67">
      <w:pPr>
        <w:jc w:val="center"/>
        <w:rPr>
          <w:b/>
          <w:sz w:val="24"/>
          <w:szCs w:val="24"/>
          <w:u w:val="single"/>
        </w:rPr>
      </w:pPr>
      <w:r>
        <w:rPr>
          <w:b/>
          <w:sz w:val="24"/>
          <w:szCs w:val="24"/>
          <w:u w:val="single"/>
        </w:rPr>
        <w:t>Attendance at School</w:t>
      </w:r>
      <w:r>
        <w:rPr>
          <w:b/>
          <w:sz w:val="24"/>
          <w:szCs w:val="24"/>
          <w:u w:val="single"/>
        </w:rPr>
        <w:t xml:space="preserve"> &amp; Absence Procedures</w:t>
      </w:r>
    </w:p>
    <w:p w:rsidR="00091B67" w:rsidRDefault="00091B67" w:rsidP="00091B67">
      <w:pPr>
        <w:rPr>
          <w:sz w:val="24"/>
          <w:szCs w:val="24"/>
        </w:rPr>
      </w:pPr>
    </w:p>
    <w:p w:rsidR="00091B67" w:rsidRDefault="00091B67" w:rsidP="00091B67">
      <w:pPr>
        <w:rPr>
          <w:sz w:val="24"/>
          <w:szCs w:val="24"/>
        </w:rPr>
      </w:pPr>
      <w:r>
        <w:rPr>
          <w:sz w:val="24"/>
          <w:szCs w:val="24"/>
        </w:rPr>
        <w:t>Dear Parents/Carers,</w:t>
      </w:r>
    </w:p>
    <w:p w:rsidR="00091B67" w:rsidRDefault="00091B67" w:rsidP="00091B67">
      <w:pPr>
        <w:rPr>
          <w:sz w:val="24"/>
          <w:szCs w:val="24"/>
        </w:rPr>
      </w:pPr>
    </w:p>
    <w:p w:rsidR="00091B67" w:rsidRPr="00BD22F5" w:rsidRDefault="00091B67" w:rsidP="00091B67">
      <w:pPr>
        <w:rPr>
          <w:sz w:val="24"/>
        </w:rPr>
      </w:pPr>
      <w:r w:rsidRPr="00BD22F5">
        <w:rPr>
          <w:sz w:val="24"/>
        </w:rPr>
        <w:t xml:space="preserve">Attendance is part of my monitoring at school and from </w:t>
      </w:r>
      <w:r>
        <w:rPr>
          <w:sz w:val="24"/>
        </w:rPr>
        <w:t>North Lanarkshire and</w:t>
      </w:r>
      <w:r w:rsidRPr="00BD22F5">
        <w:rPr>
          <w:sz w:val="24"/>
        </w:rPr>
        <w:t xml:space="preserve"> government advice you are aware that it is every </w:t>
      </w:r>
      <w:proofErr w:type="gramStart"/>
      <w:r w:rsidRPr="00BD22F5">
        <w:rPr>
          <w:sz w:val="24"/>
        </w:rPr>
        <w:t>parents</w:t>
      </w:r>
      <w:proofErr w:type="gramEnd"/>
      <w:r w:rsidRPr="00BD22F5">
        <w:rPr>
          <w:sz w:val="24"/>
        </w:rPr>
        <w:t xml:space="preserve"> responsibility to ensure that your child attends school regularly and on time. </w:t>
      </w:r>
    </w:p>
    <w:p w:rsidR="00091B67" w:rsidRPr="00BD22F5" w:rsidRDefault="00091B67" w:rsidP="00091B67">
      <w:pPr>
        <w:rPr>
          <w:sz w:val="24"/>
        </w:rPr>
      </w:pPr>
    </w:p>
    <w:p w:rsidR="00091B67" w:rsidRPr="00BD22F5" w:rsidRDefault="00091B67" w:rsidP="00091B67">
      <w:pPr>
        <w:rPr>
          <w:sz w:val="24"/>
        </w:rPr>
      </w:pPr>
      <w:r w:rsidRPr="00BD22F5">
        <w:rPr>
          <w:sz w:val="24"/>
        </w:rPr>
        <w:t xml:space="preserve">As part of the monitoring I will write to let you know if your child’s attendance falls below 95%, this letter is </w:t>
      </w:r>
      <w:r>
        <w:rPr>
          <w:sz w:val="24"/>
        </w:rPr>
        <w:t xml:space="preserve">in the first instance, </w:t>
      </w:r>
      <w:r w:rsidRPr="00BD22F5">
        <w:rPr>
          <w:sz w:val="24"/>
        </w:rPr>
        <w:t xml:space="preserve">only a reminder that your child’s attendance may be beginning to cause concern. Once attendance falls below 90% over the school year I will begin a staged process of informing you of attendance concerns, then asking you to come and meet me to discuss any concerns. The next stage on from this will be meetings with the attendance council, if your child’s attendance rate continues to stay at a low level. </w:t>
      </w:r>
    </w:p>
    <w:p w:rsidR="00091B67" w:rsidRPr="00BD22F5" w:rsidRDefault="00091B67" w:rsidP="00091B67">
      <w:pPr>
        <w:rPr>
          <w:sz w:val="24"/>
        </w:rPr>
      </w:pPr>
    </w:p>
    <w:p w:rsidR="00091B67" w:rsidRDefault="00091B67" w:rsidP="00091B67">
      <w:pPr>
        <w:rPr>
          <w:sz w:val="24"/>
        </w:rPr>
      </w:pPr>
      <w:r w:rsidRPr="00BD22F5">
        <w:rPr>
          <w:sz w:val="24"/>
        </w:rPr>
        <w:t xml:space="preserve">It is also important that all children are here for the start of the day at 8.50am. Learning begins as soon as the children are in the class and lateness will mean missed teaching time. I will write to inform you if your child has a significant number of late comings to school. You are more than welcome to then discuss this with me further. </w:t>
      </w:r>
    </w:p>
    <w:p w:rsidR="00091B67" w:rsidRDefault="00091B67" w:rsidP="00091B67">
      <w:pPr>
        <w:rPr>
          <w:sz w:val="24"/>
        </w:rPr>
      </w:pPr>
    </w:p>
    <w:p w:rsidR="00091B67" w:rsidRDefault="00091B67" w:rsidP="00091B67">
      <w:pPr>
        <w:rPr>
          <w:sz w:val="24"/>
        </w:rPr>
      </w:pPr>
      <w:r>
        <w:rPr>
          <w:sz w:val="24"/>
        </w:rPr>
        <w:t xml:space="preserve">Should your child be absent from school on any given day you must inform the school. This is to ensure that you know your child is not at school, ensuring safety and wellbeing. Please phone the school as soon as possible in the morning to let us know why your child is off and their expected return. If you have not called the school we will text first you as main contact and then the emergency contacts to make sure your child is safe. It is therefore very important to contact us at the start of an absence. On return to school you should give your child a brief note detailing the reason for the absence. This confirms the phone call. </w:t>
      </w:r>
    </w:p>
    <w:p w:rsidR="00091B67" w:rsidRDefault="00091B67" w:rsidP="00091B67">
      <w:pPr>
        <w:rPr>
          <w:sz w:val="24"/>
        </w:rPr>
      </w:pPr>
    </w:p>
    <w:p w:rsidR="00091B67" w:rsidRPr="00BD22F5" w:rsidRDefault="00091B67" w:rsidP="00091B67">
      <w:pPr>
        <w:rPr>
          <w:sz w:val="24"/>
        </w:rPr>
      </w:pPr>
      <w:r>
        <w:rPr>
          <w:sz w:val="24"/>
        </w:rPr>
        <w:t xml:space="preserve">If you are going on holiday during term time please inform the school in writing at least a week before the leave. The school will confirm receipt of this by letter. It will not be school policy to give out additional work when a child is off. This work needs teaching input and can be caught up when they return to school. </w:t>
      </w:r>
    </w:p>
    <w:p w:rsidR="00091B67" w:rsidRPr="00BD22F5" w:rsidRDefault="00091B67" w:rsidP="00091B67">
      <w:pPr>
        <w:rPr>
          <w:sz w:val="24"/>
        </w:rPr>
      </w:pPr>
    </w:p>
    <w:p w:rsidR="00091B67" w:rsidRPr="00BD22F5" w:rsidRDefault="00091B67" w:rsidP="00091B67">
      <w:pPr>
        <w:rPr>
          <w:sz w:val="24"/>
        </w:rPr>
      </w:pPr>
      <w:r w:rsidRPr="00BD22F5">
        <w:rPr>
          <w:sz w:val="24"/>
        </w:rPr>
        <w:t>If you have any questions on the schools attendance</w:t>
      </w:r>
      <w:r>
        <w:rPr>
          <w:sz w:val="24"/>
        </w:rPr>
        <w:t xml:space="preserve"> &amp; absence</w:t>
      </w:r>
      <w:r w:rsidRPr="00BD22F5">
        <w:rPr>
          <w:sz w:val="24"/>
        </w:rPr>
        <w:t xml:space="preserve"> procedure</w:t>
      </w:r>
      <w:r>
        <w:rPr>
          <w:sz w:val="24"/>
        </w:rPr>
        <w:t>s</w:t>
      </w:r>
      <w:r w:rsidRPr="00BD22F5">
        <w:rPr>
          <w:sz w:val="24"/>
        </w:rPr>
        <w:t xml:space="preserve">, please contact me. </w:t>
      </w:r>
    </w:p>
    <w:p w:rsidR="00091B67" w:rsidRPr="00BD22F5" w:rsidRDefault="00091B67" w:rsidP="00091B67">
      <w:pPr>
        <w:rPr>
          <w:sz w:val="24"/>
        </w:rPr>
      </w:pPr>
    </w:p>
    <w:p w:rsidR="00091B67" w:rsidRPr="00BD22F5" w:rsidRDefault="00091B67" w:rsidP="00091B67">
      <w:pPr>
        <w:rPr>
          <w:sz w:val="24"/>
        </w:rPr>
      </w:pPr>
      <w:r w:rsidRPr="00BD22F5">
        <w:rPr>
          <w:sz w:val="24"/>
        </w:rPr>
        <w:t>Yours Sincerely</w:t>
      </w:r>
    </w:p>
    <w:p w:rsidR="00091B67" w:rsidRPr="00BD22F5" w:rsidRDefault="00091B67" w:rsidP="00091B67">
      <w:pPr>
        <w:rPr>
          <w:sz w:val="24"/>
        </w:rPr>
      </w:pPr>
    </w:p>
    <w:p w:rsidR="00091B67" w:rsidRPr="00BD22F5" w:rsidRDefault="00091B67" w:rsidP="00091B67">
      <w:pPr>
        <w:rPr>
          <w:sz w:val="24"/>
        </w:rPr>
      </w:pPr>
    </w:p>
    <w:p w:rsidR="00091B67" w:rsidRDefault="00091B67" w:rsidP="00091B67">
      <w:pPr>
        <w:rPr>
          <w:sz w:val="24"/>
        </w:rPr>
      </w:pPr>
    </w:p>
    <w:p w:rsidR="00091B67" w:rsidRPr="00BD22F5" w:rsidRDefault="00091B67" w:rsidP="00091B67">
      <w:pPr>
        <w:rPr>
          <w:sz w:val="24"/>
        </w:rPr>
      </w:pPr>
    </w:p>
    <w:p w:rsidR="00091B67" w:rsidRPr="00BD22F5" w:rsidRDefault="00091B67" w:rsidP="00091B67">
      <w:pPr>
        <w:rPr>
          <w:sz w:val="24"/>
        </w:rPr>
      </w:pPr>
    </w:p>
    <w:p w:rsidR="00091B67" w:rsidRPr="00091B67" w:rsidRDefault="00091B67" w:rsidP="00091B67">
      <w:pPr>
        <w:rPr>
          <w:b/>
          <w:sz w:val="24"/>
        </w:rPr>
      </w:pPr>
      <w:r w:rsidRPr="00091B67">
        <w:rPr>
          <w:b/>
          <w:sz w:val="24"/>
        </w:rPr>
        <w:t>Mrs Jill Woodward</w:t>
      </w:r>
    </w:p>
    <w:p w:rsidR="008C3315" w:rsidRPr="00091B67" w:rsidRDefault="00091B67" w:rsidP="00091B67">
      <w:pPr>
        <w:rPr>
          <w:b/>
          <w:sz w:val="24"/>
        </w:rPr>
      </w:pPr>
      <w:r w:rsidRPr="00091B67">
        <w:rPr>
          <w:b/>
          <w:sz w:val="24"/>
        </w:rPr>
        <w:t>Head Teacher</w:t>
      </w:r>
    </w:p>
    <w:sectPr w:rsidR="008C3315" w:rsidRPr="00091B67" w:rsidSect="00980700">
      <w:headerReference w:type="even"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9F" w:rsidRDefault="004D489F" w:rsidP="00980700">
      <w:r>
        <w:separator/>
      </w:r>
    </w:p>
  </w:endnote>
  <w:endnote w:type="continuationSeparator" w:id="0">
    <w:p w:rsidR="004D489F" w:rsidRDefault="004D489F" w:rsidP="0098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12" w:rsidRPr="00606F12" w:rsidRDefault="00606F12" w:rsidP="00606F12">
    <w:pPr>
      <w:rPr>
        <w:rFonts w:ascii="Arial" w:eastAsia="Times New Roman" w:hAnsi="Arial" w:cs="Arial"/>
        <w:i/>
        <w:iCs/>
        <w:sz w:val="16"/>
        <w:szCs w:val="16"/>
        <w:lang w:eastAsia="en-GB"/>
      </w:rPr>
    </w:pPr>
    <w:r w:rsidRPr="00606F12">
      <w:rPr>
        <w:rFonts w:ascii="Arial" w:eastAsia="Times New Roman" w:hAnsi="Arial" w:cs="Arial"/>
        <w:i/>
        <w:iCs/>
        <w:sz w:val="16"/>
        <w:szCs w:val="16"/>
        <w:lang w:eastAsia="en-GB"/>
      </w:rPr>
      <w:t xml:space="preserve">Isabelle Boyd CBE, Assistant Chief Executive, Education, Skills and Youth Employment, Civic Centre, </w:t>
    </w:r>
    <w:proofErr w:type="spellStart"/>
    <w:r w:rsidRPr="00606F12">
      <w:rPr>
        <w:rFonts w:ascii="Arial" w:eastAsia="Times New Roman" w:hAnsi="Arial" w:cs="Arial"/>
        <w:i/>
        <w:iCs/>
        <w:sz w:val="16"/>
        <w:szCs w:val="16"/>
        <w:lang w:eastAsia="en-GB"/>
      </w:rPr>
      <w:t>Windmillhill</w:t>
    </w:r>
    <w:proofErr w:type="spellEnd"/>
    <w:r w:rsidRPr="00606F12">
      <w:rPr>
        <w:rFonts w:ascii="Arial" w:eastAsia="Times New Roman" w:hAnsi="Arial" w:cs="Arial"/>
        <w:i/>
        <w:iCs/>
        <w:sz w:val="16"/>
        <w:szCs w:val="16"/>
        <w:lang w:eastAsia="en-GB"/>
      </w:rPr>
      <w:t xml:space="preserve"> Street, Motherwell ML1 1AB</w:t>
    </w:r>
  </w:p>
  <w:p w:rsidR="00606F12" w:rsidRPr="00606F12" w:rsidRDefault="00606F12" w:rsidP="00606F12">
    <w:pPr>
      <w:rPr>
        <w:rFonts w:ascii="Arial" w:eastAsia="Times New Roman" w:hAnsi="Arial" w:cs="Arial"/>
        <w:i/>
        <w:iCs/>
        <w:sz w:val="16"/>
        <w:szCs w:val="16"/>
        <w:lang w:eastAsia="en-GB"/>
      </w:rPr>
    </w:pPr>
  </w:p>
  <w:p w:rsidR="00606F12" w:rsidRDefault="00606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9F" w:rsidRDefault="004D489F" w:rsidP="00980700">
      <w:r>
        <w:separator/>
      </w:r>
    </w:p>
  </w:footnote>
  <w:footnote w:type="continuationSeparator" w:id="0">
    <w:p w:rsidR="004D489F" w:rsidRDefault="004D489F" w:rsidP="0098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00" w:rsidRDefault="004D489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65003" o:spid="_x0000_s2059" type="#_x0000_t75" style="position:absolute;margin-left:0;margin-top:0;width:595.2pt;height:841.9pt;z-index:-251658240;mso-position-horizontal:center;mso-position-horizontal-relative:margin;mso-position-vertical:center;mso-position-vertical-relative:margin" o:allowincell="f">
          <v:imagedata r:id="rId1" o:title="A4 Letterhead FINAL investors and double tick-colo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DF" w:rsidRDefault="00C944DF">
    <w:pPr>
      <w:pStyle w:val="Header"/>
    </w:pPr>
    <w:r>
      <w:rPr>
        <w:noProof/>
        <w:lang w:eastAsia="en-GB"/>
      </w:rPr>
      <w:drawing>
        <wp:anchor distT="0" distB="0" distL="114300" distR="114300" simplePos="0" relativeHeight="251657216" behindDoc="0" locked="0" layoutInCell="1" allowOverlap="1" wp14:anchorId="01E75885" wp14:editId="233B9466">
          <wp:simplePos x="0" y="0"/>
          <wp:positionH relativeFrom="margin">
            <wp:posOffset>4752975</wp:posOffset>
          </wp:positionH>
          <wp:positionV relativeFrom="paragraph">
            <wp:posOffset>-249555</wp:posOffset>
          </wp:positionV>
          <wp:extent cx="1428750" cy="74249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42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173A0"/>
    <w:multiLevelType w:val="hybridMultilevel"/>
    <w:tmpl w:val="4588F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B65F48"/>
    <w:multiLevelType w:val="hybridMultilevel"/>
    <w:tmpl w:val="1100A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2"/>
    <w:rsid w:val="00012743"/>
    <w:rsid w:val="000163D7"/>
    <w:rsid w:val="00091B67"/>
    <w:rsid w:val="000B3125"/>
    <w:rsid w:val="001223C6"/>
    <w:rsid w:val="00124D6D"/>
    <w:rsid w:val="001465B4"/>
    <w:rsid w:val="00192B61"/>
    <w:rsid w:val="001C303E"/>
    <w:rsid w:val="001D46BC"/>
    <w:rsid w:val="00215A17"/>
    <w:rsid w:val="002B7EC7"/>
    <w:rsid w:val="002D5B54"/>
    <w:rsid w:val="00302AD9"/>
    <w:rsid w:val="00330E64"/>
    <w:rsid w:val="00365187"/>
    <w:rsid w:val="00377E90"/>
    <w:rsid w:val="003A12F9"/>
    <w:rsid w:val="003C0F51"/>
    <w:rsid w:val="003D4BF3"/>
    <w:rsid w:val="0040321E"/>
    <w:rsid w:val="0041310B"/>
    <w:rsid w:val="00413D04"/>
    <w:rsid w:val="0043284C"/>
    <w:rsid w:val="0045182E"/>
    <w:rsid w:val="004D489F"/>
    <w:rsid w:val="005256FE"/>
    <w:rsid w:val="00525CB8"/>
    <w:rsid w:val="00540468"/>
    <w:rsid w:val="00551C7A"/>
    <w:rsid w:val="00554DD9"/>
    <w:rsid w:val="00570FCF"/>
    <w:rsid w:val="00592564"/>
    <w:rsid w:val="005F02A2"/>
    <w:rsid w:val="00606F12"/>
    <w:rsid w:val="00616583"/>
    <w:rsid w:val="0067739E"/>
    <w:rsid w:val="006873BC"/>
    <w:rsid w:val="006A1C9B"/>
    <w:rsid w:val="006B0B9B"/>
    <w:rsid w:val="006B4D26"/>
    <w:rsid w:val="006E73AE"/>
    <w:rsid w:val="007067F1"/>
    <w:rsid w:val="007740F2"/>
    <w:rsid w:val="007A4A1A"/>
    <w:rsid w:val="007E176D"/>
    <w:rsid w:val="008C28A9"/>
    <w:rsid w:val="008C3315"/>
    <w:rsid w:val="008C7AA5"/>
    <w:rsid w:val="00935E24"/>
    <w:rsid w:val="00980700"/>
    <w:rsid w:val="00A12316"/>
    <w:rsid w:val="00A314B0"/>
    <w:rsid w:val="00A73E24"/>
    <w:rsid w:val="00AA2D6C"/>
    <w:rsid w:val="00AB017C"/>
    <w:rsid w:val="00B32AF4"/>
    <w:rsid w:val="00B831D2"/>
    <w:rsid w:val="00C64BF8"/>
    <w:rsid w:val="00C944DF"/>
    <w:rsid w:val="00CE2DCA"/>
    <w:rsid w:val="00D23BE4"/>
    <w:rsid w:val="00DD56F9"/>
    <w:rsid w:val="00E013D9"/>
    <w:rsid w:val="00E6578F"/>
    <w:rsid w:val="00E92960"/>
    <w:rsid w:val="00F122A3"/>
    <w:rsid w:val="00F5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21A645A-0EE0-4497-AA2F-5248452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85"/>
    <w:rPr>
      <w:sz w:val="22"/>
      <w:szCs w:val="22"/>
      <w:lang w:eastAsia="en-US"/>
    </w:rPr>
  </w:style>
  <w:style w:type="paragraph" w:styleId="Heading3">
    <w:name w:val="heading 3"/>
    <w:basedOn w:val="Normal"/>
    <w:next w:val="Normal"/>
    <w:link w:val="Heading3Char"/>
    <w:uiPriority w:val="9"/>
    <w:semiHidden/>
    <w:unhideWhenUsed/>
    <w:qFormat/>
    <w:rsid w:val="008C33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qFormat/>
    <w:rsid w:val="00551C7A"/>
    <w:pPr>
      <w:keepNext/>
      <w:jc w:val="both"/>
      <w:outlineLvl w:val="4"/>
    </w:pPr>
    <w:rPr>
      <w:rFonts w:ascii="Arial" w:eastAsia="Times New Roman" w:hAnsi="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C7A"/>
    <w:rPr>
      <w:color w:val="0000FF"/>
      <w:u w:val="single"/>
    </w:rPr>
  </w:style>
  <w:style w:type="paragraph" w:styleId="BodyText">
    <w:name w:val="Body Text"/>
    <w:basedOn w:val="Normal"/>
    <w:rsid w:val="00551C7A"/>
    <w:rPr>
      <w:rFonts w:ascii="Arial" w:eastAsia="Times New Roman" w:hAnsi="Arial"/>
      <w:b/>
      <w:sz w:val="20"/>
      <w:szCs w:val="20"/>
      <w:lang w:eastAsia="en-GB"/>
    </w:rPr>
  </w:style>
  <w:style w:type="paragraph" w:styleId="Header">
    <w:name w:val="header"/>
    <w:basedOn w:val="Normal"/>
    <w:link w:val="HeaderChar"/>
    <w:uiPriority w:val="99"/>
    <w:unhideWhenUsed/>
    <w:rsid w:val="00980700"/>
    <w:pPr>
      <w:tabs>
        <w:tab w:val="center" w:pos="4513"/>
        <w:tab w:val="right" w:pos="9026"/>
      </w:tabs>
    </w:pPr>
  </w:style>
  <w:style w:type="character" w:customStyle="1" w:styleId="HeaderChar">
    <w:name w:val="Header Char"/>
    <w:link w:val="Header"/>
    <w:uiPriority w:val="99"/>
    <w:rsid w:val="00980700"/>
    <w:rPr>
      <w:sz w:val="22"/>
      <w:szCs w:val="22"/>
      <w:lang w:eastAsia="en-US"/>
    </w:rPr>
  </w:style>
  <w:style w:type="paragraph" w:styleId="Footer">
    <w:name w:val="footer"/>
    <w:basedOn w:val="Normal"/>
    <w:link w:val="FooterChar"/>
    <w:uiPriority w:val="99"/>
    <w:unhideWhenUsed/>
    <w:rsid w:val="00980700"/>
    <w:pPr>
      <w:tabs>
        <w:tab w:val="center" w:pos="4513"/>
        <w:tab w:val="right" w:pos="9026"/>
      </w:tabs>
    </w:pPr>
  </w:style>
  <w:style w:type="character" w:customStyle="1" w:styleId="FooterChar">
    <w:name w:val="Footer Char"/>
    <w:link w:val="Footer"/>
    <w:uiPriority w:val="99"/>
    <w:rsid w:val="00980700"/>
    <w:rPr>
      <w:sz w:val="22"/>
      <w:szCs w:val="22"/>
      <w:lang w:eastAsia="en-US"/>
    </w:rPr>
  </w:style>
  <w:style w:type="paragraph" w:styleId="BalloonText">
    <w:name w:val="Balloon Text"/>
    <w:basedOn w:val="Normal"/>
    <w:link w:val="BalloonTextChar"/>
    <w:uiPriority w:val="99"/>
    <w:semiHidden/>
    <w:unhideWhenUsed/>
    <w:rsid w:val="002B7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C7"/>
    <w:rPr>
      <w:rFonts w:ascii="Segoe UI" w:hAnsi="Segoe UI" w:cs="Segoe UI"/>
      <w:sz w:val="18"/>
      <w:szCs w:val="18"/>
      <w:lang w:eastAsia="en-US"/>
    </w:rPr>
  </w:style>
  <w:style w:type="character" w:customStyle="1" w:styleId="Heading3Char">
    <w:name w:val="Heading 3 Char"/>
    <w:basedOn w:val="DefaultParagraphFont"/>
    <w:link w:val="Heading3"/>
    <w:uiPriority w:val="9"/>
    <w:semiHidden/>
    <w:rsid w:val="008C3315"/>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29291">
      <w:bodyDiv w:val="1"/>
      <w:marLeft w:val="0"/>
      <w:marRight w:val="0"/>
      <w:marTop w:val="0"/>
      <w:marBottom w:val="0"/>
      <w:divBdr>
        <w:top w:val="none" w:sz="0" w:space="0" w:color="auto"/>
        <w:left w:val="none" w:sz="0" w:space="0" w:color="auto"/>
        <w:bottom w:val="none" w:sz="0" w:space="0" w:color="auto"/>
        <w:right w:val="none" w:sz="0" w:space="0" w:color="auto"/>
      </w:divBdr>
    </w:div>
    <w:div w:id="1393852290">
      <w:bodyDiv w:val="1"/>
      <w:marLeft w:val="0"/>
      <w:marRight w:val="0"/>
      <w:marTop w:val="0"/>
      <w:marBottom w:val="0"/>
      <w:divBdr>
        <w:top w:val="none" w:sz="0" w:space="0" w:color="auto"/>
        <w:left w:val="none" w:sz="0" w:space="0" w:color="auto"/>
        <w:bottom w:val="none" w:sz="0" w:space="0" w:color="auto"/>
        <w:right w:val="none" w:sz="0" w:space="0" w:color="auto"/>
      </w:divBdr>
    </w:div>
    <w:div w:id="1898543024">
      <w:bodyDiv w:val="1"/>
      <w:marLeft w:val="150"/>
      <w:marRight w:val="150"/>
      <w:marTop w:val="150"/>
      <w:marBottom w:val="150"/>
      <w:divBdr>
        <w:top w:val="none" w:sz="0" w:space="0" w:color="auto"/>
        <w:left w:val="none" w:sz="0" w:space="0" w:color="auto"/>
        <w:bottom w:val="none" w:sz="0" w:space="0" w:color="auto"/>
        <w:right w:val="none" w:sz="0" w:space="0" w:color="auto"/>
      </w:divBdr>
    </w:div>
    <w:div w:id="19842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orchard.n-lanalr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mckendrickgi;Gareth Jones</dc:creator>
  <cp:keywords/>
  <cp:lastModifiedBy>temp</cp:lastModifiedBy>
  <cp:revision>2</cp:revision>
  <cp:lastPrinted>2014-11-28T13:30:00Z</cp:lastPrinted>
  <dcterms:created xsi:type="dcterms:W3CDTF">2016-10-02T18:46:00Z</dcterms:created>
  <dcterms:modified xsi:type="dcterms:W3CDTF">2016-10-02T18:46:00Z</dcterms:modified>
</cp:coreProperties>
</file>