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7B" w:rsidRDefault="0019077B" w:rsidP="0019077B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Primary 5</w:t>
      </w:r>
      <w:r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 xml:space="preserve"> –</w:t>
      </w:r>
      <w:r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 xml:space="preserve"> 7 Learning Activities</w:t>
      </w: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1E6D2A" w:rsidRDefault="00A74390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I</w:t>
      </w:r>
      <w:r w:rsidR="001E6D2A"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MPROVING YOUR LOCAL COMMUNITY</w:t>
      </w: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noProof/>
          <w:color w:val="777777"/>
          <w:sz w:val="23"/>
          <w:szCs w:val="23"/>
          <w:u w:val="single"/>
          <w:bdr w:val="none" w:sz="0" w:space="0" w:color="auto" w:frame="1"/>
          <w:lang w:eastAsia="en-GB"/>
        </w:rPr>
        <w:drawing>
          <wp:inline distT="0" distB="0" distL="0" distR="0">
            <wp:extent cx="20955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Garnqueen_Loch_-_geograph.org.uk_-_15305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95" w:rsidRPr="002F4595" w:rsidRDefault="002F4595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</w:p>
    <w:p w:rsidR="001E6D2A" w:rsidRPr="001E6D2A" w:rsidRDefault="001E6D2A" w:rsidP="001E6D2A">
      <w:pPr>
        <w:numPr>
          <w:ilvl w:val="0"/>
          <w:numId w:val="8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Use a map to identify the various facilities within your local area and record this information in a suitable format.</w:t>
      </w:r>
    </w:p>
    <w:p w:rsidR="001E6D2A" w:rsidRPr="001E6D2A" w:rsidRDefault="001E6D2A" w:rsidP="001E6D2A">
      <w:pPr>
        <w:numPr>
          <w:ilvl w:val="0"/>
          <w:numId w:val="8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Think about facilities which could be added to improve your local area.</w:t>
      </w:r>
    </w:p>
    <w:p w:rsidR="001E6D2A" w:rsidRPr="001E6D2A" w:rsidRDefault="001E6D2A" w:rsidP="001E6D2A">
      <w:pPr>
        <w:numPr>
          <w:ilvl w:val="0"/>
          <w:numId w:val="8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Choose one facility to be developed and create a plan showing key features.</w:t>
      </w:r>
    </w:p>
    <w:p w:rsidR="001E6D2A" w:rsidRPr="001E6D2A" w:rsidRDefault="001E6D2A" w:rsidP="001E6D2A">
      <w:pPr>
        <w:numPr>
          <w:ilvl w:val="0"/>
          <w:numId w:val="8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Create a 3D model from your plan.</w:t>
      </w:r>
    </w:p>
    <w:p w:rsidR="001E6D2A" w:rsidRPr="001E6D2A" w:rsidRDefault="001E6D2A" w:rsidP="001E6D2A">
      <w:pPr>
        <w:numPr>
          <w:ilvl w:val="0"/>
          <w:numId w:val="8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Think about how you will present your model to your class once you are back in school.</w:t>
      </w:r>
    </w:p>
    <w:p w:rsidR="001E6D2A" w:rsidRPr="001E6D2A" w:rsidRDefault="001E6D2A" w:rsidP="001E6D2A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 </w:t>
      </w:r>
    </w:p>
    <w:p w:rsidR="001E6D2A" w:rsidRDefault="001E6D2A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CREATING A BOOK FOR YOUNGER READERS</w:t>
      </w: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noProof/>
          <w:color w:val="777777"/>
          <w:sz w:val="23"/>
          <w:szCs w:val="23"/>
          <w:u w:val="single"/>
          <w:bdr w:val="none" w:sz="0" w:space="0" w:color="auto" w:frame="1"/>
          <w:lang w:eastAsia="en-GB"/>
        </w:rPr>
        <w:drawing>
          <wp:inline distT="0" distB="0" distL="0" distR="0">
            <wp:extent cx="2095500" cy="157174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13124811_a776155c40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19" cy="160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95" w:rsidRPr="002F4595" w:rsidRDefault="002F4595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</w:p>
    <w:p w:rsidR="001E6D2A" w:rsidRPr="001E6D2A" w:rsidRDefault="001E6D2A" w:rsidP="001E6D2A">
      <w:pPr>
        <w:numPr>
          <w:ilvl w:val="0"/>
          <w:numId w:val="9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Brainstorm ideas of possible stories. Remember that this book is for younger readers (Primary 1 and 2 children).</w:t>
      </w:r>
    </w:p>
    <w:p w:rsidR="001E6D2A" w:rsidRPr="001E6D2A" w:rsidRDefault="001E6D2A" w:rsidP="001E6D2A">
      <w:pPr>
        <w:numPr>
          <w:ilvl w:val="0"/>
          <w:numId w:val="9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Choose one of your ideas and plan out the story, thinking about the setting and characters.</w:t>
      </w:r>
    </w:p>
    <w:p w:rsidR="001E6D2A" w:rsidRPr="001E6D2A" w:rsidRDefault="001E6D2A" w:rsidP="001E6D2A">
      <w:pPr>
        <w:numPr>
          <w:ilvl w:val="0"/>
          <w:numId w:val="9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Write the first draft of your story. Share this with someone in your family to get feedback.</w:t>
      </w:r>
    </w:p>
    <w:p w:rsidR="001E6D2A" w:rsidRPr="001E6D2A" w:rsidRDefault="001E6D2A" w:rsidP="001E6D2A">
      <w:pPr>
        <w:numPr>
          <w:ilvl w:val="0"/>
          <w:numId w:val="9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Edit your story, ensuring spelling and punctuation are correct.</w:t>
      </w:r>
    </w:p>
    <w:p w:rsidR="001E6D2A" w:rsidRPr="001E6D2A" w:rsidRDefault="001E6D2A" w:rsidP="001E6D2A">
      <w:pPr>
        <w:numPr>
          <w:ilvl w:val="0"/>
          <w:numId w:val="9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Think about the title, layout, front cover and illustrations of your book. Once you are ready, create your book.</w:t>
      </w:r>
    </w:p>
    <w:p w:rsidR="001E6D2A" w:rsidRPr="001E6D2A" w:rsidRDefault="001E6D2A" w:rsidP="001E6D2A">
      <w:pPr>
        <w:numPr>
          <w:ilvl w:val="0"/>
          <w:numId w:val="9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Once back in school, read your story to a younger audience.</w:t>
      </w:r>
    </w:p>
    <w:p w:rsidR="001E6D2A" w:rsidRPr="001E6D2A" w:rsidRDefault="001E6D2A" w:rsidP="001E6D2A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 </w:t>
      </w: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1E6D2A" w:rsidRDefault="001E6D2A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lastRenderedPageBreak/>
        <w:t>DECORATING YOUR HOUSE</w:t>
      </w:r>
    </w:p>
    <w:p w:rsidR="0019077B" w:rsidRDefault="0019077B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2F4595" w:rsidRDefault="00E46648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  <w:r>
        <w:rPr>
          <w:rFonts w:ascii="&amp;quot" w:eastAsia="Times New Roman" w:hAnsi="&amp;quot" w:cs="Times New Roman"/>
          <w:noProof/>
          <w:color w:val="777777"/>
          <w:sz w:val="23"/>
          <w:szCs w:val="23"/>
          <w:u w:val="single"/>
          <w:lang w:eastAsia="en-GB"/>
        </w:rPr>
        <w:drawing>
          <wp:inline distT="0" distB="0" distL="0" distR="0">
            <wp:extent cx="1543050" cy="1054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t-Colors-568x38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68" cy="107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48" w:rsidRPr="002F4595" w:rsidRDefault="00E46648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You have decided to redecorate the living room, kitchen, bathroom and one of the bedrooms in your house. You have a budget of £1500.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Carefully measure each room. You will need to </w:t>
      </w:r>
      <w:proofErr w:type="spellStart"/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workout</w:t>
      </w:r>
      <w:proofErr w:type="spellEnd"/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 the total area of each wall and floor using the </w:t>
      </w:r>
      <w:r w:rsidRPr="001E6D2A">
        <w:rPr>
          <w:rFonts w:ascii="&amp;quot" w:eastAsia="Times New Roman" w:hAnsi="&amp;quot" w:cs="Times New Roman"/>
          <w:i/>
          <w:iCs/>
          <w:color w:val="777777"/>
          <w:sz w:val="20"/>
          <w:szCs w:val="20"/>
          <w:lang w:eastAsia="en-GB"/>
        </w:rPr>
        <w:t>length X breadth</w:t>
      </w: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 xml:space="preserve"> formula.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Using an online DIY site, ‘buy’ sufficient paint to paint the walls, skirting boards and doors.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Using an online DIY site, ‘buy’ sufficient wallpaper for the bedroom.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Select and ‘buy’ new carpet for the living room and bedroom.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Design a bathroom tile with at least one line of symmetry and use this to create a repeated pattern.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Using an online DIY site, ‘buy’ sufficient tiles to replace the existing tiles in your bathroom.</w:t>
      </w:r>
    </w:p>
    <w:p w:rsidR="001E6D2A" w:rsidRPr="001E6D2A" w:rsidRDefault="001E6D2A" w:rsidP="001E6D2A">
      <w:pPr>
        <w:numPr>
          <w:ilvl w:val="0"/>
          <w:numId w:val="10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You are fortunate that your family has a friend who is a carpet fitter – he has agreed to fit the carpets for £40. However, you will need to take into account additional materials such as paint brushes, wallpaper paste and grout.</w:t>
      </w:r>
    </w:p>
    <w:p w:rsidR="001E6D2A" w:rsidRPr="001E6D2A" w:rsidRDefault="001E6D2A" w:rsidP="001E6D2A">
      <w:pPr>
        <w:spacing w:after="0" w:line="365" w:lineRule="atLeast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 </w:t>
      </w:r>
    </w:p>
    <w:p w:rsidR="001E6D2A" w:rsidRDefault="001E6D2A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 w:rsidRPr="002F4595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t>PLANNING A HOLIDAY</w:t>
      </w:r>
    </w:p>
    <w:p w:rsidR="00E46648" w:rsidRDefault="00E46648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E46648" w:rsidRDefault="00E46648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b/>
          <w:bCs/>
          <w:noProof/>
          <w:color w:val="777777"/>
          <w:sz w:val="23"/>
          <w:szCs w:val="23"/>
          <w:u w:val="single"/>
          <w:bdr w:val="none" w:sz="0" w:space="0" w:color="auto" w:frame="1"/>
          <w:lang w:eastAsia="en-GB"/>
        </w:rPr>
        <w:drawing>
          <wp:inline distT="0" distB="0" distL="0" distR="0">
            <wp:extent cx="1819275" cy="121117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11429334_b6be65a329_b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43" cy="121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95" w:rsidRPr="002F4595" w:rsidRDefault="002F4595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Your family would like to go on holiday in July for one week. You have a budget of £2500.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Use the internet to research transport options (ferry, train, plane, etc.)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Find the best value transport cost for your family and calculate the actual travel price (remember to deduct this from your budget)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In the same way, calculate the best accommodation costs for your family.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Apply any child/other discounts to the cost.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After subtracting transport and hotel costs, work out what your daily budget will be for food, drink and excursions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Research available activities/excursions at your holiday destination. Work within your budget to choose which to go on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Discuss food requirements for the day and work out how much these will cost over the week.</w:t>
      </w:r>
    </w:p>
    <w:p w:rsidR="001E6D2A" w:rsidRPr="001E6D2A" w:rsidRDefault="001E6D2A" w:rsidP="001E6D2A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Design and write a postcard for your chosen destination.</w:t>
      </w:r>
    </w:p>
    <w:p w:rsidR="00E46648" w:rsidRDefault="001E6D2A" w:rsidP="00E46648">
      <w:pPr>
        <w:numPr>
          <w:ilvl w:val="0"/>
          <w:numId w:val="11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Imagine you have returned from holiday. Write a review using persuasive language for Trip Advisor.</w:t>
      </w:r>
    </w:p>
    <w:p w:rsidR="001E6D2A" w:rsidRDefault="001E6D2A" w:rsidP="00E46648">
      <w:pPr>
        <w:spacing w:after="0" w:line="296" w:lineRule="atLeast"/>
        <w:ind w:left="2160" w:firstLine="720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  <w:r w:rsidRPr="00E46648"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  <w:lastRenderedPageBreak/>
        <w:t>MARKETING A NEW PRODUCT</w:t>
      </w:r>
    </w:p>
    <w:p w:rsidR="00E46648" w:rsidRDefault="00E46648" w:rsidP="00E46648">
      <w:pPr>
        <w:spacing w:after="0" w:line="296" w:lineRule="atLeast"/>
        <w:ind w:left="2160" w:firstLine="720"/>
        <w:textAlignment w:val="baseline"/>
        <w:rPr>
          <w:rFonts w:ascii="&amp;quot" w:eastAsia="Times New Roman" w:hAnsi="&amp;quot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eastAsia="en-GB"/>
        </w:rPr>
      </w:pPr>
    </w:p>
    <w:p w:rsidR="00E46648" w:rsidRPr="00E46648" w:rsidRDefault="00E46648" w:rsidP="00E46648">
      <w:pPr>
        <w:spacing w:after="0" w:line="296" w:lineRule="atLeast"/>
        <w:ind w:left="2160" w:firstLine="72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noProof/>
          <w:color w:val="777777"/>
          <w:sz w:val="23"/>
          <w:szCs w:val="23"/>
          <w:lang w:eastAsia="en-GB"/>
        </w:rPr>
        <w:drawing>
          <wp:inline distT="0" distB="0" distL="0" distR="0">
            <wp:extent cx="2181225" cy="1583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gonsde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16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595" w:rsidRPr="002F4595" w:rsidRDefault="002F4595" w:rsidP="001E6D2A">
      <w:pPr>
        <w:spacing w:after="0" w:line="365" w:lineRule="atLeast"/>
        <w:jc w:val="center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u w:val="single"/>
          <w:lang w:eastAsia="en-GB"/>
        </w:rPr>
      </w:pP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You are a local company which specialises in manufacturing homemade biscuits and snacks. You have decided to produce a new energy bar.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Research and source online the cheapest price for the raw ingredients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Work out the cost of producing a batch of energy bars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Agree on a selling price which ensures your company makes a profit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Decide on your target market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Decide on a name for your product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Write a catchphrase/jingle to use in your advertising campaign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Design the packaging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Produce a poster to advertise your product</w:t>
      </w:r>
    </w:p>
    <w:p w:rsidR="001E6D2A" w:rsidRPr="001E6D2A" w:rsidRDefault="001E6D2A" w:rsidP="001E6D2A">
      <w:pPr>
        <w:numPr>
          <w:ilvl w:val="0"/>
          <w:numId w:val="12"/>
        </w:numPr>
        <w:spacing w:after="0" w:line="296" w:lineRule="atLeast"/>
        <w:ind w:left="0"/>
        <w:textAlignment w:val="baseline"/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</w:pPr>
      <w:r w:rsidRPr="001E6D2A">
        <w:rPr>
          <w:rFonts w:ascii="&amp;quot" w:eastAsia="Times New Roman" w:hAnsi="&amp;quot" w:cs="Times New Roman"/>
          <w:color w:val="777777"/>
          <w:sz w:val="23"/>
          <w:szCs w:val="23"/>
          <w:lang w:eastAsia="en-GB"/>
        </w:rPr>
        <w:t>Write and record a radio advertisement to promote your product.</w:t>
      </w:r>
    </w:p>
    <w:p w:rsidR="001E6D2A" w:rsidRDefault="001E6D2A"/>
    <w:sectPr w:rsidR="001E6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D7"/>
    <w:multiLevelType w:val="multilevel"/>
    <w:tmpl w:val="4A9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21510"/>
    <w:multiLevelType w:val="multilevel"/>
    <w:tmpl w:val="63F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518CC"/>
    <w:multiLevelType w:val="multilevel"/>
    <w:tmpl w:val="233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B3282"/>
    <w:multiLevelType w:val="multilevel"/>
    <w:tmpl w:val="E4A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B7E25"/>
    <w:multiLevelType w:val="multilevel"/>
    <w:tmpl w:val="2B6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84F2A"/>
    <w:multiLevelType w:val="multilevel"/>
    <w:tmpl w:val="A54C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7C03"/>
    <w:multiLevelType w:val="multilevel"/>
    <w:tmpl w:val="B1F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B1BFE"/>
    <w:multiLevelType w:val="multilevel"/>
    <w:tmpl w:val="3CE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627FA"/>
    <w:multiLevelType w:val="multilevel"/>
    <w:tmpl w:val="D33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82FF5"/>
    <w:multiLevelType w:val="multilevel"/>
    <w:tmpl w:val="F6A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21522"/>
    <w:multiLevelType w:val="multilevel"/>
    <w:tmpl w:val="E29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C22E0"/>
    <w:multiLevelType w:val="multilevel"/>
    <w:tmpl w:val="6A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0"/>
    <w:rsid w:val="000C081F"/>
    <w:rsid w:val="00124DE0"/>
    <w:rsid w:val="0019077B"/>
    <w:rsid w:val="001E6D2A"/>
    <w:rsid w:val="002F4595"/>
    <w:rsid w:val="007D198B"/>
    <w:rsid w:val="00A74390"/>
    <w:rsid w:val="00E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2F31"/>
  <w15:chartTrackingRefBased/>
  <w15:docId w15:val="{D7DFDDFB-0555-4174-92D1-6CAEC6CB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4DE0"/>
    <w:rPr>
      <w:b/>
      <w:bCs/>
    </w:rPr>
  </w:style>
  <w:style w:type="character" w:styleId="Emphasis">
    <w:name w:val="Emphasis"/>
    <w:basedOn w:val="DefaultParagraphFont"/>
    <w:uiPriority w:val="20"/>
    <w:qFormat/>
    <w:rsid w:val="001E6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Turnbull</dc:creator>
  <cp:keywords/>
  <dc:description/>
  <cp:lastModifiedBy>Mrs Turnbull</cp:lastModifiedBy>
  <cp:revision>4</cp:revision>
  <dcterms:created xsi:type="dcterms:W3CDTF">2020-03-13T09:54:00Z</dcterms:created>
  <dcterms:modified xsi:type="dcterms:W3CDTF">2020-03-13T10:17:00Z</dcterms:modified>
</cp:coreProperties>
</file>