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81729A">
      <w:pPr>
        <w:jc w:val="center"/>
        <w:rPr>
          <w:rFonts w:ascii="Century Gothic" w:hAnsi="Century Gothic" w:cs="Tahoma"/>
          <w:b/>
          <w:sz w:val="28"/>
          <w:szCs w:val="28"/>
        </w:rPr>
      </w:pPr>
    </w:p>
    <w:p w:rsidR="0081729A" w:rsidRDefault="0081729A" w:rsidP="0081729A">
      <w:pPr>
        <w:jc w:val="center"/>
        <w:rPr>
          <w:rFonts w:ascii="Century Gothic" w:hAnsi="Century Gothic" w:cs="Tahoma"/>
          <w:b/>
          <w:sz w:val="28"/>
          <w:szCs w:val="28"/>
        </w:rPr>
      </w:pPr>
      <w:r>
        <w:rPr>
          <w:rFonts w:ascii="Century Gothic" w:hAnsi="Century Gothic" w:cs="Tahoma"/>
          <w:b/>
          <w:sz w:val="28"/>
          <w:szCs w:val="28"/>
        </w:rPr>
        <w:t>Department of English and Literacy</w:t>
      </w:r>
    </w:p>
    <w:p w:rsidR="0081729A" w:rsidRDefault="0081729A" w:rsidP="0081729A">
      <w:pPr>
        <w:jc w:val="center"/>
        <w:rPr>
          <w:rFonts w:ascii="Century Gothic" w:hAnsi="Century Gothic" w:cs="Tahoma"/>
          <w:b/>
          <w:sz w:val="28"/>
          <w:szCs w:val="28"/>
        </w:rPr>
      </w:pPr>
    </w:p>
    <w:p w:rsidR="0081729A" w:rsidRDefault="0081729A" w:rsidP="0081729A">
      <w:pPr>
        <w:jc w:val="center"/>
        <w:rPr>
          <w:rFonts w:ascii="Century Gothic" w:hAnsi="Century Gothic" w:cs="Tahoma"/>
          <w:b/>
          <w:sz w:val="28"/>
          <w:szCs w:val="28"/>
        </w:rPr>
      </w:pPr>
    </w:p>
    <w:p w:rsidR="0081729A" w:rsidRDefault="0081729A" w:rsidP="0081729A">
      <w:pPr>
        <w:jc w:val="center"/>
        <w:rPr>
          <w:rFonts w:ascii="Century Gothic" w:hAnsi="Century Gothic" w:cs="Tahoma"/>
          <w:b/>
          <w:sz w:val="28"/>
          <w:szCs w:val="28"/>
        </w:rPr>
      </w:pPr>
    </w:p>
    <w:p w:rsidR="0081729A" w:rsidRPr="0081729A" w:rsidRDefault="0081729A" w:rsidP="0081729A">
      <w:pPr>
        <w:jc w:val="center"/>
        <w:rPr>
          <w:rFonts w:ascii="Century Gothic" w:hAnsi="Century Gothic" w:cs="Tahoma"/>
          <w:b/>
          <w:sz w:val="160"/>
          <w:szCs w:val="28"/>
        </w:rPr>
      </w:pPr>
      <w:r w:rsidRPr="0081729A">
        <w:rPr>
          <w:rFonts w:ascii="Century Gothic" w:hAnsi="Century Gothic" w:cs="Tahoma"/>
          <w:b/>
          <w:sz w:val="56"/>
          <w:szCs w:val="28"/>
        </w:rPr>
        <w:t>Higher Textual Analysis Pack</w:t>
      </w: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81729A" w:rsidRDefault="0081729A" w:rsidP="00AB112B">
      <w:pPr>
        <w:rPr>
          <w:rFonts w:ascii="Century Gothic" w:hAnsi="Century Gothic" w:cs="Tahoma"/>
          <w:b/>
          <w:sz w:val="28"/>
          <w:szCs w:val="28"/>
        </w:rPr>
      </w:pPr>
    </w:p>
    <w:p w:rsidR="00AB112B" w:rsidRPr="00FC21CF" w:rsidRDefault="00AB112B" w:rsidP="00AB112B">
      <w:pPr>
        <w:rPr>
          <w:rFonts w:ascii="Century Gothic" w:hAnsi="Century Gothic" w:cs="Tahoma"/>
          <w:b/>
          <w:sz w:val="28"/>
          <w:szCs w:val="28"/>
        </w:rPr>
      </w:pPr>
      <w:r w:rsidRPr="00FC21CF">
        <w:rPr>
          <w:rFonts w:ascii="Century Gothic" w:hAnsi="Century Gothic" w:cs="Tahoma"/>
          <w:b/>
          <w:sz w:val="28"/>
          <w:szCs w:val="28"/>
        </w:rPr>
        <w:lastRenderedPageBreak/>
        <w:t>SPARROW</w:t>
      </w:r>
    </w:p>
    <w:p w:rsidR="00AB112B" w:rsidRDefault="00AB112B" w:rsidP="00AB112B">
      <w:pPr>
        <w:rPr>
          <w:rFonts w:ascii="Century Gothic" w:hAnsi="Century Gothic" w:cs="Tahoma"/>
          <w:sz w:val="28"/>
          <w:szCs w:val="28"/>
        </w:rPr>
      </w:pPr>
    </w:p>
    <w:p w:rsidR="00AB112B" w:rsidRPr="005566BE" w:rsidRDefault="00AB112B" w:rsidP="00AB112B">
      <w:pPr>
        <w:rPr>
          <w:rFonts w:ascii="Century Gothic" w:hAnsi="Century Gothic" w:cs="Tahoma"/>
          <w:sz w:val="28"/>
          <w:szCs w:val="28"/>
        </w:rPr>
      </w:pPr>
    </w:p>
    <w:p w:rsidR="00AB112B" w:rsidRPr="005566BE" w:rsidRDefault="00AB112B" w:rsidP="00AB112B">
      <w:pPr>
        <w:rPr>
          <w:rFonts w:ascii="Century Gothic" w:hAnsi="Century Gothic" w:cs="Tahoma"/>
          <w:sz w:val="28"/>
          <w:szCs w:val="28"/>
        </w:rPr>
      </w:pPr>
      <w:r w:rsidRPr="005566BE">
        <w:rPr>
          <w:rFonts w:ascii="Century Gothic" w:hAnsi="Century Gothic" w:cs="Tahoma"/>
          <w:sz w:val="28"/>
          <w:szCs w:val="28"/>
        </w:rPr>
        <w:t>He’s no artist.</w:t>
      </w:r>
    </w:p>
    <w:p w:rsidR="00AB112B" w:rsidRPr="005566BE" w:rsidRDefault="00AB112B" w:rsidP="00AB112B">
      <w:pPr>
        <w:rPr>
          <w:rFonts w:ascii="Century Gothic" w:hAnsi="Century Gothic" w:cs="Tahoma"/>
          <w:sz w:val="28"/>
          <w:szCs w:val="28"/>
        </w:rPr>
      </w:pPr>
      <w:r w:rsidRPr="005566BE">
        <w:rPr>
          <w:rFonts w:ascii="Century Gothic" w:hAnsi="Century Gothic" w:cs="Tahoma"/>
          <w:sz w:val="28"/>
          <w:szCs w:val="28"/>
        </w:rPr>
        <w:t xml:space="preserve">His taste in clothes is more </w:t>
      </w:r>
    </w:p>
    <w:p w:rsidR="00AB112B" w:rsidRPr="005566BE" w:rsidRDefault="00AB112B" w:rsidP="00AB112B">
      <w:pPr>
        <w:rPr>
          <w:rFonts w:ascii="Century Gothic" w:hAnsi="Century Gothic" w:cs="Tahoma"/>
          <w:sz w:val="28"/>
          <w:szCs w:val="28"/>
        </w:rPr>
      </w:pPr>
      <w:proofErr w:type="gramStart"/>
      <w:r w:rsidRPr="005566BE">
        <w:rPr>
          <w:rFonts w:ascii="Century Gothic" w:hAnsi="Century Gothic" w:cs="Tahoma"/>
          <w:sz w:val="28"/>
          <w:szCs w:val="28"/>
        </w:rPr>
        <w:t>dowdy</w:t>
      </w:r>
      <w:proofErr w:type="gramEnd"/>
      <w:r w:rsidRPr="005566BE">
        <w:rPr>
          <w:rFonts w:ascii="Century Gothic" w:hAnsi="Century Gothic" w:cs="Tahoma"/>
          <w:sz w:val="28"/>
          <w:szCs w:val="28"/>
        </w:rPr>
        <w:t xml:space="preserve"> than gaudy.</w:t>
      </w:r>
    </w:p>
    <w:p w:rsidR="00AB112B" w:rsidRPr="005566BE" w:rsidRDefault="00AB112B" w:rsidP="00AB112B">
      <w:pPr>
        <w:rPr>
          <w:rFonts w:ascii="Century Gothic" w:hAnsi="Century Gothic" w:cs="Tahoma"/>
          <w:sz w:val="28"/>
          <w:szCs w:val="28"/>
        </w:rPr>
      </w:pPr>
      <w:r w:rsidRPr="005566BE">
        <w:rPr>
          <w:rFonts w:ascii="Century Gothic" w:hAnsi="Century Gothic" w:cs="Tahoma"/>
          <w:sz w:val="28"/>
          <w:szCs w:val="28"/>
        </w:rPr>
        <w:t>And his nest – that blackbird, writing</w:t>
      </w:r>
    </w:p>
    <w:p w:rsidR="00AB112B" w:rsidRPr="005566BE" w:rsidRDefault="00AB112B" w:rsidP="00AB112B">
      <w:pPr>
        <w:rPr>
          <w:rFonts w:ascii="Century Gothic" w:hAnsi="Century Gothic" w:cs="Tahoma"/>
          <w:sz w:val="28"/>
          <w:szCs w:val="28"/>
        </w:rPr>
      </w:pPr>
      <w:proofErr w:type="gramStart"/>
      <w:r w:rsidRPr="005566BE">
        <w:rPr>
          <w:rFonts w:ascii="Century Gothic" w:hAnsi="Century Gothic" w:cs="Tahoma"/>
          <w:sz w:val="28"/>
          <w:szCs w:val="28"/>
        </w:rPr>
        <w:t>pretty</w:t>
      </w:r>
      <w:proofErr w:type="gramEnd"/>
      <w:r w:rsidRPr="005566BE">
        <w:rPr>
          <w:rFonts w:ascii="Century Gothic" w:hAnsi="Century Gothic" w:cs="Tahoma"/>
          <w:sz w:val="28"/>
          <w:szCs w:val="28"/>
        </w:rPr>
        <w:t xml:space="preserve"> scrolls on the air with the gold nib of his beak,</w:t>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t>5</w:t>
      </w:r>
    </w:p>
    <w:p w:rsidR="00AB112B" w:rsidRDefault="00AB112B" w:rsidP="00AB112B">
      <w:pPr>
        <w:rPr>
          <w:rFonts w:ascii="Century Gothic" w:hAnsi="Century Gothic" w:cs="Tahoma"/>
          <w:sz w:val="28"/>
          <w:szCs w:val="28"/>
        </w:rPr>
      </w:pPr>
      <w:proofErr w:type="gramStart"/>
      <w:r w:rsidRPr="005566BE">
        <w:rPr>
          <w:rFonts w:ascii="Century Gothic" w:hAnsi="Century Gothic" w:cs="Tahoma"/>
          <w:sz w:val="28"/>
          <w:szCs w:val="28"/>
        </w:rPr>
        <w:t>would</w:t>
      </w:r>
      <w:proofErr w:type="gramEnd"/>
      <w:r w:rsidRPr="005566BE">
        <w:rPr>
          <w:rFonts w:ascii="Century Gothic" w:hAnsi="Century Gothic" w:cs="Tahoma"/>
          <w:sz w:val="28"/>
          <w:szCs w:val="28"/>
        </w:rPr>
        <w:t xml:space="preserve"> call it a slum.</w:t>
      </w:r>
    </w:p>
    <w:p w:rsidR="00AB112B" w:rsidRDefault="00AB112B" w:rsidP="00AB112B">
      <w:pPr>
        <w:rPr>
          <w:rFonts w:ascii="Century Gothic" w:hAnsi="Century Gothic" w:cs="Tahoma"/>
          <w:sz w:val="28"/>
          <w:szCs w:val="28"/>
        </w:rPr>
      </w:pPr>
    </w:p>
    <w:p w:rsidR="00AB112B" w:rsidRDefault="00AB112B" w:rsidP="00AB112B">
      <w:pPr>
        <w:rPr>
          <w:rFonts w:ascii="Century Gothic" w:hAnsi="Century Gothic" w:cs="Tahoma"/>
          <w:sz w:val="28"/>
          <w:szCs w:val="28"/>
        </w:rPr>
      </w:pPr>
    </w:p>
    <w:p w:rsidR="00AB112B" w:rsidRDefault="00AB112B" w:rsidP="00AB112B">
      <w:pPr>
        <w:rPr>
          <w:rFonts w:ascii="Century Gothic" w:hAnsi="Century Gothic" w:cs="Tahoma"/>
          <w:sz w:val="28"/>
          <w:szCs w:val="28"/>
        </w:rPr>
      </w:pPr>
      <w:r>
        <w:rPr>
          <w:rFonts w:ascii="Century Gothic" w:hAnsi="Century Gothic" w:cs="Tahoma"/>
          <w:sz w:val="28"/>
          <w:szCs w:val="28"/>
        </w:rPr>
        <w:t>To stalk solitary on lawns,</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to</w:t>
      </w:r>
      <w:proofErr w:type="gramEnd"/>
      <w:r>
        <w:rPr>
          <w:rFonts w:ascii="Century Gothic" w:hAnsi="Century Gothic" w:cs="Tahoma"/>
          <w:sz w:val="28"/>
          <w:szCs w:val="28"/>
        </w:rPr>
        <w:t xml:space="preserve"> sing solitary in midnight trees,</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to</w:t>
      </w:r>
      <w:proofErr w:type="gramEnd"/>
      <w:r>
        <w:rPr>
          <w:rFonts w:ascii="Century Gothic" w:hAnsi="Century Gothic" w:cs="Tahoma"/>
          <w:sz w:val="28"/>
          <w:szCs w:val="28"/>
        </w:rPr>
        <w:t xml:space="preserve"> glide solitary over grey Atlantics –</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not</w:t>
      </w:r>
      <w:proofErr w:type="gramEnd"/>
      <w:r>
        <w:rPr>
          <w:rFonts w:ascii="Century Gothic" w:hAnsi="Century Gothic" w:cs="Tahoma"/>
          <w:sz w:val="28"/>
          <w:szCs w:val="28"/>
        </w:rPr>
        <w:t xml:space="preserve"> for him: he’d rather</w:t>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t>10</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a</w:t>
      </w:r>
      <w:proofErr w:type="gramEnd"/>
      <w:r>
        <w:rPr>
          <w:rFonts w:ascii="Century Gothic" w:hAnsi="Century Gothic" w:cs="Tahoma"/>
          <w:sz w:val="28"/>
          <w:szCs w:val="28"/>
        </w:rPr>
        <w:t xml:space="preserve"> punch-up in a gutter.</w:t>
      </w:r>
    </w:p>
    <w:p w:rsidR="00AB112B" w:rsidRDefault="00AB112B" w:rsidP="00AB112B">
      <w:pPr>
        <w:rPr>
          <w:rFonts w:ascii="Century Gothic" w:hAnsi="Century Gothic" w:cs="Tahoma"/>
          <w:sz w:val="28"/>
          <w:szCs w:val="28"/>
        </w:rPr>
      </w:pPr>
    </w:p>
    <w:p w:rsidR="00AB112B" w:rsidRDefault="00AB112B" w:rsidP="00AB112B">
      <w:pPr>
        <w:rPr>
          <w:rFonts w:ascii="Century Gothic" w:hAnsi="Century Gothic" w:cs="Tahoma"/>
          <w:sz w:val="28"/>
          <w:szCs w:val="28"/>
        </w:rPr>
      </w:pPr>
    </w:p>
    <w:p w:rsidR="00AB112B" w:rsidRDefault="00AB112B" w:rsidP="00AB112B">
      <w:pPr>
        <w:rPr>
          <w:rFonts w:ascii="Century Gothic" w:hAnsi="Century Gothic" w:cs="Tahoma"/>
          <w:sz w:val="28"/>
          <w:szCs w:val="28"/>
        </w:rPr>
      </w:pPr>
      <w:r>
        <w:rPr>
          <w:rFonts w:ascii="Century Gothic" w:hAnsi="Century Gothic" w:cs="Tahoma"/>
          <w:sz w:val="28"/>
          <w:szCs w:val="28"/>
        </w:rPr>
        <w:t>He carries what learning he has</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lightly</w:t>
      </w:r>
      <w:proofErr w:type="gramEnd"/>
      <w:r>
        <w:rPr>
          <w:rFonts w:ascii="Century Gothic" w:hAnsi="Century Gothic" w:cs="Tahoma"/>
          <w:sz w:val="28"/>
          <w:szCs w:val="28"/>
        </w:rPr>
        <w:t xml:space="preserve"> – it is, in fact, based only</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on</w:t>
      </w:r>
      <w:proofErr w:type="gramEnd"/>
      <w:r>
        <w:rPr>
          <w:rFonts w:ascii="Century Gothic" w:hAnsi="Century Gothic" w:cs="Tahoma"/>
          <w:sz w:val="28"/>
          <w:szCs w:val="28"/>
        </w:rPr>
        <w:t xml:space="preserve"> the usefulness whose result</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is</w:t>
      </w:r>
      <w:proofErr w:type="gramEnd"/>
      <w:r>
        <w:rPr>
          <w:rFonts w:ascii="Century Gothic" w:hAnsi="Century Gothic" w:cs="Tahoma"/>
          <w:sz w:val="28"/>
          <w:szCs w:val="28"/>
        </w:rPr>
        <w:t xml:space="preserve"> survival.  A proletarian bird.</w:t>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t>15</w:t>
      </w:r>
    </w:p>
    <w:p w:rsidR="00AB112B" w:rsidRDefault="00AB112B" w:rsidP="00AB112B">
      <w:pPr>
        <w:rPr>
          <w:rFonts w:ascii="Century Gothic" w:hAnsi="Century Gothic" w:cs="Tahoma"/>
          <w:sz w:val="28"/>
          <w:szCs w:val="28"/>
        </w:rPr>
      </w:pPr>
      <w:r>
        <w:rPr>
          <w:rFonts w:ascii="Century Gothic" w:hAnsi="Century Gothic" w:cs="Tahoma"/>
          <w:sz w:val="28"/>
          <w:szCs w:val="28"/>
        </w:rPr>
        <w:t>No scholar.</w:t>
      </w:r>
    </w:p>
    <w:p w:rsidR="00AB112B" w:rsidRDefault="00AB112B" w:rsidP="00AB112B">
      <w:pPr>
        <w:rPr>
          <w:rFonts w:ascii="Century Gothic" w:hAnsi="Century Gothic" w:cs="Tahoma"/>
          <w:sz w:val="28"/>
          <w:szCs w:val="28"/>
        </w:rPr>
      </w:pPr>
    </w:p>
    <w:p w:rsidR="00AB112B" w:rsidRDefault="00AB112B" w:rsidP="00AB112B">
      <w:pPr>
        <w:rPr>
          <w:rFonts w:ascii="Century Gothic" w:hAnsi="Century Gothic" w:cs="Tahoma"/>
          <w:sz w:val="28"/>
          <w:szCs w:val="28"/>
        </w:rPr>
      </w:pPr>
    </w:p>
    <w:p w:rsidR="00AB112B" w:rsidRDefault="00AB112B" w:rsidP="00AB112B">
      <w:pPr>
        <w:rPr>
          <w:rFonts w:ascii="Century Gothic" w:hAnsi="Century Gothic" w:cs="Tahoma"/>
          <w:sz w:val="28"/>
          <w:szCs w:val="28"/>
        </w:rPr>
      </w:pPr>
      <w:r>
        <w:rPr>
          <w:rFonts w:ascii="Century Gothic" w:hAnsi="Century Gothic" w:cs="Tahoma"/>
          <w:sz w:val="28"/>
          <w:szCs w:val="28"/>
        </w:rPr>
        <w:t>But when winter soft-shoes in</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and</w:t>
      </w:r>
      <w:proofErr w:type="gramEnd"/>
      <w:r>
        <w:rPr>
          <w:rFonts w:ascii="Century Gothic" w:hAnsi="Century Gothic" w:cs="Tahoma"/>
          <w:sz w:val="28"/>
          <w:szCs w:val="28"/>
        </w:rPr>
        <w:t xml:space="preserve"> these other birds –</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ballet</w:t>
      </w:r>
      <w:proofErr w:type="gramEnd"/>
      <w:r>
        <w:rPr>
          <w:rFonts w:ascii="Century Gothic" w:hAnsi="Century Gothic" w:cs="Tahoma"/>
          <w:sz w:val="28"/>
          <w:szCs w:val="28"/>
        </w:rPr>
        <w:t xml:space="preserve"> dancers, musicians, architects –</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die</w:t>
      </w:r>
      <w:proofErr w:type="gramEnd"/>
      <w:r>
        <w:rPr>
          <w:rFonts w:ascii="Century Gothic" w:hAnsi="Century Gothic" w:cs="Tahoma"/>
          <w:sz w:val="28"/>
          <w:szCs w:val="28"/>
        </w:rPr>
        <w:t xml:space="preserve"> in the snow</w:t>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r>
      <w:r>
        <w:rPr>
          <w:rFonts w:ascii="Century Gothic" w:hAnsi="Century Gothic" w:cs="Tahoma"/>
          <w:sz w:val="28"/>
          <w:szCs w:val="28"/>
        </w:rPr>
        <w:tab/>
        <w:t>20</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and</w:t>
      </w:r>
      <w:proofErr w:type="gramEnd"/>
      <w:r>
        <w:rPr>
          <w:rFonts w:ascii="Century Gothic" w:hAnsi="Century Gothic" w:cs="Tahoma"/>
          <w:sz w:val="28"/>
          <w:szCs w:val="28"/>
        </w:rPr>
        <w:t xml:space="preserve"> freeze to branches,</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watch</w:t>
      </w:r>
      <w:proofErr w:type="gramEnd"/>
      <w:r>
        <w:rPr>
          <w:rFonts w:ascii="Century Gothic" w:hAnsi="Century Gothic" w:cs="Tahoma"/>
          <w:sz w:val="28"/>
          <w:szCs w:val="28"/>
        </w:rPr>
        <w:t xml:space="preserve"> him happily flying</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on</w:t>
      </w:r>
      <w:proofErr w:type="gramEnd"/>
      <w:r>
        <w:rPr>
          <w:rFonts w:ascii="Century Gothic" w:hAnsi="Century Gothic" w:cs="Tahoma"/>
          <w:sz w:val="28"/>
          <w:szCs w:val="28"/>
        </w:rPr>
        <w:t xml:space="preserve"> the O-levels and A-levels</w:t>
      </w:r>
    </w:p>
    <w:p w:rsidR="00AB112B" w:rsidRDefault="00AB112B" w:rsidP="00AB112B">
      <w:pPr>
        <w:rPr>
          <w:rFonts w:ascii="Century Gothic" w:hAnsi="Century Gothic" w:cs="Tahoma"/>
          <w:sz w:val="28"/>
          <w:szCs w:val="28"/>
        </w:rPr>
      </w:pPr>
      <w:proofErr w:type="gramStart"/>
      <w:r>
        <w:rPr>
          <w:rFonts w:ascii="Century Gothic" w:hAnsi="Century Gothic" w:cs="Tahoma"/>
          <w:sz w:val="28"/>
          <w:szCs w:val="28"/>
        </w:rPr>
        <w:t>of</w:t>
      </w:r>
      <w:proofErr w:type="gramEnd"/>
      <w:r>
        <w:rPr>
          <w:rFonts w:ascii="Century Gothic" w:hAnsi="Century Gothic" w:cs="Tahoma"/>
          <w:sz w:val="28"/>
          <w:szCs w:val="28"/>
        </w:rPr>
        <w:t xml:space="preserve"> the air.</w:t>
      </w:r>
    </w:p>
    <w:p w:rsidR="00AB112B" w:rsidRDefault="00AB112B" w:rsidP="00AB112B">
      <w:pPr>
        <w:rPr>
          <w:rFonts w:ascii="Century Gothic" w:hAnsi="Century Gothic" w:cs="Tahoma"/>
          <w:sz w:val="28"/>
          <w:szCs w:val="28"/>
        </w:rPr>
      </w:pPr>
    </w:p>
    <w:p w:rsidR="00AB112B" w:rsidRDefault="00AB112B" w:rsidP="00AB112B">
      <w:pPr>
        <w:rPr>
          <w:rFonts w:ascii="Century Gothic" w:hAnsi="Century Gothic" w:cs="Tahoma"/>
          <w:sz w:val="28"/>
          <w:szCs w:val="28"/>
        </w:rPr>
      </w:pPr>
    </w:p>
    <w:p w:rsidR="00AB112B" w:rsidRPr="00FC21CF" w:rsidRDefault="00AB112B" w:rsidP="00AB112B">
      <w:pPr>
        <w:rPr>
          <w:rFonts w:ascii="Century Gothic" w:hAnsi="Century Gothic" w:cs="Tahoma"/>
          <w:b/>
          <w:sz w:val="28"/>
          <w:szCs w:val="28"/>
        </w:rPr>
      </w:pPr>
      <w:r w:rsidRPr="00FC21CF">
        <w:rPr>
          <w:rFonts w:ascii="Century Gothic" w:hAnsi="Century Gothic" w:cs="Tahoma"/>
          <w:b/>
          <w:sz w:val="28"/>
          <w:szCs w:val="28"/>
        </w:rPr>
        <w:t xml:space="preserve">Norman </w:t>
      </w:r>
      <w:proofErr w:type="spellStart"/>
      <w:r w:rsidRPr="00FC21CF">
        <w:rPr>
          <w:rFonts w:ascii="Century Gothic" w:hAnsi="Century Gothic" w:cs="Tahoma"/>
          <w:b/>
          <w:sz w:val="28"/>
          <w:szCs w:val="28"/>
        </w:rPr>
        <w:t>MacCaig</w:t>
      </w:r>
      <w:proofErr w:type="spellEnd"/>
    </w:p>
    <w:p w:rsidR="00005EF0" w:rsidRDefault="00005EF0"/>
    <w:p w:rsidR="00AB112B" w:rsidRDefault="00AB112B"/>
    <w:p w:rsidR="00AB112B" w:rsidRDefault="00AB112B" w:rsidP="00AB112B">
      <w:pPr>
        <w:rPr>
          <w:rFonts w:ascii="Century Gothic" w:hAnsi="Century Gothic" w:cs="Tahoma"/>
          <w:b/>
        </w:rPr>
      </w:pPr>
    </w:p>
    <w:p w:rsidR="00AB112B" w:rsidRDefault="00AB112B" w:rsidP="00AB112B">
      <w:pPr>
        <w:rPr>
          <w:rFonts w:ascii="Century Gothic" w:hAnsi="Century Gothic" w:cs="Tahoma"/>
          <w:b/>
        </w:rPr>
      </w:pPr>
    </w:p>
    <w:p w:rsidR="00AB112B" w:rsidRDefault="00AB112B" w:rsidP="00AB112B">
      <w:pPr>
        <w:rPr>
          <w:rFonts w:ascii="Century Gothic" w:hAnsi="Century Gothic" w:cs="Tahoma"/>
          <w:b/>
        </w:rPr>
      </w:pPr>
    </w:p>
    <w:p w:rsidR="00AB112B" w:rsidRPr="005D7CB9" w:rsidRDefault="00AB112B" w:rsidP="00AB112B">
      <w:pPr>
        <w:rPr>
          <w:rFonts w:ascii="Century Gothic" w:hAnsi="Century Gothic" w:cs="Tahoma"/>
          <w:b/>
        </w:rPr>
      </w:pPr>
      <w:r w:rsidRPr="005D7CB9">
        <w:rPr>
          <w:rFonts w:ascii="Century Gothic" w:hAnsi="Century Gothic" w:cs="Tahoma"/>
          <w:b/>
        </w:rPr>
        <w:lastRenderedPageBreak/>
        <w:t>SPARROW – QUESTIONS</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Pr>
          <w:rFonts w:ascii="Century Gothic" w:hAnsi="Century Gothic" w:cs="Tahoma"/>
        </w:rPr>
        <w:t>1a.</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sidRPr="00095D15">
        <w:rPr>
          <w:rFonts w:ascii="Century Gothic" w:hAnsi="Century Gothic" w:cs="Tahoma"/>
          <w:b/>
        </w:rPr>
        <w:t>Identify</w:t>
      </w:r>
      <w:r>
        <w:rPr>
          <w:rFonts w:ascii="Century Gothic" w:hAnsi="Century Gothic" w:cs="Tahoma"/>
        </w:rPr>
        <w:t xml:space="preserve"> the </w:t>
      </w:r>
      <w:r w:rsidRPr="00DB5B0D">
        <w:rPr>
          <w:rFonts w:ascii="Century Gothic" w:hAnsi="Century Gothic" w:cs="Tahoma"/>
          <w:u w:val="single"/>
        </w:rPr>
        <w:t>main</w:t>
      </w:r>
      <w:r>
        <w:rPr>
          <w:rFonts w:ascii="Century Gothic" w:hAnsi="Century Gothic" w:cs="Tahoma"/>
        </w:rPr>
        <w:t xml:space="preserve"> purpose of the poem.                                                                          </w:t>
      </w:r>
      <w:r w:rsidRPr="00095D15">
        <w:rPr>
          <w:rFonts w:ascii="Century Gothic" w:hAnsi="Century Gothic" w:cs="Tahoma"/>
          <w:b/>
        </w:rPr>
        <w:t>Explain</w:t>
      </w:r>
      <w:r>
        <w:rPr>
          <w:rFonts w:ascii="Century Gothic" w:hAnsi="Century Gothic" w:cs="Tahoma"/>
        </w:rPr>
        <w:t xml:space="preserve"> your answer with close reference to the poem.</w:t>
      </w:r>
      <w:r>
        <w:rPr>
          <w:rFonts w:ascii="Century Gothic" w:hAnsi="Century Gothic" w:cs="Tahoma"/>
        </w:rPr>
        <w:tab/>
      </w:r>
      <w:r>
        <w:rPr>
          <w:rFonts w:ascii="Century Gothic" w:hAnsi="Century Gothic" w:cs="Tahoma"/>
        </w:rPr>
        <w:tab/>
      </w:r>
      <w:r>
        <w:rPr>
          <w:rFonts w:ascii="Century Gothic" w:hAnsi="Century Gothic" w:cs="Tahoma"/>
        </w:rPr>
        <w:tab/>
        <w:t xml:space="preserve">            [2]</w:t>
      </w:r>
      <w:r>
        <w:rPr>
          <w:rFonts w:ascii="Century Gothic" w:hAnsi="Century Gothic" w:cs="Tahoma"/>
        </w:rPr>
        <w:tab/>
      </w:r>
    </w:p>
    <w:p w:rsidR="00AB112B" w:rsidRDefault="00AB112B" w:rsidP="00AB112B">
      <w:pPr>
        <w:rPr>
          <w:rFonts w:ascii="Century Gothic" w:hAnsi="Century Gothic" w:cs="Tahoma"/>
        </w:rPr>
      </w:pPr>
      <w:r>
        <w:rPr>
          <w:rFonts w:ascii="Century Gothic" w:hAnsi="Century Gothic" w:cs="Tahoma"/>
        </w:rPr>
        <w:t>1b.</w:t>
      </w:r>
    </w:p>
    <w:p w:rsidR="00AB112B" w:rsidRDefault="00AB112B" w:rsidP="00AB112B">
      <w:pPr>
        <w:rPr>
          <w:rFonts w:ascii="Century Gothic" w:hAnsi="Century Gothic" w:cs="Tahoma"/>
        </w:rPr>
      </w:pPr>
      <w:r>
        <w:rPr>
          <w:rFonts w:ascii="Century Gothic" w:hAnsi="Century Gothic" w:cs="Tahoma"/>
        </w:rPr>
        <w:tab/>
      </w:r>
    </w:p>
    <w:p w:rsidR="00AB112B" w:rsidRDefault="00AB112B" w:rsidP="00AB112B">
      <w:pPr>
        <w:rPr>
          <w:rFonts w:ascii="Century Gothic" w:hAnsi="Century Gothic" w:cs="Tahoma"/>
        </w:rPr>
      </w:pPr>
      <w:r>
        <w:rPr>
          <w:rFonts w:ascii="Century Gothic" w:hAnsi="Century Gothic" w:cs="Tahoma"/>
        </w:rPr>
        <w:t xml:space="preserve">Poetry can have many audiences.                                                                              </w:t>
      </w:r>
      <w:r w:rsidRPr="00095D15">
        <w:rPr>
          <w:rFonts w:ascii="Century Gothic" w:hAnsi="Century Gothic" w:cs="Tahoma"/>
          <w:b/>
        </w:rPr>
        <w:t>Identify</w:t>
      </w:r>
      <w:r>
        <w:rPr>
          <w:rFonts w:ascii="Century Gothic" w:hAnsi="Century Gothic" w:cs="Tahoma"/>
        </w:rPr>
        <w:t xml:space="preserve"> </w:t>
      </w:r>
      <w:r w:rsidRPr="00095D15">
        <w:rPr>
          <w:rFonts w:ascii="Century Gothic" w:hAnsi="Century Gothic" w:cs="Tahoma"/>
          <w:u w:val="single"/>
        </w:rPr>
        <w:t>at</w:t>
      </w:r>
      <w:r w:rsidRPr="00095D15">
        <w:rPr>
          <w:rFonts w:ascii="Century Gothic" w:hAnsi="Century Gothic" w:cs="Tahoma"/>
        </w:rPr>
        <w:t xml:space="preserve"> </w:t>
      </w:r>
      <w:r w:rsidRPr="00095D15">
        <w:rPr>
          <w:rFonts w:ascii="Century Gothic" w:hAnsi="Century Gothic" w:cs="Tahoma"/>
          <w:u w:val="single"/>
        </w:rPr>
        <w:t>least</w:t>
      </w:r>
      <w:r w:rsidRPr="00095D15">
        <w:rPr>
          <w:rFonts w:ascii="Century Gothic" w:hAnsi="Century Gothic" w:cs="Tahoma"/>
        </w:rPr>
        <w:t xml:space="preserve"> </w:t>
      </w:r>
      <w:r w:rsidRPr="00095D15">
        <w:rPr>
          <w:rFonts w:ascii="Century Gothic" w:hAnsi="Century Gothic" w:cs="Tahoma"/>
          <w:u w:val="single"/>
        </w:rPr>
        <w:t>one</w:t>
      </w:r>
      <w:r>
        <w:rPr>
          <w:rFonts w:ascii="Century Gothic" w:hAnsi="Century Gothic" w:cs="Tahoma"/>
        </w:rPr>
        <w:t xml:space="preserve"> possible audience for this poem and </w:t>
      </w:r>
      <w:r w:rsidRPr="00095D15">
        <w:rPr>
          <w:rFonts w:ascii="Century Gothic" w:hAnsi="Century Gothic" w:cs="Tahoma"/>
          <w:b/>
        </w:rPr>
        <w:t>explain</w:t>
      </w:r>
      <w:r>
        <w:rPr>
          <w:rFonts w:ascii="Century Gothic" w:hAnsi="Century Gothic" w:cs="Tahoma"/>
        </w:rPr>
        <w:t xml:space="preserve"> your answer with close reference to the text.  </w:t>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t xml:space="preserve">            [2]</w:t>
      </w:r>
    </w:p>
    <w:p w:rsidR="00AB112B" w:rsidRDefault="00AB112B" w:rsidP="00AB112B">
      <w:pPr>
        <w:rPr>
          <w:rFonts w:ascii="Century Gothic" w:hAnsi="Century Gothic" w:cs="Tahoma"/>
        </w:rPr>
      </w:pPr>
    </w:p>
    <w:p w:rsidR="00AB112B" w:rsidRPr="00C83EE2" w:rsidRDefault="00AB112B" w:rsidP="00AB112B">
      <w:pPr>
        <w:rPr>
          <w:rFonts w:ascii="Century Gothic" w:hAnsi="Century Gothic" w:cs="Tahoma"/>
          <w:b/>
        </w:rPr>
      </w:pPr>
      <w:r w:rsidRPr="00C83EE2">
        <w:rPr>
          <w:rFonts w:ascii="Century Gothic" w:hAnsi="Century Gothic" w:cs="Tahoma"/>
          <w:b/>
        </w:rPr>
        <w:t>Read verse one again.</w:t>
      </w:r>
    </w:p>
    <w:p w:rsidR="00AB112B" w:rsidRDefault="00AB112B" w:rsidP="00AB112B">
      <w:pPr>
        <w:rPr>
          <w:rFonts w:ascii="Century Gothic" w:hAnsi="Century Gothic" w:cs="Tahoma"/>
        </w:rPr>
      </w:pPr>
      <w:r>
        <w:rPr>
          <w:rFonts w:ascii="Century Gothic" w:hAnsi="Century Gothic" w:cs="Tahoma"/>
        </w:rPr>
        <w:tab/>
      </w:r>
    </w:p>
    <w:p w:rsidR="00AB112B" w:rsidRDefault="00AB112B" w:rsidP="00AB112B">
      <w:pPr>
        <w:rPr>
          <w:rFonts w:ascii="Century Gothic" w:hAnsi="Century Gothic" w:cs="Tahoma"/>
        </w:rPr>
      </w:pPr>
      <w:r>
        <w:rPr>
          <w:rFonts w:ascii="Century Gothic" w:hAnsi="Century Gothic" w:cs="Tahoma"/>
        </w:rPr>
        <w:t>2a.</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Pr>
          <w:rFonts w:ascii="Century Gothic" w:hAnsi="Century Gothic" w:cs="Tahoma"/>
        </w:rPr>
        <w:t xml:space="preserve">Briefly </w:t>
      </w:r>
      <w:r w:rsidRPr="00095D15">
        <w:rPr>
          <w:rFonts w:ascii="Century Gothic" w:hAnsi="Century Gothic" w:cs="Tahoma"/>
          <w:b/>
        </w:rPr>
        <w:t>summarise</w:t>
      </w:r>
      <w:r>
        <w:rPr>
          <w:rFonts w:ascii="Century Gothic" w:hAnsi="Century Gothic" w:cs="Tahoma"/>
        </w:rPr>
        <w:t xml:space="preserve"> verse one: </w:t>
      </w:r>
      <w:r w:rsidRPr="00DB5B0D">
        <w:rPr>
          <w:rFonts w:ascii="Century Gothic" w:hAnsi="Century Gothic" w:cs="Tahoma"/>
          <w:b/>
        </w:rPr>
        <w:t>using your own words as far as possible</w:t>
      </w:r>
      <w:r>
        <w:rPr>
          <w:rFonts w:ascii="Century Gothic" w:hAnsi="Century Gothic" w:cs="Tahoma"/>
        </w:rPr>
        <w:t>, give three of the ways in which the sparrow is shown to be ordinary in lines 1-6.</w:t>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t xml:space="preserve">                      [3]</w:t>
      </w:r>
    </w:p>
    <w:p w:rsidR="00AB112B" w:rsidRDefault="00AB112B" w:rsidP="00AB112B">
      <w:pPr>
        <w:rPr>
          <w:rFonts w:ascii="Century Gothic" w:hAnsi="Century Gothic" w:cs="Tahoma"/>
        </w:rPr>
      </w:pPr>
      <w:r>
        <w:rPr>
          <w:rFonts w:ascii="Century Gothic" w:hAnsi="Century Gothic" w:cs="Tahoma"/>
        </w:rPr>
        <w:t xml:space="preserve"> </w:t>
      </w:r>
    </w:p>
    <w:p w:rsidR="00AB112B" w:rsidRDefault="00AB112B" w:rsidP="00AB112B">
      <w:pPr>
        <w:rPr>
          <w:rFonts w:ascii="Century Gothic" w:hAnsi="Century Gothic" w:cs="Tahoma"/>
        </w:rPr>
      </w:pPr>
      <w:r>
        <w:rPr>
          <w:rFonts w:ascii="Century Gothic" w:hAnsi="Century Gothic" w:cs="Tahoma"/>
        </w:rPr>
        <w:t>2b.</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Pr>
          <w:rFonts w:ascii="Century Gothic" w:hAnsi="Century Gothic" w:cs="Tahoma"/>
        </w:rPr>
        <w:t xml:space="preserve">Show how effective you find the language of verse one in establishing a </w:t>
      </w:r>
      <w:r w:rsidRPr="005D7CB9">
        <w:rPr>
          <w:rFonts w:ascii="Century Gothic" w:hAnsi="Century Gothic" w:cs="Tahoma"/>
          <w:b/>
        </w:rPr>
        <w:t>contrast</w:t>
      </w:r>
      <w:r>
        <w:rPr>
          <w:rFonts w:ascii="Century Gothic" w:hAnsi="Century Gothic" w:cs="Tahoma"/>
        </w:rPr>
        <w:t xml:space="preserve"> between the blackbird and the sparrow.  </w:t>
      </w:r>
      <w:r w:rsidRPr="00095D15">
        <w:rPr>
          <w:rFonts w:ascii="Century Gothic" w:hAnsi="Century Gothic" w:cs="Tahoma"/>
          <w:b/>
        </w:rPr>
        <w:t>Comment</w:t>
      </w:r>
      <w:r>
        <w:rPr>
          <w:rFonts w:ascii="Century Gothic" w:hAnsi="Century Gothic" w:cs="Tahoma"/>
        </w:rPr>
        <w:t xml:space="preserve"> on particular words or images.</w:t>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t xml:space="preserve"> [4]</w:t>
      </w:r>
    </w:p>
    <w:p w:rsidR="00AB112B" w:rsidRDefault="00AB112B" w:rsidP="00AB112B">
      <w:pPr>
        <w:rPr>
          <w:rFonts w:ascii="Century Gothic" w:hAnsi="Century Gothic" w:cs="Tahoma"/>
        </w:rPr>
      </w:pPr>
    </w:p>
    <w:p w:rsidR="00AB112B" w:rsidRPr="00C83EE2" w:rsidRDefault="00AB112B" w:rsidP="00AB112B">
      <w:pPr>
        <w:rPr>
          <w:rFonts w:ascii="Century Gothic" w:hAnsi="Century Gothic" w:cs="Tahoma"/>
          <w:b/>
        </w:rPr>
      </w:pPr>
      <w:r w:rsidRPr="00C83EE2">
        <w:rPr>
          <w:rFonts w:ascii="Century Gothic" w:hAnsi="Century Gothic" w:cs="Tahoma"/>
          <w:b/>
        </w:rPr>
        <w:t>Read verse two again.</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Pr>
          <w:rFonts w:ascii="Century Gothic" w:hAnsi="Century Gothic" w:cs="Tahoma"/>
        </w:rPr>
        <w:t>3.</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sidRPr="00095D15">
        <w:rPr>
          <w:rFonts w:ascii="Century Gothic" w:hAnsi="Century Gothic" w:cs="Tahoma"/>
          <w:b/>
        </w:rPr>
        <w:t>Identify</w:t>
      </w:r>
      <w:r>
        <w:rPr>
          <w:rFonts w:ascii="Century Gothic" w:hAnsi="Century Gothic" w:cs="Tahoma"/>
        </w:rPr>
        <w:t xml:space="preserve"> the </w:t>
      </w:r>
      <w:r w:rsidRPr="00095D15">
        <w:rPr>
          <w:rFonts w:ascii="Century Gothic" w:hAnsi="Century Gothic" w:cs="Tahoma"/>
        </w:rPr>
        <w:t>characteristic</w:t>
      </w:r>
      <w:r>
        <w:rPr>
          <w:rFonts w:ascii="Century Gothic" w:hAnsi="Century Gothic" w:cs="Tahoma"/>
        </w:rPr>
        <w:t xml:space="preserve"> of the sparrow conveyed by the phrase “he’d rather...a punch-up in the gutter.” in lines 10-11?</w:t>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t xml:space="preserve"> [1]</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Pr>
          <w:rFonts w:ascii="Century Gothic" w:hAnsi="Century Gothic" w:cs="Tahoma"/>
        </w:rPr>
        <w:t>4a.</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Pr>
          <w:rFonts w:ascii="Century Gothic" w:hAnsi="Century Gothic" w:cs="Tahoma"/>
        </w:rPr>
        <w:t xml:space="preserve">The first four lines of this verse present characteristics of different types of birds. </w:t>
      </w:r>
      <w:r w:rsidRPr="00095D15">
        <w:rPr>
          <w:rFonts w:ascii="Century Gothic" w:hAnsi="Century Gothic" w:cs="Tahoma"/>
          <w:b/>
        </w:rPr>
        <w:t>Select</w:t>
      </w:r>
      <w:r>
        <w:rPr>
          <w:rFonts w:ascii="Century Gothic" w:hAnsi="Century Gothic" w:cs="Tahoma"/>
        </w:rPr>
        <w:t xml:space="preserve"> </w:t>
      </w:r>
      <w:r w:rsidRPr="00C83EE2">
        <w:rPr>
          <w:rFonts w:ascii="Century Gothic" w:hAnsi="Century Gothic" w:cs="Tahoma"/>
          <w:u w:val="single"/>
        </w:rPr>
        <w:t>two</w:t>
      </w:r>
      <w:r>
        <w:rPr>
          <w:rFonts w:ascii="Century Gothic" w:hAnsi="Century Gothic" w:cs="Tahoma"/>
        </w:rPr>
        <w:t xml:space="preserve"> different examples of poetic technique used to highlight the difference and </w:t>
      </w:r>
      <w:r w:rsidRPr="00095D15">
        <w:rPr>
          <w:rFonts w:ascii="Century Gothic" w:hAnsi="Century Gothic" w:cs="Tahoma"/>
          <w:b/>
        </w:rPr>
        <w:t>analyse</w:t>
      </w:r>
      <w:r>
        <w:rPr>
          <w:rFonts w:ascii="Century Gothic" w:hAnsi="Century Gothic" w:cs="Tahoma"/>
        </w:rPr>
        <w:t xml:space="preserve"> their effect.  </w:t>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r>
      <w:r>
        <w:rPr>
          <w:rFonts w:ascii="Century Gothic" w:hAnsi="Century Gothic" w:cs="Tahoma"/>
        </w:rPr>
        <w:tab/>
        <w:t xml:space="preserve"> [2]</w:t>
      </w:r>
    </w:p>
    <w:p w:rsidR="00AB112B" w:rsidRDefault="00AB112B" w:rsidP="00AB112B">
      <w:pPr>
        <w:rPr>
          <w:rFonts w:ascii="Century Gothic" w:hAnsi="Century Gothic" w:cs="Tahoma"/>
        </w:rPr>
      </w:pPr>
    </w:p>
    <w:p w:rsidR="00AB112B" w:rsidRDefault="00AB112B" w:rsidP="00AB112B">
      <w:pPr>
        <w:rPr>
          <w:rFonts w:ascii="Century Gothic" w:hAnsi="Century Gothic" w:cs="Tahoma"/>
        </w:rPr>
      </w:pPr>
      <w:r>
        <w:rPr>
          <w:rFonts w:ascii="Century Gothic" w:hAnsi="Century Gothic" w:cs="Tahoma"/>
        </w:rPr>
        <w:t>4b.</w:t>
      </w:r>
    </w:p>
    <w:p w:rsidR="00AB112B" w:rsidRDefault="00AB112B" w:rsidP="00AB112B">
      <w:pPr>
        <w:rPr>
          <w:rFonts w:ascii="Century Gothic" w:hAnsi="Century Gothic" w:cs="Tahoma"/>
        </w:rPr>
      </w:pPr>
    </w:p>
    <w:p w:rsidR="00EA6F19" w:rsidRDefault="00AB112B" w:rsidP="00AB112B">
      <w:pPr>
        <w:rPr>
          <w:rFonts w:ascii="Century Gothic" w:hAnsi="Century Gothic" w:cs="Tahoma"/>
        </w:rPr>
      </w:pPr>
      <w:r>
        <w:rPr>
          <w:rFonts w:ascii="Century Gothic" w:hAnsi="Century Gothic" w:cs="Tahoma"/>
        </w:rPr>
        <w:t xml:space="preserve">Show how the poet </w:t>
      </w:r>
      <w:r w:rsidRPr="005D7CB9">
        <w:rPr>
          <w:rFonts w:ascii="Century Gothic" w:hAnsi="Century Gothic" w:cs="Tahoma"/>
          <w:b/>
        </w:rPr>
        <w:t>emphasises</w:t>
      </w:r>
      <w:r>
        <w:rPr>
          <w:rFonts w:ascii="Century Gothic" w:hAnsi="Century Gothic" w:cs="Tahoma"/>
        </w:rPr>
        <w:t xml:space="preserve"> these contrasts.  You should consider such features as sentence structure, punctuation, and word choice throughout the second verse.</w:t>
      </w:r>
      <w:r>
        <w:rPr>
          <w:rFonts w:ascii="Century Gothic" w:hAnsi="Century Gothic" w:cs="Tahoma"/>
        </w:rPr>
        <w:tab/>
      </w:r>
    </w:p>
    <w:p w:rsidR="00EA6F19" w:rsidRDefault="00EA6F19" w:rsidP="00AB112B">
      <w:pPr>
        <w:rPr>
          <w:rFonts w:ascii="Century Gothic" w:hAnsi="Century Gothic" w:cs="Tahoma"/>
        </w:rPr>
      </w:pPr>
    </w:p>
    <w:p w:rsidR="00EA6F19" w:rsidRDefault="00AB112B" w:rsidP="00EA6F19">
      <w:pPr>
        <w:rPr>
          <w:rFonts w:ascii="Century Gothic" w:hAnsi="Century Gothic" w:cs="Tahoma"/>
        </w:rPr>
      </w:pPr>
      <w:r>
        <w:rPr>
          <w:rFonts w:ascii="Century Gothic" w:hAnsi="Century Gothic" w:cs="Tahoma"/>
        </w:rPr>
        <w:tab/>
      </w:r>
      <w:r>
        <w:rPr>
          <w:rFonts w:ascii="Century Gothic" w:hAnsi="Century Gothic" w:cs="Tahoma"/>
        </w:rPr>
        <w:tab/>
      </w:r>
    </w:p>
    <w:p w:rsidR="00EA6F19" w:rsidRDefault="00EA6F19" w:rsidP="00EA6F19">
      <w:pPr>
        <w:rPr>
          <w:rFonts w:ascii="Century Gothic" w:hAnsi="Century Gothic" w:cs="Tahoma"/>
        </w:rPr>
      </w:pPr>
      <w:r>
        <w:rPr>
          <w:rFonts w:ascii="Century Gothic" w:hAnsi="Century Gothic" w:cs="Tahoma"/>
        </w:rPr>
        <w:lastRenderedPageBreak/>
        <w:t>ANSWERS</w:t>
      </w:r>
    </w:p>
    <w:p w:rsidR="00EA6F19" w:rsidRDefault="00EA6F19" w:rsidP="00EA6F19">
      <w:pPr>
        <w:rPr>
          <w:rFonts w:ascii="Century Gothic" w:hAnsi="Century Gothic" w:cs="Tahoma"/>
        </w:rPr>
      </w:pPr>
    </w:p>
    <w:p w:rsidR="00EA6F19" w:rsidRPr="008F1DFF" w:rsidRDefault="00EA6F19" w:rsidP="00EA6F19">
      <w:pPr>
        <w:rPr>
          <w:rFonts w:cs="Arial"/>
          <w:b/>
          <w:sz w:val="20"/>
          <w:szCs w:val="20"/>
        </w:rPr>
      </w:pPr>
      <w:r w:rsidRPr="008F1DFF">
        <w:rPr>
          <w:rFonts w:cs="Arial"/>
          <w:b/>
          <w:sz w:val="20"/>
          <w:szCs w:val="20"/>
        </w:rPr>
        <w:t>Question 1</w:t>
      </w:r>
      <w:r>
        <w:rPr>
          <w:rFonts w:cs="Arial"/>
          <w:b/>
          <w:sz w:val="20"/>
          <w:szCs w:val="20"/>
        </w:rPr>
        <w:t>a</w:t>
      </w:r>
      <w:r w:rsidRPr="008F1DFF">
        <w:rPr>
          <w:rFonts w:cs="Arial"/>
          <w:b/>
          <w:sz w:val="20"/>
          <w:szCs w:val="20"/>
        </w:rPr>
        <w:t xml:space="preserve"> (Purpose) </w:t>
      </w:r>
    </w:p>
    <w:p w:rsidR="00EA6F19" w:rsidRDefault="00EA6F19" w:rsidP="00EA6F19">
      <w:pPr>
        <w:rPr>
          <w:rFonts w:cs="Arial"/>
          <w:i/>
          <w:sz w:val="20"/>
          <w:szCs w:val="20"/>
        </w:rPr>
      </w:pPr>
    </w:p>
    <w:p w:rsidR="00EA6F19" w:rsidRPr="007663F7" w:rsidRDefault="00EA6F19" w:rsidP="00EA6F19">
      <w:pPr>
        <w:rPr>
          <w:rFonts w:cs="Arial"/>
          <w:i/>
          <w:sz w:val="20"/>
          <w:szCs w:val="20"/>
        </w:rPr>
      </w:pPr>
      <w:r w:rsidRPr="007663F7">
        <w:rPr>
          <w:rFonts w:cs="Arial"/>
          <w:i/>
          <w:sz w:val="20"/>
          <w:szCs w:val="20"/>
        </w:rPr>
        <w:t>In response to Question 1, the candidate should identify and explain the purpose of the poem, including close textual reference.</w:t>
      </w:r>
    </w:p>
    <w:p w:rsidR="00EA6F19" w:rsidRDefault="00EA6F19" w:rsidP="00EA6F19">
      <w:pPr>
        <w:rPr>
          <w:rFonts w:cs="Arial"/>
          <w:sz w:val="20"/>
          <w:szCs w:val="20"/>
        </w:rPr>
      </w:pPr>
    </w:p>
    <w:p w:rsidR="00EA6F19" w:rsidRPr="00192157" w:rsidRDefault="00EA6F19" w:rsidP="00EA6F19">
      <w:pPr>
        <w:rPr>
          <w:rFonts w:cs="Arial"/>
          <w:b/>
          <w:sz w:val="20"/>
          <w:szCs w:val="20"/>
        </w:rPr>
      </w:pPr>
      <w:r w:rsidRPr="00192157">
        <w:rPr>
          <w:rFonts w:cs="Arial"/>
          <w:b/>
          <w:sz w:val="20"/>
          <w:szCs w:val="20"/>
        </w:rPr>
        <w:t>Possible answers include:</w:t>
      </w:r>
    </w:p>
    <w:p w:rsidR="00EA6F19" w:rsidRPr="00192157" w:rsidRDefault="00EA6F19" w:rsidP="00EA6F19">
      <w:pPr>
        <w:rPr>
          <w:rFonts w:cs="Arial"/>
          <w:color w:val="FF0000"/>
          <w:sz w:val="20"/>
          <w:szCs w:val="20"/>
        </w:rPr>
      </w:pPr>
    </w:p>
    <w:p w:rsidR="00EA6F19" w:rsidRPr="00A3230D" w:rsidRDefault="00EA6F19" w:rsidP="00EA6F19">
      <w:pPr>
        <w:pStyle w:val="ListParagraph"/>
        <w:numPr>
          <w:ilvl w:val="0"/>
          <w:numId w:val="1"/>
        </w:numPr>
        <w:rPr>
          <w:rFonts w:eastAsia="Times New Roman" w:cs="Arial"/>
          <w:sz w:val="20"/>
          <w:szCs w:val="20"/>
        </w:rPr>
      </w:pPr>
      <w:r w:rsidRPr="00A3230D">
        <w:rPr>
          <w:rFonts w:eastAsia="Times New Roman" w:cs="Arial"/>
          <w:sz w:val="20"/>
          <w:szCs w:val="20"/>
        </w:rPr>
        <w:t>ideas relating to the ordinary can survive</w:t>
      </w:r>
    </w:p>
    <w:p w:rsidR="00EA6F19" w:rsidRPr="00A3230D" w:rsidRDefault="00EA6F19" w:rsidP="00EA6F19">
      <w:pPr>
        <w:pStyle w:val="ListParagraph"/>
        <w:numPr>
          <w:ilvl w:val="0"/>
          <w:numId w:val="1"/>
        </w:numPr>
        <w:rPr>
          <w:rFonts w:eastAsia="Times New Roman" w:cs="Arial"/>
          <w:sz w:val="20"/>
          <w:szCs w:val="20"/>
        </w:rPr>
      </w:pPr>
      <w:r w:rsidRPr="00A3230D">
        <w:rPr>
          <w:rFonts w:eastAsia="Times New Roman" w:cs="Arial"/>
          <w:sz w:val="20"/>
          <w:szCs w:val="20"/>
        </w:rPr>
        <w:t>ideas relating to survival of the fittest</w:t>
      </w:r>
    </w:p>
    <w:p w:rsidR="00EA6F19" w:rsidRPr="00A3230D" w:rsidRDefault="00EA6F19" w:rsidP="00EA6F19">
      <w:pPr>
        <w:pStyle w:val="ListParagraph"/>
        <w:numPr>
          <w:ilvl w:val="0"/>
          <w:numId w:val="1"/>
        </w:numPr>
        <w:rPr>
          <w:rFonts w:eastAsia="Times New Roman" w:cs="Arial"/>
          <w:sz w:val="20"/>
          <w:szCs w:val="20"/>
        </w:rPr>
      </w:pPr>
      <w:r>
        <w:rPr>
          <w:rFonts w:eastAsia="Times New Roman" w:cs="Arial"/>
          <w:sz w:val="20"/>
          <w:szCs w:val="20"/>
        </w:rPr>
        <w:t xml:space="preserve">ideas relating to the </w:t>
      </w:r>
      <w:r w:rsidRPr="00A3230D">
        <w:rPr>
          <w:rFonts w:eastAsia="Times New Roman" w:cs="Arial"/>
          <w:sz w:val="20"/>
          <w:szCs w:val="20"/>
        </w:rPr>
        <w:t>theme of survival</w:t>
      </w:r>
    </w:p>
    <w:p w:rsidR="00EA6F19" w:rsidRDefault="00EA6F19" w:rsidP="00EA6F19">
      <w:pPr>
        <w:rPr>
          <w:rFonts w:cs="Arial"/>
          <w:sz w:val="20"/>
          <w:szCs w:val="20"/>
        </w:rPr>
      </w:pPr>
    </w:p>
    <w:p w:rsidR="00EA6F19" w:rsidRPr="007663F7" w:rsidRDefault="00EA6F19" w:rsidP="00EA6F19">
      <w:pPr>
        <w:rPr>
          <w:rFonts w:cs="Arial"/>
          <w:i/>
          <w:sz w:val="20"/>
          <w:szCs w:val="20"/>
        </w:rPr>
      </w:pPr>
      <w:r w:rsidRPr="007663F7">
        <w:rPr>
          <w:rFonts w:cs="Arial"/>
          <w:i/>
          <w:sz w:val="20"/>
          <w:szCs w:val="20"/>
        </w:rPr>
        <w:t>Appropriate textual reference should be given in the form of direct quotation and/or reference. However, there should be explanation of the evidence and not simply quotation/reference.</w:t>
      </w:r>
    </w:p>
    <w:p w:rsidR="00EA6F19" w:rsidRDefault="00EA6F19" w:rsidP="00EA6F19">
      <w:pPr>
        <w:rPr>
          <w:rFonts w:cs="Arial"/>
          <w:sz w:val="20"/>
          <w:szCs w:val="20"/>
        </w:rPr>
      </w:pPr>
    </w:p>
    <w:p w:rsidR="00EA6F19" w:rsidRPr="00192157" w:rsidRDefault="00EA6F19" w:rsidP="00EA6F19">
      <w:pPr>
        <w:rPr>
          <w:rFonts w:cs="Arial"/>
          <w:b/>
          <w:sz w:val="20"/>
          <w:szCs w:val="20"/>
        </w:rPr>
      </w:pPr>
      <w:r w:rsidRPr="00192157">
        <w:rPr>
          <w:rFonts w:cs="Arial"/>
          <w:b/>
          <w:sz w:val="20"/>
          <w:szCs w:val="20"/>
        </w:rPr>
        <w:t>Possible references include:</w:t>
      </w:r>
    </w:p>
    <w:p w:rsidR="00EA6F19" w:rsidRPr="00192157" w:rsidRDefault="00EA6F19" w:rsidP="00EA6F19">
      <w:pPr>
        <w:rPr>
          <w:rFonts w:cs="Arial"/>
          <w:color w:val="FF0000"/>
          <w:sz w:val="20"/>
          <w:szCs w:val="20"/>
        </w:rPr>
      </w:pPr>
    </w:p>
    <w:p w:rsidR="00EA6F19" w:rsidRPr="00A3230D" w:rsidRDefault="00EA6F19" w:rsidP="00EA6F19">
      <w:pPr>
        <w:pStyle w:val="ListParagraph"/>
        <w:numPr>
          <w:ilvl w:val="0"/>
          <w:numId w:val="2"/>
        </w:numPr>
        <w:rPr>
          <w:rFonts w:eastAsia="Times New Roman" w:cs="Arial"/>
          <w:sz w:val="20"/>
          <w:szCs w:val="20"/>
        </w:rPr>
      </w:pPr>
      <w:r w:rsidRPr="00A3230D">
        <w:rPr>
          <w:rFonts w:eastAsia="Times New Roman" w:cs="Arial"/>
          <w:sz w:val="20"/>
          <w:szCs w:val="20"/>
        </w:rPr>
        <w:t>‘on the usefulness whose result/is survival’</w:t>
      </w:r>
    </w:p>
    <w:p w:rsidR="00EA6F19" w:rsidRPr="00A3230D" w:rsidRDefault="00EA6F19" w:rsidP="00EA6F19">
      <w:pPr>
        <w:pStyle w:val="ListParagraph"/>
        <w:numPr>
          <w:ilvl w:val="0"/>
          <w:numId w:val="2"/>
        </w:numPr>
        <w:rPr>
          <w:rFonts w:eastAsia="Times New Roman" w:cs="Arial"/>
          <w:sz w:val="20"/>
          <w:szCs w:val="20"/>
        </w:rPr>
      </w:pPr>
      <w:r w:rsidRPr="00A3230D">
        <w:rPr>
          <w:rFonts w:eastAsia="Times New Roman" w:cs="Arial"/>
          <w:sz w:val="20"/>
          <w:szCs w:val="20"/>
        </w:rPr>
        <w:t>‘die in the snow/and freeze to branches’</w:t>
      </w:r>
    </w:p>
    <w:p w:rsidR="00AB112B" w:rsidRDefault="00EA6F19" w:rsidP="00AB112B">
      <w:pPr>
        <w:pStyle w:val="ListParagraph"/>
        <w:numPr>
          <w:ilvl w:val="0"/>
          <w:numId w:val="2"/>
        </w:numPr>
        <w:rPr>
          <w:rFonts w:eastAsia="Times New Roman" w:cs="Arial"/>
          <w:sz w:val="20"/>
          <w:szCs w:val="20"/>
        </w:rPr>
      </w:pPr>
      <w:r>
        <w:rPr>
          <w:rFonts w:eastAsia="Times New Roman" w:cs="Arial"/>
          <w:sz w:val="20"/>
          <w:szCs w:val="20"/>
        </w:rPr>
        <w:t>‘h</w:t>
      </w:r>
      <w:r w:rsidRPr="00A3230D">
        <w:rPr>
          <w:rFonts w:eastAsia="Times New Roman" w:cs="Arial"/>
          <w:sz w:val="20"/>
          <w:szCs w:val="20"/>
        </w:rPr>
        <w:t>appily flying/on the O-levels and A-levels/of the air’</w:t>
      </w:r>
    </w:p>
    <w:p w:rsidR="00EA6F19" w:rsidRDefault="00EA6F19" w:rsidP="00EA6F19">
      <w:pPr>
        <w:rPr>
          <w:rFonts w:cs="Arial"/>
          <w:sz w:val="20"/>
          <w:szCs w:val="20"/>
        </w:rPr>
      </w:pPr>
    </w:p>
    <w:p w:rsidR="00EA6F19" w:rsidRDefault="00EA6F19" w:rsidP="00EA6F19">
      <w:pPr>
        <w:rPr>
          <w:rFonts w:cs="Arial"/>
          <w:b/>
          <w:sz w:val="20"/>
          <w:szCs w:val="20"/>
        </w:rPr>
      </w:pPr>
      <w:r>
        <w:rPr>
          <w:rFonts w:cs="Arial"/>
          <w:b/>
          <w:sz w:val="20"/>
          <w:szCs w:val="20"/>
        </w:rPr>
        <w:t>Question 1b</w:t>
      </w:r>
      <w:r w:rsidRPr="00C37F1A">
        <w:rPr>
          <w:rFonts w:cs="Arial"/>
          <w:b/>
          <w:sz w:val="20"/>
          <w:szCs w:val="20"/>
        </w:rPr>
        <w:t xml:space="preserve"> (Audience)</w:t>
      </w:r>
    </w:p>
    <w:p w:rsidR="00EA6F19" w:rsidRPr="00C37F1A" w:rsidRDefault="00EA6F19" w:rsidP="00EA6F19">
      <w:pPr>
        <w:rPr>
          <w:rFonts w:cs="Arial"/>
          <w:b/>
          <w:sz w:val="20"/>
          <w:szCs w:val="20"/>
        </w:rPr>
      </w:pPr>
    </w:p>
    <w:p w:rsidR="00EA6F19" w:rsidRPr="007663F7" w:rsidRDefault="00EA6F19" w:rsidP="00EA6F19">
      <w:pPr>
        <w:rPr>
          <w:rFonts w:cs="Arial"/>
          <w:i/>
          <w:sz w:val="20"/>
          <w:szCs w:val="20"/>
        </w:rPr>
      </w:pPr>
      <w:r w:rsidRPr="007663F7">
        <w:rPr>
          <w:rFonts w:cs="Arial"/>
          <w:i/>
          <w:sz w:val="20"/>
          <w:szCs w:val="20"/>
        </w:rPr>
        <w:t>Candidates should correctly identify at least one possible audience.</w:t>
      </w:r>
    </w:p>
    <w:p w:rsidR="00EA6F19" w:rsidRDefault="00EA6F19" w:rsidP="00EA6F19">
      <w:pPr>
        <w:rPr>
          <w:rFonts w:cs="Arial"/>
          <w:sz w:val="20"/>
          <w:szCs w:val="20"/>
        </w:rPr>
      </w:pPr>
    </w:p>
    <w:p w:rsidR="00EA6F19" w:rsidRPr="00C37F1A" w:rsidRDefault="00EA6F19" w:rsidP="00EA6F19">
      <w:pPr>
        <w:rPr>
          <w:rFonts w:cs="Arial"/>
          <w:b/>
          <w:sz w:val="20"/>
          <w:szCs w:val="20"/>
        </w:rPr>
      </w:pPr>
      <w:r w:rsidRPr="00C37F1A">
        <w:rPr>
          <w:rFonts w:cs="Arial"/>
          <w:b/>
          <w:sz w:val="20"/>
          <w:szCs w:val="20"/>
        </w:rPr>
        <w:t>Possible answers include:</w:t>
      </w:r>
    </w:p>
    <w:p w:rsidR="00EA6F19" w:rsidRDefault="00EA6F19" w:rsidP="00EA6F19">
      <w:pPr>
        <w:pStyle w:val="ListParagraph"/>
        <w:ind w:left="360"/>
        <w:rPr>
          <w:rFonts w:eastAsia="Times New Roman" w:cs="Arial"/>
          <w:sz w:val="20"/>
          <w:szCs w:val="20"/>
        </w:rPr>
      </w:pPr>
    </w:p>
    <w:p w:rsidR="00EA6F19" w:rsidRDefault="00EA6F19" w:rsidP="00EA6F19">
      <w:pPr>
        <w:pStyle w:val="ListParagraph"/>
        <w:ind w:left="360"/>
        <w:rPr>
          <w:rFonts w:eastAsia="Times New Roman" w:cs="Arial"/>
          <w:sz w:val="20"/>
          <w:szCs w:val="20"/>
        </w:rPr>
      </w:pPr>
    </w:p>
    <w:p w:rsidR="00EA6F19" w:rsidRPr="00A3230D" w:rsidRDefault="00EA6F19" w:rsidP="00EA6F19">
      <w:pPr>
        <w:pStyle w:val="ListParagraph"/>
        <w:numPr>
          <w:ilvl w:val="0"/>
          <w:numId w:val="3"/>
        </w:numPr>
        <w:rPr>
          <w:rFonts w:eastAsia="Times New Roman" w:cs="Arial"/>
          <w:sz w:val="20"/>
          <w:szCs w:val="20"/>
        </w:rPr>
      </w:pPr>
      <w:r w:rsidRPr="00A3230D">
        <w:rPr>
          <w:rFonts w:eastAsia="Times New Roman" w:cs="Arial"/>
          <w:sz w:val="20"/>
          <w:szCs w:val="20"/>
        </w:rPr>
        <w:t>nature lovers</w:t>
      </w:r>
    </w:p>
    <w:p w:rsidR="00EA6F19" w:rsidRPr="00A3230D" w:rsidRDefault="00EA6F19" w:rsidP="00EA6F19">
      <w:pPr>
        <w:pStyle w:val="ListParagraph"/>
        <w:numPr>
          <w:ilvl w:val="0"/>
          <w:numId w:val="3"/>
        </w:numPr>
        <w:rPr>
          <w:rFonts w:eastAsia="Times New Roman" w:cs="Arial"/>
          <w:sz w:val="20"/>
          <w:szCs w:val="20"/>
        </w:rPr>
      </w:pPr>
      <w:r w:rsidRPr="00A3230D">
        <w:rPr>
          <w:rFonts w:eastAsia="Times New Roman" w:cs="Arial"/>
          <w:sz w:val="20"/>
          <w:szCs w:val="20"/>
        </w:rPr>
        <w:t>people interested in Scottish poetry</w:t>
      </w:r>
    </w:p>
    <w:p w:rsidR="00EA6F19" w:rsidRPr="00A3230D" w:rsidRDefault="00EA6F19" w:rsidP="00EA6F19">
      <w:pPr>
        <w:pStyle w:val="ListParagraph"/>
        <w:numPr>
          <w:ilvl w:val="0"/>
          <w:numId w:val="3"/>
        </w:numPr>
        <w:rPr>
          <w:rFonts w:eastAsia="Times New Roman" w:cs="Arial"/>
          <w:sz w:val="20"/>
          <w:szCs w:val="20"/>
        </w:rPr>
      </w:pPr>
      <w:r w:rsidRPr="00A3230D">
        <w:rPr>
          <w:rFonts w:eastAsia="Times New Roman" w:cs="Arial"/>
          <w:sz w:val="20"/>
          <w:szCs w:val="20"/>
        </w:rPr>
        <w:t>those interested in poems about the power of nature</w:t>
      </w:r>
    </w:p>
    <w:p w:rsidR="00EA6F19" w:rsidRPr="00A3230D" w:rsidRDefault="00EA6F19" w:rsidP="00EA6F19">
      <w:pPr>
        <w:pStyle w:val="ListParagraph"/>
        <w:numPr>
          <w:ilvl w:val="0"/>
          <w:numId w:val="3"/>
        </w:numPr>
        <w:rPr>
          <w:rFonts w:eastAsia="Times New Roman" w:cs="Arial"/>
          <w:sz w:val="20"/>
          <w:szCs w:val="20"/>
        </w:rPr>
      </w:pPr>
      <w:r w:rsidRPr="00A3230D">
        <w:rPr>
          <w:rFonts w:eastAsia="Times New Roman" w:cs="Arial"/>
          <w:sz w:val="20"/>
          <w:szCs w:val="20"/>
        </w:rPr>
        <w:t xml:space="preserve">those interested in the poetry of </w:t>
      </w:r>
      <w:proofErr w:type="spellStart"/>
      <w:r w:rsidRPr="00A3230D">
        <w:rPr>
          <w:rFonts w:eastAsia="Times New Roman" w:cs="Arial"/>
          <w:sz w:val="20"/>
          <w:szCs w:val="20"/>
        </w:rPr>
        <w:t>MacCaig</w:t>
      </w:r>
      <w:proofErr w:type="spellEnd"/>
    </w:p>
    <w:p w:rsidR="00EA6F19" w:rsidRPr="00F9288C" w:rsidRDefault="00EA6F19" w:rsidP="00EA6F19">
      <w:pPr>
        <w:pStyle w:val="ListParagraph"/>
        <w:ind w:left="360"/>
        <w:rPr>
          <w:rFonts w:eastAsia="Times New Roman" w:cs="Arial"/>
          <w:color w:val="FF0000"/>
          <w:sz w:val="20"/>
          <w:szCs w:val="20"/>
        </w:rPr>
      </w:pPr>
    </w:p>
    <w:p w:rsidR="00EA6F19" w:rsidRPr="007663F7" w:rsidRDefault="00EA6F19" w:rsidP="00EA6F19">
      <w:pPr>
        <w:rPr>
          <w:rFonts w:cs="Arial"/>
          <w:i/>
          <w:sz w:val="20"/>
          <w:szCs w:val="20"/>
        </w:rPr>
      </w:pPr>
      <w:r w:rsidRPr="007663F7">
        <w:rPr>
          <w:rFonts w:cs="Arial"/>
          <w:i/>
          <w:sz w:val="20"/>
          <w:szCs w:val="20"/>
        </w:rPr>
        <w:t>Candidates should support their answer with appropriate textual evidence in the form of direct quotation and/or reference. However, there should be explanation of the evidence and not simply quotation/reference.</w:t>
      </w:r>
    </w:p>
    <w:p w:rsidR="00EA6F19" w:rsidRDefault="00EA6F19" w:rsidP="00EA6F19">
      <w:pPr>
        <w:rPr>
          <w:rFonts w:cs="Arial"/>
          <w:sz w:val="20"/>
          <w:szCs w:val="20"/>
        </w:rPr>
      </w:pPr>
    </w:p>
    <w:p w:rsidR="00EA6F19" w:rsidRPr="00FC7983" w:rsidRDefault="00EA6F19" w:rsidP="00EA6F19">
      <w:pPr>
        <w:rPr>
          <w:rFonts w:cs="Arial"/>
          <w:b/>
          <w:sz w:val="20"/>
          <w:szCs w:val="20"/>
        </w:rPr>
      </w:pPr>
      <w:r w:rsidRPr="00FC7983">
        <w:rPr>
          <w:rFonts w:cs="Arial"/>
          <w:b/>
          <w:sz w:val="20"/>
          <w:szCs w:val="20"/>
        </w:rPr>
        <w:t>Possible references include:</w:t>
      </w:r>
    </w:p>
    <w:p w:rsidR="00EA6F19" w:rsidRDefault="00EA6F19" w:rsidP="00EA6F19">
      <w:pPr>
        <w:rPr>
          <w:rFonts w:cs="Arial"/>
          <w:sz w:val="20"/>
          <w:szCs w:val="20"/>
        </w:rPr>
      </w:pPr>
    </w:p>
    <w:p w:rsidR="00EA6F19" w:rsidRPr="00A3230D" w:rsidRDefault="00EA6F19" w:rsidP="00EA6F19">
      <w:pPr>
        <w:pStyle w:val="ListParagraph"/>
        <w:numPr>
          <w:ilvl w:val="0"/>
          <w:numId w:val="4"/>
        </w:numPr>
        <w:rPr>
          <w:rFonts w:eastAsia="Times New Roman" w:cs="Arial"/>
          <w:sz w:val="20"/>
          <w:szCs w:val="20"/>
        </w:rPr>
      </w:pPr>
      <w:r w:rsidRPr="00A3230D">
        <w:rPr>
          <w:rFonts w:eastAsia="Times New Roman" w:cs="Arial"/>
          <w:sz w:val="20"/>
          <w:szCs w:val="20"/>
        </w:rPr>
        <w:t>any reference to nature</w:t>
      </w:r>
    </w:p>
    <w:p w:rsidR="00EA6F19" w:rsidRDefault="00EA6F19" w:rsidP="00EA6F19">
      <w:pPr>
        <w:pStyle w:val="ListParagraph"/>
        <w:numPr>
          <w:ilvl w:val="0"/>
          <w:numId w:val="4"/>
        </w:numPr>
        <w:rPr>
          <w:rFonts w:eastAsia="Times New Roman" w:cs="Arial"/>
          <w:sz w:val="20"/>
          <w:szCs w:val="20"/>
        </w:rPr>
      </w:pPr>
      <w:r>
        <w:rPr>
          <w:rFonts w:eastAsia="Times New Roman" w:cs="Arial"/>
          <w:sz w:val="20"/>
          <w:szCs w:val="20"/>
        </w:rPr>
        <w:t>any ref.</w:t>
      </w:r>
      <w:r w:rsidRPr="00A3230D">
        <w:rPr>
          <w:rFonts w:eastAsia="Times New Roman" w:cs="Arial"/>
          <w:sz w:val="20"/>
          <w:szCs w:val="20"/>
        </w:rPr>
        <w:t xml:space="preserve"> to the stylistic</w:t>
      </w:r>
      <w:r>
        <w:rPr>
          <w:rFonts w:eastAsia="Times New Roman" w:cs="Arial"/>
          <w:sz w:val="20"/>
          <w:szCs w:val="20"/>
        </w:rPr>
        <w:t xml:space="preserve"> </w:t>
      </w:r>
      <w:r w:rsidRPr="00A3230D">
        <w:rPr>
          <w:rFonts w:eastAsia="Times New Roman" w:cs="Arial"/>
          <w:sz w:val="20"/>
          <w:szCs w:val="20"/>
        </w:rPr>
        <w:t>features of poetry</w:t>
      </w:r>
    </w:p>
    <w:p w:rsidR="00EA6F19" w:rsidRDefault="00EA6F19" w:rsidP="00EA6F19">
      <w:pPr>
        <w:rPr>
          <w:rFonts w:cs="Arial"/>
          <w:sz w:val="20"/>
          <w:szCs w:val="20"/>
        </w:rPr>
      </w:pPr>
    </w:p>
    <w:p w:rsidR="00B868FD" w:rsidRPr="007663F7" w:rsidRDefault="00B868FD" w:rsidP="00B868FD">
      <w:pPr>
        <w:rPr>
          <w:rFonts w:cs="Arial"/>
          <w:b/>
          <w:sz w:val="20"/>
          <w:szCs w:val="20"/>
        </w:rPr>
      </w:pPr>
      <w:r>
        <w:rPr>
          <w:rFonts w:cs="Arial"/>
          <w:b/>
          <w:sz w:val="20"/>
          <w:szCs w:val="20"/>
        </w:rPr>
        <w:t>Question 2</w:t>
      </w:r>
      <w:r w:rsidRPr="00AD79CB">
        <w:rPr>
          <w:rFonts w:cs="Arial"/>
          <w:b/>
          <w:sz w:val="20"/>
          <w:szCs w:val="20"/>
        </w:rPr>
        <w:t>(a)</w:t>
      </w:r>
    </w:p>
    <w:p w:rsidR="00B868FD" w:rsidRDefault="00B868FD" w:rsidP="00B868FD">
      <w:pPr>
        <w:rPr>
          <w:rFonts w:cs="Arial"/>
          <w:sz w:val="20"/>
          <w:szCs w:val="20"/>
        </w:rPr>
      </w:pPr>
    </w:p>
    <w:p w:rsidR="00B868FD" w:rsidRDefault="00B868FD" w:rsidP="00B868FD">
      <w:pPr>
        <w:pStyle w:val="ListParagraph"/>
        <w:numPr>
          <w:ilvl w:val="0"/>
          <w:numId w:val="5"/>
        </w:numPr>
        <w:rPr>
          <w:rFonts w:eastAsia="Times New Roman" w:cs="Arial"/>
          <w:sz w:val="20"/>
          <w:szCs w:val="20"/>
        </w:rPr>
      </w:pPr>
      <w:proofErr w:type="gramStart"/>
      <w:r>
        <w:rPr>
          <w:rFonts w:eastAsia="Times New Roman" w:cs="Arial"/>
          <w:sz w:val="20"/>
          <w:szCs w:val="20"/>
        </w:rPr>
        <w:t>appearance</w:t>
      </w:r>
      <w:proofErr w:type="gramEnd"/>
      <w:r>
        <w:rPr>
          <w:rFonts w:eastAsia="Times New Roman" w:cs="Arial"/>
          <w:sz w:val="20"/>
          <w:szCs w:val="20"/>
        </w:rPr>
        <w:t xml:space="preserve">; nest; contrast with the blackbird – all of which shows him to be ordinary. </w:t>
      </w:r>
    </w:p>
    <w:p w:rsidR="00B868FD" w:rsidRDefault="00B868FD" w:rsidP="00EA6F19">
      <w:pPr>
        <w:rPr>
          <w:rFonts w:cs="Arial"/>
          <w:sz w:val="20"/>
          <w:szCs w:val="20"/>
        </w:rPr>
      </w:pPr>
    </w:p>
    <w:p w:rsidR="00B868FD" w:rsidRPr="00D45DF5" w:rsidRDefault="00B868FD" w:rsidP="00B868FD">
      <w:pPr>
        <w:rPr>
          <w:rFonts w:cs="Arial"/>
          <w:b/>
          <w:sz w:val="20"/>
          <w:szCs w:val="20"/>
        </w:rPr>
      </w:pPr>
      <w:r>
        <w:rPr>
          <w:rFonts w:cs="Arial"/>
          <w:b/>
          <w:sz w:val="20"/>
          <w:szCs w:val="20"/>
        </w:rPr>
        <w:t>Question 2b</w:t>
      </w:r>
    </w:p>
    <w:p w:rsidR="00B868FD" w:rsidRDefault="00B868FD" w:rsidP="00B868FD">
      <w:pPr>
        <w:rPr>
          <w:rFonts w:cs="Arial"/>
          <w:sz w:val="20"/>
          <w:szCs w:val="20"/>
        </w:rPr>
      </w:pPr>
    </w:p>
    <w:p w:rsidR="00B868FD" w:rsidRPr="00B046E0" w:rsidRDefault="00B868FD" w:rsidP="00B868FD">
      <w:pPr>
        <w:pStyle w:val="ListParagraph"/>
        <w:numPr>
          <w:ilvl w:val="0"/>
          <w:numId w:val="5"/>
        </w:numPr>
        <w:rPr>
          <w:rFonts w:eastAsia="Times New Roman" w:cs="Arial"/>
          <w:i/>
          <w:sz w:val="20"/>
          <w:szCs w:val="20"/>
        </w:rPr>
      </w:pPr>
      <w:r>
        <w:rPr>
          <w:rFonts w:eastAsia="Times New Roman" w:cs="Arial"/>
          <w:sz w:val="20"/>
          <w:szCs w:val="20"/>
        </w:rPr>
        <w:t>‘</w:t>
      </w:r>
      <w:proofErr w:type="gramStart"/>
      <w:r>
        <w:rPr>
          <w:rFonts w:eastAsia="Times New Roman" w:cs="Arial"/>
          <w:sz w:val="20"/>
          <w:szCs w:val="20"/>
        </w:rPr>
        <w:t>pretty</w:t>
      </w:r>
      <w:proofErr w:type="gramEnd"/>
      <w:r>
        <w:rPr>
          <w:rFonts w:eastAsia="Times New Roman" w:cs="Arial"/>
          <w:sz w:val="20"/>
          <w:szCs w:val="20"/>
        </w:rPr>
        <w:t xml:space="preserve"> scrolls … gold nib of his beak’: idea of splendour and out of the ordinary </w:t>
      </w:r>
      <w:r w:rsidRPr="00B83B77">
        <w:rPr>
          <w:rFonts w:eastAsia="Times New Roman" w:cs="Arial"/>
          <w:b/>
          <w:sz w:val="20"/>
          <w:szCs w:val="20"/>
          <w:u w:val="single"/>
        </w:rPr>
        <w:t>contrasts</w:t>
      </w:r>
      <w:r>
        <w:rPr>
          <w:rFonts w:eastAsia="Times New Roman" w:cs="Arial"/>
          <w:sz w:val="20"/>
          <w:szCs w:val="20"/>
        </w:rPr>
        <w:t xml:space="preserve"> with ‘slum’: negative and unattractive and very ordinary – </w:t>
      </w:r>
      <w:r w:rsidRPr="00B046E0">
        <w:rPr>
          <w:rFonts w:eastAsia="Times New Roman" w:cs="Arial"/>
          <w:i/>
          <w:sz w:val="20"/>
          <w:szCs w:val="20"/>
        </w:rPr>
        <w:t>two marks for selection and two marks for comment</w:t>
      </w:r>
      <w:r>
        <w:rPr>
          <w:rFonts w:eastAsia="Times New Roman" w:cs="Arial"/>
          <w:sz w:val="20"/>
          <w:szCs w:val="20"/>
        </w:rPr>
        <w:t>.</w:t>
      </w:r>
    </w:p>
    <w:p w:rsidR="00B868FD" w:rsidRDefault="00B868FD" w:rsidP="00EA6F19">
      <w:pPr>
        <w:rPr>
          <w:rFonts w:cs="Arial"/>
          <w:sz w:val="20"/>
          <w:szCs w:val="20"/>
        </w:rPr>
      </w:pPr>
    </w:p>
    <w:p w:rsidR="00B868FD" w:rsidRDefault="00B868FD" w:rsidP="00B868FD">
      <w:pPr>
        <w:rPr>
          <w:rFonts w:cs="Arial"/>
          <w:b/>
          <w:sz w:val="20"/>
          <w:szCs w:val="20"/>
        </w:rPr>
      </w:pPr>
      <w:r>
        <w:rPr>
          <w:rFonts w:cs="Arial"/>
          <w:b/>
          <w:sz w:val="20"/>
          <w:szCs w:val="20"/>
        </w:rPr>
        <w:t>Question 3</w:t>
      </w:r>
    </w:p>
    <w:p w:rsidR="00B868FD" w:rsidRPr="007663F7" w:rsidRDefault="00B868FD" w:rsidP="00B868FD">
      <w:pPr>
        <w:rPr>
          <w:rFonts w:cs="Arial"/>
          <w:b/>
          <w:sz w:val="20"/>
          <w:szCs w:val="20"/>
        </w:rPr>
      </w:pPr>
    </w:p>
    <w:p w:rsidR="00B868FD" w:rsidRDefault="00B868FD" w:rsidP="00B868FD">
      <w:pPr>
        <w:rPr>
          <w:rFonts w:cs="Arial"/>
          <w:sz w:val="20"/>
          <w:szCs w:val="20"/>
        </w:rPr>
      </w:pPr>
      <w:proofErr w:type="gramStart"/>
      <w:r>
        <w:rPr>
          <w:rFonts w:cs="Arial"/>
          <w:sz w:val="20"/>
          <w:szCs w:val="20"/>
        </w:rPr>
        <w:t>ordinary</w:t>
      </w:r>
      <w:proofErr w:type="gramEnd"/>
      <w:r>
        <w:rPr>
          <w:rFonts w:cs="Arial"/>
          <w:sz w:val="20"/>
          <w:szCs w:val="20"/>
        </w:rPr>
        <w:t>; aggressive; rough and ready; unsophisticated.</w:t>
      </w:r>
    </w:p>
    <w:p w:rsidR="00B868FD" w:rsidRPr="007663F7" w:rsidRDefault="00B868FD" w:rsidP="00B868FD">
      <w:pPr>
        <w:rPr>
          <w:rFonts w:cs="Arial"/>
          <w:b/>
          <w:sz w:val="20"/>
          <w:szCs w:val="20"/>
        </w:rPr>
      </w:pPr>
      <w:r>
        <w:rPr>
          <w:rFonts w:cs="Arial"/>
          <w:b/>
          <w:sz w:val="20"/>
          <w:szCs w:val="20"/>
        </w:rPr>
        <w:lastRenderedPageBreak/>
        <w:t>Question 4a</w:t>
      </w:r>
    </w:p>
    <w:p w:rsidR="00B868FD" w:rsidRDefault="00B868FD" w:rsidP="00B868FD">
      <w:pPr>
        <w:rPr>
          <w:rFonts w:cs="Arial"/>
          <w:sz w:val="20"/>
          <w:szCs w:val="20"/>
        </w:rPr>
      </w:pPr>
    </w:p>
    <w:p w:rsidR="00B868FD" w:rsidRDefault="00B868FD" w:rsidP="00B868FD">
      <w:pPr>
        <w:pStyle w:val="ListParagraph"/>
        <w:numPr>
          <w:ilvl w:val="0"/>
          <w:numId w:val="6"/>
        </w:numPr>
        <w:rPr>
          <w:rFonts w:eastAsia="Times New Roman" w:cs="Arial"/>
          <w:sz w:val="20"/>
          <w:szCs w:val="20"/>
        </w:rPr>
      </w:pPr>
      <w:r>
        <w:rPr>
          <w:rFonts w:eastAsia="Times New Roman" w:cs="Arial"/>
          <w:b/>
          <w:sz w:val="20"/>
          <w:szCs w:val="20"/>
        </w:rPr>
        <w:t>parallel structure</w:t>
      </w:r>
      <w:r w:rsidRPr="00262EB4">
        <w:rPr>
          <w:rFonts w:eastAsia="Times New Roman" w:cs="Arial"/>
          <w:sz w:val="20"/>
          <w:szCs w:val="20"/>
        </w:rPr>
        <w:t>:</w:t>
      </w:r>
      <w:r>
        <w:rPr>
          <w:rFonts w:eastAsia="Times New Roman" w:cs="Arial"/>
          <w:sz w:val="20"/>
          <w:szCs w:val="20"/>
        </w:rPr>
        <w:t xml:space="preserve"> “To stalk/to sing/to glide’ – highlights the beautiful, exotic movement; elegance; aloofness</w:t>
      </w:r>
    </w:p>
    <w:p w:rsidR="00B868FD" w:rsidRPr="00261520" w:rsidRDefault="00B868FD" w:rsidP="00B868FD">
      <w:pPr>
        <w:pStyle w:val="ListParagraph"/>
        <w:numPr>
          <w:ilvl w:val="0"/>
          <w:numId w:val="6"/>
        </w:numPr>
        <w:rPr>
          <w:rFonts w:eastAsia="Times New Roman" w:cs="Arial"/>
          <w:sz w:val="20"/>
          <w:szCs w:val="20"/>
        </w:rPr>
      </w:pPr>
      <w:r>
        <w:rPr>
          <w:rFonts w:eastAsia="Times New Roman" w:cs="Arial"/>
          <w:b/>
          <w:sz w:val="20"/>
          <w:szCs w:val="20"/>
        </w:rPr>
        <w:t xml:space="preserve">use of the infinitive: </w:t>
      </w:r>
      <w:r w:rsidRPr="00261520">
        <w:rPr>
          <w:rFonts w:eastAsia="Times New Roman" w:cs="Arial"/>
          <w:sz w:val="20"/>
          <w:szCs w:val="20"/>
        </w:rPr>
        <w:t>‘To’</w:t>
      </w:r>
      <w:r>
        <w:rPr>
          <w:rFonts w:eastAsia="Times New Roman" w:cs="Arial"/>
          <w:sz w:val="20"/>
          <w:szCs w:val="20"/>
        </w:rPr>
        <w:t xml:space="preserve"> – repetition emphasises the graceful movement</w:t>
      </w:r>
    </w:p>
    <w:p w:rsidR="00B868FD" w:rsidRDefault="00B868FD" w:rsidP="00B868FD">
      <w:pPr>
        <w:pStyle w:val="ListParagraph"/>
        <w:numPr>
          <w:ilvl w:val="0"/>
          <w:numId w:val="6"/>
        </w:numPr>
        <w:rPr>
          <w:rFonts w:eastAsia="Times New Roman" w:cs="Arial"/>
          <w:sz w:val="20"/>
          <w:szCs w:val="20"/>
        </w:rPr>
      </w:pPr>
      <w:r>
        <w:rPr>
          <w:rFonts w:eastAsia="Times New Roman" w:cs="Arial"/>
          <w:b/>
          <w:sz w:val="20"/>
          <w:szCs w:val="20"/>
        </w:rPr>
        <w:t xml:space="preserve">word choice/repetition: </w:t>
      </w:r>
      <w:r w:rsidRPr="00261520">
        <w:rPr>
          <w:rFonts w:eastAsia="Times New Roman" w:cs="Arial"/>
          <w:sz w:val="20"/>
          <w:szCs w:val="20"/>
        </w:rPr>
        <w:t>‘solitary’</w:t>
      </w:r>
      <w:r>
        <w:rPr>
          <w:rFonts w:eastAsia="Times New Roman" w:cs="Arial"/>
          <w:b/>
          <w:sz w:val="20"/>
          <w:szCs w:val="20"/>
        </w:rPr>
        <w:t xml:space="preserve"> – </w:t>
      </w:r>
      <w:r w:rsidRPr="00261520">
        <w:rPr>
          <w:rFonts w:eastAsia="Times New Roman" w:cs="Arial"/>
          <w:sz w:val="20"/>
          <w:szCs w:val="20"/>
        </w:rPr>
        <w:t>emphasise</w:t>
      </w:r>
      <w:r>
        <w:rPr>
          <w:rFonts w:eastAsia="Times New Roman" w:cs="Arial"/>
          <w:sz w:val="20"/>
          <w:szCs w:val="20"/>
        </w:rPr>
        <w:t>s they are alone, of a higher order, superior in every way</w:t>
      </w:r>
      <w:r>
        <w:rPr>
          <w:rFonts w:eastAsia="Times New Roman" w:cs="Arial"/>
          <w:b/>
          <w:sz w:val="20"/>
          <w:szCs w:val="20"/>
        </w:rPr>
        <w:t xml:space="preserve"> </w:t>
      </w:r>
    </w:p>
    <w:p w:rsidR="00B868FD" w:rsidRPr="00261520" w:rsidRDefault="00B868FD" w:rsidP="00B868FD">
      <w:pPr>
        <w:pStyle w:val="ListParagraph"/>
        <w:numPr>
          <w:ilvl w:val="0"/>
          <w:numId w:val="6"/>
        </w:numPr>
        <w:rPr>
          <w:rFonts w:eastAsia="Times New Roman" w:cs="Arial"/>
          <w:sz w:val="20"/>
          <w:szCs w:val="20"/>
        </w:rPr>
      </w:pPr>
      <w:r w:rsidRPr="00261520">
        <w:rPr>
          <w:rFonts w:eastAsia="Times New Roman" w:cs="Arial"/>
          <w:b/>
          <w:sz w:val="20"/>
          <w:szCs w:val="20"/>
        </w:rPr>
        <w:t>sibilance</w:t>
      </w:r>
      <w:r>
        <w:rPr>
          <w:rFonts w:eastAsia="Times New Roman" w:cs="Arial"/>
          <w:sz w:val="20"/>
          <w:szCs w:val="20"/>
        </w:rPr>
        <w:t>: ‘s’ –</w:t>
      </w:r>
      <w:r w:rsidRPr="00261520">
        <w:rPr>
          <w:rFonts w:eastAsia="Times New Roman" w:cs="Arial"/>
          <w:sz w:val="20"/>
          <w:szCs w:val="20"/>
        </w:rPr>
        <w:t xml:space="preserve"> creates an air of sophistication</w:t>
      </w:r>
      <w:r>
        <w:rPr>
          <w:rFonts w:eastAsia="Times New Roman" w:cs="Arial"/>
          <w:sz w:val="20"/>
          <w:szCs w:val="20"/>
        </w:rPr>
        <w:t xml:space="preserve"> and superiority</w:t>
      </w:r>
    </w:p>
    <w:p w:rsidR="00B868FD" w:rsidRDefault="00B868FD" w:rsidP="00B868FD">
      <w:pPr>
        <w:pStyle w:val="ListParagraph"/>
        <w:numPr>
          <w:ilvl w:val="0"/>
          <w:numId w:val="6"/>
        </w:numPr>
        <w:rPr>
          <w:rFonts w:eastAsia="Times New Roman" w:cs="Arial"/>
          <w:sz w:val="20"/>
          <w:szCs w:val="20"/>
        </w:rPr>
      </w:pPr>
      <w:r w:rsidRPr="00261520">
        <w:rPr>
          <w:rFonts w:eastAsia="Times New Roman" w:cs="Arial"/>
          <w:b/>
          <w:sz w:val="20"/>
          <w:szCs w:val="20"/>
        </w:rPr>
        <w:t>climax</w:t>
      </w:r>
      <w:r>
        <w:rPr>
          <w:rFonts w:eastAsia="Times New Roman" w:cs="Arial"/>
          <w:sz w:val="20"/>
          <w:szCs w:val="20"/>
        </w:rPr>
        <w:t xml:space="preserve">: ‘lawns/trees/Atlantics’ – the increasing size and domain indicates their superiority and grandeur </w:t>
      </w:r>
    </w:p>
    <w:p w:rsidR="00B868FD" w:rsidRDefault="00B868FD" w:rsidP="00B868FD">
      <w:pPr>
        <w:pStyle w:val="ListParagraph"/>
        <w:ind w:left="0"/>
        <w:rPr>
          <w:rFonts w:eastAsia="Times New Roman" w:cs="Arial"/>
          <w:b/>
          <w:sz w:val="20"/>
          <w:szCs w:val="20"/>
        </w:rPr>
      </w:pPr>
    </w:p>
    <w:p w:rsidR="00B868FD" w:rsidRPr="00BE68C8" w:rsidRDefault="00B868FD" w:rsidP="00B868FD">
      <w:pPr>
        <w:pStyle w:val="ListParagraph"/>
        <w:ind w:left="0"/>
        <w:rPr>
          <w:rFonts w:eastAsia="Times New Roman" w:cs="Arial"/>
          <w:b/>
          <w:sz w:val="20"/>
          <w:szCs w:val="20"/>
        </w:rPr>
      </w:pPr>
      <w:r w:rsidRPr="00BE68C8">
        <w:rPr>
          <w:rFonts w:eastAsia="Times New Roman" w:cs="Arial"/>
          <w:b/>
          <w:sz w:val="20"/>
          <w:szCs w:val="20"/>
        </w:rPr>
        <w:t>Question 4(b)</w:t>
      </w:r>
    </w:p>
    <w:p w:rsidR="00B868FD" w:rsidRDefault="00B868FD" w:rsidP="00B868FD">
      <w:pPr>
        <w:pStyle w:val="ListParagraph"/>
        <w:ind w:left="0"/>
        <w:rPr>
          <w:rFonts w:eastAsia="Times New Roman" w:cs="Arial"/>
          <w:sz w:val="20"/>
          <w:szCs w:val="20"/>
        </w:rPr>
      </w:pPr>
    </w:p>
    <w:p w:rsidR="00B868FD" w:rsidRDefault="00B868FD" w:rsidP="00B868FD">
      <w:pPr>
        <w:pStyle w:val="ListParagraph"/>
        <w:numPr>
          <w:ilvl w:val="0"/>
          <w:numId w:val="7"/>
        </w:numPr>
        <w:rPr>
          <w:rFonts w:eastAsia="Times New Roman" w:cs="Arial"/>
          <w:sz w:val="20"/>
          <w:szCs w:val="20"/>
        </w:rPr>
      </w:pPr>
      <w:r>
        <w:rPr>
          <w:rFonts w:eastAsia="Times New Roman" w:cs="Arial"/>
          <w:b/>
          <w:sz w:val="20"/>
          <w:szCs w:val="20"/>
        </w:rPr>
        <w:t>colon</w:t>
      </w:r>
      <w:r w:rsidRPr="007F52F9">
        <w:rPr>
          <w:rFonts w:eastAsia="Times New Roman" w:cs="Arial"/>
          <w:sz w:val="20"/>
          <w:szCs w:val="20"/>
        </w:rPr>
        <w:t>:</w:t>
      </w:r>
      <w:r>
        <w:rPr>
          <w:rFonts w:eastAsia="Times New Roman" w:cs="Arial"/>
          <w:b/>
          <w:sz w:val="20"/>
          <w:szCs w:val="20"/>
        </w:rPr>
        <w:t xml:space="preserve"> </w:t>
      </w:r>
      <w:r w:rsidRPr="00261520">
        <w:rPr>
          <w:rFonts w:eastAsia="Times New Roman" w:cs="Arial"/>
          <w:sz w:val="20"/>
          <w:szCs w:val="20"/>
        </w:rPr>
        <w:t>introduces the contrast</w:t>
      </w:r>
    </w:p>
    <w:p w:rsidR="00B868FD" w:rsidRPr="00261520" w:rsidRDefault="00B868FD" w:rsidP="00B868FD">
      <w:pPr>
        <w:pStyle w:val="ListParagraph"/>
        <w:numPr>
          <w:ilvl w:val="0"/>
          <w:numId w:val="7"/>
        </w:numPr>
        <w:rPr>
          <w:rFonts w:eastAsia="Times New Roman" w:cs="Arial"/>
          <w:sz w:val="20"/>
          <w:szCs w:val="20"/>
        </w:rPr>
      </w:pPr>
      <w:r>
        <w:rPr>
          <w:rFonts w:eastAsia="Times New Roman" w:cs="Arial"/>
          <w:b/>
          <w:sz w:val="20"/>
          <w:szCs w:val="20"/>
        </w:rPr>
        <w:t>dash</w:t>
      </w:r>
      <w:r w:rsidRPr="007F52F9">
        <w:rPr>
          <w:rFonts w:eastAsia="Times New Roman" w:cs="Arial"/>
          <w:sz w:val="20"/>
          <w:szCs w:val="20"/>
        </w:rPr>
        <w:t>:</w:t>
      </w:r>
      <w:r>
        <w:rPr>
          <w:rFonts w:eastAsia="Times New Roman" w:cs="Arial"/>
          <w:sz w:val="20"/>
          <w:szCs w:val="20"/>
        </w:rPr>
        <w:t xml:space="preserve"> ‘not for him’ – the abruptness emphasises the differences</w:t>
      </w:r>
    </w:p>
    <w:p w:rsidR="00B868FD" w:rsidRDefault="00B868FD" w:rsidP="00B868FD">
      <w:pPr>
        <w:pStyle w:val="ListParagraph"/>
        <w:numPr>
          <w:ilvl w:val="0"/>
          <w:numId w:val="7"/>
        </w:numPr>
        <w:rPr>
          <w:rFonts w:eastAsia="Times New Roman" w:cs="Arial"/>
          <w:sz w:val="20"/>
          <w:szCs w:val="20"/>
        </w:rPr>
      </w:pPr>
      <w:r>
        <w:rPr>
          <w:rFonts w:eastAsia="Times New Roman" w:cs="Arial"/>
          <w:b/>
          <w:sz w:val="20"/>
          <w:szCs w:val="20"/>
        </w:rPr>
        <w:t>short sentence/positioning</w:t>
      </w:r>
      <w:r w:rsidRPr="007F52F9">
        <w:rPr>
          <w:rFonts w:eastAsia="Times New Roman" w:cs="Arial"/>
          <w:sz w:val="20"/>
          <w:szCs w:val="20"/>
        </w:rPr>
        <w:t>: ‘not for him’ –</w:t>
      </w:r>
      <w:r>
        <w:rPr>
          <w:rFonts w:eastAsia="Times New Roman" w:cs="Arial"/>
          <w:b/>
          <w:sz w:val="20"/>
          <w:szCs w:val="20"/>
        </w:rPr>
        <w:t xml:space="preserve"> </w:t>
      </w:r>
      <w:r w:rsidRPr="00261520">
        <w:rPr>
          <w:rFonts w:eastAsia="Times New Roman" w:cs="Arial"/>
          <w:sz w:val="20"/>
          <w:szCs w:val="20"/>
        </w:rPr>
        <w:t>brevity/placement in line/simple and ordinary language/</w:t>
      </w:r>
      <w:r>
        <w:rPr>
          <w:rFonts w:eastAsia="Times New Roman" w:cs="Arial"/>
          <w:sz w:val="20"/>
          <w:szCs w:val="20"/>
        </w:rPr>
        <w:t xml:space="preserve"> </w:t>
      </w:r>
      <w:r w:rsidRPr="00261520">
        <w:rPr>
          <w:rFonts w:eastAsia="Times New Roman" w:cs="Arial"/>
          <w:sz w:val="20"/>
          <w:szCs w:val="20"/>
        </w:rPr>
        <w:t>hard sou</w:t>
      </w:r>
      <w:r>
        <w:rPr>
          <w:rFonts w:eastAsia="Times New Roman" w:cs="Arial"/>
          <w:sz w:val="20"/>
          <w:szCs w:val="20"/>
        </w:rPr>
        <w:t>nds in contrast to the sibilant soft sounds</w:t>
      </w:r>
    </w:p>
    <w:p w:rsidR="00B868FD" w:rsidRPr="00742EE8" w:rsidRDefault="00B868FD" w:rsidP="00B868FD">
      <w:pPr>
        <w:pStyle w:val="ListParagraph"/>
        <w:numPr>
          <w:ilvl w:val="0"/>
          <w:numId w:val="7"/>
        </w:numPr>
        <w:rPr>
          <w:rFonts w:eastAsia="Times New Roman" w:cs="Arial"/>
          <w:sz w:val="20"/>
          <w:szCs w:val="20"/>
        </w:rPr>
      </w:pPr>
      <w:r w:rsidRPr="00261520">
        <w:rPr>
          <w:rFonts w:eastAsia="Times New Roman" w:cs="Arial"/>
          <w:b/>
          <w:sz w:val="20"/>
          <w:szCs w:val="20"/>
        </w:rPr>
        <w:t>contractio</w:t>
      </w:r>
      <w:r>
        <w:rPr>
          <w:rFonts w:eastAsia="Times New Roman" w:cs="Arial"/>
          <w:b/>
          <w:sz w:val="20"/>
          <w:szCs w:val="20"/>
        </w:rPr>
        <w:t>n</w:t>
      </w:r>
      <w:r w:rsidRPr="007F52F9">
        <w:rPr>
          <w:rFonts w:eastAsia="Times New Roman" w:cs="Arial"/>
          <w:sz w:val="20"/>
          <w:szCs w:val="20"/>
        </w:rPr>
        <w:t>: ‘he’d’</w:t>
      </w:r>
      <w:r>
        <w:rPr>
          <w:rFonts w:eastAsia="Times New Roman" w:cs="Arial"/>
          <w:b/>
          <w:sz w:val="20"/>
          <w:szCs w:val="20"/>
        </w:rPr>
        <w:t xml:space="preserve"> – </w:t>
      </w:r>
      <w:r w:rsidRPr="00742EE8">
        <w:rPr>
          <w:rFonts w:eastAsia="Times New Roman" w:cs="Arial"/>
          <w:sz w:val="20"/>
          <w:szCs w:val="20"/>
        </w:rPr>
        <w:t>informal/colloquial ordinary</w:t>
      </w:r>
      <w:r>
        <w:rPr>
          <w:rFonts w:eastAsia="Times New Roman" w:cs="Arial"/>
          <w:sz w:val="20"/>
          <w:szCs w:val="20"/>
        </w:rPr>
        <w:t xml:space="preserve"> term</w:t>
      </w:r>
      <w:r w:rsidRPr="00742EE8">
        <w:rPr>
          <w:rFonts w:eastAsia="Times New Roman" w:cs="Arial"/>
          <w:sz w:val="20"/>
          <w:szCs w:val="20"/>
        </w:rPr>
        <w:t xml:space="preserve"> contrast</w:t>
      </w:r>
      <w:r>
        <w:rPr>
          <w:rFonts w:eastAsia="Times New Roman" w:cs="Arial"/>
          <w:sz w:val="20"/>
          <w:szCs w:val="20"/>
        </w:rPr>
        <w:t>s</w:t>
      </w:r>
      <w:r w:rsidRPr="00742EE8">
        <w:rPr>
          <w:rFonts w:eastAsia="Times New Roman" w:cs="Arial"/>
          <w:sz w:val="20"/>
          <w:szCs w:val="20"/>
        </w:rPr>
        <w:t xml:space="preserve"> with infinitive</w:t>
      </w:r>
    </w:p>
    <w:p w:rsidR="00B868FD" w:rsidRPr="00261520" w:rsidRDefault="00B868FD" w:rsidP="00B868FD">
      <w:pPr>
        <w:pStyle w:val="ListParagraph"/>
        <w:numPr>
          <w:ilvl w:val="0"/>
          <w:numId w:val="7"/>
        </w:numPr>
        <w:rPr>
          <w:rFonts w:eastAsia="Times New Roman" w:cs="Arial"/>
          <w:sz w:val="20"/>
          <w:szCs w:val="20"/>
        </w:rPr>
      </w:pPr>
      <w:r>
        <w:rPr>
          <w:rFonts w:eastAsia="Times New Roman" w:cs="Arial"/>
          <w:b/>
          <w:sz w:val="20"/>
          <w:szCs w:val="20"/>
        </w:rPr>
        <w:t>word choice</w:t>
      </w:r>
      <w:r w:rsidRPr="007F52F9">
        <w:rPr>
          <w:rFonts w:eastAsia="Times New Roman" w:cs="Arial"/>
          <w:sz w:val="20"/>
          <w:szCs w:val="20"/>
        </w:rPr>
        <w:t>:</w:t>
      </w:r>
      <w:r>
        <w:rPr>
          <w:rFonts w:eastAsia="Times New Roman" w:cs="Arial"/>
          <w:b/>
          <w:sz w:val="20"/>
          <w:szCs w:val="20"/>
        </w:rPr>
        <w:t xml:space="preserve"> </w:t>
      </w:r>
      <w:r w:rsidRPr="00261520">
        <w:rPr>
          <w:rFonts w:eastAsia="Times New Roman" w:cs="Arial"/>
          <w:sz w:val="20"/>
          <w:szCs w:val="20"/>
        </w:rPr>
        <w:t xml:space="preserve">‘punch up’ – </w:t>
      </w:r>
      <w:r>
        <w:rPr>
          <w:rFonts w:eastAsia="Times New Roman" w:cs="Arial"/>
          <w:sz w:val="20"/>
          <w:szCs w:val="20"/>
        </w:rPr>
        <w:t xml:space="preserve">shows </w:t>
      </w:r>
      <w:r w:rsidRPr="00261520">
        <w:rPr>
          <w:rFonts w:eastAsia="Times New Roman" w:cs="Arial"/>
          <w:sz w:val="20"/>
          <w:szCs w:val="20"/>
        </w:rPr>
        <w:t>violent brawling nature of the sparrow</w:t>
      </w:r>
      <w:r>
        <w:rPr>
          <w:rFonts w:eastAsia="Times New Roman" w:cs="Arial"/>
          <w:sz w:val="20"/>
          <w:szCs w:val="20"/>
        </w:rPr>
        <w:t xml:space="preserve"> contrasts with ‘stalk/sing/glide’ </w:t>
      </w:r>
    </w:p>
    <w:p w:rsidR="00B868FD" w:rsidRPr="00261520" w:rsidRDefault="00B868FD" w:rsidP="00B868FD">
      <w:pPr>
        <w:pStyle w:val="ListParagraph"/>
        <w:numPr>
          <w:ilvl w:val="0"/>
          <w:numId w:val="7"/>
        </w:numPr>
        <w:rPr>
          <w:rFonts w:eastAsia="Times New Roman" w:cs="Arial"/>
          <w:sz w:val="20"/>
          <w:szCs w:val="20"/>
        </w:rPr>
      </w:pPr>
      <w:r>
        <w:rPr>
          <w:rFonts w:eastAsia="Times New Roman" w:cs="Arial"/>
          <w:b/>
          <w:sz w:val="20"/>
          <w:szCs w:val="20"/>
        </w:rPr>
        <w:t>word choice</w:t>
      </w:r>
      <w:r w:rsidRPr="007F52F9">
        <w:rPr>
          <w:rFonts w:eastAsia="Times New Roman" w:cs="Arial"/>
          <w:sz w:val="20"/>
          <w:szCs w:val="20"/>
        </w:rPr>
        <w:t>:</w:t>
      </w:r>
      <w:r>
        <w:rPr>
          <w:rFonts w:eastAsia="Times New Roman" w:cs="Arial"/>
          <w:b/>
          <w:sz w:val="20"/>
          <w:szCs w:val="20"/>
        </w:rPr>
        <w:t xml:space="preserve"> </w:t>
      </w:r>
      <w:r w:rsidRPr="00261520">
        <w:rPr>
          <w:rFonts w:eastAsia="Times New Roman" w:cs="Arial"/>
          <w:sz w:val="20"/>
          <w:szCs w:val="20"/>
        </w:rPr>
        <w:t xml:space="preserve">‘gutter’ – </w:t>
      </w:r>
      <w:r>
        <w:rPr>
          <w:rFonts w:eastAsia="Times New Roman" w:cs="Arial"/>
          <w:sz w:val="20"/>
          <w:szCs w:val="20"/>
        </w:rPr>
        <w:t xml:space="preserve">at the lowest point; </w:t>
      </w:r>
      <w:r w:rsidRPr="00261520">
        <w:rPr>
          <w:rFonts w:eastAsia="Times New Roman" w:cs="Arial"/>
          <w:sz w:val="20"/>
          <w:szCs w:val="20"/>
        </w:rPr>
        <w:t>can sink no lower</w:t>
      </w:r>
      <w:r>
        <w:rPr>
          <w:rFonts w:eastAsia="Times New Roman" w:cs="Arial"/>
          <w:sz w:val="20"/>
          <w:szCs w:val="20"/>
        </w:rPr>
        <w:t xml:space="preserve"> contrasts with ‘lawns/trees/Atlantics’</w:t>
      </w:r>
    </w:p>
    <w:p w:rsidR="00B868FD" w:rsidRDefault="00B868FD" w:rsidP="00B868FD">
      <w:pPr>
        <w:rPr>
          <w:rFonts w:cs="Arial"/>
          <w:sz w:val="20"/>
          <w:szCs w:val="20"/>
        </w:rPr>
      </w:pPr>
    </w:p>
    <w:p w:rsidR="00B868FD" w:rsidRPr="00B868FD" w:rsidRDefault="00B868FD" w:rsidP="00B868FD">
      <w:pPr>
        <w:rPr>
          <w:rFonts w:cs="Arial"/>
          <w:sz w:val="20"/>
          <w:szCs w:val="20"/>
        </w:rPr>
      </w:pPr>
    </w:p>
    <w:p w:rsidR="00B868FD" w:rsidRPr="00742EE8" w:rsidRDefault="00B868FD" w:rsidP="00B868FD">
      <w:pPr>
        <w:pStyle w:val="ListParagraph"/>
        <w:ind w:left="0"/>
        <w:rPr>
          <w:rFonts w:eastAsia="Times New Roman" w:cs="Arial"/>
          <w:b/>
          <w:sz w:val="20"/>
          <w:szCs w:val="20"/>
        </w:rPr>
      </w:pPr>
      <w:r w:rsidRPr="00742EE8">
        <w:rPr>
          <w:rFonts w:eastAsia="Times New Roman" w:cs="Arial"/>
          <w:b/>
          <w:sz w:val="20"/>
          <w:szCs w:val="20"/>
        </w:rPr>
        <w:t>Question 5</w:t>
      </w:r>
    </w:p>
    <w:p w:rsidR="00B868FD" w:rsidRDefault="00B868FD" w:rsidP="00B868FD">
      <w:pPr>
        <w:pStyle w:val="ListParagraph"/>
        <w:ind w:left="0"/>
        <w:rPr>
          <w:rFonts w:eastAsia="Times New Roman" w:cs="Arial"/>
          <w:sz w:val="20"/>
          <w:szCs w:val="20"/>
        </w:rPr>
      </w:pPr>
    </w:p>
    <w:p w:rsidR="00B868FD" w:rsidRDefault="00B868FD" w:rsidP="00B868FD">
      <w:pPr>
        <w:pStyle w:val="ListParagraph"/>
        <w:numPr>
          <w:ilvl w:val="0"/>
          <w:numId w:val="8"/>
        </w:numPr>
        <w:rPr>
          <w:rFonts w:eastAsia="Times New Roman" w:cs="Arial"/>
          <w:sz w:val="20"/>
          <w:szCs w:val="20"/>
        </w:rPr>
      </w:pPr>
      <w:r>
        <w:rPr>
          <w:rFonts w:eastAsia="Times New Roman" w:cs="Arial"/>
          <w:sz w:val="20"/>
          <w:szCs w:val="20"/>
        </w:rPr>
        <w:t xml:space="preserve">attention is drawn to it because it is at the beginning of a line following the </w:t>
      </w:r>
      <w:proofErr w:type="spellStart"/>
      <w:r w:rsidRPr="00742EE8">
        <w:rPr>
          <w:rFonts w:eastAsia="Times New Roman" w:cs="Arial"/>
          <w:sz w:val="20"/>
          <w:szCs w:val="20"/>
        </w:rPr>
        <w:t>enjambement</w:t>
      </w:r>
      <w:proofErr w:type="spellEnd"/>
      <w:r>
        <w:rPr>
          <w:rFonts w:eastAsia="Times New Roman" w:cs="Arial"/>
          <w:sz w:val="20"/>
          <w:szCs w:val="20"/>
        </w:rPr>
        <w:t>;</w:t>
      </w:r>
    </w:p>
    <w:p w:rsidR="00B868FD" w:rsidRDefault="00B868FD" w:rsidP="00B868FD">
      <w:pPr>
        <w:pStyle w:val="ListParagraph"/>
        <w:numPr>
          <w:ilvl w:val="0"/>
          <w:numId w:val="8"/>
        </w:numPr>
        <w:rPr>
          <w:rFonts w:eastAsia="Times New Roman" w:cs="Arial"/>
          <w:sz w:val="20"/>
          <w:szCs w:val="20"/>
        </w:rPr>
      </w:pPr>
      <w:r>
        <w:rPr>
          <w:rFonts w:eastAsia="Times New Roman" w:cs="Arial"/>
          <w:sz w:val="20"/>
          <w:szCs w:val="20"/>
        </w:rPr>
        <w:t>‘carries’ and ‘lightly’ – carrying something suggests a heavy load but in actual fact he chooses to carry little;</w:t>
      </w:r>
    </w:p>
    <w:p w:rsidR="00B868FD" w:rsidRDefault="00B868FD" w:rsidP="00B868FD">
      <w:pPr>
        <w:pStyle w:val="ListParagraph"/>
        <w:numPr>
          <w:ilvl w:val="0"/>
          <w:numId w:val="8"/>
        </w:numPr>
        <w:rPr>
          <w:rFonts w:eastAsia="Times New Roman" w:cs="Arial"/>
          <w:sz w:val="20"/>
          <w:szCs w:val="20"/>
        </w:rPr>
      </w:pPr>
      <w:r>
        <w:rPr>
          <w:rFonts w:eastAsia="Times New Roman" w:cs="Arial"/>
          <w:sz w:val="20"/>
          <w:szCs w:val="20"/>
        </w:rPr>
        <w:t>‘learning’ and ‘lightly’ – the use of ‘l’ reinforces how little knowledge he has</w:t>
      </w:r>
    </w:p>
    <w:p w:rsidR="00B868FD" w:rsidRDefault="00B868FD" w:rsidP="00B868FD">
      <w:pPr>
        <w:rPr>
          <w:rFonts w:cs="Arial"/>
          <w:sz w:val="20"/>
          <w:szCs w:val="20"/>
        </w:rPr>
      </w:pPr>
    </w:p>
    <w:p w:rsidR="00B868FD" w:rsidRPr="00B868FD" w:rsidRDefault="00B868FD" w:rsidP="00B868FD">
      <w:pPr>
        <w:rPr>
          <w:rFonts w:cs="Arial"/>
          <w:sz w:val="20"/>
          <w:szCs w:val="20"/>
        </w:rPr>
      </w:pPr>
    </w:p>
    <w:p w:rsidR="00B868FD" w:rsidRPr="00274CE3" w:rsidRDefault="00B868FD" w:rsidP="00B868FD">
      <w:pPr>
        <w:pStyle w:val="ListParagraph"/>
        <w:ind w:left="0"/>
        <w:rPr>
          <w:rFonts w:eastAsia="Times New Roman" w:cs="Arial"/>
          <w:b/>
          <w:sz w:val="20"/>
          <w:szCs w:val="20"/>
        </w:rPr>
      </w:pPr>
      <w:r w:rsidRPr="00274CE3">
        <w:rPr>
          <w:rFonts w:eastAsia="Times New Roman" w:cs="Arial"/>
          <w:b/>
          <w:sz w:val="20"/>
          <w:szCs w:val="20"/>
        </w:rPr>
        <w:t>Question 6</w:t>
      </w:r>
    </w:p>
    <w:p w:rsidR="00B868FD" w:rsidRDefault="00B868FD" w:rsidP="00B868FD">
      <w:pPr>
        <w:pStyle w:val="ListParagraph"/>
        <w:ind w:left="0"/>
        <w:rPr>
          <w:rFonts w:eastAsia="Times New Roman" w:cs="Arial"/>
          <w:sz w:val="20"/>
          <w:szCs w:val="20"/>
        </w:rPr>
      </w:pPr>
    </w:p>
    <w:p w:rsidR="00B868FD" w:rsidRDefault="00B868FD" w:rsidP="00B868FD">
      <w:pPr>
        <w:pStyle w:val="ListParagraph"/>
        <w:numPr>
          <w:ilvl w:val="0"/>
          <w:numId w:val="9"/>
        </w:numPr>
        <w:rPr>
          <w:rFonts w:eastAsia="Times New Roman" w:cs="Arial"/>
          <w:sz w:val="20"/>
          <w:szCs w:val="20"/>
        </w:rPr>
      </w:pPr>
      <w:r w:rsidRPr="007F52F9">
        <w:rPr>
          <w:rFonts w:eastAsia="Times New Roman" w:cs="Arial"/>
          <w:b/>
          <w:sz w:val="20"/>
          <w:szCs w:val="20"/>
        </w:rPr>
        <w:t>word choice</w:t>
      </w:r>
      <w:r>
        <w:rPr>
          <w:rFonts w:eastAsia="Times New Roman" w:cs="Arial"/>
          <w:sz w:val="20"/>
          <w:szCs w:val="20"/>
        </w:rPr>
        <w:t xml:space="preserve">: ‘usefulness’ </w:t>
      </w:r>
    </w:p>
    <w:p w:rsidR="00B868FD" w:rsidRDefault="00B868FD" w:rsidP="00B868FD">
      <w:pPr>
        <w:pStyle w:val="ListParagraph"/>
        <w:numPr>
          <w:ilvl w:val="0"/>
          <w:numId w:val="9"/>
        </w:numPr>
        <w:rPr>
          <w:rFonts w:eastAsia="Times New Roman" w:cs="Arial"/>
          <w:sz w:val="20"/>
          <w:szCs w:val="20"/>
        </w:rPr>
      </w:pPr>
      <w:r w:rsidRPr="007F52F9">
        <w:rPr>
          <w:rFonts w:eastAsia="Times New Roman" w:cs="Arial"/>
          <w:b/>
          <w:sz w:val="20"/>
          <w:szCs w:val="20"/>
        </w:rPr>
        <w:t>word choice</w:t>
      </w:r>
      <w:r>
        <w:rPr>
          <w:rFonts w:eastAsia="Times New Roman" w:cs="Arial"/>
          <w:sz w:val="20"/>
          <w:szCs w:val="20"/>
        </w:rPr>
        <w:t>: ‘survival’</w:t>
      </w:r>
    </w:p>
    <w:p w:rsidR="00B868FD" w:rsidRDefault="00B868FD" w:rsidP="00B868FD">
      <w:pPr>
        <w:pStyle w:val="ListParagraph"/>
        <w:numPr>
          <w:ilvl w:val="0"/>
          <w:numId w:val="9"/>
        </w:numPr>
        <w:rPr>
          <w:rFonts w:eastAsia="Times New Roman" w:cs="Arial"/>
          <w:sz w:val="20"/>
          <w:szCs w:val="20"/>
        </w:rPr>
      </w:pPr>
      <w:r w:rsidRPr="007F52F9">
        <w:rPr>
          <w:rFonts w:eastAsia="Times New Roman" w:cs="Arial"/>
          <w:b/>
          <w:sz w:val="20"/>
          <w:szCs w:val="20"/>
        </w:rPr>
        <w:t>word choice</w:t>
      </w:r>
      <w:r>
        <w:rPr>
          <w:rFonts w:eastAsia="Times New Roman" w:cs="Arial"/>
          <w:sz w:val="20"/>
          <w:szCs w:val="20"/>
        </w:rPr>
        <w:t>: ‘proletarian’</w:t>
      </w:r>
    </w:p>
    <w:p w:rsidR="00B868FD" w:rsidRDefault="00B868FD" w:rsidP="00B868FD">
      <w:pPr>
        <w:pStyle w:val="ListParagraph"/>
        <w:numPr>
          <w:ilvl w:val="0"/>
          <w:numId w:val="9"/>
        </w:numPr>
        <w:rPr>
          <w:rFonts w:eastAsia="Times New Roman" w:cs="Arial"/>
          <w:sz w:val="20"/>
          <w:szCs w:val="20"/>
        </w:rPr>
      </w:pPr>
      <w:r w:rsidRPr="007F52F9">
        <w:rPr>
          <w:rFonts w:eastAsia="Times New Roman" w:cs="Arial"/>
          <w:b/>
          <w:sz w:val="20"/>
          <w:szCs w:val="20"/>
        </w:rPr>
        <w:t>minor sentence</w:t>
      </w:r>
      <w:r>
        <w:rPr>
          <w:rFonts w:eastAsia="Times New Roman" w:cs="Arial"/>
          <w:sz w:val="20"/>
          <w:szCs w:val="20"/>
        </w:rPr>
        <w:t>: ‘A proletarian bird’</w:t>
      </w:r>
    </w:p>
    <w:p w:rsidR="00B868FD" w:rsidRDefault="00B868FD" w:rsidP="00B868FD">
      <w:pPr>
        <w:pStyle w:val="ListParagraph"/>
        <w:numPr>
          <w:ilvl w:val="0"/>
          <w:numId w:val="9"/>
        </w:numPr>
        <w:rPr>
          <w:rFonts w:eastAsia="Times New Roman" w:cs="Arial"/>
          <w:sz w:val="20"/>
          <w:szCs w:val="20"/>
        </w:rPr>
      </w:pPr>
      <w:r w:rsidRPr="007F52F9">
        <w:rPr>
          <w:rFonts w:eastAsia="Times New Roman" w:cs="Arial"/>
          <w:b/>
          <w:sz w:val="20"/>
          <w:szCs w:val="20"/>
        </w:rPr>
        <w:t>minor sentence</w:t>
      </w:r>
      <w:r>
        <w:rPr>
          <w:rFonts w:eastAsia="Times New Roman" w:cs="Arial"/>
          <w:sz w:val="20"/>
          <w:szCs w:val="20"/>
        </w:rPr>
        <w:t>: ‘No scholar’ – short, simple, and to the point just like him</w:t>
      </w:r>
    </w:p>
    <w:p w:rsidR="00B868FD" w:rsidRDefault="00B868FD" w:rsidP="00B868FD">
      <w:pPr>
        <w:pStyle w:val="ListParagraph"/>
        <w:numPr>
          <w:ilvl w:val="0"/>
          <w:numId w:val="9"/>
        </w:numPr>
        <w:rPr>
          <w:rFonts w:eastAsia="Times New Roman" w:cs="Arial"/>
          <w:sz w:val="20"/>
          <w:szCs w:val="20"/>
        </w:rPr>
      </w:pPr>
      <w:r w:rsidRPr="007F52F9">
        <w:rPr>
          <w:rFonts w:eastAsia="Times New Roman" w:cs="Arial"/>
          <w:b/>
          <w:sz w:val="20"/>
          <w:szCs w:val="20"/>
        </w:rPr>
        <w:t>word choice/positioning</w:t>
      </w:r>
      <w:r>
        <w:rPr>
          <w:rFonts w:eastAsia="Times New Roman" w:cs="Arial"/>
          <w:sz w:val="20"/>
          <w:szCs w:val="20"/>
        </w:rPr>
        <w:t>: ‘No’ – once again highlights what he is not, emphasises his ordinariness</w:t>
      </w:r>
    </w:p>
    <w:p w:rsidR="00B868FD" w:rsidRDefault="00B868FD" w:rsidP="00B868FD">
      <w:pPr>
        <w:pStyle w:val="ListParagraph"/>
        <w:numPr>
          <w:ilvl w:val="0"/>
          <w:numId w:val="9"/>
        </w:numPr>
        <w:rPr>
          <w:rFonts w:eastAsia="Times New Roman" w:cs="Arial"/>
          <w:sz w:val="20"/>
          <w:szCs w:val="20"/>
        </w:rPr>
      </w:pPr>
      <w:r w:rsidRPr="00274CE3">
        <w:rPr>
          <w:rFonts w:eastAsia="Times New Roman" w:cs="Arial"/>
          <w:b/>
          <w:sz w:val="20"/>
          <w:szCs w:val="20"/>
        </w:rPr>
        <w:t>dash</w:t>
      </w:r>
      <w:r>
        <w:rPr>
          <w:rFonts w:eastAsia="Times New Roman" w:cs="Arial"/>
          <w:sz w:val="20"/>
          <w:szCs w:val="20"/>
        </w:rPr>
        <w:t>: before ‘it is, in fact,’ – introduces the explanation as to why he only carries a little learning</w:t>
      </w:r>
    </w:p>
    <w:p w:rsidR="00B868FD" w:rsidRDefault="00B868FD" w:rsidP="00B868FD">
      <w:pPr>
        <w:pStyle w:val="ListParagraph"/>
        <w:numPr>
          <w:ilvl w:val="0"/>
          <w:numId w:val="9"/>
        </w:numPr>
        <w:rPr>
          <w:rFonts w:eastAsia="Times New Roman" w:cs="Arial"/>
          <w:sz w:val="20"/>
          <w:szCs w:val="20"/>
        </w:rPr>
      </w:pPr>
      <w:r w:rsidRPr="007F52F9">
        <w:rPr>
          <w:rFonts w:eastAsia="Times New Roman" w:cs="Arial"/>
          <w:b/>
          <w:sz w:val="20"/>
          <w:szCs w:val="20"/>
        </w:rPr>
        <w:t>parenthesis</w:t>
      </w:r>
      <w:r>
        <w:rPr>
          <w:rFonts w:eastAsia="Times New Roman" w:cs="Arial"/>
          <w:sz w:val="20"/>
          <w:szCs w:val="20"/>
        </w:rPr>
        <w:t>: ‘in fact’ – reinforces this is a truth about him</w:t>
      </w:r>
    </w:p>
    <w:p w:rsidR="00B868FD" w:rsidRDefault="00B868FD" w:rsidP="00B868FD">
      <w:pPr>
        <w:pStyle w:val="ListParagraph"/>
        <w:numPr>
          <w:ilvl w:val="0"/>
          <w:numId w:val="9"/>
        </w:numPr>
        <w:rPr>
          <w:rFonts w:eastAsia="Times New Roman" w:cs="Arial"/>
          <w:sz w:val="20"/>
          <w:szCs w:val="20"/>
        </w:rPr>
      </w:pPr>
      <w:proofErr w:type="spellStart"/>
      <w:r w:rsidRPr="007F52F9">
        <w:rPr>
          <w:rFonts w:eastAsia="Times New Roman" w:cs="Arial"/>
          <w:b/>
          <w:sz w:val="20"/>
          <w:szCs w:val="20"/>
        </w:rPr>
        <w:t>enjambement</w:t>
      </w:r>
      <w:proofErr w:type="spellEnd"/>
      <w:r>
        <w:rPr>
          <w:rFonts w:eastAsia="Times New Roman" w:cs="Arial"/>
          <w:sz w:val="20"/>
          <w:szCs w:val="20"/>
        </w:rPr>
        <w:t xml:space="preserve"> throughout the verse highlights the importance of survival </w:t>
      </w:r>
    </w:p>
    <w:p w:rsidR="00B868FD" w:rsidRDefault="00B868FD" w:rsidP="00B868FD">
      <w:pPr>
        <w:rPr>
          <w:rFonts w:cs="Arial"/>
          <w:sz w:val="20"/>
          <w:szCs w:val="20"/>
        </w:rPr>
      </w:pPr>
    </w:p>
    <w:p w:rsidR="00B868FD" w:rsidRPr="00B868FD" w:rsidRDefault="00B868FD" w:rsidP="00B868FD">
      <w:pPr>
        <w:rPr>
          <w:rFonts w:cs="Arial"/>
          <w:sz w:val="20"/>
          <w:szCs w:val="20"/>
        </w:rPr>
      </w:pPr>
    </w:p>
    <w:p w:rsidR="00B868FD" w:rsidRPr="00274CE3" w:rsidRDefault="00B868FD" w:rsidP="00B868FD">
      <w:pPr>
        <w:rPr>
          <w:rFonts w:cs="Arial"/>
          <w:b/>
          <w:sz w:val="20"/>
          <w:szCs w:val="20"/>
        </w:rPr>
      </w:pPr>
      <w:r w:rsidRPr="00274CE3">
        <w:rPr>
          <w:rFonts w:cs="Arial"/>
          <w:b/>
          <w:sz w:val="20"/>
          <w:szCs w:val="20"/>
        </w:rPr>
        <w:t>Question 7</w:t>
      </w:r>
    </w:p>
    <w:p w:rsidR="00B868FD" w:rsidRDefault="00B868FD" w:rsidP="00B868FD">
      <w:pPr>
        <w:rPr>
          <w:rFonts w:cs="Arial"/>
          <w:sz w:val="20"/>
          <w:szCs w:val="20"/>
        </w:rPr>
      </w:pPr>
    </w:p>
    <w:p w:rsidR="00B868FD" w:rsidRPr="00AF2855" w:rsidRDefault="00B868FD" w:rsidP="00B868FD">
      <w:pPr>
        <w:pStyle w:val="ListParagraph"/>
        <w:numPr>
          <w:ilvl w:val="0"/>
          <w:numId w:val="10"/>
        </w:numPr>
        <w:rPr>
          <w:rFonts w:eastAsia="Times New Roman" w:cs="Arial"/>
          <w:sz w:val="20"/>
          <w:szCs w:val="20"/>
        </w:rPr>
      </w:pPr>
      <w:r w:rsidRPr="00AF2855">
        <w:rPr>
          <w:rFonts w:eastAsia="Times New Roman" w:cs="Arial"/>
          <w:b/>
          <w:sz w:val="20"/>
          <w:szCs w:val="20"/>
        </w:rPr>
        <w:t>turning point</w:t>
      </w:r>
      <w:r>
        <w:rPr>
          <w:rFonts w:eastAsia="Times New Roman" w:cs="Arial"/>
          <w:sz w:val="20"/>
          <w:szCs w:val="20"/>
        </w:rPr>
        <w:t xml:space="preserve"> of ‘But’ indicates a change of viewpoint</w:t>
      </w:r>
    </w:p>
    <w:p w:rsidR="00B868FD" w:rsidRDefault="00B868FD" w:rsidP="00B868FD">
      <w:pPr>
        <w:pStyle w:val="ListParagraph"/>
        <w:numPr>
          <w:ilvl w:val="0"/>
          <w:numId w:val="10"/>
        </w:numPr>
        <w:rPr>
          <w:rFonts w:eastAsia="Times New Roman" w:cs="Arial"/>
          <w:sz w:val="20"/>
          <w:szCs w:val="20"/>
        </w:rPr>
      </w:pPr>
      <w:r w:rsidRPr="007F52F9">
        <w:rPr>
          <w:rFonts w:eastAsia="Times New Roman" w:cs="Arial"/>
          <w:b/>
          <w:sz w:val="20"/>
          <w:szCs w:val="20"/>
        </w:rPr>
        <w:t>personification/alliteration/sibilance</w:t>
      </w:r>
      <w:r>
        <w:rPr>
          <w:rFonts w:eastAsia="Times New Roman" w:cs="Arial"/>
          <w:sz w:val="20"/>
          <w:szCs w:val="20"/>
        </w:rPr>
        <w:t>: ‘winter soft-shoes on’ – creates the idea of softness and secrecy</w:t>
      </w:r>
    </w:p>
    <w:p w:rsidR="00B868FD" w:rsidRDefault="00B868FD" w:rsidP="00B868FD">
      <w:pPr>
        <w:pStyle w:val="ListParagraph"/>
        <w:numPr>
          <w:ilvl w:val="0"/>
          <w:numId w:val="10"/>
        </w:numPr>
        <w:rPr>
          <w:rFonts w:eastAsia="Times New Roman" w:cs="Arial"/>
          <w:sz w:val="20"/>
          <w:szCs w:val="20"/>
        </w:rPr>
      </w:pPr>
      <w:r w:rsidRPr="007F52F9">
        <w:rPr>
          <w:rFonts w:eastAsia="Times New Roman" w:cs="Arial"/>
          <w:b/>
          <w:sz w:val="20"/>
          <w:szCs w:val="20"/>
        </w:rPr>
        <w:lastRenderedPageBreak/>
        <w:t>word choice</w:t>
      </w:r>
      <w:r>
        <w:rPr>
          <w:rFonts w:eastAsia="Times New Roman" w:cs="Arial"/>
          <w:b/>
          <w:sz w:val="20"/>
          <w:szCs w:val="20"/>
        </w:rPr>
        <w:t>/tone</w:t>
      </w:r>
      <w:r>
        <w:rPr>
          <w:rFonts w:eastAsia="Times New Roman" w:cs="Arial"/>
          <w:sz w:val="20"/>
          <w:szCs w:val="20"/>
        </w:rPr>
        <w:t>: ‘these other birds’ – suggests a dismissive attitude; creates a condescending tone</w:t>
      </w:r>
    </w:p>
    <w:p w:rsidR="00B868FD" w:rsidRDefault="00B868FD" w:rsidP="00B868FD">
      <w:pPr>
        <w:pStyle w:val="ListParagraph"/>
        <w:numPr>
          <w:ilvl w:val="0"/>
          <w:numId w:val="10"/>
        </w:numPr>
        <w:rPr>
          <w:rFonts w:eastAsia="Times New Roman" w:cs="Arial"/>
          <w:sz w:val="20"/>
          <w:szCs w:val="20"/>
        </w:rPr>
      </w:pPr>
      <w:r w:rsidRPr="00474E3D">
        <w:rPr>
          <w:rFonts w:eastAsia="Times New Roman" w:cs="Arial"/>
          <w:b/>
          <w:sz w:val="20"/>
          <w:szCs w:val="20"/>
        </w:rPr>
        <w:t>parenthesis/word choice</w:t>
      </w:r>
      <w:r>
        <w:rPr>
          <w:rFonts w:eastAsia="Times New Roman" w:cs="Arial"/>
          <w:sz w:val="20"/>
          <w:szCs w:val="20"/>
        </w:rPr>
        <w:t>: ‘ballet dancers, musicians, architects’ – suggests high-flyers; high achievers; successful professionals</w:t>
      </w:r>
    </w:p>
    <w:p w:rsidR="00B868FD" w:rsidRDefault="00B868FD" w:rsidP="00B868FD">
      <w:pPr>
        <w:pStyle w:val="ListParagraph"/>
        <w:numPr>
          <w:ilvl w:val="0"/>
          <w:numId w:val="10"/>
        </w:numPr>
        <w:rPr>
          <w:rFonts w:eastAsia="Times New Roman" w:cs="Arial"/>
          <w:sz w:val="20"/>
          <w:szCs w:val="20"/>
        </w:rPr>
      </w:pPr>
      <w:r w:rsidRPr="00574FB1">
        <w:rPr>
          <w:rFonts w:eastAsia="Times New Roman" w:cs="Arial"/>
          <w:b/>
          <w:sz w:val="20"/>
          <w:szCs w:val="20"/>
        </w:rPr>
        <w:t>word choice</w:t>
      </w:r>
      <w:r>
        <w:rPr>
          <w:rFonts w:eastAsia="Times New Roman" w:cs="Arial"/>
          <w:sz w:val="20"/>
          <w:szCs w:val="20"/>
        </w:rPr>
        <w:t>: ‘die’ and ‘freeze’ – harsh use of verbs contrasts with the softness of ‘winter soft-shoes’/‘s’ in verse two</w:t>
      </w:r>
    </w:p>
    <w:p w:rsidR="00B868FD" w:rsidRDefault="00B868FD" w:rsidP="00B868FD">
      <w:pPr>
        <w:pStyle w:val="ListParagraph"/>
        <w:numPr>
          <w:ilvl w:val="0"/>
          <w:numId w:val="10"/>
        </w:numPr>
        <w:rPr>
          <w:rFonts w:eastAsia="Times New Roman" w:cs="Arial"/>
          <w:sz w:val="20"/>
          <w:szCs w:val="20"/>
        </w:rPr>
      </w:pPr>
      <w:r w:rsidRPr="00474E3D">
        <w:rPr>
          <w:rFonts w:eastAsia="Times New Roman" w:cs="Arial"/>
          <w:b/>
          <w:sz w:val="20"/>
          <w:szCs w:val="20"/>
        </w:rPr>
        <w:t>word choice</w:t>
      </w:r>
      <w:r>
        <w:rPr>
          <w:rFonts w:eastAsia="Times New Roman" w:cs="Arial"/>
          <w:sz w:val="20"/>
          <w:szCs w:val="20"/>
        </w:rPr>
        <w:t>: ‘happily flying’ – he’s happy while the others are frozen solid (literally) – illustrates need to have an instinct for survival; if you don’t have this then you have nothing</w:t>
      </w:r>
    </w:p>
    <w:p w:rsidR="00B868FD" w:rsidRPr="00474E3D" w:rsidRDefault="00B868FD" w:rsidP="00B868FD">
      <w:pPr>
        <w:pStyle w:val="ListParagraph"/>
        <w:numPr>
          <w:ilvl w:val="0"/>
          <w:numId w:val="10"/>
        </w:numPr>
        <w:rPr>
          <w:rFonts w:eastAsia="Times New Roman" w:cs="Arial"/>
          <w:sz w:val="20"/>
          <w:szCs w:val="20"/>
        </w:rPr>
      </w:pPr>
      <w:r w:rsidRPr="00474E3D">
        <w:rPr>
          <w:rFonts w:eastAsia="Times New Roman" w:cs="Arial"/>
          <w:b/>
          <w:sz w:val="20"/>
          <w:szCs w:val="20"/>
        </w:rPr>
        <w:t>word choice</w:t>
      </w:r>
      <w:r>
        <w:rPr>
          <w:rFonts w:eastAsia="Times New Roman" w:cs="Arial"/>
          <w:sz w:val="20"/>
          <w:szCs w:val="20"/>
        </w:rPr>
        <w:t>: ‘O-levels and A-levels’ – reminds us ‘light learning’ or the ‘usefulness’ of his practical knowledge</w:t>
      </w:r>
    </w:p>
    <w:p w:rsidR="00B868FD" w:rsidRPr="00EA6F19" w:rsidRDefault="00B868FD" w:rsidP="00B868FD">
      <w:pPr>
        <w:rPr>
          <w:rFonts w:cs="Arial"/>
          <w:sz w:val="20"/>
          <w:szCs w:val="20"/>
        </w:rPr>
      </w:pPr>
    </w:p>
    <w:p w:rsidR="00AB112B" w:rsidRDefault="00AB112B" w:rsidP="00AB112B">
      <w:pPr>
        <w:rPr>
          <w:rFonts w:ascii="Century Gothic" w:hAnsi="Century Gothic" w:cs="Tahoma"/>
        </w:rPr>
      </w:pPr>
    </w:p>
    <w:p w:rsidR="00AB112B" w:rsidRDefault="00AB112B"/>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81729A" w:rsidRDefault="0081729A"/>
    <w:p w:rsidR="00250612" w:rsidRPr="00FE40F0" w:rsidRDefault="00250612" w:rsidP="00250612">
      <w:pPr>
        <w:rPr>
          <w:rFonts w:ascii="Microsoft New Tai Lue" w:hAnsi="Microsoft New Tai Lue" w:cs="Microsoft New Tai Lue"/>
          <w:b/>
        </w:rPr>
      </w:pPr>
    </w:p>
    <w:p w:rsidR="00250612" w:rsidRPr="00FE40F0" w:rsidRDefault="00250612" w:rsidP="00250612">
      <w:pPr>
        <w:rPr>
          <w:rFonts w:ascii="Microsoft New Tai Lue" w:hAnsi="Microsoft New Tai Lue" w:cs="Microsoft New Tai Lue"/>
          <w:b/>
        </w:rPr>
      </w:pPr>
    </w:p>
    <w:p w:rsidR="00250612" w:rsidRPr="00FE40F0" w:rsidRDefault="00250612" w:rsidP="00250612">
      <w:pPr>
        <w:rPr>
          <w:rFonts w:ascii="Microsoft New Tai Lue" w:hAnsi="Microsoft New Tai Lue" w:cs="Microsoft New Tai Lue"/>
          <w:b/>
        </w:rPr>
      </w:pPr>
      <w:r w:rsidRPr="00FE40F0">
        <w:rPr>
          <w:rFonts w:ascii="Microsoft New Tai Lue" w:hAnsi="Microsoft New Tai Lue" w:cs="Microsoft New Tai Lue"/>
          <w:b/>
        </w:rPr>
        <w:t xml:space="preserve">On the Skeleton of a Man by Edward H. </w:t>
      </w:r>
      <w:proofErr w:type="spellStart"/>
      <w:r w:rsidRPr="00FE40F0">
        <w:rPr>
          <w:rFonts w:ascii="Microsoft New Tai Lue" w:hAnsi="Microsoft New Tai Lue" w:cs="Microsoft New Tai Lue"/>
          <w:b/>
        </w:rPr>
        <w:t>Chisnall</w:t>
      </w:r>
      <w:proofErr w:type="spellEnd"/>
    </w:p>
    <w:p w:rsidR="00250612" w:rsidRPr="00FE40F0" w:rsidRDefault="00250612" w:rsidP="00250612">
      <w:pPr>
        <w:rPr>
          <w:rFonts w:ascii="Microsoft New Tai Lue" w:hAnsi="Microsoft New Tai Lue" w:cs="Microsoft New Tai Lue"/>
        </w:rPr>
      </w:pPr>
    </w:p>
    <w:p w:rsidR="00250612" w:rsidRPr="00FE40F0" w:rsidRDefault="00250612" w:rsidP="00250612">
      <w:pPr>
        <w:rPr>
          <w:rFonts w:ascii="Microsoft New Tai Lue" w:hAnsi="Microsoft New Tai Lue" w:cs="Microsoft New Tai Lue"/>
          <w:i/>
        </w:rPr>
      </w:pPr>
      <w:r>
        <w:rPr>
          <w:rFonts w:ascii="Microsoft New Tai Lue" w:hAnsi="Microsoft New Tai Lue" w:cs="Microsoft New Tai Lue"/>
          <w:i/>
        </w:rPr>
        <w:t>(</w:t>
      </w:r>
      <w:proofErr w:type="gramStart"/>
      <w:r>
        <w:rPr>
          <w:rFonts w:ascii="Microsoft New Tai Lue" w:hAnsi="Microsoft New Tai Lue" w:cs="Microsoft New Tai Lue"/>
          <w:i/>
        </w:rPr>
        <w:t>f</w:t>
      </w:r>
      <w:r w:rsidRPr="00FE40F0">
        <w:rPr>
          <w:rFonts w:ascii="Microsoft New Tai Lue" w:hAnsi="Microsoft New Tai Lue" w:cs="Microsoft New Tai Lue"/>
          <w:i/>
        </w:rPr>
        <w:t>ound</w:t>
      </w:r>
      <w:proofErr w:type="gramEnd"/>
      <w:r w:rsidRPr="00FE40F0">
        <w:rPr>
          <w:rFonts w:ascii="Microsoft New Tai Lue" w:hAnsi="Microsoft New Tai Lue" w:cs="Microsoft New Tai Lue"/>
          <w:i/>
        </w:rPr>
        <w:t xml:space="preserve"> in the chimney of a pawnshop during </w:t>
      </w:r>
      <w:r>
        <w:rPr>
          <w:rFonts w:ascii="Microsoft New Tai Lue" w:hAnsi="Microsoft New Tai Lue" w:cs="Microsoft New Tai Lue"/>
          <w:i/>
        </w:rPr>
        <w:t xml:space="preserve">a </w:t>
      </w:r>
      <w:r w:rsidRPr="00FE40F0">
        <w:rPr>
          <w:rFonts w:ascii="Microsoft New Tai Lue" w:hAnsi="Microsoft New Tai Lue" w:cs="Microsoft New Tai Lue"/>
          <w:i/>
        </w:rPr>
        <w:t>demo</w:t>
      </w:r>
      <w:r>
        <w:rPr>
          <w:rFonts w:ascii="Microsoft New Tai Lue" w:hAnsi="Microsoft New Tai Lue" w:cs="Microsoft New Tai Lue"/>
          <w:i/>
        </w:rPr>
        <w:t>lition in Glasgow, December 1970)</w:t>
      </w:r>
    </w:p>
    <w:p w:rsidR="00250612" w:rsidRPr="00FE40F0" w:rsidRDefault="00250612" w:rsidP="00250612">
      <w:pPr>
        <w:rPr>
          <w:rFonts w:ascii="Microsoft New Tai Lue" w:hAnsi="Microsoft New Tai Lue" w:cs="Microsoft New Tai Lue"/>
        </w:rPr>
      </w:pP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Decline, it’s the years face turning from one poverty to another.</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Damp, and a bitter black bread from countryside shallows.</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Today I’ll juggle with my soul again, tramp the long street</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The afternoon, and bandy wandering prattle with my shiftless kind.</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Two bits of copper, one, and then a hole, a hole –</w:t>
      </w:r>
      <w:r>
        <w:rPr>
          <w:rFonts w:ascii="Microsoft New Tai Lue" w:hAnsi="Microsoft New Tai Lue" w:cs="Microsoft New Tai Lue"/>
        </w:rPr>
        <w:tab/>
      </w:r>
      <w:r>
        <w:rPr>
          <w:rFonts w:ascii="Microsoft New Tai Lue" w:hAnsi="Microsoft New Tai Lue" w:cs="Microsoft New Tai Lue"/>
        </w:rPr>
        <w:tab/>
      </w:r>
      <w:r>
        <w:rPr>
          <w:rFonts w:ascii="Microsoft New Tai Lue" w:hAnsi="Microsoft New Tai Lue" w:cs="Microsoft New Tai Lue"/>
        </w:rPr>
        <w:tab/>
      </w:r>
      <w:r>
        <w:rPr>
          <w:rFonts w:ascii="Microsoft New Tai Lue" w:hAnsi="Microsoft New Tai Lue" w:cs="Microsoft New Tai Lue"/>
        </w:rPr>
        <w:tab/>
      </w:r>
      <w:r w:rsidRPr="00FE40F0">
        <w:rPr>
          <w:rFonts w:ascii="Microsoft New Tai Lue" w:hAnsi="Microsoft New Tai Lue" w:cs="Microsoft New Tai Lue"/>
          <w:b/>
        </w:rPr>
        <w:t>5</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A place worn thin with constant searching in the emptiness</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For crumbs, in the air that warms my belly in the dark.</w:t>
      </w:r>
    </w:p>
    <w:p w:rsidR="00250612" w:rsidRPr="00FE40F0" w:rsidRDefault="00250612" w:rsidP="00250612">
      <w:pPr>
        <w:rPr>
          <w:rFonts w:ascii="Microsoft New Tai Lue" w:hAnsi="Microsoft New Tai Lue" w:cs="Microsoft New Tai Lue"/>
        </w:rPr>
      </w:pP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Today – a walk across the meadow for my lunch,</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An acre full of tidy grass. My heels are soaked ragged with the socks hanging</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And the lane where that pawnshop stands is hard to walk upon again.</w:t>
      </w:r>
      <w:r>
        <w:rPr>
          <w:rFonts w:ascii="Microsoft New Tai Lue" w:hAnsi="Microsoft New Tai Lue" w:cs="Microsoft New Tai Lue"/>
        </w:rPr>
        <w:tab/>
      </w:r>
      <w:r w:rsidRPr="00FE40F0">
        <w:rPr>
          <w:rFonts w:ascii="Microsoft New Tai Lue" w:hAnsi="Microsoft New Tai Lue" w:cs="Microsoft New Tai Lue"/>
          <w:b/>
        </w:rPr>
        <w:t>10</w:t>
      </w:r>
      <w:r>
        <w:rPr>
          <w:rFonts w:ascii="Microsoft New Tai Lue" w:hAnsi="Microsoft New Tai Lue" w:cs="Microsoft New Tai Lue"/>
        </w:rPr>
        <w:t xml:space="preserve"> – But not</w:t>
      </w:r>
      <w:r w:rsidRPr="00FE40F0">
        <w:rPr>
          <w:rFonts w:ascii="Microsoft New Tai Lue" w:hAnsi="Microsoft New Tai Lue" w:cs="Microsoft New Tai Lue"/>
        </w:rPr>
        <w:t xml:space="preserve"> yet for the stuff inside – later when the hare is bagged</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With heavy breathing, and sighs and dreams are all about,</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Then I’ll climb high to the granny on the chimney arch.</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Down I’ll go, swift, clever, hunger rumbling in me,</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My eyes alert to handholds in the soot.</w:t>
      </w:r>
      <w:r w:rsidRPr="00FE40F0">
        <w:rPr>
          <w:rFonts w:ascii="Microsoft New Tai Lue" w:hAnsi="Microsoft New Tai Lue" w:cs="Microsoft New Tai Lue"/>
        </w:rPr>
        <w:tab/>
      </w:r>
      <w:r w:rsidRPr="00FE40F0">
        <w:rPr>
          <w:rFonts w:ascii="Microsoft New Tai Lue" w:hAnsi="Microsoft New Tai Lue" w:cs="Microsoft New Tai Lue"/>
        </w:rPr>
        <w:tab/>
      </w:r>
      <w:r w:rsidRPr="00FE40F0">
        <w:rPr>
          <w:rFonts w:ascii="Microsoft New Tai Lue" w:hAnsi="Microsoft New Tai Lue" w:cs="Microsoft New Tai Lue"/>
        </w:rPr>
        <w:tab/>
      </w:r>
      <w:r w:rsidRPr="00FE40F0">
        <w:rPr>
          <w:rFonts w:ascii="Microsoft New Tai Lue" w:hAnsi="Microsoft New Tai Lue" w:cs="Microsoft New Tai Lue"/>
        </w:rPr>
        <w:tab/>
      </w:r>
      <w:r w:rsidRPr="00FE40F0">
        <w:rPr>
          <w:rFonts w:ascii="Microsoft New Tai Lue" w:hAnsi="Microsoft New Tai Lue" w:cs="Microsoft New Tai Lue"/>
        </w:rPr>
        <w:tab/>
      </w:r>
      <w:r w:rsidRPr="00FE40F0">
        <w:rPr>
          <w:rFonts w:ascii="Microsoft New Tai Lue" w:hAnsi="Microsoft New Tai Lue" w:cs="Microsoft New Tai Lue"/>
        </w:rPr>
        <w:tab/>
      </w:r>
      <w:r w:rsidRPr="00FE40F0">
        <w:rPr>
          <w:rFonts w:ascii="Microsoft New Tai Lue" w:hAnsi="Microsoft New Tai Lue" w:cs="Microsoft New Tai Lue"/>
          <w:b/>
        </w:rPr>
        <w:t>15</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To drop, to stoop, to slither till my foot</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Kicks over bags of silver, ladles full of red gold,</w:t>
      </w:r>
    </w:p>
    <w:p w:rsidR="00250612" w:rsidRPr="00FE40F0" w:rsidRDefault="00250612" w:rsidP="00250612">
      <w:pPr>
        <w:rPr>
          <w:rFonts w:ascii="Microsoft New Tai Lue" w:hAnsi="Microsoft New Tai Lue" w:cs="Microsoft New Tai Lue"/>
        </w:rPr>
      </w:pPr>
      <w:proofErr w:type="spellStart"/>
      <w:r w:rsidRPr="00FE40F0">
        <w:rPr>
          <w:rFonts w:ascii="Microsoft New Tai Lue" w:hAnsi="Microsoft New Tai Lue" w:cs="Microsoft New Tai Lue"/>
        </w:rPr>
        <w:t>Cambrics</w:t>
      </w:r>
      <w:proofErr w:type="spellEnd"/>
      <w:r w:rsidRPr="00FE40F0">
        <w:rPr>
          <w:rFonts w:ascii="Microsoft New Tai Lue" w:hAnsi="Microsoft New Tai Lue" w:cs="Microsoft New Tai Lue"/>
        </w:rPr>
        <w:t>, muslin for the fair places, clocks and withering sheets of song.</w:t>
      </w:r>
    </w:p>
    <w:p w:rsidR="00250612" w:rsidRPr="00FE40F0" w:rsidRDefault="00250612" w:rsidP="00250612">
      <w:pPr>
        <w:rPr>
          <w:rFonts w:ascii="Microsoft New Tai Lue" w:hAnsi="Microsoft New Tai Lue" w:cs="Microsoft New Tai Lue"/>
        </w:rPr>
      </w:pP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Up to the neck, the nook of overhanging brick,</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Careful, steady now, almost slipped and fell for fifty feet</w:t>
      </w:r>
      <w:r>
        <w:rPr>
          <w:rFonts w:ascii="Microsoft New Tai Lue" w:hAnsi="Microsoft New Tai Lue" w:cs="Microsoft New Tai Lue"/>
        </w:rPr>
        <w:tab/>
      </w:r>
      <w:r>
        <w:rPr>
          <w:rFonts w:ascii="Microsoft New Tai Lue" w:hAnsi="Microsoft New Tai Lue" w:cs="Microsoft New Tai Lue"/>
        </w:rPr>
        <w:tab/>
      </w:r>
      <w:r>
        <w:rPr>
          <w:rFonts w:ascii="Microsoft New Tai Lue" w:hAnsi="Microsoft New Tai Lue" w:cs="Microsoft New Tai Lue"/>
        </w:rPr>
        <w:tab/>
      </w:r>
      <w:r w:rsidRPr="00FE40F0">
        <w:rPr>
          <w:rFonts w:ascii="Microsoft New Tai Lue" w:hAnsi="Microsoft New Tai Lue" w:cs="Microsoft New Tai Lue"/>
          <w:b/>
        </w:rPr>
        <w:t>20</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 xml:space="preserve">Upon the slick cobbles, aye, almost tumbled to beat </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My brains in on the hard corner of the street.</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First one leg, then another, a deep breath, and away…</w:t>
      </w:r>
    </w:p>
    <w:p w:rsidR="00250612" w:rsidRPr="00FE40F0" w:rsidRDefault="00250612" w:rsidP="00250612">
      <w:pPr>
        <w:rPr>
          <w:rFonts w:ascii="Microsoft New Tai Lue" w:hAnsi="Microsoft New Tai Lue" w:cs="Microsoft New Tai Lue"/>
        </w:rPr>
      </w:pP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Down, I’m stuck, damn, my jacket over my head,</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 xml:space="preserve">Sucking, panting, a </w:t>
      </w:r>
      <w:proofErr w:type="spellStart"/>
      <w:r w:rsidRPr="00FE40F0">
        <w:rPr>
          <w:rFonts w:ascii="Microsoft New Tai Lue" w:hAnsi="Microsoft New Tai Lue" w:cs="Microsoft New Tai Lue"/>
        </w:rPr>
        <w:t>faceful</w:t>
      </w:r>
      <w:proofErr w:type="spellEnd"/>
      <w:r w:rsidRPr="00FE40F0">
        <w:rPr>
          <w:rFonts w:ascii="Microsoft New Tai Lue" w:hAnsi="Microsoft New Tai Lue" w:cs="Microsoft New Tai Lue"/>
        </w:rPr>
        <w:t xml:space="preserve"> of clay –</w:t>
      </w:r>
      <w:r w:rsidRPr="00FE40F0">
        <w:rPr>
          <w:rFonts w:ascii="Microsoft New Tai Lue" w:hAnsi="Microsoft New Tai Lue" w:cs="Microsoft New Tai Lue"/>
        </w:rPr>
        <w:tab/>
      </w:r>
      <w:r>
        <w:rPr>
          <w:rFonts w:ascii="Microsoft New Tai Lue" w:hAnsi="Microsoft New Tai Lue" w:cs="Microsoft New Tai Lue"/>
        </w:rPr>
        <w:tab/>
      </w:r>
      <w:r>
        <w:rPr>
          <w:rFonts w:ascii="Microsoft New Tai Lue" w:hAnsi="Microsoft New Tai Lue" w:cs="Microsoft New Tai Lue"/>
        </w:rPr>
        <w:tab/>
      </w:r>
      <w:r>
        <w:rPr>
          <w:rFonts w:ascii="Microsoft New Tai Lue" w:hAnsi="Microsoft New Tai Lue" w:cs="Microsoft New Tai Lue"/>
        </w:rPr>
        <w:tab/>
      </w:r>
      <w:r>
        <w:rPr>
          <w:rFonts w:ascii="Microsoft New Tai Lue" w:hAnsi="Microsoft New Tai Lue" w:cs="Microsoft New Tai Lue"/>
        </w:rPr>
        <w:tab/>
      </w:r>
      <w:r>
        <w:rPr>
          <w:rFonts w:ascii="Microsoft New Tai Lue" w:hAnsi="Microsoft New Tai Lue" w:cs="Microsoft New Tai Lue"/>
        </w:rPr>
        <w:tab/>
      </w:r>
      <w:r w:rsidRPr="00FE40F0">
        <w:rPr>
          <w:rFonts w:ascii="Microsoft New Tai Lue" w:hAnsi="Microsoft New Tai Lue" w:cs="Microsoft New Tai Lue"/>
          <w:b/>
        </w:rPr>
        <w:t>25</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Whose voice is that? It’s mine! Screaming – shouting –</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Lord in Heaven, break my bones, but let me walk again</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Outside a standing grave half-way up a chimney’s neck.</w:t>
      </w:r>
    </w:p>
    <w:p w:rsidR="00250612" w:rsidRPr="00FE40F0" w:rsidRDefault="00250612" w:rsidP="00250612">
      <w:pPr>
        <w:rPr>
          <w:rFonts w:ascii="Microsoft New Tai Lue" w:hAnsi="Microsoft New Tai Lue" w:cs="Microsoft New Tai Lue"/>
        </w:rPr>
      </w:pPr>
      <w:r w:rsidRPr="00FE40F0">
        <w:rPr>
          <w:rFonts w:ascii="Microsoft New Tai Lue" w:hAnsi="Microsoft New Tai Lue" w:cs="Microsoft New Tai Lue"/>
        </w:rPr>
        <w:t>I’m stuck and muffled, blind and hot, hungry and afraid,</w:t>
      </w:r>
    </w:p>
    <w:p w:rsidR="00250612" w:rsidRDefault="00250612" w:rsidP="00250612">
      <w:pPr>
        <w:rPr>
          <w:rFonts w:ascii="Microsoft New Tai Lue" w:hAnsi="Microsoft New Tai Lue" w:cs="Microsoft New Tai Lue"/>
          <w:b/>
        </w:rPr>
      </w:pPr>
      <w:r w:rsidRPr="00FE40F0">
        <w:rPr>
          <w:rFonts w:ascii="Microsoft New Tai Lue" w:hAnsi="Microsoft New Tai Lue" w:cs="Microsoft New Tai Lue"/>
        </w:rPr>
        <w:t>And down below they cannot hear me as they light the fire.</w:t>
      </w:r>
      <w:r w:rsidRPr="00FE40F0">
        <w:rPr>
          <w:rFonts w:ascii="Microsoft New Tai Lue" w:hAnsi="Microsoft New Tai Lue" w:cs="Microsoft New Tai Lue"/>
        </w:rPr>
        <w:tab/>
      </w:r>
      <w:r w:rsidRPr="00FE40F0">
        <w:rPr>
          <w:rFonts w:ascii="Microsoft New Tai Lue" w:hAnsi="Microsoft New Tai Lue" w:cs="Microsoft New Tai Lue"/>
        </w:rPr>
        <w:tab/>
      </w:r>
      <w:r w:rsidRPr="00FE40F0">
        <w:rPr>
          <w:rFonts w:ascii="Microsoft New Tai Lue" w:hAnsi="Microsoft New Tai Lue" w:cs="Microsoft New Tai Lue"/>
        </w:rPr>
        <w:tab/>
      </w:r>
      <w:r w:rsidRPr="00FE40F0">
        <w:rPr>
          <w:rFonts w:ascii="Microsoft New Tai Lue" w:hAnsi="Microsoft New Tai Lue" w:cs="Microsoft New Tai Lue"/>
          <w:b/>
        </w:rPr>
        <w:t>30</w:t>
      </w:r>
    </w:p>
    <w:p w:rsidR="00250612" w:rsidRDefault="00250612" w:rsidP="00250612">
      <w:pPr>
        <w:rPr>
          <w:rFonts w:ascii="Microsoft New Tai Lue" w:hAnsi="Microsoft New Tai Lue" w:cs="Microsoft New Tai Lue"/>
          <w:b/>
        </w:rPr>
      </w:pPr>
    </w:p>
    <w:p w:rsidR="00250612" w:rsidRDefault="00250612" w:rsidP="00250612">
      <w:pPr>
        <w:rPr>
          <w:rFonts w:ascii="Microsoft New Tai Lue" w:hAnsi="Microsoft New Tai Lue" w:cs="Microsoft New Tai Lue"/>
          <w:b/>
        </w:rPr>
      </w:pPr>
    </w:p>
    <w:p w:rsidR="00250612" w:rsidRDefault="00250612" w:rsidP="00250612">
      <w:pPr>
        <w:rPr>
          <w:rFonts w:ascii="Microsoft New Tai Lue" w:hAnsi="Microsoft New Tai Lue" w:cs="Microsoft New Tai Lue"/>
          <w:b/>
        </w:rPr>
      </w:pPr>
    </w:p>
    <w:p w:rsidR="00250612" w:rsidRDefault="00250612" w:rsidP="00250612">
      <w:pPr>
        <w:rPr>
          <w:rFonts w:ascii="Microsoft New Tai Lue" w:hAnsi="Microsoft New Tai Lue" w:cs="Microsoft New Tai Lue"/>
          <w:b/>
        </w:rPr>
      </w:pPr>
    </w:p>
    <w:p w:rsidR="00250612" w:rsidRPr="001D6FC9" w:rsidRDefault="00250612" w:rsidP="00250612">
      <w:pPr>
        <w:jc w:val="center"/>
        <w:rPr>
          <w:rFonts w:ascii="Microsoft New Tai Lue" w:hAnsi="Microsoft New Tai Lue" w:cs="Microsoft New Tai Lue"/>
          <w:b/>
        </w:rPr>
      </w:pPr>
      <w:r w:rsidRPr="001D6FC9">
        <w:rPr>
          <w:rFonts w:ascii="Microsoft New Tai Lue" w:hAnsi="Microsoft New Tai Lue" w:cs="Microsoft New Tai Lue"/>
          <w:b/>
        </w:rPr>
        <w:lastRenderedPageBreak/>
        <w:t>On the Skeleton of a Man</w:t>
      </w:r>
      <w:r>
        <w:rPr>
          <w:rFonts w:ascii="Microsoft New Tai Lue" w:hAnsi="Microsoft New Tai Lue" w:cs="Microsoft New Tai Lue"/>
          <w:b/>
        </w:rPr>
        <w:t xml:space="preserve"> – Questions</w:t>
      </w:r>
    </w:p>
    <w:p w:rsidR="00250612" w:rsidRPr="001D6FC9" w:rsidRDefault="00250612" w:rsidP="00250612">
      <w:pPr>
        <w:rPr>
          <w:rFonts w:ascii="Microsoft New Tai Lue" w:hAnsi="Microsoft New Tai Lue" w:cs="Microsoft New Tai Lue"/>
        </w:rPr>
      </w:pPr>
    </w:p>
    <w:p w:rsidR="00250612" w:rsidRPr="001D6FC9" w:rsidRDefault="00250612" w:rsidP="00250612">
      <w:pPr>
        <w:pBdr>
          <w:top w:val="single" w:sz="4" w:space="1" w:color="auto"/>
          <w:left w:val="single" w:sz="4" w:space="4" w:color="auto"/>
          <w:bottom w:val="single" w:sz="4" w:space="1" w:color="auto"/>
          <w:right w:val="single" w:sz="4" w:space="4" w:color="auto"/>
        </w:pBdr>
        <w:rPr>
          <w:rFonts w:ascii="Microsoft New Tai Lue" w:hAnsi="Microsoft New Tai Lue" w:cs="Microsoft New Tai Lue"/>
        </w:rPr>
      </w:pPr>
      <w:r w:rsidRPr="001D6FC9">
        <w:rPr>
          <w:rFonts w:ascii="Microsoft New Tai Lue" w:hAnsi="Microsoft New Tai Lue" w:cs="Microsoft New Tai Lue"/>
        </w:rPr>
        <w:t>You will be asked about the poet’s use of language/poetic techniques and might consider: word choice, imagery, tone, syntax, sound, structure…</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1</w:t>
      </w: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ab/>
      </w: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Identify one main purpose of the poem.  Explain your answer with close reference to the poem.</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2</w:t>
      </w:r>
    </w:p>
    <w:p w:rsidR="00250612" w:rsidRPr="001D6FC9" w:rsidRDefault="00250612" w:rsidP="00250612">
      <w:pPr>
        <w:rPr>
          <w:rFonts w:ascii="Microsoft New Tai Lue" w:hAnsi="Microsoft New Tai Lue" w:cs="Microsoft New Tai Lue"/>
          <w:b/>
        </w:rPr>
      </w:pP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Poetry can have many audiences.  Identify at least one possible audience for this poem and explain your answer with close reference to the text.</w:t>
      </w:r>
    </w:p>
    <w:p w:rsidR="00250612" w:rsidRPr="001D6FC9" w:rsidRDefault="00250612" w:rsidP="00250612">
      <w:pPr>
        <w:rPr>
          <w:rFonts w:ascii="Microsoft New Tai Lue" w:hAnsi="Microsoft New Tai Lue" w:cs="Microsoft New Tai Lue"/>
        </w:rPr>
      </w:pPr>
    </w:p>
    <w:p w:rsidR="00250612" w:rsidRPr="001D6FC9" w:rsidRDefault="00250612" w:rsidP="00250612">
      <w:pPr>
        <w:rPr>
          <w:rFonts w:ascii="Microsoft New Tai Lue" w:hAnsi="Microsoft New Tai Lue" w:cs="Microsoft New Tai Lue"/>
          <w:b/>
        </w:rPr>
      </w:pPr>
      <w:r w:rsidRPr="001D6FC9">
        <w:rPr>
          <w:rFonts w:ascii="Microsoft New Tai Lue" w:hAnsi="Microsoft New Tai Lue" w:cs="Microsoft New Tai Lue"/>
          <w:b/>
        </w:rPr>
        <w:t>Read Verse 1 again.</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3a</w:t>
      </w:r>
    </w:p>
    <w:p w:rsidR="00250612" w:rsidRPr="001D6FC9" w:rsidRDefault="00250612" w:rsidP="00250612">
      <w:pPr>
        <w:rPr>
          <w:rFonts w:ascii="Microsoft New Tai Lue" w:hAnsi="Microsoft New Tai Lue" w:cs="Microsoft New Tai Lue"/>
          <w:b/>
        </w:rPr>
      </w:pP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 xml:space="preserve">Briefly summarise what kind of man </w:t>
      </w:r>
      <w:r>
        <w:rPr>
          <w:rFonts w:ascii="Microsoft New Tai Lue" w:hAnsi="Microsoft New Tai Lue" w:cs="Microsoft New Tai Lue"/>
        </w:rPr>
        <w:t>is presented in V</w:t>
      </w:r>
      <w:r w:rsidRPr="001D6FC9">
        <w:rPr>
          <w:rFonts w:ascii="Microsoft New Tai Lue" w:hAnsi="Microsoft New Tai Lue" w:cs="Microsoft New Tai Lue"/>
        </w:rPr>
        <w:t>erse 1 of the poem, using your own words as far as possible.</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3b</w:t>
      </w:r>
    </w:p>
    <w:p w:rsidR="00250612" w:rsidRPr="001D6FC9" w:rsidRDefault="00250612" w:rsidP="00250612">
      <w:pPr>
        <w:rPr>
          <w:rFonts w:ascii="Microsoft New Tai Lue" w:hAnsi="Microsoft New Tai Lue" w:cs="Microsoft New Tai Lue"/>
          <w:b/>
        </w:rPr>
      </w:pP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 xml:space="preserve">Identify </w:t>
      </w:r>
      <w:r w:rsidRPr="001D6FC9">
        <w:rPr>
          <w:rFonts w:ascii="Microsoft New Tai Lue" w:hAnsi="Microsoft New Tai Lue" w:cs="Microsoft New Tai Lue"/>
          <w:u w:val="single"/>
        </w:rPr>
        <w:t>two</w:t>
      </w:r>
      <w:r w:rsidRPr="001D6FC9">
        <w:rPr>
          <w:rFonts w:ascii="Microsoft New Tai Lue" w:hAnsi="Microsoft New Tai Lue" w:cs="Microsoft New Tai Lue"/>
        </w:rPr>
        <w:t xml:space="preserve"> different examples of poetic technique used in this section and explain their effect.  </w:t>
      </w:r>
    </w:p>
    <w:p w:rsidR="00250612" w:rsidRPr="001D6FC9" w:rsidRDefault="00250612" w:rsidP="00250612">
      <w:pPr>
        <w:rPr>
          <w:rFonts w:ascii="Microsoft New Tai Lue" w:hAnsi="Microsoft New Tai Lue" w:cs="Microsoft New Tai Lue"/>
        </w:rPr>
      </w:pPr>
    </w:p>
    <w:p w:rsidR="00250612" w:rsidRPr="001D6FC9" w:rsidRDefault="00250612" w:rsidP="00250612">
      <w:pPr>
        <w:rPr>
          <w:rFonts w:ascii="Microsoft New Tai Lue" w:hAnsi="Microsoft New Tai Lue" w:cs="Microsoft New Tai Lue"/>
          <w:b/>
        </w:rPr>
      </w:pPr>
      <w:r w:rsidRPr="001D6FC9">
        <w:rPr>
          <w:rFonts w:ascii="Microsoft New Tai Lue" w:hAnsi="Microsoft New Tai Lue" w:cs="Microsoft New Tai Lue"/>
          <w:b/>
        </w:rPr>
        <w:t xml:space="preserve">Read Verse 2 again.                                                         </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4a</w:t>
      </w:r>
    </w:p>
    <w:p w:rsidR="00250612" w:rsidRPr="001D6FC9" w:rsidRDefault="00250612" w:rsidP="00250612">
      <w:pPr>
        <w:rPr>
          <w:rFonts w:ascii="Microsoft New Tai Lue" w:hAnsi="Microsoft New Tai Lue" w:cs="Microsoft New Tai Lue"/>
          <w:b/>
        </w:rPr>
      </w:pP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 xml:space="preserve">Identify </w:t>
      </w:r>
      <w:r>
        <w:rPr>
          <w:rFonts w:ascii="Microsoft New Tai Lue" w:hAnsi="Microsoft New Tai Lue" w:cs="Microsoft New Tai Lue"/>
        </w:rPr>
        <w:t>what the poet is describing in V</w:t>
      </w:r>
      <w:r w:rsidRPr="001D6FC9">
        <w:rPr>
          <w:rFonts w:ascii="Microsoft New Tai Lue" w:hAnsi="Microsoft New Tai Lue" w:cs="Microsoft New Tai Lue"/>
        </w:rPr>
        <w:t>erse 2.</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4b</w:t>
      </w:r>
    </w:p>
    <w:p w:rsidR="00250612" w:rsidRPr="001D6FC9" w:rsidRDefault="00250612" w:rsidP="00250612">
      <w:pPr>
        <w:rPr>
          <w:rFonts w:ascii="Microsoft New Tai Lue" w:hAnsi="Microsoft New Tai Lue" w:cs="Microsoft New Tai Lue"/>
          <w:b/>
        </w:rPr>
      </w:pP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 xml:space="preserve">With close reference to </w:t>
      </w:r>
      <w:r w:rsidRPr="001D6FC9">
        <w:rPr>
          <w:rFonts w:ascii="Microsoft New Tai Lue" w:hAnsi="Microsoft New Tai Lue" w:cs="Microsoft New Tai Lue"/>
          <w:u w:val="single"/>
        </w:rPr>
        <w:t>two</w:t>
      </w:r>
      <w:r w:rsidRPr="001D6FC9">
        <w:rPr>
          <w:rFonts w:ascii="Microsoft New Tai Lue" w:hAnsi="Microsoft New Tai Lue" w:cs="Microsoft New Tai Lue"/>
        </w:rPr>
        <w:t xml:space="preserve"> different poetic techniques, explain how this description is effectively created.</w:t>
      </w:r>
    </w:p>
    <w:p w:rsidR="00250612" w:rsidRPr="001D6FC9" w:rsidRDefault="00250612" w:rsidP="00250612">
      <w:pPr>
        <w:rPr>
          <w:rFonts w:ascii="Microsoft New Tai Lue" w:hAnsi="Microsoft New Tai Lue" w:cs="Microsoft New Tai Lue"/>
        </w:rPr>
      </w:pPr>
    </w:p>
    <w:p w:rsidR="00250612" w:rsidRPr="001D6FC9" w:rsidRDefault="00250612" w:rsidP="00250612">
      <w:pPr>
        <w:rPr>
          <w:rFonts w:ascii="Microsoft New Tai Lue" w:hAnsi="Microsoft New Tai Lue" w:cs="Microsoft New Tai Lue"/>
          <w:b/>
        </w:rPr>
      </w:pPr>
      <w:r w:rsidRPr="001D6FC9">
        <w:rPr>
          <w:rFonts w:ascii="Microsoft New Tai Lue" w:hAnsi="Microsoft New Tai Lue" w:cs="Microsoft New Tai Lue"/>
          <w:b/>
        </w:rPr>
        <w:t>Read Verse 3 again.</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5a</w:t>
      </w:r>
    </w:p>
    <w:p w:rsidR="00250612" w:rsidRPr="001D6FC9" w:rsidRDefault="00250612" w:rsidP="00250612">
      <w:pPr>
        <w:rPr>
          <w:rFonts w:ascii="Microsoft New Tai Lue" w:hAnsi="Microsoft New Tai Lue" w:cs="Microsoft New Tai Lue"/>
          <w:b/>
        </w:rPr>
      </w:pPr>
    </w:p>
    <w:p w:rsidR="00250612" w:rsidRPr="001D6FC9" w:rsidRDefault="00250612" w:rsidP="00250612">
      <w:pPr>
        <w:rPr>
          <w:rFonts w:ascii="Leelawadee" w:hAnsi="Leelawadee" w:cs="Leelawadee"/>
        </w:rPr>
      </w:pPr>
      <w:r w:rsidRPr="001D6FC9">
        <w:rPr>
          <w:rFonts w:ascii="Microsoft New Tai Lue" w:hAnsi="Microsoft New Tai Lue" w:cs="Microsoft New Tai Lue"/>
        </w:rPr>
        <w:t xml:space="preserve">In </w:t>
      </w:r>
      <w:r>
        <w:rPr>
          <w:rFonts w:ascii="Microsoft New Tai Lue" w:hAnsi="Microsoft New Tai Lue" w:cs="Microsoft New Tai Lue"/>
        </w:rPr>
        <w:t>Verse 3</w:t>
      </w:r>
      <w:r w:rsidRPr="001D6FC9">
        <w:rPr>
          <w:rFonts w:ascii="Microsoft New Tai Lue" w:hAnsi="Microsoft New Tai Lue" w:cs="Microsoft New Tai Lue"/>
        </w:rPr>
        <w:t xml:space="preserve"> </w:t>
      </w:r>
      <w:r w:rsidRPr="001D6FC9">
        <w:rPr>
          <w:rFonts w:ascii="Leelawadee" w:hAnsi="Leelawadee" w:cs="Leelawadee"/>
        </w:rPr>
        <w:t>the poet moves the reader from the man’s thoughts to his actions.  Explain clearly what is happening at this point in the poem.</w:t>
      </w:r>
    </w:p>
    <w:p w:rsidR="00250612" w:rsidRPr="001D6FC9" w:rsidRDefault="00250612" w:rsidP="00250612">
      <w:pPr>
        <w:rPr>
          <w:rFonts w:ascii="Leelawadee" w:hAnsi="Leelawadee" w:cs="Leelawadee"/>
        </w:rPr>
      </w:pPr>
    </w:p>
    <w:p w:rsidR="00250612" w:rsidRDefault="00250612" w:rsidP="00250612">
      <w:pPr>
        <w:rPr>
          <w:rFonts w:ascii="Leelawadee" w:hAnsi="Leelawadee" w:cs="Leelawadee"/>
          <w:b/>
        </w:rPr>
      </w:pPr>
      <w:r w:rsidRPr="001D6FC9">
        <w:rPr>
          <w:rFonts w:ascii="Leelawadee" w:hAnsi="Leelawadee" w:cs="Leelawadee"/>
          <w:b/>
        </w:rPr>
        <w:t>5b</w:t>
      </w:r>
    </w:p>
    <w:p w:rsidR="00250612" w:rsidRPr="001D6FC9" w:rsidRDefault="00250612" w:rsidP="00250612">
      <w:pPr>
        <w:rPr>
          <w:rFonts w:ascii="Leelawadee" w:hAnsi="Leelawadee" w:cs="Leelawadee"/>
          <w:b/>
        </w:rPr>
      </w:pPr>
    </w:p>
    <w:p w:rsidR="00250612" w:rsidRPr="001D6FC9" w:rsidRDefault="00250612" w:rsidP="00250612">
      <w:pPr>
        <w:rPr>
          <w:rFonts w:ascii="Leelawadee" w:hAnsi="Leelawadee" w:cs="Leelawadee"/>
        </w:rPr>
      </w:pPr>
      <w:r w:rsidRPr="001D6FC9">
        <w:rPr>
          <w:rFonts w:ascii="Leelawadee" w:hAnsi="Leelawadee" w:cs="Leelawadee"/>
        </w:rPr>
        <w:t xml:space="preserve">With close reference to </w:t>
      </w:r>
      <w:r w:rsidRPr="00966CCD">
        <w:rPr>
          <w:rFonts w:ascii="Leelawadee" w:hAnsi="Leelawadee" w:cs="Leelawadee"/>
          <w:u w:val="single"/>
        </w:rPr>
        <w:t>two</w:t>
      </w:r>
      <w:r w:rsidRPr="001D6FC9">
        <w:rPr>
          <w:rFonts w:ascii="Leelawadee" w:hAnsi="Leelawadee" w:cs="Leelawadee"/>
        </w:rPr>
        <w:t xml:space="preserve"> examples of sentence structure, explain how the poet creates an effective impression of the man’s actions.</w:t>
      </w:r>
      <w:r w:rsidRPr="001D6FC9">
        <w:rPr>
          <w:rFonts w:ascii="Leelawadee" w:hAnsi="Leelawadee" w:cs="Leelawadee"/>
        </w:rPr>
        <w:tab/>
      </w:r>
    </w:p>
    <w:p w:rsidR="00250612" w:rsidRPr="001D6FC9" w:rsidRDefault="00250612" w:rsidP="00250612">
      <w:pPr>
        <w:rPr>
          <w:rFonts w:ascii="Leelawadee" w:hAnsi="Leelawadee" w:cs="Leelawadee"/>
          <w:b/>
        </w:rPr>
      </w:pPr>
    </w:p>
    <w:p w:rsidR="00250612" w:rsidRDefault="00250612" w:rsidP="00250612">
      <w:pPr>
        <w:rPr>
          <w:rFonts w:ascii="Leelawadee" w:hAnsi="Leelawadee" w:cs="Leelawadee"/>
          <w:b/>
        </w:rPr>
      </w:pPr>
    </w:p>
    <w:p w:rsidR="00250612" w:rsidRPr="001D6FC9" w:rsidRDefault="00250612" w:rsidP="00250612">
      <w:pPr>
        <w:rPr>
          <w:rFonts w:ascii="Leelawadee" w:hAnsi="Leelawadee" w:cs="Leelawadee"/>
          <w:b/>
        </w:rPr>
      </w:pPr>
      <w:r w:rsidRPr="001D6FC9">
        <w:rPr>
          <w:rFonts w:ascii="Leelawadee" w:hAnsi="Leelawadee" w:cs="Leelawadee"/>
          <w:b/>
        </w:rPr>
        <w:t>Read Verse 4 again.</w:t>
      </w:r>
    </w:p>
    <w:p w:rsidR="00250612" w:rsidRPr="001D6FC9"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b/>
        </w:rPr>
      </w:pPr>
      <w:r w:rsidRPr="001D6FC9">
        <w:rPr>
          <w:rFonts w:ascii="Microsoft New Tai Lue" w:hAnsi="Microsoft New Tai Lue" w:cs="Microsoft New Tai Lue"/>
          <w:b/>
        </w:rPr>
        <w:t>6</w:t>
      </w:r>
    </w:p>
    <w:p w:rsidR="00250612" w:rsidRPr="001D6FC9" w:rsidRDefault="00250612" w:rsidP="00250612">
      <w:pPr>
        <w:rPr>
          <w:rFonts w:ascii="Microsoft New Tai Lue" w:hAnsi="Microsoft New Tai Lue" w:cs="Microsoft New Tai Lue"/>
          <w:b/>
        </w:rPr>
      </w:pPr>
    </w:p>
    <w:p w:rsidR="00250612" w:rsidRPr="001D6FC9" w:rsidRDefault="00250612" w:rsidP="00250612">
      <w:pPr>
        <w:rPr>
          <w:rFonts w:ascii="Microsoft New Tai Lue" w:hAnsi="Microsoft New Tai Lue" w:cs="Microsoft New Tai Lue"/>
        </w:rPr>
      </w:pPr>
      <w:r w:rsidRPr="001D6FC9">
        <w:rPr>
          <w:rFonts w:ascii="Microsoft New Tai Lue" w:hAnsi="Microsoft New Tai Lue" w:cs="Microsoft New Tai Lue"/>
        </w:rPr>
        <w:t xml:space="preserve">With specific reference to </w:t>
      </w:r>
      <w:r w:rsidRPr="001D6FC9">
        <w:rPr>
          <w:rFonts w:ascii="Microsoft New Tai Lue" w:hAnsi="Microsoft New Tai Lue" w:cs="Microsoft New Tai Lue"/>
          <w:u w:val="single"/>
        </w:rPr>
        <w:t>two</w:t>
      </w:r>
      <w:r>
        <w:rPr>
          <w:rFonts w:ascii="Microsoft New Tai Lue" w:hAnsi="Microsoft New Tai Lue" w:cs="Microsoft New Tai Lue"/>
        </w:rPr>
        <w:t xml:space="preserve"> examples of language</w:t>
      </w:r>
      <w:r w:rsidRPr="001D6FC9">
        <w:rPr>
          <w:rFonts w:ascii="Microsoft New Tai Lue" w:hAnsi="Microsoft New Tai Lue" w:cs="Microsoft New Tai Lue"/>
        </w:rPr>
        <w:t xml:space="preserve">, explain </w:t>
      </w:r>
      <w:r>
        <w:rPr>
          <w:rFonts w:ascii="Microsoft New Tai Lue" w:hAnsi="Microsoft New Tai Lue" w:cs="Microsoft New Tai Lue"/>
        </w:rPr>
        <w:t>how effective you find V</w:t>
      </w:r>
      <w:r w:rsidRPr="001D6FC9">
        <w:rPr>
          <w:rFonts w:ascii="Microsoft New Tai Lue" w:hAnsi="Microsoft New Tai Lue" w:cs="Microsoft New Tai Lue"/>
        </w:rPr>
        <w:t xml:space="preserve">erse 4 in creating sympathy </w:t>
      </w:r>
      <w:r>
        <w:rPr>
          <w:rFonts w:ascii="Microsoft New Tai Lue" w:hAnsi="Microsoft New Tai Lue" w:cs="Microsoft New Tai Lue"/>
        </w:rPr>
        <w:t>for</w:t>
      </w:r>
      <w:r w:rsidRPr="001D6FC9">
        <w:rPr>
          <w:rFonts w:ascii="Microsoft New Tai Lue" w:hAnsi="Microsoft New Tai Lue" w:cs="Microsoft New Tai Lue"/>
        </w:rPr>
        <w:t xml:space="preserve"> the character of the man.</w:t>
      </w:r>
    </w:p>
    <w:p w:rsidR="00250612" w:rsidRDefault="00250612" w:rsidP="00250612">
      <w:pPr>
        <w:rPr>
          <w:rFonts w:ascii="Microsoft New Tai Lue" w:hAnsi="Microsoft New Tai Lue" w:cs="Microsoft New Tai Lue"/>
        </w:rPr>
      </w:pPr>
    </w:p>
    <w:p w:rsidR="00250612" w:rsidRDefault="00250612" w:rsidP="00250612">
      <w:pPr>
        <w:rPr>
          <w:rFonts w:ascii="Microsoft New Tai Lue" w:hAnsi="Microsoft New Tai Lue" w:cs="Microsoft New Tai Lu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Default="00250612" w:rsidP="00250612">
      <w:pPr>
        <w:rPr>
          <w:b/>
          <w:u w:val="single"/>
        </w:rPr>
      </w:pPr>
    </w:p>
    <w:p w:rsidR="00250612" w:rsidRPr="005D6EF5" w:rsidRDefault="00250612" w:rsidP="00250612">
      <w:pPr>
        <w:rPr>
          <w:b/>
          <w:u w:val="single"/>
        </w:rPr>
      </w:pPr>
      <w:r>
        <w:rPr>
          <w:b/>
          <w:u w:val="single"/>
        </w:rPr>
        <w:lastRenderedPageBreak/>
        <w:t xml:space="preserve">On The </w:t>
      </w:r>
      <w:r w:rsidRPr="005D6EF5">
        <w:rPr>
          <w:b/>
          <w:u w:val="single"/>
        </w:rPr>
        <w:t>Skeleton of a Man Answer Scheme</w:t>
      </w:r>
    </w:p>
    <w:p w:rsidR="00250612" w:rsidRPr="008F1DFF" w:rsidRDefault="00250612" w:rsidP="00250612">
      <w:pPr>
        <w:rPr>
          <w:rFonts w:cs="Arial"/>
          <w:b/>
          <w:sz w:val="20"/>
          <w:szCs w:val="20"/>
        </w:rPr>
      </w:pPr>
      <w:r w:rsidRPr="008F1DFF">
        <w:rPr>
          <w:rFonts w:cs="Arial"/>
          <w:b/>
          <w:sz w:val="20"/>
          <w:szCs w:val="20"/>
        </w:rPr>
        <w:t xml:space="preserve">Question 1 (Purpose) </w:t>
      </w:r>
    </w:p>
    <w:p w:rsidR="00250612" w:rsidRDefault="00250612" w:rsidP="00250612">
      <w:pPr>
        <w:rPr>
          <w:rFonts w:cs="Arial"/>
          <w:i/>
          <w:sz w:val="20"/>
          <w:szCs w:val="20"/>
        </w:rPr>
      </w:pPr>
    </w:p>
    <w:p w:rsidR="00250612" w:rsidRPr="007663F7" w:rsidRDefault="00250612" w:rsidP="00250612">
      <w:pPr>
        <w:rPr>
          <w:rFonts w:cs="Arial"/>
          <w:i/>
          <w:sz w:val="20"/>
          <w:szCs w:val="20"/>
        </w:rPr>
      </w:pPr>
      <w:r w:rsidRPr="007663F7">
        <w:rPr>
          <w:rFonts w:cs="Arial"/>
          <w:i/>
          <w:sz w:val="20"/>
          <w:szCs w:val="20"/>
        </w:rPr>
        <w:t>In respo</w:t>
      </w:r>
      <w:r>
        <w:rPr>
          <w:rFonts w:cs="Arial"/>
          <w:i/>
          <w:sz w:val="20"/>
          <w:szCs w:val="20"/>
        </w:rPr>
        <w:t>nse to Question 1, pupils</w:t>
      </w:r>
      <w:r w:rsidRPr="007663F7">
        <w:rPr>
          <w:rFonts w:cs="Arial"/>
          <w:i/>
          <w:sz w:val="20"/>
          <w:szCs w:val="20"/>
        </w:rPr>
        <w:t xml:space="preserve"> should identify and explain the purpose of the poem, including close textual reference.</w:t>
      </w:r>
    </w:p>
    <w:p w:rsidR="00250612" w:rsidRDefault="00250612" w:rsidP="00250612">
      <w:pPr>
        <w:rPr>
          <w:rFonts w:cs="Arial"/>
          <w:sz w:val="20"/>
          <w:szCs w:val="20"/>
        </w:rPr>
      </w:pPr>
    </w:p>
    <w:p w:rsidR="00250612" w:rsidRPr="00192157" w:rsidRDefault="00250612" w:rsidP="00250612">
      <w:pPr>
        <w:rPr>
          <w:rFonts w:cs="Arial"/>
          <w:b/>
          <w:sz w:val="20"/>
          <w:szCs w:val="20"/>
        </w:rPr>
      </w:pPr>
      <w:r w:rsidRPr="00192157">
        <w:rPr>
          <w:rFonts w:cs="Arial"/>
          <w:b/>
          <w:sz w:val="20"/>
          <w:szCs w:val="20"/>
        </w:rPr>
        <w:t>Possible answers include:</w:t>
      </w:r>
    </w:p>
    <w:p w:rsidR="00250612" w:rsidRPr="00192157" w:rsidRDefault="00250612" w:rsidP="00250612">
      <w:pPr>
        <w:rPr>
          <w:rFonts w:cs="Arial"/>
          <w:color w:val="FF0000"/>
          <w:sz w:val="20"/>
          <w:szCs w:val="20"/>
        </w:rPr>
      </w:pPr>
    </w:p>
    <w:p w:rsidR="00250612" w:rsidRDefault="00250612" w:rsidP="00250612">
      <w:pPr>
        <w:pStyle w:val="ListParagraph"/>
        <w:numPr>
          <w:ilvl w:val="0"/>
          <w:numId w:val="1"/>
        </w:numPr>
        <w:rPr>
          <w:rFonts w:eastAsia="Times New Roman" w:cs="Arial"/>
          <w:sz w:val="20"/>
          <w:szCs w:val="20"/>
        </w:rPr>
      </w:pPr>
      <w:r>
        <w:rPr>
          <w:rFonts w:eastAsia="Times New Roman" w:cs="Arial"/>
          <w:sz w:val="20"/>
          <w:szCs w:val="20"/>
        </w:rPr>
        <w:t xml:space="preserve">to consider the extremes people go to when faced with desperate or difficult situations </w:t>
      </w:r>
    </w:p>
    <w:p w:rsidR="00250612" w:rsidRDefault="00250612" w:rsidP="00250612">
      <w:pPr>
        <w:pStyle w:val="ListParagraph"/>
        <w:numPr>
          <w:ilvl w:val="0"/>
          <w:numId w:val="1"/>
        </w:numPr>
        <w:rPr>
          <w:rFonts w:eastAsia="Times New Roman" w:cs="Arial"/>
          <w:sz w:val="20"/>
          <w:szCs w:val="20"/>
        </w:rPr>
      </w:pPr>
      <w:r>
        <w:rPr>
          <w:rFonts w:eastAsia="Times New Roman" w:cs="Arial"/>
          <w:sz w:val="20"/>
          <w:szCs w:val="20"/>
        </w:rPr>
        <w:t>to reflect on the effects of poverty</w:t>
      </w:r>
    </w:p>
    <w:p w:rsidR="00250612" w:rsidRPr="005122E3" w:rsidRDefault="00250612" w:rsidP="00250612">
      <w:pPr>
        <w:pStyle w:val="ListParagraph"/>
        <w:numPr>
          <w:ilvl w:val="0"/>
          <w:numId w:val="1"/>
        </w:numPr>
        <w:rPr>
          <w:rFonts w:eastAsia="Times New Roman" w:cs="Arial"/>
          <w:sz w:val="20"/>
          <w:szCs w:val="20"/>
        </w:rPr>
      </w:pPr>
      <w:r>
        <w:rPr>
          <w:rFonts w:eastAsia="Times New Roman" w:cs="Arial"/>
          <w:sz w:val="20"/>
          <w:szCs w:val="20"/>
        </w:rPr>
        <w:t>to give an insight into a person’s predicament</w:t>
      </w:r>
    </w:p>
    <w:p w:rsidR="00250612" w:rsidRDefault="00250612" w:rsidP="00250612">
      <w:pPr>
        <w:rPr>
          <w:rFonts w:cs="Arial"/>
          <w:sz w:val="20"/>
          <w:szCs w:val="20"/>
        </w:rPr>
      </w:pPr>
    </w:p>
    <w:p w:rsidR="00250612" w:rsidRDefault="00250612" w:rsidP="00250612">
      <w:pPr>
        <w:rPr>
          <w:rFonts w:cs="Arial"/>
          <w:i/>
          <w:sz w:val="20"/>
          <w:szCs w:val="20"/>
        </w:rPr>
      </w:pPr>
      <w:r w:rsidRPr="007663F7">
        <w:rPr>
          <w:rFonts w:cs="Arial"/>
          <w:i/>
          <w:sz w:val="20"/>
          <w:szCs w:val="20"/>
        </w:rPr>
        <w:t>Appropriate textual reference should be given in the form of direct quotation and/or reference. However, there should be explanation of the evidence and not simply quotation/reference</w:t>
      </w:r>
      <w:r>
        <w:rPr>
          <w:rFonts w:cs="Arial"/>
          <w:i/>
          <w:sz w:val="20"/>
          <w:szCs w:val="20"/>
        </w:rPr>
        <w:t>.</w:t>
      </w:r>
    </w:p>
    <w:p w:rsidR="00250612" w:rsidRDefault="00250612" w:rsidP="00250612">
      <w:pPr>
        <w:rPr>
          <w:rFonts w:cs="Arial"/>
          <w:i/>
          <w:sz w:val="20"/>
          <w:szCs w:val="20"/>
        </w:rPr>
      </w:pPr>
    </w:p>
    <w:p w:rsidR="00250612" w:rsidRDefault="00250612" w:rsidP="00250612">
      <w:pPr>
        <w:rPr>
          <w:rFonts w:cs="Arial"/>
          <w:b/>
          <w:sz w:val="20"/>
          <w:szCs w:val="20"/>
        </w:rPr>
      </w:pPr>
      <w:r>
        <w:rPr>
          <w:rFonts w:cs="Arial"/>
          <w:b/>
          <w:sz w:val="20"/>
          <w:szCs w:val="20"/>
        </w:rPr>
        <w:t>Question 2</w:t>
      </w:r>
      <w:r w:rsidRPr="00C37F1A">
        <w:rPr>
          <w:rFonts w:cs="Arial"/>
          <w:b/>
          <w:sz w:val="20"/>
          <w:szCs w:val="20"/>
        </w:rPr>
        <w:t xml:space="preserve"> (Audience)</w:t>
      </w:r>
    </w:p>
    <w:p w:rsidR="00250612" w:rsidRPr="00C37F1A" w:rsidRDefault="00250612" w:rsidP="00250612">
      <w:pPr>
        <w:rPr>
          <w:rFonts w:cs="Arial"/>
          <w:b/>
          <w:sz w:val="20"/>
          <w:szCs w:val="20"/>
        </w:rPr>
      </w:pPr>
    </w:p>
    <w:p w:rsidR="00250612" w:rsidRPr="007663F7" w:rsidRDefault="00250612" w:rsidP="00250612">
      <w:pPr>
        <w:rPr>
          <w:rFonts w:cs="Arial"/>
          <w:i/>
          <w:sz w:val="20"/>
          <w:szCs w:val="20"/>
        </w:rPr>
      </w:pPr>
      <w:r>
        <w:rPr>
          <w:rFonts w:cs="Arial"/>
          <w:i/>
          <w:sz w:val="20"/>
          <w:szCs w:val="20"/>
        </w:rPr>
        <w:t xml:space="preserve">Pupils </w:t>
      </w:r>
      <w:r w:rsidRPr="007663F7">
        <w:rPr>
          <w:rFonts w:cs="Arial"/>
          <w:i/>
          <w:sz w:val="20"/>
          <w:szCs w:val="20"/>
        </w:rPr>
        <w:t>should correctly identify at least one possible audience.</w:t>
      </w:r>
    </w:p>
    <w:p w:rsidR="00250612" w:rsidRDefault="00250612" w:rsidP="00250612">
      <w:pPr>
        <w:rPr>
          <w:rFonts w:cs="Arial"/>
          <w:sz w:val="20"/>
          <w:szCs w:val="20"/>
        </w:rPr>
      </w:pPr>
    </w:p>
    <w:p w:rsidR="00250612" w:rsidRDefault="00250612" w:rsidP="00250612">
      <w:pPr>
        <w:rPr>
          <w:rFonts w:cs="Arial"/>
          <w:b/>
          <w:sz w:val="20"/>
          <w:szCs w:val="20"/>
        </w:rPr>
      </w:pPr>
      <w:r w:rsidRPr="00C37F1A">
        <w:rPr>
          <w:rFonts w:cs="Arial"/>
          <w:b/>
          <w:sz w:val="20"/>
          <w:szCs w:val="20"/>
        </w:rPr>
        <w:t>Possible answers include:</w:t>
      </w:r>
    </w:p>
    <w:p w:rsidR="00250612" w:rsidRPr="005122E3" w:rsidRDefault="00250612" w:rsidP="00250612">
      <w:pPr>
        <w:rPr>
          <w:rFonts w:cs="Arial"/>
          <w:b/>
          <w:sz w:val="20"/>
          <w:szCs w:val="20"/>
        </w:rPr>
      </w:pPr>
    </w:p>
    <w:p w:rsidR="00250612" w:rsidRDefault="00250612" w:rsidP="00250612">
      <w:pPr>
        <w:pStyle w:val="ListParagraph"/>
        <w:numPr>
          <w:ilvl w:val="0"/>
          <w:numId w:val="3"/>
        </w:numPr>
        <w:rPr>
          <w:rFonts w:eastAsia="Times New Roman" w:cs="Arial"/>
          <w:sz w:val="20"/>
          <w:szCs w:val="20"/>
        </w:rPr>
      </w:pPr>
      <w:r>
        <w:rPr>
          <w:rFonts w:eastAsia="Times New Roman" w:cs="Arial"/>
          <w:sz w:val="20"/>
          <w:szCs w:val="20"/>
        </w:rPr>
        <w:t>those interested in the history of Glasgow</w:t>
      </w:r>
    </w:p>
    <w:p w:rsidR="00250612" w:rsidRPr="005D6EF5" w:rsidRDefault="00250612" w:rsidP="00250612">
      <w:pPr>
        <w:pStyle w:val="ListParagraph"/>
        <w:numPr>
          <w:ilvl w:val="0"/>
          <w:numId w:val="3"/>
        </w:numPr>
        <w:rPr>
          <w:rFonts w:eastAsia="Times New Roman" w:cs="Arial"/>
          <w:sz w:val="20"/>
          <w:szCs w:val="20"/>
        </w:rPr>
      </w:pPr>
      <w:r>
        <w:rPr>
          <w:rFonts w:eastAsia="Times New Roman" w:cs="Arial"/>
          <w:sz w:val="20"/>
          <w:szCs w:val="20"/>
        </w:rPr>
        <w:t>those interested in the effects of poverty</w:t>
      </w:r>
    </w:p>
    <w:p w:rsidR="00250612" w:rsidRDefault="00250612" w:rsidP="00250612">
      <w:pPr>
        <w:pStyle w:val="ListParagraph"/>
        <w:ind w:left="360"/>
        <w:rPr>
          <w:rFonts w:eastAsia="Times New Roman" w:cs="Arial"/>
          <w:sz w:val="20"/>
          <w:szCs w:val="20"/>
        </w:rPr>
      </w:pPr>
    </w:p>
    <w:p w:rsidR="00250612" w:rsidRDefault="00250612" w:rsidP="00250612">
      <w:pPr>
        <w:pStyle w:val="ListParagraph"/>
        <w:numPr>
          <w:ilvl w:val="0"/>
          <w:numId w:val="3"/>
        </w:numPr>
        <w:rPr>
          <w:rFonts w:eastAsia="Times New Roman" w:cs="Arial"/>
          <w:sz w:val="20"/>
          <w:szCs w:val="20"/>
        </w:rPr>
      </w:pPr>
      <w:r>
        <w:rPr>
          <w:rFonts w:eastAsia="Times New Roman" w:cs="Arial"/>
          <w:sz w:val="20"/>
          <w:szCs w:val="20"/>
        </w:rPr>
        <w:t>people who are interested in poems which tell a story</w:t>
      </w:r>
    </w:p>
    <w:p w:rsidR="00250612" w:rsidRPr="00A3230D" w:rsidRDefault="00250612" w:rsidP="00250612">
      <w:pPr>
        <w:pStyle w:val="ListParagraph"/>
        <w:numPr>
          <w:ilvl w:val="0"/>
          <w:numId w:val="3"/>
        </w:numPr>
        <w:rPr>
          <w:rFonts w:eastAsia="Times New Roman" w:cs="Arial"/>
          <w:sz w:val="20"/>
          <w:szCs w:val="20"/>
        </w:rPr>
      </w:pPr>
      <w:r w:rsidRPr="00A3230D">
        <w:rPr>
          <w:rFonts w:eastAsia="Times New Roman" w:cs="Arial"/>
          <w:sz w:val="20"/>
          <w:szCs w:val="20"/>
        </w:rPr>
        <w:t>those int</w:t>
      </w:r>
      <w:r>
        <w:rPr>
          <w:rFonts w:eastAsia="Times New Roman" w:cs="Arial"/>
          <w:sz w:val="20"/>
          <w:szCs w:val="20"/>
        </w:rPr>
        <w:t xml:space="preserve">erested in the poetry of </w:t>
      </w:r>
      <w:proofErr w:type="spellStart"/>
      <w:r>
        <w:rPr>
          <w:rFonts w:eastAsia="Times New Roman" w:cs="Arial"/>
          <w:sz w:val="20"/>
          <w:szCs w:val="20"/>
        </w:rPr>
        <w:t>Chisnall</w:t>
      </w:r>
      <w:proofErr w:type="spellEnd"/>
    </w:p>
    <w:p w:rsidR="00250612" w:rsidRPr="00F9288C" w:rsidRDefault="00250612" w:rsidP="00250612">
      <w:pPr>
        <w:pStyle w:val="ListParagraph"/>
        <w:ind w:left="360"/>
        <w:rPr>
          <w:rFonts w:eastAsia="Times New Roman" w:cs="Arial"/>
          <w:color w:val="FF0000"/>
          <w:sz w:val="20"/>
          <w:szCs w:val="20"/>
        </w:rPr>
      </w:pPr>
    </w:p>
    <w:p w:rsidR="00250612" w:rsidRPr="00863643" w:rsidRDefault="00250612" w:rsidP="00250612">
      <w:pPr>
        <w:rPr>
          <w:rFonts w:cs="Arial"/>
          <w:i/>
          <w:sz w:val="20"/>
          <w:szCs w:val="20"/>
        </w:rPr>
      </w:pPr>
      <w:r>
        <w:rPr>
          <w:rFonts w:cs="Arial"/>
          <w:i/>
          <w:sz w:val="20"/>
          <w:szCs w:val="20"/>
        </w:rPr>
        <w:t xml:space="preserve">Pupils </w:t>
      </w:r>
      <w:r w:rsidRPr="007663F7">
        <w:rPr>
          <w:rFonts w:cs="Arial"/>
          <w:i/>
          <w:sz w:val="20"/>
          <w:szCs w:val="20"/>
        </w:rPr>
        <w:t>should support their answer with appropriate textual evidence in the form of direct quotation and/or reference. However, there should be explanation of the evidence and not simply quotation/reference.</w:t>
      </w:r>
    </w:p>
    <w:p w:rsidR="00250612" w:rsidRDefault="00250612" w:rsidP="00250612">
      <w:pPr>
        <w:rPr>
          <w:rFonts w:cs="Arial"/>
          <w:b/>
          <w:sz w:val="20"/>
          <w:szCs w:val="20"/>
        </w:rPr>
      </w:pPr>
    </w:p>
    <w:p w:rsidR="00250612" w:rsidRPr="007663F7" w:rsidRDefault="00250612" w:rsidP="00250612">
      <w:pPr>
        <w:rPr>
          <w:rFonts w:cs="Arial"/>
          <w:b/>
          <w:sz w:val="20"/>
          <w:szCs w:val="20"/>
        </w:rPr>
      </w:pPr>
      <w:r>
        <w:rPr>
          <w:rFonts w:cs="Arial"/>
          <w:b/>
          <w:sz w:val="20"/>
          <w:szCs w:val="20"/>
        </w:rPr>
        <w:t>Question 3a</w:t>
      </w:r>
    </w:p>
    <w:p w:rsidR="00250612" w:rsidRDefault="00250612" w:rsidP="00250612">
      <w:pPr>
        <w:rPr>
          <w:rFonts w:cs="Arial"/>
          <w:b/>
          <w:sz w:val="20"/>
          <w:szCs w:val="20"/>
        </w:rPr>
      </w:pPr>
    </w:p>
    <w:p w:rsidR="00250612" w:rsidRDefault="00250612" w:rsidP="00250612">
      <w:pPr>
        <w:rPr>
          <w:rFonts w:cs="Arial"/>
          <w:b/>
          <w:sz w:val="20"/>
          <w:szCs w:val="20"/>
        </w:rPr>
      </w:pPr>
      <w:r w:rsidRPr="00C37F1A">
        <w:rPr>
          <w:rFonts w:cs="Arial"/>
          <w:b/>
          <w:sz w:val="20"/>
          <w:szCs w:val="20"/>
        </w:rPr>
        <w:t>Possible answers include:</w:t>
      </w:r>
    </w:p>
    <w:p w:rsidR="00250612" w:rsidRDefault="00250612" w:rsidP="00250612">
      <w:pPr>
        <w:rPr>
          <w:rFonts w:cs="Arial"/>
          <w:sz w:val="20"/>
          <w:szCs w:val="20"/>
        </w:rPr>
      </w:pPr>
    </w:p>
    <w:p w:rsidR="00250612" w:rsidRDefault="00250612" w:rsidP="00250612">
      <w:pPr>
        <w:rPr>
          <w:rFonts w:cs="Arial"/>
          <w:b/>
          <w:sz w:val="20"/>
          <w:szCs w:val="20"/>
        </w:rPr>
      </w:pPr>
      <w:proofErr w:type="gramStart"/>
      <w:r>
        <w:rPr>
          <w:rFonts w:cs="Arial"/>
          <w:sz w:val="20"/>
          <w:szCs w:val="20"/>
        </w:rPr>
        <w:t>he</w:t>
      </w:r>
      <w:proofErr w:type="gramEnd"/>
      <w:r>
        <w:rPr>
          <w:rFonts w:cs="Arial"/>
          <w:sz w:val="20"/>
          <w:szCs w:val="20"/>
        </w:rPr>
        <w:t xml:space="preserve"> is poor; shifty; in a desperate situation; possibly homeless; penniless; hungry; lacking in worthwhile/meaningful human connection; unemployed; morally torn between right and wrong in order to survive</w:t>
      </w:r>
      <w:r w:rsidRPr="005D6EF5">
        <w:rPr>
          <w:rFonts w:cs="Arial"/>
          <w:b/>
          <w:sz w:val="20"/>
          <w:szCs w:val="20"/>
        </w:rPr>
        <w:t xml:space="preserve"> </w:t>
      </w:r>
    </w:p>
    <w:p w:rsidR="00250612" w:rsidRDefault="00250612" w:rsidP="00250612">
      <w:pPr>
        <w:rPr>
          <w:rFonts w:cs="Arial"/>
          <w:b/>
          <w:sz w:val="20"/>
          <w:szCs w:val="20"/>
        </w:rPr>
      </w:pPr>
    </w:p>
    <w:p w:rsidR="00250612" w:rsidRPr="00D45DF5" w:rsidRDefault="00250612" w:rsidP="00250612">
      <w:pPr>
        <w:rPr>
          <w:rFonts w:cs="Arial"/>
          <w:b/>
          <w:sz w:val="20"/>
          <w:szCs w:val="20"/>
        </w:rPr>
      </w:pPr>
      <w:r>
        <w:rPr>
          <w:rFonts w:cs="Arial"/>
          <w:b/>
          <w:sz w:val="20"/>
          <w:szCs w:val="20"/>
        </w:rPr>
        <w:t>Question 3b</w:t>
      </w:r>
    </w:p>
    <w:p w:rsidR="00250612" w:rsidRDefault="00250612" w:rsidP="00250612">
      <w:pPr>
        <w:rPr>
          <w:rFonts w:cs="Arial"/>
          <w:sz w:val="20"/>
          <w:szCs w:val="20"/>
        </w:rPr>
      </w:pPr>
    </w:p>
    <w:p w:rsidR="00250612" w:rsidRDefault="00250612" w:rsidP="00250612">
      <w:pPr>
        <w:pStyle w:val="ListParagraph"/>
        <w:numPr>
          <w:ilvl w:val="0"/>
          <w:numId w:val="5"/>
        </w:numPr>
        <w:rPr>
          <w:rFonts w:eastAsia="Times New Roman" w:cs="Arial"/>
          <w:sz w:val="20"/>
          <w:szCs w:val="20"/>
        </w:rPr>
      </w:pPr>
      <w:r>
        <w:rPr>
          <w:rFonts w:eastAsia="Times New Roman" w:cs="Arial"/>
          <w:b/>
          <w:sz w:val="20"/>
          <w:szCs w:val="20"/>
        </w:rPr>
        <w:t>p</w:t>
      </w:r>
      <w:r w:rsidRPr="00573F05">
        <w:rPr>
          <w:rFonts w:eastAsia="Times New Roman" w:cs="Arial"/>
          <w:b/>
          <w:sz w:val="20"/>
          <w:szCs w:val="20"/>
        </w:rPr>
        <w:t>ositioning</w:t>
      </w:r>
      <w:r w:rsidRPr="007E2AD8">
        <w:rPr>
          <w:rFonts w:eastAsia="Times New Roman" w:cs="Arial"/>
          <w:sz w:val="20"/>
          <w:szCs w:val="20"/>
        </w:rPr>
        <w:t xml:space="preserve"> of “Decline” and “Damp”</w:t>
      </w:r>
      <w:r>
        <w:rPr>
          <w:rFonts w:eastAsia="Times New Roman" w:cs="Arial"/>
          <w:sz w:val="20"/>
          <w:szCs w:val="20"/>
        </w:rPr>
        <w:t>: highlight the man’s poor, difficult, unpleasant conditions</w:t>
      </w:r>
    </w:p>
    <w:p w:rsidR="00250612" w:rsidRDefault="00250612" w:rsidP="00250612">
      <w:pPr>
        <w:pStyle w:val="ListParagraph"/>
        <w:numPr>
          <w:ilvl w:val="0"/>
          <w:numId w:val="5"/>
        </w:numPr>
        <w:rPr>
          <w:rFonts w:eastAsia="Times New Roman" w:cs="Arial"/>
          <w:sz w:val="20"/>
          <w:szCs w:val="20"/>
        </w:rPr>
      </w:pPr>
      <w:r w:rsidRPr="00573F05">
        <w:rPr>
          <w:rFonts w:eastAsia="Times New Roman" w:cs="Arial"/>
          <w:b/>
          <w:sz w:val="20"/>
          <w:szCs w:val="20"/>
        </w:rPr>
        <w:t>alliteration</w:t>
      </w:r>
      <w:r>
        <w:rPr>
          <w:rFonts w:eastAsia="Times New Roman" w:cs="Arial"/>
          <w:sz w:val="20"/>
          <w:szCs w:val="20"/>
        </w:rPr>
        <w:t>/</w:t>
      </w:r>
      <w:r w:rsidRPr="00573F05">
        <w:rPr>
          <w:rFonts w:eastAsia="Times New Roman" w:cs="Arial"/>
          <w:b/>
          <w:sz w:val="20"/>
          <w:szCs w:val="20"/>
        </w:rPr>
        <w:t>sound</w:t>
      </w:r>
      <w:r>
        <w:rPr>
          <w:rFonts w:eastAsia="Times New Roman" w:cs="Arial"/>
          <w:sz w:val="20"/>
          <w:szCs w:val="20"/>
        </w:rPr>
        <w:t xml:space="preserve"> in “bitter black bread”: suggests bleakness; harshness; desperation</w:t>
      </w:r>
    </w:p>
    <w:p w:rsidR="00250612" w:rsidRDefault="00250612" w:rsidP="00250612">
      <w:pPr>
        <w:pStyle w:val="ListParagraph"/>
        <w:numPr>
          <w:ilvl w:val="0"/>
          <w:numId w:val="5"/>
        </w:numPr>
        <w:rPr>
          <w:rFonts w:eastAsia="Times New Roman" w:cs="Arial"/>
          <w:sz w:val="20"/>
          <w:szCs w:val="20"/>
        </w:rPr>
      </w:pPr>
      <w:r w:rsidRPr="00573F05">
        <w:rPr>
          <w:rFonts w:eastAsia="Times New Roman" w:cs="Arial"/>
          <w:b/>
          <w:sz w:val="20"/>
          <w:szCs w:val="20"/>
        </w:rPr>
        <w:t>metaphor</w:t>
      </w:r>
      <w:r>
        <w:rPr>
          <w:rFonts w:eastAsia="Times New Roman" w:cs="Arial"/>
          <w:sz w:val="20"/>
          <w:szCs w:val="20"/>
        </w:rPr>
        <w:t xml:space="preserve"> of ‘juggle’: conveys the man struggles with his conscience</w:t>
      </w:r>
    </w:p>
    <w:p w:rsidR="00250612" w:rsidRDefault="00250612" w:rsidP="00250612">
      <w:pPr>
        <w:pStyle w:val="ListParagraph"/>
        <w:numPr>
          <w:ilvl w:val="0"/>
          <w:numId w:val="5"/>
        </w:numPr>
        <w:rPr>
          <w:rFonts w:eastAsia="Times New Roman" w:cs="Arial"/>
          <w:sz w:val="20"/>
          <w:szCs w:val="20"/>
        </w:rPr>
      </w:pPr>
      <w:r w:rsidRPr="003546FB">
        <w:rPr>
          <w:rFonts w:eastAsia="Times New Roman" w:cs="Arial"/>
          <w:b/>
          <w:sz w:val="20"/>
          <w:szCs w:val="20"/>
        </w:rPr>
        <w:t>structure</w:t>
      </w:r>
      <w:r>
        <w:rPr>
          <w:rFonts w:eastAsia="Times New Roman" w:cs="Arial"/>
          <w:sz w:val="20"/>
          <w:szCs w:val="20"/>
        </w:rPr>
        <w:t>/</w:t>
      </w:r>
      <w:r w:rsidRPr="003546FB">
        <w:rPr>
          <w:rFonts w:eastAsia="Times New Roman" w:cs="Arial"/>
          <w:b/>
          <w:sz w:val="20"/>
          <w:szCs w:val="20"/>
        </w:rPr>
        <w:t>repetition</w:t>
      </w:r>
      <w:r>
        <w:rPr>
          <w:rFonts w:eastAsia="Times New Roman" w:cs="Arial"/>
          <w:sz w:val="20"/>
          <w:szCs w:val="20"/>
        </w:rPr>
        <w:t xml:space="preserve"> of “Two bits of copper, one, and then a hole, a hole”: illustrates his despair and his actual counting of what little money he has</w:t>
      </w:r>
    </w:p>
    <w:p w:rsidR="00250612" w:rsidRDefault="00250612" w:rsidP="00250612">
      <w:pPr>
        <w:pStyle w:val="ListParagraph"/>
        <w:numPr>
          <w:ilvl w:val="0"/>
          <w:numId w:val="5"/>
        </w:numPr>
        <w:rPr>
          <w:rFonts w:eastAsia="Times New Roman" w:cs="Arial"/>
          <w:sz w:val="20"/>
          <w:szCs w:val="20"/>
        </w:rPr>
      </w:pPr>
      <w:r w:rsidRPr="003546FB">
        <w:rPr>
          <w:rFonts w:eastAsia="Times New Roman" w:cs="Arial"/>
          <w:b/>
          <w:sz w:val="20"/>
          <w:szCs w:val="20"/>
        </w:rPr>
        <w:t>dash</w:t>
      </w:r>
      <w:r>
        <w:rPr>
          <w:rFonts w:eastAsia="Times New Roman" w:cs="Arial"/>
          <w:sz w:val="20"/>
          <w:szCs w:val="20"/>
        </w:rPr>
        <w:t xml:space="preserve">: </w:t>
      </w:r>
      <w:r w:rsidRPr="007E2AD8">
        <w:rPr>
          <w:rFonts w:eastAsia="Times New Roman" w:cs="Arial"/>
          <w:sz w:val="20"/>
          <w:szCs w:val="20"/>
        </w:rPr>
        <w:t xml:space="preserve">introduces an explanation of why he has a hole in his pocket </w:t>
      </w:r>
    </w:p>
    <w:p w:rsidR="00250612" w:rsidRDefault="00250612" w:rsidP="00250612">
      <w:pPr>
        <w:pStyle w:val="ListParagraph"/>
        <w:numPr>
          <w:ilvl w:val="0"/>
          <w:numId w:val="5"/>
        </w:numPr>
        <w:rPr>
          <w:rFonts w:eastAsia="Times New Roman" w:cs="Arial"/>
          <w:sz w:val="20"/>
          <w:szCs w:val="20"/>
        </w:rPr>
      </w:pPr>
      <w:r w:rsidRPr="003546FB">
        <w:rPr>
          <w:rFonts w:eastAsia="Times New Roman" w:cs="Arial"/>
          <w:b/>
          <w:sz w:val="20"/>
          <w:szCs w:val="20"/>
        </w:rPr>
        <w:t>word choice</w:t>
      </w:r>
      <w:r>
        <w:rPr>
          <w:rFonts w:eastAsia="Times New Roman" w:cs="Arial"/>
          <w:b/>
          <w:sz w:val="20"/>
          <w:szCs w:val="20"/>
        </w:rPr>
        <w:t xml:space="preserve"> </w:t>
      </w:r>
      <w:r>
        <w:rPr>
          <w:rFonts w:eastAsia="Times New Roman" w:cs="Arial"/>
          <w:sz w:val="20"/>
          <w:szCs w:val="20"/>
        </w:rPr>
        <w:t>of ‘juggle’; ‘tramp’; ‘bandy’; ‘bandy wandering prattle’; ‘shiftless’: all suggest different aspects about the man’s character</w:t>
      </w:r>
    </w:p>
    <w:p w:rsidR="00250612" w:rsidRDefault="00250612" w:rsidP="00250612">
      <w:pPr>
        <w:spacing w:line="280" w:lineRule="exact"/>
        <w:rPr>
          <w:rFonts w:cs="Arial"/>
          <w:sz w:val="20"/>
          <w:szCs w:val="20"/>
        </w:rPr>
      </w:pPr>
    </w:p>
    <w:p w:rsidR="00250612" w:rsidRPr="005D6EF5" w:rsidRDefault="00250612" w:rsidP="00250612">
      <w:pPr>
        <w:spacing w:line="280" w:lineRule="exact"/>
        <w:rPr>
          <w:rFonts w:cs="Arial"/>
          <w:sz w:val="20"/>
          <w:szCs w:val="20"/>
        </w:rPr>
      </w:pPr>
    </w:p>
    <w:p w:rsidR="00250612" w:rsidRDefault="00250612" w:rsidP="00250612">
      <w:pPr>
        <w:rPr>
          <w:rFonts w:cs="Arial"/>
          <w:b/>
          <w:sz w:val="20"/>
          <w:szCs w:val="20"/>
        </w:rPr>
      </w:pPr>
      <w:r>
        <w:rPr>
          <w:rFonts w:cs="Arial"/>
          <w:b/>
          <w:sz w:val="20"/>
          <w:szCs w:val="20"/>
        </w:rPr>
        <w:t>Question 4a</w:t>
      </w:r>
    </w:p>
    <w:p w:rsidR="00250612" w:rsidRPr="00573F05" w:rsidRDefault="00250612" w:rsidP="00250612">
      <w:pPr>
        <w:rPr>
          <w:rFonts w:cs="Arial"/>
          <w:b/>
          <w:sz w:val="20"/>
          <w:szCs w:val="20"/>
        </w:rPr>
      </w:pPr>
      <w:r>
        <w:rPr>
          <w:rFonts w:cs="Arial"/>
          <w:b/>
          <w:sz w:val="20"/>
          <w:szCs w:val="20"/>
        </w:rPr>
        <w:t xml:space="preserve">Pupils </w:t>
      </w:r>
      <w:r w:rsidRPr="00573F05">
        <w:rPr>
          <w:rFonts w:cs="Arial"/>
          <w:b/>
          <w:sz w:val="20"/>
          <w:szCs w:val="20"/>
        </w:rPr>
        <w:t>need both points:</w:t>
      </w:r>
    </w:p>
    <w:p w:rsidR="00250612" w:rsidRPr="007663F7" w:rsidRDefault="00250612" w:rsidP="00250612">
      <w:pPr>
        <w:rPr>
          <w:rFonts w:cs="Arial"/>
          <w:b/>
          <w:sz w:val="20"/>
          <w:szCs w:val="20"/>
        </w:rPr>
      </w:pPr>
    </w:p>
    <w:p w:rsidR="00250612" w:rsidRDefault="00250612" w:rsidP="00250612">
      <w:pPr>
        <w:pStyle w:val="ListParagraph"/>
        <w:numPr>
          <w:ilvl w:val="0"/>
          <w:numId w:val="5"/>
        </w:numPr>
        <w:rPr>
          <w:rFonts w:eastAsia="Times New Roman" w:cs="Arial"/>
          <w:sz w:val="20"/>
          <w:szCs w:val="20"/>
        </w:rPr>
      </w:pPr>
      <w:r>
        <w:rPr>
          <w:rFonts w:eastAsia="Times New Roman" w:cs="Arial"/>
          <w:sz w:val="20"/>
          <w:szCs w:val="20"/>
        </w:rPr>
        <w:t>he is describing the pawn shop that most of his possessions are in</w:t>
      </w:r>
    </w:p>
    <w:p w:rsidR="00250612" w:rsidRDefault="00250612" w:rsidP="00250612">
      <w:pPr>
        <w:pStyle w:val="ListParagraph"/>
        <w:numPr>
          <w:ilvl w:val="0"/>
          <w:numId w:val="5"/>
        </w:numPr>
        <w:rPr>
          <w:rFonts w:eastAsia="Times New Roman" w:cs="Arial"/>
          <w:sz w:val="20"/>
          <w:szCs w:val="20"/>
        </w:rPr>
      </w:pPr>
      <w:r w:rsidRPr="00573F05">
        <w:rPr>
          <w:rFonts w:eastAsia="Times New Roman" w:cs="Arial"/>
          <w:b/>
          <w:sz w:val="20"/>
          <w:szCs w:val="20"/>
          <w:u w:val="single"/>
        </w:rPr>
        <w:lastRenderedPageBreak/>
        <w:t>and</w:t>
      </w:r>
      <w:r>
        <w:rPr>
          <w:rFonts w:eastAsia="Times New Roman" w:cs="Arial"/>
          <w:sz w:val="20"/>
          <w:szCs w:val="20"/>
        </w:rPr>
        <w:t xml:space="preserve"> visualising his plan to break into it later to steal what he can</w:t>
      </w:r>
    </w:p>
    <w:p w:rsidR="00250612" w:rsidRDefault="00250612" w:rsidP="00250612">
      <w:pPr>
        <w:spacing w:line="280" w:lineRule="exact"/>
        <w:rPr>
          <w:rFonts w:cs="Arial"/>
          <w:sz w:val="20"/>
          <w:szCs w:val="20"/>
        </w:rPr>
      </w:pPr>
    </w:p>
    <w:p w:rsidR="00250612" w:rsidRDefault="00250612" w:rsidP="00250612">
      <w:pPr>
        <w:rPr>
          <w:rFonts w:cs="Arial"/>
          <w:b/>
          <w:sz w:val="20"/>
          <w:szCs w:val="20"/>
        </w:rPr>
      </w:pPr>
      <w:r>
        <w:rPr>
          <w:rFonts w:cs="Arial"/>
          <w:b/>
          <w:sz w:val="20"/>
          <w:szCs w:val="20"/>
        </w:rPr>
        <w:t>Question 4b</w:t>
      </w:r>
    </w:p>
    <w:p w:rsidR="00250612" w:rsidRPr="00F7179C" w:rsidRDefault="00250612" w:rsidP="00250612">
      <w:pPr>
        <w:rPr>
          <w:rFonts w:cs="Arial"/>
          <w:b/>
          <w:sz w:val="20"/>
          <w:szCs w:val="20"/>
        </w:rPr>
      </w:pPr>
    </w:p>
    <w:p w:rsidR="00250612" w:rsidRDefault="00250612" w:rsidP="00250612">
      <w:pPr>
        <w:pStyle w:val="ListParagraph"/>
        <w:numPr>
          <w:ilvl w:val="0"/>
          <w:numId w:val="6"/>
        </w:numPr>
        <w:rPr>
          <w:rFonts w:eastAsia="Times New Roman" w:cs="Arial"/>
          <w:sz w:val="20"/>
          <w:szCs w:val="20"/>
        </w:rPr>
      </w:pPr>
      <w:proofErr w:type="gramStart"/>
      <w:r w:rsidRPr="003546FB">
        <w:rPr>
          <w:rFonts w:eastAsia="Times New Roman" w:cs="Arial"/>
          <w:b/>
          <w:sz w:val="20"/>
          <w:szCs w:val="20"/>
        </w:rPr>
        <w:t>inversion</w:t>
      </w:r>
      <w:proofErr w:type="gramEnd"/>
      <w:r>
        <w:rPr>
          <w:rFonts w:eastAsia="Times New Roman" w:cs="Arial"/>
          <w:sz w:val="20"/>
          <w:szCs w:val="20"/>
        </w:rPr>
        <w:t xml:space="preserve"> of ‘Down I’ll go’: the positioning of ‘Down’ emphasises the swiftness of his imagined movement; his descent to hell?</w:t>
      </w:r>
    </w:p>
    <w:p w:rsidR="00250612" w:rsidRDefault="00250612" w:rsidP="00250612">
      <w:pPr>
        <w:pStyle w:val="ListParagraph"/>
        <w:numPr>
          <w:ilvl w:val="0"/>
          <w:numId w:val="6"/>
        </w:numPr>
        <w:rPr>
          <w:rFonts w:eastAsia="Times New Roman" w:cs="Arial"/>
          <w:sz w:val="20"/>
          <w:szCs w:val="20"/>
        </w:rPr>
      </w:pPr>
      <w:r w:rsidRPr="003546FB">
        <w:rPr>
          <w:rFonts w:eastAsia="Times New Roman" w:cs="Arial"/>
          <w:b/>
          <w:sz w:val="20"/>
          <w:szCs w:val="20"/>
        </w:rPr>
        <w:t>word choice</w:t>
      </w:r>
      <w:r>
        <w:rPr>
          <w:rFonts w:eastAsia="Times New Roman" w:cs="Arial"/>
          <w:b/>
          <w:sz w:val="20"/>
          <w:szCs w:val="20"/>
        </w:rPr>
        <w:t xml:space="preserve"> </w:t>
      </w:r>
      <w:r>
        <w:rPr>
          <w:rFonts w:eastAsia="Times New Roman" w:cs="Arial"/>
          <w:sz w:val="20"/>
          <w:szCs w:val="20"/>
        </w:rPr>
        <w:t>of ‘swift’; ‘clever’; ‘alert’: suggest he is visualising the success of the operation</w:t>
      </w:r>
    </w:p>
    <w:p w:rsidR="00250612" w:rsidRDefault="00250612" w:rsidP="00250612">
      <w:pPr>
        <w:pStyle w:val="ListParagraph"/>
        <w:numPr>
          <w:ilvl w:val="0"/>
          <w:numId w:val="6"/>
        </w:numPr>
        <w:rPr>
          <w:rFonts w:eastAsia="Times New Roman" w:cs="Arial"/>
          <w:sz w:val="20"/>
          <w:szCs w:val="20"/>
        </w:rPr>
      </w:pPr>
      <w:r w:rsidRPr="003546FB">
        <w:rPr>
          <w:rFonts w:eastAsia="Times New Roman" w:cs="Arial"/>
          <w:b/>
          <w:sz w:val="20"/>
          <w:szCs w:val="20"/>
        </w:rPr>
        <w:t>use of the infinitive</w:t>
      </w:r>
      <w:r>
        <w:rPr>
          <w:rFonts w:eastAsia="Times New Roman" w:cs="Arial"/>
          <w:sz w:val="20"/>
          <w:szCs w:val="20"/>
        </w:rPr>
        <w:t xml:space="preserve"> in ‘to drop, to stoop, to slither’: describes his actions</w:t>
      </w:r>
    </w:p>
    <w:p w:rsidR="00250612" w:rsidRDefault="00250612" w:rsidP="00250612">
      <w:pPr>
        <w:pStyle w:val="ListParagraph"/>
        <w:numPr>
          <w:ilvl w:val="0"/>
          <w:numId w:val="6"/>
        </w:numPr>
        <w:rPr>
          <w:rFonts w:eastAsia="Times New Roman" w:cs="Arial"/>
          <w:sz w:val="20"/>
          <w:szCs w:val="20"/>
        </w:rPr>
      </w:pPr>
      <w:r w:rsidRPr="00C9001A">
        <w:rPr>
          <w:rFonts w:eastAsia="Times New Roman" w:cs="Arial"/>
          <w:b/>
          <w:sz w:val="20"/>
          <w:szCs w:val="20"/>
        </w:rPr>
        <w:t>word choice</w:t>
      </w:r>
      <w:r>
        <w:rPr>
          <w:rFonts w:eastAsia="Times New Roman" w:cs="Arial"/>
          <w:sz w:val="20"/>
          <w:szCs w:val="20"/>
        </w:rPr>
        <w:t>/</w:t>
      </w:r>
      <w:r w:rsidRPr="00C9001A">
        <w:rPr>
          <w:rFonts w:eastAsia="Times New Roman" w:cs="Arial"/>
          <w:b/>
          <w:sz w:val="20"/>
          <w:szCs w:val="20"/>
        </w:rPr>
        <w:t>imagery</w:t>
      </w:r>
      <w:r>
        <w:rPr>
          <w:rFonts w:eastAsia="Times New Roman" w:cs="Arial"/>
          <w:b/>
          <w:sz w:val="20"/>
          <w:szCs w:val="20"/>
        </w:rPr>
        <w:t xml:space="preserve"> </w:t>
      </w:r>
      <w:r>
        <w:rPr>
          <w:rFonts w:eastAsia="Times New Roman" w:cs="Arial"/>
          <w:sz w:val="20"/>
          <w:szCs w:val="20"/>
        </w:rPr>
        <w:t>in ‘bags of silver’ and/or ‘ladles full of red gold’: suggest riches, wealth, the life he would like to have</w:t>
      </w:r>
    </w:p>
    <w:p w:rsidR="00250612" w:rsidRPr="005122E3" w:rsidRDefault="00250612" w:rsidP="00250612">
      <w:pPr>
        <w:pStyle w:val="ListParagraph"/>
        <w:numPr>
          <w:ilvl w:val="0"/>
          <w:numId w:val="6"/>
        </w:numPr>
        <w:rPr>
          <w:rFonts w:eastAsia="Times New Roman" w:cs="Arial"/>
          <w:sz w:val="20"/>
          <w:szCs w:val="20"/>
        </w:rPr>
      </w:pPr>
      <w:r>
        <w:rPr>
          <w:rFonts w:eastAsia="Times New Roman" w:cs="Arial"/>
          <w:sz w:val="20"/>
          <w:szCs w:val="20"/>
        </w:rPr>
        <w:t xml:space="preserve">the </w:t>
      </w:r>
      <w:r w:rsidRPr="00C9001A">
        <w:rPr>
          <w:rFonts w:eastAsia="Times New Roman" w:cs="Arial"/>
          <w:b/>
          <w:sz w:val="20"/>
          <w:szCs w:val="20"/>
        </w:rPr>
        <w:t>listing</w:t>
      </w:r>
      <w:r>
        <w:rPr>
          <w:rFonts w:eastAsia="Times New Roman" w:cs="Arial"/>
          <w:sz w:val="20"/>
          <w:szCs w:val="20"/>
        </w:rPr>
        <w:t xml:space="preserve"> of ‘</w:t>
      </w:r>
      <w:proofErr w:type="spellStart"/>
      <w:r>
        <w:rPr>
          <w:rFonts w:eastAsia="Times New Roman" w:cs="Arial"/>
          <w:sz w:val="20"/>
          <w:szCs w:val="20"/>
        </w:rPr>
        <w:t>Cambrics</w:t>
      </w:r>
      <w:proofErr w:type="spellEnd"/>
      <w:r>
        <w:rPr>
          <w:rFonts w:eastAsia="Times New Roman" w:cs="Arial"/>
          <w:sz w:val="20"/>
          <w:szCs w:val="20"/>
        </w:rPr>
        <w:t>, muslin…song’: highlights the finer things in life which he doesn’t have</w:t>
      </w:r>
    </w:p>
    <w:p w:rsidR="00250612" w:rsidRDefault="00250612" w:rsidP="00250612">
      <w:pPr>
        <w:spacing w:line="280" w:lineRule="exact"/>
        <w:rPr>
          <w:rFonts w:cs="Arial"/>
          <w:sz w:val="20"/>
          <w:szCs w:val="20"/>
        </w:rPr>
      </w:pPr>
    </w:p>
    <w:p w:rsidR="00250612" w:rsidRDefault="00250612" w:rsidP="00250612">
      <w:pPr>
        <w:rPr>
          <w:rFonts w:cs="Arial"/>
          <w:b/>
          <w:sz w:val="20"/>
          <w:szCs w:val="20"/>
        </w:rPr>
      </w:pPr>
    </w:p>
    <w:p w:rsidR="00250612" w:rsidRDefault="00250612" w:rsidP="00250612">
      <w:pPr>
        <w:rPr>
          <w:rFonts w:cs="Arial"/>
          <w:b/>
          <w:sz w:val="20"/>
          <w:szCs w:val="20"/>
        </w:rPr>
      </w:pPr>
      <w:r w:rsidRPr="005122E3">
        <w:rPr>
          <w:rFonts w:cs="Arial"/>
          <w:b/>
          <w:sz w:val="20"/>
          <w:szCs w:val="20"/>
        </w:rPr>
        <w:t>Question 5a</w:t>
      </w:r>
    </w:p>
    <w:p w:rsidR="00250612" w:rsidRDefault="00250612" w:rsidP="00250612">
      <w:pPr>
        <w:rPr>
          <w:rFonts w:cs="Arial"/>
          <w:b/>
          <w:sz w:val="20"/>
          <w:szCs w:val="20"/>
        </w:rPr>
      </w:pPr>
    </w:p>
    <w:p w:rsidR="00250612" w:rsidRPr="00C425CE" w:rsidRDefault="00250612" w:rsidP="00250612">
      <w:pPr>
        <w:pStyle w:val="ListParagraph"/>
        <w:numPr>
          <w:ilvl w:val="0"/>
          <w:numId w:val="11"/>
        </w:numPr>
        <w:rPr>
          <w:rFonts w:eastAsia="Times New Roman" w:cs="Arial"/>
          <w:sz w:val="20"/>
          <w:szCs w:val="20"/>
        </w:rPr>
      </w:pPr>
      <w:r w:rsidRPr="00C425CE">
        <w:rPr>
          <w:rFonts w:eastAsia="Times New Roman" w:cs="Arial"/>
          <w:sz w:val="20"/>
          <w:szCs w:val="20"/>
        </w:rPr>
        <w:t>he has climbed</w:t>
      </w:r>
      <w:r>
        <w:rPr>
          <w:rFonts w:eastAsia="Times New Roman" w:cs="Arial"/>
          <w:sz w:val="20"/>
          <w:szCs w:val="20"/>
        </w:rPr>
        <w:t xml:space="preserve"> up to the top of the chimney; slips and nearly falls; then climbs over the top of the chimney and drops down inside the chimney</w:t>
      </w:r>
    </w:p>
    <w:p w:rsidR="00250612" w:rsidRDefault="00250612" w:rsidP="00250612">
      <w:pPr>
        <w:rPr>
          <w:rFonts w:cs="Arial"/>
          <w:i/>
          <w:sz w:val="20"/>
          <w:szCs w:val="20"/>
        </w:rPr>
      </w:pPr>
    </w:p>
    <w:p w:rsidR="00250612" w:rsidRDefault="00250612" w:rsidP="00250612">
      <w:pPr>
        <w:pStyle w:val="ListParagraph"/>
        <w:ind w:left="0"/>
        <w:rPr>
          <w:rFonts w:eastAsia="Times New Roman" w:cs="Arial"/>
          <w:b/>
          <w:sz w:val="20"/>
          <w:szCs w:val="20"/>
        </w:rPr>
      </w:pPr>
    </w:p>
    <w:p w:rsidR="00250612" w:rsidRDefault="00250612" w:rsidP="00250612">
      <w:pPr>
        <w:pStyle w:val="ListParagraph"/>
        <w:ind w:left="0"/>
        <w:rPr>
          <w:rFonts w:eastAsia="Times New Roman" w:cs="Arial"/>
          <w:b/>
          <w:sz w:val="20"/>
          <w:szCs w:val="20"/>
        </w:rPr>
      </w:pPr>
    </w:p>
    <w:p w:rsidR="00250612" w:rsidRDefault="00250612" w:rsidP="00250612">
      <w:pPr>
        <w:pStyle w:val="ListParagraph"/>
        <w:ind w:left="0"/>
        <w:rPr>
          <w:rFonts w:eastAsia="Times New Roman" w:cs="Arial"/>
          <w:b/>
          <w:sz w:val="20"/>
          <w:szCs w:val="20"/>
        </w:rPr>
      </w:pPr>
      <w:r w:rsidRPr="00C425CE">
        <w:rPr>
          <w:rFonts w:eastAsia="Times New Roman" w:cs="Arial"/>
          <w:b/>
          <w:sz w:val="20"/>
          <w:szCs w:val="20"/>
        </w:rPr>
        <w:t>Question 5b</w:t>
      </w:r>
    </w:p>
    <w:p w:rsidR="00250612" w:rsidRPr="00C425CE" w:rsidRDefault="00250612" w:rsidP="00250612">
      <w:pPr>
        <w:pStyle w:val="ListParagraph"/>
        <w:ind w:left="0"/>
        <w:rPr>
          <w:rFonts w:eastAsia="Times New Roman" w:cs="Arial"/>
          <w:b/>
          <w:sz w:val="20"/>
          <w:szCs w:val="20"/>
        </w:rPr>
      </w:pPr>
    </w:p>
    <w:p w:rsidR="00250612" w:rsidRPr="003546FB" w:rsidRDefault="00250612" w:rsidP="00250612">
      <w:pPr>
        <w:pStyle w:val="ListParagraph"/>
        <w:numPr>
          <w:ilvl w:val="0"/>
          <w:numId w:val="8"/>
        </w:numPr>
        <w:rPr>
          <w:rFonts w:eastAsia="Times New Roman" w:cs="Arial"/>
          <w:sz w:val="20"/>
          <w:szCs w:val="20"/>
        </w:rPr>
      </w:pPr>
      <w:r w:rsidRPr="00C9001A">
        <w:rPr>
          <w:rFonts w:eastAsia="Times New Roman" w:cs="Arial"/>
          <w:b/>
          <w:sz w:val="20"/>
          <w:szCs w:val="20"/>
        </w:rPr>
        <w:t>long sentence</w:t>
      </w:r>
      <w:r>
        <w:rPr>
          <w:rFonts w:eastAsia="Times New Roman" w:cs="Arial"/>
          <w:sz w:val="20"/>
          <w:szCs w:val="20"/>
        </w:rPr>
        <w:t xml:space="preserve"> in lines 19-22: describes his thought process/</w:t>
      </w:r>
    </w:p>
    <w:p w:rsidR="00250612" w:rsidRPr="00B05BDA" w:rsidRDefault="00250612" w:rsidP="00250612">
      <w:pPr>
        <w:pStyle w:val="ListParagraph"/>
        <w:ind w:left="360"/>
        <w:rPr>
          <w:rFonts w:eastAsia="Times New Roman" w:cs="Arial"/>
          <w:sz w:val="20"/>
          <w:szCs w:val="20"/>
        </w:rPr>
      </w:pPr>
      <w:proofErr w:type="gramStart"/>
      <w:r>
        <w:rPr>
          <w:rFonts w:eastAsia="Times New Roman" w:cs="Arial"/>
          <w:sz w:val="20"/>
          <w:szCs w:val="20"/>
        </w:rPr>
        <w:t>omission</w:t>
      </w:r>
      <w:proofErr w:type="gramEnd"/>
      <w:r>
        <w:rPr>
          <w:rFonts w:eastAsia="Times New Roman" w:cs="Arial"/>
          <w:sz w:val="20"/>
          <w:szCs w:val="20"/>
        </w:rPr>
        <w:t xml:space="preserve"> of subject indicates his thought process</w:t>
      </w:r>
    </w:p>
    <w:p w:rsidR="00250612" w:rsidRPr="00B05BDA" w:rsidRDefault="00250612" w:rsidP="00250612">
      <w:pPr>
        <w:pStyle w:val="ListParagraph"/>
        <w:numPr>
          <w:ilvl w:val="0"/>
          <w:numId w:val="8"/>
        </w:numPr>
        <w:rPr>
          <w:rFonts w:eastAsia="Times New Roman" w:cs="Arial"/>
          <w:sz w:val="20"/>
          <w:szCs w:val="20"/>
        </w:rPr>
      </w:pPr>
      <w:r w:rsidRPr="00C9001A">
        <w:rPr>
          <w:rFonts w:eastAsia="Times New Roman" w:cs="Arial"/>
          <w:b/>
          <w:sz w:val="20"/>
          <w:szCs w:val="20"/>
        </w:rPr>
        <w:t>‘Careful, steady now’</w:t>
      </w:r>
      <w:r>
        <w:rPr>
          <w:rFonts w:eastAsia="Times New Roman" w:cs="Arial"/>
          <w:sz w:val="20"/>
          <w:szCs w:val="20"/>
        </w:rPr>
        <w:t>: highlights he is talking to himself and reminding himself he has to take care in this risky operation because he has already ‘slipped’</w:t>
      </w:r>
    </w:p>
    <w:p w:rsidR="00250612" w:rsidRDefault="00250612" w:rsidP="00250612">
      <w:pPr>
        <w:pStyle w:val="ListParagraph"/>
        <w:numPr>
          <w:ilvl w:val="0"/>
          <w:numId w:val="8"/>
        </w:numPr>
        <w:rPr>
          <w:rFonts w:eastAsia="Times New Roman" w:cs="Arial"/>
          <w:sz w:val="20"/>
          <w:szCs w:val="20"/>
        </w:rPr>
      </w:pPr>
      <w:r>
        <w:rPr>
          <w:rFonts w:eastAsia="Times New Roman" w:cs="Arial"/>
          <w:sz w:val="20"/>
          <w:szCs w:val="20"/>
        </w:rPr>
        <w:t xml:space="preserve">‘First one leg, then another, a deep breath, and away…’ conveys a </w:t>
      </w:r>
      <w:r w:rsidRPr="00C9001A">
        <w:rPr>
          <w:rFonts w:eastAsia="Times New Roman" w:cs="Arial"/>
          <w:b/>
          <w:sz w:val="20"/>
          <w:szCs w:val="20"/>
        </w:rPr>
        <w:t>listing</w:t>
      </w:r>
      <w:r>
        <w:rPr>
          <w:rFonts w:eastAsia="Times New Roman" w:cs="Arial"/>
          <w:sz w:val="20"/>
          <w:szCs w:val="20"/>
        </w:rPr>
        <w:t xml:space="preserve"> of actions/</w:t>
      </w:r>
      <w:r w:rsidRPr="00C9001A">
        <w:rPr>
          <w:rFonts w:eastAsia="Times New Roman" w:cs="Arial"/>
          <w:b/>
          <w:sz w:val="20"/>
          <w:szCs w:val="20"/>
        </w:rPr>
        <w:t>ellipsis</w:t>
      </w:r>
      <w:r>
        <w:rPr>
          <w:rFonts w:eastAsia="Times New Roman" w:cs="Arial"/>
          <w:sz w:val="20"/>
          <w:szCs w:val="20"/>
        </w:rPr>
        <w:t xml:space="preserve"> suggests his descent into the chimney </w:t>
      </w:r>
    </w:p>
    <w:p w:rsidR="00250612" w:rsidRDefault="00250612" w:rsidP="00250612">
      <w:pPr>
        <w:rPr>
          <w:rFonts w:cs="Arial"/>
          <w:i/>
          <w:sz w:val="20"/>
          <w:szCs w:val="20"/>
        </w:rPr>
      </w:pPr>
    </w:p>
    <w:p w:rsidR="00250612" w:rsidRDefault="00250612" w:rsidP="00250612">
      <w:pPr>
        <w:pStyle w:val="ListParagraph"/>
        <w:ind w:left="0"/>
        <w:rPr>
          <w:rFonts w:eastAsia="Times New Roman" w:cs="Arial"/>
          <w:b/>
          <w:sz w:val="20"/>
          <w:szCs w:val="20"/>
        </w:rPr>
      </w:pPr>
    </w:p>
    <w:p w:rsidR="00250612" w:rsidRDefault="00250612" w:rsidP="00250612">
      <w:pPr>
        <w:pStyle w:val="ListParagraph"/>
        <w:ind w:left="0"/>
        <w:rPr>
          <w:rFonts w:eastAsia="Times New Roman" w:cs="Arial"/>
          <w:b/>
          <w:sz w:val="20"/>
          <w:szCs w:val="20"/>
        </w:rPr>
      </w:pPr>
      <w:r w:rsidRPr="00274CE3">
        <w:rPr>
          <w:rFonts w:eastAsia="Times New Roman" w:cs="Arial"/>
          <w:b/>
          <w:sz w:val="20"/>
          <w:szCs w:val="20"/>
        </w:rPr>
        <w:t>Question 6</w:t>
      </w:r>
    </w:p>
    <w:p w:rsidR="00250612" w:rsidRPr="00524C2B" w:rsidRDefault="00250612" w:rsidP="00250612">
      <w:pPr>
        <w:pStyle w:val="ListParagraph"/>
        <w:ind w:left="0"/>
        <w:rPr>
          <w:rFonts w:eastAsia="Times New Roman" w:cs="Arial"/>
          <w:b/>
          <w:sz w:val="20"/>
          <w:szCs w:val="20"/>
        </w:rPr>
      </w:pPr>
    </w:p>
    <w:p w:rsidR="00250612" w:rsidRDefault="00250612" w:rsidP="00250612">
      <w:pPr>
        <w:pStyle w:val="ListParagraph"/>
        <w:numPr>
          <w:ilvl w:val="0"/>
          <w:numId w:val="9"/>
        </w:numPr>
        <w:rPr>
          <w:rFonts w:eastAsia="Times New Roman" w:cs="Arial"/>
          <w:sz w:val="20"/>
          <w:szCs w:val="20"/>
        </w:rPr>
      </w:pPr>
      <w:r w:rsidRPr="00C9001A">
        <w:rPr>
          <w:rFonts w:eastAsia="Times New Roman" w:cs="Arial"/>
          <w:b/>
          <w:sz w:val="20"/>
          <w:szCs w:val="20"/>
        </w:rPr>
        <w:t>word choice</w:t>
      </w:r>
      <w:r>
        <w:rPr>
          <w:rFonts w:eastAsia="Times New Roman" w:cs="Arial"/>
          <w:sz w:val="20"/>
          <w:szCs w:val="20"/>
        </w:rPr>
        <w:t xml:space="preserve"> of ‘stuck’; ‘sucking’; ‘panting’; ‘screaming’; ‘shouting’; ‘standing grave’: suggest the man’s sense of fear in a dire situation</w:t>
      </w:r>
    </w:p>
    <w:p w:rsidR="00250612" w:rsidRDefault="00250612" w:rsidP="00250612">
      <w:pPr>
        <w:pStyle w:val="ListParagraph"/>
        <w:numPr>
          <w:ilvl w:val="0"/>
          <w:numId w:val="9"/>
        </w:numPr>
        <w:rPr>
          <w:rFonts w:eastAsia="Times New Roman" w:cs="Arial"/>
          <w:sz w:val="20"/>
          <w:szCs w:val="20"/>
        </w:rPr>
      </w:pPr>
      <w:r w:rsidRPr="00C9001A">
        <w:rPr>
          <w:rFonts w:eastAsia="Times New Roman" w:cs="Arial"/>
          <w:b/>
          <w:sz w:val="20"/>
          <w:szCs w:val="20"/>
        </w:rPr>
        <w:t>onomatopoeic verbs</w:t>
      </w:r>
      <w:r>
        <w:rPr>
          <w:rFonts w:eastAsia="Times New Roman" w:cs="Arial"/>
          <w:sz w:val="20"/>
          <w:szCs w:val="20"/>
        </w:rPr>
        <w:t>/</w:t>
      </w:r>
      <w:r w:rsidRPr="00C9001A">
        <w:rPr>
          <w:rFonts w:eastAsia="Times New Roman" w:cs="Arial"/>
          <w:b/>
          <w:sz w:val="20"/>
          <w:szCs w:val="20"/>
        </w:rPr>
        <w:t>present participle</w:t>
      </w:r>
      <w:r>
        <w:rPr>
          <w:rFonts w:eastAsia="Times New Roman" w:cs="Arial"/>
          <w:sz w:val="20"/>
          <w:szCs w:val="20"/>
        </w:rPr>
        <w:t xml:space="preserve"> in ‘sucking’; ‘panting’ ‘screaming’ and ‘shouting’: illustrate the noise he is making as a result of his terror</w:t>
      </w:r>
    </w:p>
    <w:p w:rsidR="00250612" w:rsidRDefault="00250612" w:rsidP="00250612">
      <w:pPr>
        <w:pStyle w:val="ListParagraph"/>
        <w:numPr>
          <w:ilvl w:val="0"/>
          <w:numId w:val="9"/>
        </w:numPr>
        <w:rPr>
          <w:rFonts w:eastAsia="Times New Roman" w:cs="Arial"/>
          <w:sz w:val="20"/>
          <w:szCs w:val="20"/>
        </w:rPr>
      </w:pPr>
      <w:r w:rsidRPr="00C9001A">
        <w:rPr>
          <w:rFonts w:eastAsia="Times New Roman" w:cs="Arial"/>
          <w:b/>
          <w:sz w:val="20"/>
          <w:szCs w:val="20"/>
        </w:rPr>
        <w:t>alliteration</w:t>
      </w:r>
      <w:r>
        <w:rPr>
          <w:rFonts w:eastAsia="Times New Roman" w:cs="Arial"/>
          <w:sz w:val="20"/>
          <w:szCs w:val="20"/>
        </w:rPr>
        <w:t xml:space="preserve"> in ‘Down…damn’/‘break my bones’: creates a harsh sound reflecting his horrible predicament</w:t>
      </w:r>
    </w:p>
    <w:p w:rsidR="00250612" w:rsidRDefault="00250612" w:rsidP="00250612">
      <w:pPr>
        <w:pStyle w:val="ListParagraph"/>
        <w:numPr>
          <w:ilvl w:val="0"/>
          <w:numId w:val="9"/>
        </w:numPr>
        <w:rPr>
          <w:rFonts w:eastAsia="Times New Roman" w:cs="Arial"/>
          <w:sz w:val="20"/>
          <w:szCs w:val="20"/>
        </w:rPr>
      </w:pPr>
      <w:r w:rsidRPr="00C9001A">
        <w:rPr>
          <w:rFonts w:eastAsia="Times New Roman" w:cs="Arial"/>
          <w:b/>
          <w:sz w:val="20"/>
          <w:szCs w:val="20"/>
        </w:rPr>
        <w:t>word choice</w:t>
      </w:r>
      <w:r>
        <w:rPr>
          <w:rFonts w:eastAsia="Times New Roman" w:cs="Arial"/>
          <w:sz w:val="20"/>
          <w:szCs w:val="20"/>
        </w:rPr>
        <w:t>/</w:t>
      </w:r>
      <w:r w:rsidRPr="00C9001A">
        <w:rPr>
          <w:rFonts w:eastAsia="Times New Roman" w:cs="Arial"/>
          <w:b/>
          <w:sz w:val="20"/>
          <w:szCs w:val="20"/>
        </w:rPr>
        <w:t>imagery</w:t>
      </w:r>
      <w:r>
        <w:rPr>
          <w:rFonts w:eastAsia="Times New Roman" w:cs="Arial"/>
          <w:sz w:val="20"/>
          <w:szCs w:val="20"/>
        </w:rPr>
        <w:t xml:space="preserve"> ‘a </w:t>
      </w:r>
      <w:proofErr w:type="spellStart"/>
      <w:r>
        <w:rPr>
          <w:rFonts w:eastAsia="Times New Roman" w:cs="Arial"/>
          <w:sz w:val="20"/>
          <w:szCs w:val="20"/>
        </w:rPr>
        <w:t>faceful</w:t>
      </w:r>
      <w:proofErr w:type="spellEnd"/>
      <w:r>
        <w:rPr>
          <w:rFonts w:eastAsia="Times New Roman" w:cs="Arial"/>
          <w:sz w:val="20"/>
          <w:szCs w:val="20"/>
        </w:rPr>
        <w:t xml:space="preserve"> of clay’: describes him looking directly at the chimney but also references death/idea of being buried</w:t>
      </w:r>
    </w:p>
    <w:p w:rsidR="00250612" w:rsidRPr="00C9001A" w:rsidRDefault="00250612" w:rsidP="00250612">
      <w:pPr>
        <w:pStyle w:val="ListParagraph"/>
        <w:numPr>
          <w:ilvl w:val="0"/>
          <w:numId w:val="9"/>
        </w:numPr>
        <w:rPr>
          <w:rFonts w:eastAsia="Times New Roman" w:cs="Arial"/>
          <w:sz w:val="20"/>
          <w:szCs w:val="20"/>
        </w:rPr>
      </w:pPr>
      <w:r w:rsidRPr="00C9001A">
        <w:rPr>
          <w:rFonts w:eastAsia="Times New Roman" w:cs="Arial"/>
          <w:b/>
          <w:sz w:val="20"/>
          <w:szCs w:val="20"/>
        </w:rPr>
        <w:t>rhetorical question</w:t>
      </w:r>
      <w:r>
        <w:rPr>
          <w:rFonts w:eastAsia="Times New Roman" w:cs="Arial"/>
          <w:sz w:val="20"/>
          <w:szCs w:val="20"/>
        </w:rPr>
        <w:t xml:space="preserve"> establishes he is alone and has no way out</w:t>
      </w:r>
    </w:p>
    <w:p w:rsidR="00250612" w:rsidRDefault="00250612" w:rsidP="00250612">
      <w:pPr>
        <w:pStyle w:val="ListParagraph"/>
        <w:numPr>
          <w:ilvl w:val="0"/>
          <w:numId w:val="9"/>
        </w:numPr>
        <w:rPr>
          <w:rFonts w:eastAsia="Times New Roman" w:cs="Arial"/>
          <w:sz w:val="20"/>
          <w:szCs w:val="20"/>
        </w:rPr>
      </w:pPr>
      <w:r w:rsidRPr="00C9001A">
        <w:rPr>
          <w:rFonts w:eastAsia="Times New Roman" w:cs="Arial"/>
          <w:b/>
          <w:sz w:val="20"/>
          <w:szCs w:val="20"/>
        </w:rPr>
        <w:t>repetition</w:t>
      </w:r>
      <w:r>
        <w:rPr>
          <w:rFonts w:eastAsia="Times New Roman" w:cs="Arial"/>
          <w:sz w:val="20"/>
          <w:szCs w:val="20"/>
        </w:rPr>
        <w:t xml:space="preserve"> of ‘and’: highlights the man’s range of emotions and increasing panic building to the realisation that he is facing death</w:t>
      </w:r>
    </w:p>
    <w:p w:rsidR="00250612" w:rsidRPr="00C9001A" w:rsidRDefault="00250612" w:rsidP="00250612">
      <w:pPr>
        <w:pStyle w:val="ListParagraph"/>
        <w:numPr>
          <w:ilvl w:val="0"/>
          <w:numId w:val="9"/>
        </w:numPr>
        <w:rPr>
          <w:rFonts w:eastAsia="Times New Roman" w:cs="Arial"/>
          <w:sz w:val="20"/>
          <w:szCs w:val="20"/>
        </w:rPr>
      </w:pPr>
      <w:r w:rsidRPr="00C9001A">
        <w:rPr>
          <w:rFonts w:eastAsia="Times New Roman" w:cs="Arial"/>
          <w:b/>
          <w:sz w:val="20"/>
          <w:szCs w:val="20"/>
        </w:rPr>
        <w:t>positioning</w:t>
      </w:r>
      <w:r>
        <w:rPr>
          <w:rFonts w:eastAsia="Times New Roman" w:cs="Arial"/>
          <w:sz w:val="20"/>
          <w:szCs w:val="20"/>
        </w:rPr>
        <w:t xml:space="preserve"> of ‘And’: introduces the end of the build-up to the climax when he realises he is doomed</w:t>
      </w:r>
    </w:p>
    <w:p w:rsidR="00250612" w:rsidRPr="00FE40F0" w:rsidRDefault="00250612" w:rsidP="00250612">
      <w:pPr>
        <w:rPr>
          <w:rFonts w:ascii="Microsoft New Tai Lue" w:hAnsi="Microsoft New Tai Lue" w:cs="Microsoft New Tai Lue"/>
        </w:rPr>
      </w:pPr>
    </w:p>
    <w:p w:rsidR="0081729A" w:rsidRDefault="0081729A"/>
    <w:p w:rsidR="00250612" w:rsidRDefault="00250612"/>
    <w:p w:rsidR="00250612" w:rsidRDefault="00250612"/>
    <w:p w:rsidR="00250612" w:rsidRDefault="00250612"/>
    <w:p w:rsidR="00250612" w:rsidRDefault="00250612"/>
    <w:p w:rsidR="00250612" w:rsidRDefault="00250612" w:rsidP="00250612">
      <w:pPr>
        <w:jc w:val="center"/>
        <w:rPr>
          <w:rFonts w:ascii="Century Gothic" w:hAnsi="Century Gothic"/>
          <w:b/>
          <w:bCs/>
          <w:sz w:val="28"/>
          <w:szCs w:val="28"/>
          <w:u w:val="single"/>
        </w:rPr>
      </w:pPr>
    </w:p>
    <w:p w:rsidR="00250612" w:rsidRPr="00431950" w:rsidRDefault="00250612" w:rsidP="00250612">
      <w:pPr>
        <w:jc w:val="center"/>
        <w:rPr>
          <w:rFonts w:ascii="Century Gothic" w:hAnsi="Century Gothic"/>
          <w:b/>
          <w:bCs/>
          <w:sz w:val="28"/>
          <w:szCs w:val="28"/>
          <w:u w:val="single"/>
        </w:rPr>
      </w:pPr>
      <w:r w:rsidRPr="00431950">
        <w:rPr>
          <w:rFonts w:ascii="Century Gothic" w:hAnsi="Century Gothic"/>
          <w:b/>
          <w:bCs/>
          <w:sz w:val="28"/>
          <w:szCs w:val="28"/>
          <w:u w:val="single"/>
        </w:rPr>
        <w:t>Higher Textual Analysis</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Poetry is a literary work in which special intensity is given to the expression of feelings and idea by the use of literary techniques, language techniques and a distinctive style.</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In the Higher course, just like National 5, part of you overall award is given to your textual analysis skills – otherwise know as you Set Text / Scottish Text</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If you study poetry for your set text, you will study 6 poems of a chosen Scottish Poet and study the themes and commonalities between each text.</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However, today you are going to brush up on your textual analysis skills by attempting to analyse the poem below</w:t>
      </w:r>
    </w:p>
    <w:p w:rsidR="00250612" w:rsidRDefault="00250612" w:rsidP="00250612">
      <w:pPr>
        <w:jc w:val="center"/>
        <w:rPr>
          <w:rFonts w:ascii="Century Gothic" w:hAnsi="Century Gothic"/>
          <w:b/>
          <w:bCs/>
          <w:color w:val="3C605B"/>
        </w:rPr>
      </w:pPr>
    </w:p>
    <w:p w:rsidR="00250612" w:rsidRDefault="00250612" w:rsidP="00250612">
      <w:pPr>
        <w:jc w:val="center"/>
        <w:rPr>
          <w:rFonts w:ascii="Century Gothic" w:hAnsi="Century Gothic"/>
          <w:b/>
          <w:bCs/>
          <w:color w:val="3C605B"/>
        </w:rPr>
      </w:pPr>
    </w:p>
    <w:p w:rsidR="00250612" w:rsidRPr="00431950" w:rsidRDefault="00250612" w:rsidP="00250612">
      <w:pPr>
        <w:jc w:val="center"/>
        <w:rPr>
          <w:rFonts w:ascii="Century Gothic" w:hAnsi="Century Gothic"/>
          <w:b/>
          <w:bCs/>
          <w:i/>
          <w:iCs/>
          <w:color w:val="000000"/>
          <w:sz w:val="28"/>
          <w:szCs w:val="28"/>
          <w:u w:val="single"/>
        </w:rPr>
      </w:pPr>
      <w:r w:rsidRPr="00431950">
        <w:rPr>
          <w:rFonts w:ascii="Century Gothic" w:hAnsi="Century Gothic"/>
          <w:b/>
          <w:bCs/>
          <w:i/>
          <w:iCs/>
          <w:color w:val="3C605B"/>
          <w:sz w:val="28"/>
          <w:szCs w:val="28"/>
          <w:u w:val="single"/>
        </w:rPr>
        <w:t xml:space="preserve">Still I Rise </w:t>
      </w:r>
      <w:r w:rsidRPr="00431950">
        <w:rPr>
          <w:rFonts w:ascii="Century Gothic" w:hAnsi="Century Gothic"/>
          <w:b/>
          <w:bCs/>
          <w:i/>
          <w:iCs/>
          <w:color w:val="000000"/>
          <w:sz w:val="28"/>
          <w:szCs w:val="28"/>
          <w:u w:val="single"/>
        </w:rPr>
        <w:t>by Maya Angelou</w:t>
      </w:r>
    </w:p>
    <w:p w:rsidR="00250612" w:rsidRDefault="00250612" w:rsidP="00250612">
      <w:pPr>
        <w:rPr>
          <w:rFonts w:ascii="Century Gothic" w:hAnsi="Century Gothic"/>
          <w:b/>
          <w:bCs/>
          <w:color w:val="000000"/>
        </w:rPr>
      </w:pPr>
    </w:p>
    <w:p w:rsidR="00250612" w:rsidRDefault="00250612" w:rsidP="00250612">
      <w:pPr>
        <w:rPr>
          <w:rFonts w:ascii="Century Gothic" w:hAnsi="Century Gothic"/>
          <w:b/>
          <w:bCs/>
          <w:color w:val="000000"/>
        </w:rPr>
      </w:pPr>
      <w:r>
        <w:rPr>
          <w:rFonts w:ascii="Century Gothic" w:hAnsi="Century Gothic"/>
          <w:b/>
          <w:bCs/>
          <w:color w:val="000000"/>
        </w:rPr>
        <w:t>Before you read over the poem, research the poet in order to help you understand the background, viewpoint and personality of the writer. When studying any text, it is very important you know who your writer is…</w:t>
      </w:r>
    </w:p>
    <w:p w:rsidR="00250612" w:rsidRDefault="00250612" w:rsidP="00250612">
      <w:pPr>
        <w:rPr>
          <w:rFonts w:ascii="Century Gothic" w:hAnsi="Century Gothic"/>
          <w:b/>
          <w:bCs/>
          <w:color w:val="000000"/>
        </w:rPr>
      </w:pPr>
      <w:r>
        <w:rPr>
          <w:rFonts w:ascii="Century Gothic" w:hAnsi="Century Gothic"/>
          <w:b/>
          <w:bCs/>
          <w:noProof/>
          <w:color w:val="000000"/>
        </w:rPr>
        <mc:AlternateContent>
          <mc:Choice Requires="wps">
            <w:drawing>
              <wp:anchor distT="0" distB="0" distL="114300" distR="114300" simplePos="0" relativeHeight="251659264" behindDoc="0" locked="0" layoutInCell="1" allowOverlap="1" wp14:anchorId="507C22F3" wp14:editId="45559B28">
                <wp:simplePos x="0" y="0"/>
                <wp:positionH relativeFrom="column">
                  <wp:posOffset>-523875</wp:posOffset>
                </wp:positionH>
                <wp:positionV relativeFrom="paragraph">
                  <wp:posOffset>90805</wp:posOffset>
                </wp:positionV>
                <wp:extent cx="6781800" cy="459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781800" cy="4591050"/>
                        </a:xfrm>
                        <a:prstGeom prst="rect">
                          <a:avLst/>
                        </a:prstGeom>
                        <a:solidFill>
                          <a:schemeClr val="lt1"/>
                        </a:solidFill>
                        <a:ln w="6350">
                          <a:solidFill>
                            <a:prstClr val="black"/>
                          </a:solidFill>
                        </a:ln>
                      </wps:spPr>
                      <wps:txbx>
                        <w:txbxContent>
                          <w:p w:rsidR="00250612" w:rsidRDefault="00250612" w:rsidP="00250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7C22F3" id="_x0000_t202" coordsize="21600,21600" o:spt="202" path="m,l,21600r21600,l21600,xe">
                <v:stroke joinstyle="miter"/>
                <v:path gradientshapeok="t" o:connecttype="rect"/>
              </v:shapetype>
              <v:shape id="Text Box 1" o:spid="_x0000_s1026" type="#_x0000_t202" style="position:absolute;margin-left:-41.25pt;margin-top:7.15pt;width:534pt;height:3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" fillcolor="white [3201]" strokeweight=".5pt">
                <v:textbox>
                  <w:txbxContent>
                    <w:p w:rsidR="00250612" w:rsidRDefault="00250612" w:rsidP="00250612"/>
                  </w:txbxContent>
                </v:textbox>
              </v:shape>
            </w:pict>
          </mc:Fallback>
        </mc:AlternateContent>
      </w:r>
      <w:r>
        <w:rPr>
          <w:rFonts w:ascii="Century Gothic" w:hAnsi="Century Gothic"/>
          <w:b/>
          <w:bCs/>
          <w:noProof/>
          <w:color w:val="000000"/>
        </w:rPr>
        <mc:AlternateContent>
          <mc:Choice Requires="wps">
            <w:drawing>
              <wp:anchor distT="0" distB="0" distL="114300" distR="114300" simplePos="0" relativeHeight="251661312" behindDoc="0" locked="0" layoutInCell="1" allowOverlap="1" wp14:anchorId="002E2BA5" wp14:editId="064D11D1">
                <wp:simplePos x="0" y="0"/>
                <wp:positionH relativeFrom="column">
                  <wp:posOffset>2057400</wp:posOffset>
                </wp:positionH>
                <wp:positionV relativeFrom="paragraph">
                  <wp:posOffset>300355</wp:posOffset>
                </wp:positionV>
                <wp:extent cx="4048125" cy="342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048125" cy="342900"/>
                        </a:xfrm>
                        <a:prstGeom prst="rect">
                          <a:avLst/>
                        </a:prstGeom>
                        <a:solidFill>
                          <a:schemeClr val="lt1"/>
                        </a:solidFill>
                        <a:ln w="6350">
                          <a:solidFill>
                            <a:prstClr val="black"/>
                          </a:solidFill>
                        </a:ln>
                      </wps:spPr>
                      <wps:txbx>
                        <w:txbxContent>
                          <w:p w:rsidR="00250612" w:rsidRPr="00431950" w:rsidRDefault="00250612" w:rsidP="00250612">
                            <w:pPr>
                              <w:jc w:val="center"/>
                            </w:pPr>
                            <w:r w:rsidRPr="00431950">
                              <w:t>Write a short bio for the poet May</w:t>
                            </w:r>
                            <w:r>
                              <w:t>a</w:t>
                            </w:r>
                            <w:r w:rsidRPr="00431950">
                              <w:t xml:space="preserve"> Angelou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E2BA5" id="Text Box 4" o:spid="_x0000_s1027" type="#_x0000_t202" style="position:absolute;margin-left:162pt;margin-top:23.65pt;width:318.75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" fillcolor="white [3201]" strokeweight=".5pt">
                <v:textbox>
                  <w:txbxContent>
                    <w:p w:rsidR="00250612" w:rsidRPr="00431950" w:rsidRDefault="00250612" w:rsidP="00250612">
                      <w:pPr>
                        <w:jc w:val="center"/>
                      </w:pPr>
                      <w:r w:rsidRPr="00431950">
                        <w:t>Write a short bio for the poet May</w:t>
                      </w:r>
                      <w:r>
                        <w:t>a</w:t>
                      </w:r>
                      <w:r w:rsidRPr="00431950">
                        <w:t xml:space="preserve"> Angelou</w:t>
                      </w:r>
                    </w:p>
                  </w:txbxContent>
                </v:textbox>
              </v:shape>
            </w:pict>
          </mc:Fallback>
        </mc:AlternateContent>
      </w:r>
      <w:r>
        <w:rPr>
          <w:rFonts w:ascii="Century Gothic" w:hAnsi="Century Gothic"/>
          <w:b/>
          <w:bCs/>
          <w:noProof/>
          <w:color w:val="000000"/>
        </w:rPr>
        <mc:AlternateContent>
          <mc:Choice Requires="wps">
            <w:drawing>
              <wp:anchor distT="0" distB="0" distL="114300" distR="114300" simplePos="0" relativeHeight="251660288" behindDoc="0" locked="0" layoutInCell="1" allowOverlap="1" wp14:anchorId="55B12D3B" wp14:editId="09212264">
                <wp:simplePos x="0" y="0"/>
                <wp:positionH relativeFrom="column">
                  <wp:posOffset>-342900</wp:posOffset>
                </wp:positionH>
                <wp:positionV relativeFrom="paragraph">
                  <wp:posOffset>252730</wp:posOffset>
                </wp:positionV>
                <wp:extent cx="2171700" cy="1600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171700" cy="1600200"/>
                        </a:xfrm>
                        <a:prstGeom prst="rect">
                          <a:avLst/>
                        </a:prstGeom>
                        <a:solidFill>
                          <a:schemeClr val="lt1"/>
                        </a:solidFill>
                        <a:ln w="6350">
                          <a:solidFill>
                            <a:prstClr val="black"/>
                          </a:solidFill>
                        </a:ln>
                      </wps:spPr>
                      <wps:txbx>
                        <w:txbxContent>
                          <w:p w:rsidR="00250612" w:rsidRDefault="00250612" w:rsidP="00250612">
                            <w:r>
                              <w:rPr>
                                <w:rFonts w:cs="Arial"/>
                                <w:noProof/>
                                <w:color w:val="2962FF"/>
                              </w:rPr>
                              <w:drawing>
                                <wp:inline distT="0" distB="0" distL="0" distR="0" wp14:anchorId="0D1D3C9F" wp14:editId="35AB588F">
                                  <wp:extent cx="1914525" cy="1667060"/>
                                  <wp:effectExtent l="0" t="0" r="0" b="9525"/>
                                  <wp:docPr id="3" name="Picture 3" descr="Maya Angelou | Poetry Foundation">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a Angelou | Poetry Foundation">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283" cy="1672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12D3B" id="Text Box 2" o:spid="_x0000_s1028" type="#_x0000_t202" style="position:absolute;margin-left:-27pt;margin-top:19.9pt;width:171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" fillcolor="white [3201]" strokeweight=".5pt">
                <v:textbox>
                  <w:txbxContent>
                    <w:p w:rsidR="00250612" w:rsidRDefault="00250612" w:rsidP="00250612">
                      <w:r>
                        <w:rPr>
                          <w:rFonts w:cs="Arial"/>
                          <w:noProof/>
                          <w:color w:val="2962FF"/>
                        </w:rPr>
                        <w:drawing>
                          <wp:inline distT="0" distB="0" distL="0" distR="0" wp14:anchorId="0D1D3C9F" wp14:editId="35AB588F">
                            <wp:extent cx="1914525" cy="1667060"/>
                            <wp:effectExtent l="0" t="0" r="0" b="9525"/>
                            <wp:docPr id="3" name="Picture 3" descr="Maya Angelou | Poetry Foundation">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a Angelou | Poetry Foundation">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283" cy="1672074"/>
                                    </a:xfrm>
                                    <a:prstGeom prst="rect">
                                      <a:avLst/>
                                    </a:prstGeom>
                                    <a:noFill/>
                                    <a:ln>
                                      <a:noFill/>
                                    </a:ln>
                                  </pic:spPr>
                                </pic:pic>
                              </a:graphicData>
                            </a:graphic>
                          </wp:inline>
                        </w:drawing>
                      </w:r>
                    </w:p>
                  </w:txbxContent>
                </v:textbox>
              </v:shape>
            </w:pict>
          </mc:Fallback>
        </mc:AlternateContent>
      </w:r>
    </w:p>
    <w:p w:rsidR="00250612" w:rsidRDefault="00250612" w:rsidP="00250612">
      <w:pPr>
        <w:rPr>
          <w:rFonts w:ascii="Century Gothic" w:hAnsi="Century Gothic"/>
          <w:b/>
          <w:bCs/>
          <w:color w:val="000000"/>
        </w:rPr>
      </w:pPr>
    </w:p>
    <w:p w:rsidR="00250612" w:rsidRDefault="00250612" w:rsidP="00250612">
      <w:pPr>
        <w:rPr>
          <w:rFonts w:cs="Arial"/>
          <w:sz w:val="20"/>
          <w:szCs w:val="20"/>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r w:rsidRPr="00431950">
        <w:rPr>
          <w:rFonts w:ascii="Century Gothic" w:hAnsi="Century Gothic" w:cs="Arial"/>
        </w:rPr>
        <w:t>You may write me down in history</w:t>
      </w:r>
      <w:r w:rsidRPr="00431950">
        <w:rPr>
          <w:rFonts w:ascii="Century Gothic" w:hAnsi="Century Gothic" w:cs="Arial"/>
        </w:rPr>
        <w:br/>
        <w:t>With your bitter, twisted lies</w:t>
      </w:r>
      <w:proofErr w:type="gramStart"/>
      <w:r w:rsidRPr="00431950">
        <w:rPr>
          <w:rFonts w:ascii="Century Gothic" w:hAnsi="Century Gothic" w:cs="Arial"/>
        </w:rPr>
        <w:t>,</w:t>
      </w:r>
      <w:proofErr w:type="gramEnd"/>
      <w:r w:rsidRPr="00431950">
        <w:rPr>
          <w:rFonts w:ascii="Century Gothic" w:hAnsi="Century Gothic" w:cs="Arial"/>
        </w:rPr>
        <w:br/>
        <w:t>You may trod me in the very dirt</w:t>
      </w:r>
      <w:r w:rsidRPr="00431950">
        <w:rPr>
          <w:rFonts w:ascii="Century Gothic" w:hAnsi="Century Gothic" w:cs="Arial"/>
        </w:rPr>
        <w:br/>
        <w:t>But still, like dust, I'll rise.</w:t>
      </w:r>
      <w:r w:rsidRPr="00431950">
        <w:rPr>
          <w:rFonts w:ascii="Century Gothic" w:hAnsi="Century Gothic" w:cs="Arial"/>
        </w:rPr>
        <w:br/>
      </w:r>
      <w:r w:rsidRPr="00431950">
        <w:rPr>
          <w:rFonts w:ascii="Century Gothic" w:hAnsi="Century Gothic" w:cs="Arial"/>
        </w:rPr>
        <w:br/>
        <w:t>Does my sassiness upset you?</w:t>
      </w:r>
      <w:r w:rsidRPr="00431950">
        <w:rPr>
          <w:rFonts w:ascii="Century Gothic" w:hAnsi="Century Gothic" w:cs="Arial"/>
        </w:rPr>
        <w:br/>
        <w:t>Why are you beset with gloom?</w:t>
      </w:r>
      <w:r w:rsidRPr="00431950">
        <w:rPr>
          <w:rFonts w:ascii="Century Gothic" w:hAnsi="Century Gothic" w:cs="Arial"/>
        </w:rPr>
        <w:br/>
      </w:r>
      <w:proofErr w:type="spellStart"/>
      <w:r w:rsidRPr="00431950">
        <w:rPr>
          <w:rFonts w:ascii="Century Gothic" w:hAnsi="Century Gothic" w:cs="Arial"/>
        </w:rPr>
        <w:lastRenderedPageBreak/>
        <w:t>'Cause</w:t>
      </w:r>
      <w:proofErr w:type="spellEnd"/>
      <w:r w:rsidRPr="00431950">
        <w:rPr>
          <w:rFonts w:ascii="Century Gothic" w:hAnsi="Century Gothic" w:cs="Arial"/>
        </w:rPr>
        <w:t xml:space="preserve"> I walk like I've got oil wells</w:t>
      </w:r>
      <w:r w:rsidRPr="00431950">
        <w:rPr>
          <w:rFonts w:ascii="Century Gothic" w:hAnsi="Century Gothic" w:cs="Arial"/>
        </w:rPr>
        <w:br/>
      </w:r>
      <w:proofErr w:type="gramStart"/>
      <w:r w:rsidRPr="00431950">
        <w:rPr>
          <w:rFonts w:ascii="Century Gothic" w:hAnsi="Century Gothic" w:cs="Arial"/>
        </w:rPr>
        <w:t>Pumping</w:t>
      </w:r>
      <w:proofErr w:type="gramEnd"/>
      <w:r w:rsidRPr="00431950">
        <w:rPr>
          <w:rFonts w:ascii="Century Gothic" w:hAnsi="Century Gothic" w:cs="Arial"/>
        </w:rPr>
        <w:t xml:space="preserve"> in my living room.</w:t>
      </w:r>
      <w:r w:rsidRPr="00431950">
        <w:rPr>
          <w:rFonts w:ascii="Century Gothic" w:hAnsi="Century Gothic" w:cs="Arial"/>
        </w:rPr>
        <w:br/>
      </w:r>
      <w:r w:rsidRPr="00431950">
        <w:rPr>
          <w:rFonts w:ascii="Century Gothic" w:hAnsi="Century Gothic" w:cs="Arial"/>
        </w:rPr>
        <w:br/>
        <w:t>Just like moons and like suns</w:t>
      </w:r>
      <w:proofErr w:type="gramStart"/>
      <w:r w:rsidRPr="00431950">
        <w:rPr>
          <w:rFonts w:ascii="Century Gothic" w:hAnsi="Century Gothic" w:cs="Arial"/>
        </w:rPr>
        <w:t>,</w:t>
      </w:r>
      <w:proofErr w:type="gramEnd"/>
      <w:r w:rsidRPr="00431950">
        <w:rPr>
          <w:rFonts w:ascii="Century Gothic" w:hAnsi="Century Gothic" w:cs="Arial"/>
        </w:rPr>
        <w:br/>
        <w:t>With the certainty of tides,</w:t>
      </w:r>
      <w:r w:rsidRPr="00431950">
        <w:rPr>
          <w:rFonts w:ascii="Century Gothic" w:hAnsi="Century Gothic" w:cs="Arial"/>
        </w:rPr>
        <w:br/>
        <w:t>Just like hopes springing high,</w:t>
      </w:r>
      <w:r w:rsidRPr="00431950">
        <w:rPr>
          <w:rFonts w:ascii="Century Gothic" w:hAnsi="Century Gothic" w:cs="Arial"/>
        </w:rPr>
        <w:br/>
        <w:t>Still I'll rise.</w:t>
      </w:r>
      <w:r w:rsidRPr="00431950">
        <w:rPr>
          <w:rFonts w:ascii="Century Gothic" w:hAnsi="Century Gothic" w:cs="Arial"/>
        </w:rPr>
        <w:br/>
      </w:r>
      <w:r w:rsidRPr="00431950">
        <w:rPr>
          <w:rFonts w:ascii="Century Gothic" w:hAnsi="Century Gothic" w:cs="Arial"/>
        </w:rPr>
        <w:br/>
        <w:t>Did you want to see me broken?</w:t>
      </w:r>
      <w:r w:rsidRPr="00431950">
        <w:rPr>
          <w:rFonts w:ascii="Century Gothic" w:hAnsi="Century Gothic" w:cs="Arial"/>
        </w:rPr>
        <w:br/>
        <w:t>Bowed head and lowered eyes?</w:t>
      </w:r>
      <w:r w:rsidRPr="00431950">
        <w:rPr>
          <w:rFonts w:ascii="Century Gothic" w:hAnsi="Century Gothic" w:cs="Arial"/>
        </w:rPr>
        <w:br/>
        <w:t>Shoulders falling down like teardrops.</w:t>
      </w:r>
      <w:r w:rsidRPr="00431950">
        <w:rPr>
          <w:rFonts w:ascii="Century Gothic" w:hAnsi="Century Gothic" w:cs="Arial"/>
        </w:rPr>
        <w:br/>
        <w:t>Weakened by my soulful cries.</w:t>
      </w:r>
      <w:r w:rsidRPr="00431950">
        <w:rPr>
          <w:rFonts w:ascii="Century Gothic" w:hAnsi="Century Gothic" w:cs="Arial"/>
        </w:rPr>
        <w:br/>
      </w:r>
      <w:r w:rsidRPr="00431950">
        <w:rPr>
          <w:rFonts w:ascii="Century Gothic" w:hAnsi="Century Gothic" w:cs="Arial"/>
        </w:rPr>
        <w:br/>
        <w:t>Does my haughtiness offend you?</w:t>
      </w:r>
      <w:r w:rsidRPr="00431950">
        <w:rPr>
          <w:rFonts w:ascii="Century Gothic" w:hAnsi="Century Gothic" w:cs="Arial"/>
        </w:rPr>
        <w:br/>
        <w:t>Don't you take it awful hard</w:t>
      </w:r>
      <w:r w:rsidRPr="00431950">
        <w:rPr>
          <w:rFonts w:ascii="Century Gothic" w:hAnsi="Century Gothic" w:cs="Arial"/>
        </w:rPr>
        <w:br/>
      </w:r>
      <w:proofErr w:type="spellStart"/>
      <w:r w:rsidRPr="00431950">
        <w:rPr>
          <w:rFonts w:ascii="Century Gothic" w:hAnsi="Century Gothic" w:cs="Arial"/>
        </w:rPr>
        <w:t>'Cause</w:t>
      </w:r>
      <w:proofErr w:type="spellEnd"/>
      <w:r w:rsidRPr="00431950">
        <w:rPr>
          <w:rFonts w:ascii="Century Gothic" w:hAnsi="Century Gothic" w:cs="Arial"/>
        </w:rPr>
        <w:t xml:space="preserve"> I laugh like I've got gold mines</w:t>
      </w:r>
      <w:r w:rsidRPr="00431950">
        <w:rPr>
          <w:rFonts w:ascii="Century Gothic" w:hAnsi="Century Gothic" w:cs="Arial"/>
        </w:rPr>
        <w:br/>
      </w:r>
      <w:proofErr w:type="spellStart"/>
      <w:proofErr w:type="gramStart"/>
      <w:r w:rsidRPr="00431950">
        <w:rPr>
          <w:rFonts w:ascii="Century Gothic" w:hAnsi="Century Gothic" w:cs="Arial"/>
        </w:rPr>
        <w:t>Diggin</w:t>
      </w:r>
      <w:proofErr w:type="spellEnd"/>
      <w:proofErr w:type="gramEnd"/>
      <w:r w:rsidRPr="00431950">
        <w:rPr>
          <w:rFonts w:ascii="Century Gothic" w:hAnsi="Century Gothic" w:cs="Arial"/>
        </w:rPr>
        <w:t>' in my own back yard.</w:t>
      </w:r>
      <w:r w:rsidRPr="00431950">
        <w:rPr>
          <w:rFonts w:ascii="Century Gothic" w:hAnsi="Century Gothic" w:cs="Arial"/>
        </w:rPr>
        <w:br/>
      </w:r>
      <w:r w:rsidRPr="00431950">
        <w:rPr>
          <w:rFonts w:ascii="Century Gothic" w:hAnsi="Century Gothic" w:cs="Arial"/>
        </w:rPr>
        <w:br/>
        <w:t>You may shoot me with your words,</w:t>
      </w:r>
      <w:r w:rsidRPr="00431950">
        <w:rPr>
          <w:rFonts w:ascii="Century Gothic" w:hAnsi="Century Gothic" w:cs="Arial"/>
        </w:rPr>
        <w:br/>
        <w:t>You may cut me with your eyes,</w:t>
      </w:r>
      <w:r w:rsidRPr="00431950">
        <w:rPr>
          <w:rFonts w:ascii="Century Gothic" w:hAnsi="Century Gothic" w:cs="Arial"/>
        </w:rPr>
        <w:br/>
        <w:t>You may kill me with your hatefulness,</w:t>
      </w:r>
      <w:r w:rsidRPr="00431950">
        <w:rPr>
          <w:rFonts w:ascii="Century Gothic" w:hAnsi="Century Gothic" w:cs="Arial"/>
        </w:rPr>
        <w:br/>
        <w:t>But still, like air, I'll rise.</w:t>
      </w:r>
      <w:r w:rsidRPr="00431950">
        <w:rPr>
          <w:rFonts w:ascii="Century Gothic" w:hAnsi="Century Gothic" w:cs="Arial"/>
        </w:rPr>
        <w:br/>
      </w:r>
      <w:r w:rsidRPr="00431950">
        <w:rPr>
          <w:rFonts w:ascii="Century Gothic" w:hAnsi="Century Gothic" w:cs="Arial"/>
        </w:rPr>
        <w:br/>
        <w:t>Does my sexiness upset you?</w:t>
      </w:r>
      <w:r w:rsidRPr="00431950">
        <w:rPr>
          <w:rFonts w:ascii="Century Gothic" w:hAnsi="Century Gothic" w:cs="Arial"/>
        </w:rPr>
        <w:br/>
        <w:t>Does it come as a surprise</w:t>
      </w:r>
      <w:r w:rsidRPr="00431950">
        <w:rPr>
          <w:rFonts w:ascii="Century Gothic" w:hAnsi="Century Gothic" w:cs="Arial"/>
        </w:rPr>
        <w:br/>
      </w:r>
      <w:proofErr w:type="gramStart"/>
      <w:r w:rsidRPr="00431950">
        <w:rPr>
          <w:rFonts w:ascii="Century Gothic" w:hAnsi="Century Gothic" w:cs="Arial"/>
        </w:rPr>
        <w:t>That</w:t>
      </w:r>
      <w:proofErr w:type="gramEnd"/>
      <w:r w:rsidRPr="00431950">
        <w:rPr>
          <w:rFonts w:ascii="Century Gothic" w:hAnsi="Century Gothic" w:cs="Arial"/>
        </w:rPr>
        <w:t xml:space="preserve"> I dance like I've got diamonds</w:t>
      </w:r>
      <w:r w:rsidRPr="00431950">
        <w:rPr>
          <w:rFonts w:ascii="Century Gothic" w:hAnsi="Century Gothic" w:cs="Arial"/>
        </w:rPr>
        <w:br/>
        <w:t>At the meeting of my thighs?</w:t>
      </w:r>
      <w:r w:rsidRPr="00431950">
        <w:rPr>
          <w:rFonts w:ascii="Century Gothic" w:hAnsi="Century Gothic" w:cs="Arial"/>
        </w:rPr>
        <w:br/>
      </w:r>
      <w:r w:rsidRPr="00431950">
        <w:rPr>
          <w:rFonts w:ascii="Century Gothic" w:hAnsi="Century Gothic" w:cs="Arial"/>
        </w:rPr>
        <w:br/>
        <w:t>Out of the huts of history's shame</w:t>
      </w:r>
      <w:r w:rsidRPr="00431950">
        <w:rPr>
          <w:rFonts w:ascii="Century Gothic" w:hAnsi="Century Gothic" w:cs="Arial"/>
        </w:rPr>
        <w:br/>
        <w:t>I rise</w:t>
      </w:r>
      <w:r w:rsidRPr="00431950">
        <w:rPr>
          <w:rFonts w:ascii="Century Gothic" w:hAnsi="Century Gothic" w:cs="Arial"/>
        </w:rPr>
        <w:br/>
        <w:t>Up from a past that's rooted in pain</w:t>
      </w:r>
      <w:r w:rsidRPr="00431950">
        <w:rPr>
          <w:rFonts w:ascii="Century Gothic" w:hAnsi="Century Gothic" w:cs="Arial"/>
        </w:rPr>
        <w:br/>
        <w:t>I rise</w:t>
      </w:r>
      <w:r w:rsidRPr="00431950">
        <w:rPr>
          <w:rFonts w:ascii="Century Gothic" w:hAnsi="Century Gothic" w:cs="Arial"/>
        </w:rPr>
        <w:br/>
        <w:t>I'm a black ocean, leaping and wide</w:t>
      </w:r>
      <w:proofErr w:type="gramStart"/>
      <w:r w:rsidRPr="00431950">
        <w:rPr>
          <w:rFonts w:ascii="Century Gothic" w:hAnsi="Century Gothic" w:cs="Arial"/>
        </w:rPr>
        <w:t>,</w:t>
      </w:r>
      <w:proofErr w:type="gramEnd"/>
      <w:r w:rsidRPr="00431950">
        <w:rPr>
          <w:rFonts w:ascii="Century Gothic" w:hAnsi="Century Gothic" w:cs="Arial"/>
        </w:rPr>
        <w:br/>
        <w:t>Welling and swelling I bear in the tide.</w:t>
      </w:r>
      <w:r w:rsidRPr="00431950">
        <w:rPr>
          <w:rFonts w:ascii="Century Gothic" w:hAnsi="Century Gothic" w:cs="Arial"/>
        </w:rPr>
        <w:br/>
        <w:t>Leaving behind nights of terror and fear</w:t>
      </w:r>
      <w:r w:rsidRPr="00431950">
        <w:rPr>
          <w:rFonts w:ascii="Century Gothic" w:hAnsi="Century Gothic" w:cs="Arial"/>
        </w:rPr>
        <w:br/>
        <w:t>I rise</w:t>
      </w:r>
      <w:r w:rsidRPr="00431950">
        <w:rPr>
          <w:rFonts w:ascii="Century Gothic" w:hAnsi="Century Gothic" w:cs="Arial"/>
        </w:rPr>
        <w:br/>
        <w:t>Into a daybreak that's wondrously clear</w:t>
      </w:r>
      <w:r w:rsidRPr="00431950">
        <w:rPr>
          <w:rFonts w:ascii="Century Gothic" w:hAnsi="Century Gothic" w:cs="Arial"/>
        </w:rPr>
        <w:br/>
        <w:t>I rise</w:t>
      </w:r>
      <w:r w:rsidRPr="00431950">
        <w:rPr>
          <w:rFonts w:ascii="Century Gothic" w:hAnsi="Century Gothic" w:cs="Arial"/>
        </w:rPr>
        <w:br/>
        <w:t>Bringing the gifts that my ancestors gave</w:t>
      </w:r>
      <w:proofErr w:type="gramStart"/>
      <w:r w:rsidRPr="00431950">
        <w:rPr>
          <w:rFonts w:ascii="Century Gothic" w:hAnsi="Century Gothic" w:cs="Arial"/>
        </w:rPr>
        <w:t>,</w:t>
      </w:r>
      <w:proofErr w:type="gramEnd"/>
      <w:r w:rsidRPr="00431950">
        <w:rPr>
          <w:rFonts w:ascii="Century Gothic" w:hAnsi="Century Gothic" w:cs="Arial"/>
        </w:rPr>
        <w:br/>
        <w:t>I am the dream and the hope of the slave.</w:t>
      </w:r>
      <w:r w:rsidRPr="00431950">
        <w:rPr>
          <w:rFonts w:ascii="Century Gothic" w:hAnsi="Century Gothic" w:cs="Arial"/>
        </w:rPr>
        <w:br/>
        <w:t>I rise</w:t>
      </w:r>
      <w:r w:rsidRPr="00431950">
        <w:rPr>
          <w:rFonts w:ascii="Century Gothic" w:hAnsi="Century Gothic" w:cs="Arial"/>
        </w:rPr>
        <w:br/>
        <w:t>I rise</w:t>
      </w:r>
      <w:r w:rsidRPr="00431950">
        <w:rPr>
          <w:rFonts w:ascii="Century Gothic" w:hAnsi="Century Gothic" w:cs="Arial"/>
        </w:rPr>
        <w:br/>
        <w:t>I rise.</w:t>
      </w:r>
    </w:p>
    <w:p w:rsidR="00250612" w:rsidRDefault="00250612" w:rsidP="00250612">
      <w:pPr>
        <w:rPr>
          <w:rFonts w:ascii="Century Gothic" w:hAnsi="Century Gothic" w:cs="Arial"/>
          <w:sz w:val="28"/>
          <w:szCs w:val="28"/>
        </w:rPr>
      </w:pP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Pr="00F0349B" w:rsidRDefault="00250612" w:rsidP="00250612">
      <w:pPr>
        <w:jc w:val="center"/>
        <w:rPr>
          <w:rFonts w:ascii="Century Gothic" w:hAnsi="Century Gothic" w:cs="Arial"/>
          <w:b/>
          <w:bCs/>
          <w:sz w:val="28"/>
          <w:szCs w:val="28"/>
          <w:u w:val="single"/>
        </w:rPr>
      </w:pPr>
      <w:r w:rsidRPr="00F0349B">
        <w:rPr>
          <w:rFonts w:ascii="Century Gothic" w:hAnsi="Century Gothic" w:cs="Arial"/>
          <w:b/>
          <w:bCs/>
          <w:sz w:val="28"/>
          <w:szCs w:val="28"/>
          <w:u w:val="single"/>
        </w:rPr>
        <w:lastRenderedPageBreak/>
        <w:t>Textual Analysis…getting started</w:t>
      </w:r>
    </w:p>
    <w:p w:rsidR="00250612" w:rsidRPr="00F0349B"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1) Who is the speaker of the poem?</w:t>
      </w:r>
      <w:r w:rsidRPr="00F0349B">
        <w:rPr>
          <w:rFonts w:ascii="Century Gothic" w:hAnsi="Century Gothic" w:cs="Arial"/>
          <w:sz w:val="28"/>
          <w:szCs w:val="28"/>
        </w:rPr>
        <w:br/>
      </w: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2) Who is the audience for the poem?</w:t>
      </w:r>
    </w:p>
    <w:p w:rsidR="00250612" w:rsidRPr="00F0349B" w:rsidRDefault="00250612" w:rsidP="00250612">
      <w:pPr>
        <w:rPr>
          <w:rFonts w:ascii="Century Gothic" w:hAnsi="Century Gothic" w:cs="Arial"/>
          <w:sz w:val="28"/>
          <w:szCs w:val="28"/>
        </w:rPr>
      </w:pPr>
    </w:p>
    <w:p w:rsidR="00250612" w:rsidRDefault="00250612" w:rsidP="00250612">
      <w:pPr>
        <w:rPr>
          <w:rFonts w:ascii="Century Gothic" w:hAnsi="Century Gothic" w:cs="Arial"/>
          <w:sz w:val="28"/>
          <w:szCs w:val="28"/>
        </w:rPr>
      </w:pPr>
      <w:r w:rsidRPr="00F0349B">
        <w:rPr>
          <w:rFonts w:ascii="Century Gothic" w:hAnsi="Century Gothic" w:cs="Arial"/>
          <w:sz w:val="28"/>
          <w:szCs w:val="28"/>
        </w:rPr>
        <w:t xml:space="preserve">3) What is the purpose of the </w:t>
      </w:r>
      <w:proofErr w:type="gramStart"/>
      <w:r w:rsidRPr="00F0349B">
        <w:rPr>
          <w:rFonts w:ascii="Century Gothic" w:hAnsi="Century Gothic" w:cs="Arial"/>
          <w:sz w:val="28"/>
          <w:szCs w:val="28"/>
        </w:rPr>
        <w:t>poem</w:t>
      </w:r>
      <w:proofErr w:type="gramEnd"/>
      <w:r w:rsidRPr="00F0349B">
        <w:rPr>
          <w:rFonts w:ascii="Century Gothic" w:hAnsi="Century Gothic" w:cs="Arial"/>
          <w:sz w:val="28"/>
          <w:szCs w:val="28"/>
        </w:rPr>
        <w:br/>
      </w:r>
    </w:p>
    <w:p w:rsidR="00250612" w:rsidRDefault="00250612" w:rsidP="00250612">
      <w:pPr>
        <w:rPr>
          <w:rFonts w:ascii="Century Gothic" w:hAnsi="Century Gothic" w:cs="Arial"/>
          <w:sz w:val="28"/>
          <w:szCs w:val="28"/>
        </w:rPr>
      </w:pPr>
      <w:r w:rsidRPr="00F0349B">
        <w:rPr>
          <w:rFonts w:ascii="Century Gothic" w:hAnsi="Century Gothic" w:cs="Arial"/>
          <w:sz w:val="28"/>
          <w:szCs w:val="28"/>
        </w:rPr>
        <w:t>4) Who or what is the subject of the poem?</w:t>
      </w:r>
      <w:r w:rsidRPr="00F0349B">
        <w:rPr>
          <w:rFonts w:ascii="Century Gothic" w:hAnsi="Century Gothic" w:cs="Arial"/>
          <w:sz w:val="28"/>
          <w:szCs w:val="28"/>
        </w:rPr>
        <w:br/>
      </w: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5) What is the tone of the poem? What is the attitude of the poet towards the subject? What are the feelings expressed by the poet about the subject?</w:t>
      </w:r>
    </w:p>
    <w:p w:rsidR="00250612"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6) How is the poem organised? (</w:t>
      </w:r>
      <w:proofErr w:type="gramStart"/>
      <w:r w:rsidRPr="00F0349B">
        <w:rPr>
          <w:rFonts w:ascii="Century Gothic" w:hAnsi="Century Gothic" w:cs="Arial"/>
          <w:sz w:val="28"/>
          <w:szCs w:val="28"/>
        </w:rPr>
        <w:t>lines</w:t>
      </w:r>
      <w:proofErr w:type="gramEnd"/>
      <w:r w:rsidRPr="00F0349B">
        <w:rPr>
          <w:rFonts w:ascii="Century Gothic" w:hAnsi="Century Gothic" w:cs="Arial"/>
          <w:sz w:val="28"/>
          <w:szCs w:val="28"/>
        </w:rPr>
        <w:t xml:space="preserve"> / stanzas </w:t>
      </w:r>
      <w:proofErr w:type="spellStart"/>
      <w:r w:rsidRPr="00F0349B">
        <w:rPr>
          <w:rFonts w:ascii="Century Gothic" w:hAnsi="Century Gothic" w:cs="Arial"/>
          <w:sz w:val="28"/>
          <w:szCs w:val="28"/>
        </w:rPr>
        <w:t>etc</w:t>
      </w:r>
      <w:proofErr w:type="spellEnd"/>
      <w:r w:rsidRPr="00F0349B">
        <w:rPr>
          <w:rFonts w:ascii="Century Gothic" w:hAnsi="Century Gothic" w:cs="Arial"/>
          <w:sz w:val="28"/>
          <w:szCs w:val="28"/>
        </w:rPr>
        <w:t>)</w:t>
      </w:r>
    </w:p>
    <w:p w:rsidR="00250612"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7) What literary and language techniques does the poet use?</w:t>
      </w:r>
    </w:p>
    <w:p w:rsidR="00250612" w:rsidRPr="00F0349B"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8) Is anything repeated in the poem?</w:t>
      </w:r>
      <w:r w:rsidRPr="00F0349B">
        <w:rPr>
          <w:rFonts w:ascii="Century Gothic" w:hAnsi="Century Gothic" w:cs="Arial"/>
          <w:sz w:val="28"/>
          <w:szCs w:val="28"/>
        </w:rPr>
        <w:br/>
      </w: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9) What feeling do you get from reading the poem?</w:t>
      </w:r>
    </w:p>
    <w:p w:rsidR="00250612" w:rsidRPr="00F0349B"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10) What in this poem did you enjoy or dislike?</w:t>
      </w:r>
    </w:p>
    <w:p w:rsidR="00250612" w:rsidRPr="00F0349B" w:rsidRDefault="00250612" w:rsidP="00250612">
      <w:pPr>
        <w:rPr>
          <w:rFonts w:ascii="Century Gothic" w:hAnsi="Century Gothic"/>
          <w:sz w:val="28"/>
          <w:szCs w:val="28"/>
        </w:rPr>
      </w:pPr>
    </w:p>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rsidP="00250612">
      <w:pPr>
        <w:jc w:val="center"/>
        <w:rPr>
          <w:rFonts w:ascii="Century Gothic" w:hAnsi="Century Gothic"/>
          <w:b/>
          <w:bCs/>
          <w:sz w:val="28"/>
          <w:szCs w:val="28"/>
          <w:u w:val="single"/>
        </w:rPr>
      </w:pPr>
    </w:p>
    <w:p w:rsidR="00250612" w:rsidRPr="00431950" w:rsidRDefault="00250612" w:rsidP="00250612">
      <w:pPr>
        <w:jc w:val="center"/>
        <w:rPr>
          <w:rFonts w:ascii="Century Gothic" w:hAnsi="Century Gothic"/>
          <w:b/>
          <w:bCs/>
          <w:sz w:val="28"/>
          <w:szCs w:val="28"/>
          <w:u w:val="single"/>
        </w:rPr>
      </w:pPr>
      <w:r w:rsidRPr="00431950">
        <w:rPr>
          <w:rFonts w:ascii="Century Gothic" w:hAnsi="Century Gothic"/>
          <w:b/>
          <w:bCs/>
          <w:sz w:val="28"/>
          <w:szCs w:val="28"/>
          <w:u w:val="single"/>
        </w:rPr>
        <w:t>Higher Textual Analysis</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Poetry is a literary work in which special intensity is given to the expression of feelings and idea by the use of literary techniques, language techniques and a distinctive style.</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In the Higher course, just like National 5, part of you overall award is given to your textual analysis skills – otherwise know as you Set Text / Scottish Text</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If you study poetry for your set text, you will study 6 poems of a chosen Scottish Poet and study the themes and commonalities between each text.</w:t>
      </w:r>
    </w:p>
    <w:p w:rsidR="00250612" w:rsidRDefault="00250612" w:rsidP="00250612">
      <w:pPr>
        <w:jc w:val="center"/>
        <w:rPr>
          <w:rFonts w:ascii="Century Gothic" w:hAnsi="Century Gothic"/>
          <w:b/>
          <w:bCs/>
          <w:color w:val="000000"/>
        </w:rPr>
      </w:pPr>
    </w:p>
    <w:p w:rsidR="00250612" w:rsidRDefault="00250612" w:rsidP="00250612">
      <w:pPr>
        <w:jc w:val="center"/>
        <w:rPr>
          <w:rFonts w:ascii="Century Gothic" w:hAnsi="Century Gothic"/>
          <w:b/>
          <w:bCs/>
          <w:color w:val="000000"/>
        </w:rPr>
      </w:pPr>
      <w:r>
        <w:rPr>
          <w:rFonts w:ascii="Century Gothic" w:hAnsi="Century Gothic"/>
          <w:b/>
          <w:bCs/>
          <w:color w:val="000000"/>
        </w:rPr>
        <w:t>However, today you are going to brush up on your textual analysis skills by attempting to analyse the poem below</w:t>
      </w:r>
    </w:p>
    <w:p w:rsidR="00250612" w:rsidRDefault="00250612" w:rsidP="00250612">
      <w:pPr>
        <w:jc w:val="center"/>
        <w:rPr>
          <w:rFonts w:ascii="Century Gothic" w:hAnsi="Century Gothic"/>
          <w:b/>
          <w:bCs/>
          <w:color w:val="3C605B"/>
        </w:rPr>
      </w:pPr>
    </w:p>
    <w:p w:rsidR="00250612" w:rsidRDefault="00250612" w:rsidP="00250612">
      <w:pPr>
        <w:jc w:val="center"/>
        <w:rPr>
          <w:rFonts w:ascii="Century Gothic" w:hAnsi="Century Gothic"/>
          <w:b/>
          <w:bCs/>
          <w:color w:val="3C605B"/>
        </w:rPr>
      </w:pPr>
    </w:p>
    <w:p w:rsidR="00250612" w:rsidRPr="00431950" w:rsidRDefault="00250612" w:rsidP="00250612">
      <w:pPr>
        <w:jc w:val="center"/>
        <w:rPr>
          <w:rFonts w:ascii="Century Gothic" w:hAnsi="Century Gothic"/>
          <w:b/>
          <w:bCs/>
          <w:i/>
          <w:iCs/>
          <w:color w:val="000000"/>
          <w:sz w:val="28"/>
          <w:szCs w:val="28"/>
          <w:u w:val="single"/>
        </w:rPr>
      </w:pPr>
      <w:r>
        <w:rPr>
          <w:rFonts w:ascii="Century Gothic" w:hAnsi="Century Gothic"/>
          <w:b/>
          <w:bCs/>
          <w:i/>
          <w:iCs/>
          <w:color w:val="3C605B"/>
          <w:sz w:val="28"/>
          <w:szCs w:val="28"/>
          <w:u w:val="single"/>
        </w:rPr>
        <w:t>The Road Not Taken by Robert Frost</w:t>
      </w:r>
    </w:p>
    <w:p w:rsidR="00250612" w:rsidRDefault="00250612" w:rsidP="00250612">
      <w:pPr>
        <w:rPr>
          <w:rFonts w:ascii="Century Gothic" w:hAnsi="Century Gothic"/>
          <w:b/>
          <w:bCs/>
          <w:color w:val="000000"/>
        </w:rPr>
      </w:pPr>
    </w:p>
    <w:p w:rsidR="00250612" w:rsidRDefault="00250612" w:rsidP="00250612">
      <w:pPr>
        <w:rPr>
          <w:rFonts w:ascii="Century Gothic" w:hAnsi="Century Gothic"/>
          <w:b/>
          <w:bCs/>
          <w:color w:val="000000"/>
        </w:rPr>
      </w:pPr>
      <w:r>
        <w:rPr>
          <w:rFonts w:ascii="Century Gothic" w:hAnsi="Century Gothic"/>
          <w:b/>
          <w:bCs/>
          <w:color w:val="000000"/>
        </w:rPr>
        <w:t>Before you read over the poem, research the poet in order to help you understand the background, viewpoint and personality of the writer. When studying any text, it is very important you know who your writer is…</w:t>
      </w:r>
    </w:p>
    <w:p w:rsidR="00250612" w:rsidRDefault="00250612" w:rsidP="00250612">
      <w:pPr>
        <w:rPr>
          <w:rFonts w:ascii="Century Gothic" w:hAnsi="Century Gothic"/>
          <w:b/>
          <w:bCs/>
          <w:color w:val="000000"/>
        </w:rPr>
      </w:pPr>
      <w:r>
        <w:rPr>
          <w:rFonts w:ascii="Century Gothic" w:hAnsi="Century Gothic"/>
          <w:b/>
          <w:bCs/>
          <w:noProof/>
          <w:color w:val="000000"/>
        </w:rPr>
        <mc:AlternateContent>
          <mc:Choice Requires="wps">
            <w:drawing>
              <wp:anchor distT="0" distB="0" distL="114300" distR="114300" simplePos="0" relativeHeight="251663360" behindDoc="0" locked="0" layoutInCell="1" allowOverlap="1" wp14:anchorId="0064A3BF" wp14:editId="2FEA8332">
                <wp:simplePos x="0" y="0"/>
                <wp:positionH relativeFrom="column">
                  <wp:posOffset>-523875</wp:posOffset>
                </wp:positionH>
                <wp:positionV relativeFrom="paragraph">
                  <wp:posOffset>90805</wp:posOffset>
                </wp:positionV>
                <wp:extent cx="6781800" cy="4591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781800" cy="4591050"/>
                        </a:xfrm>
                        <a:prstGeom prst="rect">
                          <a:avLst/>
                        </a:prstGeom>
                        <a:solidFill>
                          <a:schemeClr val="lt1"/>
                        </a:solidFill>
                        <a:ln w="6350">
                          <a:solidFill>
                            <a:prstClr val="black"/>
                          </a:solidFill>
                        </a:ln>
                      </wps:spPr>
                      <wps:txbx>
                        <w:txbxContent>
                          <w:p w:rsidR="00250612" w:rsidRDefault="00250612" w:rsidP="00250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4A3BF" id="Text Box 5" o:spid="_x0000_s1029" type="#_x0000_t202" style="position:absolute;margin-left:-41.25pt;margin-top:7.15pt;width:534pt;height:36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" fillcolor="white [3201]" strokeweight=".5pt">
                <v:textbox>
                  <w:txbxContent>
                    <w:p w:rsidR="00250612" w:rsidRDefault="00250612" w:rsidP="00250612"/>
                  </w:txbxContent>
                </v:textbox>
              </v:shape>
            </w:pict>
          </mc:Fallback>
        </mc:AlternateContent>
      </w:r>
      <w:r>
        <w:rPr>
          <w:rFonts w:ascii="Century Gothic" w:hAnsi="Century Gothic"/>
          <w:b/>
          <w:bCs/>
          <w:noProof/>
          <w:color w:val="000000"/>
        </w:rPr>
        <mc:AlternateContent>
          <mc:Choice Requires="wps">
            <w:drawing>
              <wp:anchor distT="0" distB="0" distL="114300" distR="114300" simplePos="0" relativeHeight="251665408" behindDoc="0" locked="0" layoutInCell="1" allowOverlap="1" wp14:anchorId="52B7E078" wp14:editId="732B3282">
                <wp:simplePos x="0" y="0"/>
                <wp:positionH relativeFrom="column">
                  <wp:posOffset>2057400</wp:posOffset>
                </wp:positionH>
                <wp:positionV relativeFrom="paragraph">
                  <wp:posOffset>300355</wp:posOffset>
                </wp:positionV>
                <wp:extent cx="4048125" cy="3429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048125" cy="342900"/>
                        </a:xfrm>
                        <a:prstGeom prst="rect">
                          <a:avLst/>
                        </a:prstGeom>
                        <a:solidFill>
                          <a:schemeClr val="lt1"/>
                        </a:solidFill>
                        <a:ln w="6350">
                          <a:solidFill>
                            <a:prstClr val="black"/>
                          </a:solidFill>
                        </a:ln>
                      </wps:spPr>
                      <wps:txbx>
                        <w:txbxContent>
                          <w:p w:rsidR="00250612" w:rsidRPr="00431950" w:rsidRDefault="00250612" w:rsidP="00250612">
                            <w:pPr>
                              <w:jc w:val="center"/>
                            </w:pPr>
                            <w:r w:rsidRPr="00431950">
                              <w:t xml:space="preserve">Write a short bio for the poet </w:t>
                            </w:r>
                            <w:r>
                              <w:t>Robert Frost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7E078" id="Text Box 6" o:spid="_x0000_s1030" type="#_x0000_t202" style="position:absolute;margin-left:162pt;margin-top:23.65pt;width:318.75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" fillcolor="white [3201]" strokeweight=".5pt">
                <v:textbox>
                  <w:txbxContent>
                    <w:p w:rsidR="00250612" w:rsidRPr="00431950" w:rsidRDefault="00250612" w:rsidP="00250612">
                      <w:pPr>
                        <w:jc w:val="center"/>
                      </w:pPr>
                      <w:r w:rsidRPr="00431950">
                        <w:t xml:space="preserve">Write a short bio for the poet </w:t>
                      </w:r>
                      <w:r>
                        <w:t>Robert Frost</w:t>
                      </w:r>
                    </w:p>
                  </w:txbxContent>
                </v:textbox>
              </v:shape>
            </w:pict>
          </mc:Fallback>
        </mc:AlternateContent>
      </w:r>
      <w:r>
        <w:rPr>
          <w:rFonts w:ascii="Century Gothic" w:hAnsi="Century Gothic"/>
          <w:b/>
          <w:bCs/>
          <w:noProof/>
          <w:color w:val="000000"/>
        </w:rPr>
        <mc:AlternateContent>
          <mc:Choice Requires="wps">
            <w:drawing>
              <wp:anchor distT="0" distB="0" distL="114300" distR="114300" simplePos="0" relativeHeight="251664384" behindDoc="0" locked="0" layoutInCell="1" allowOverlap="1" wp14:anchorId="5B3D9A0A" wp14:editId="654B525D">
                <wp:simplePos x="0" y="0"/>
                <wp:positionH relativeFrom="column">
                  <wp:posOffset>-342900</wp:posOffset>
                </wp:positionH>
                <wp:positionV relativeFrom="paragraph">
                  <wp:posOffset>252730</wp:posOffset>
                </wp:positionV>
                <wp:extent cx="2171700" cy="16002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171700" cy="1600200"/>
                        </a:xfrm>
                        <a:prstGeom prst="rect">
                          <a:avLst/>
                        </a:prstGeom>
                        <a:solidFill>
                          <a:schemeClr val="lt1"/>
                        </a:solidFill>
                        <a:ln w="6350">
                          <a:solidFill>
                            <a:prstClr val="black"/>
                          </a:solidFill>
                        </a:ln>
                      </wps:spPr>
                      <wps:txbx>
                        <w:txbxContent>
                          <w:p w:rsidR="00250612" w:rsidRDefault="00250612" w:rsidP="00250612">
                            <w:r>
                              <w:rPr>
                                <w:rFonts w:cs="Arial"/>
                                <w:noProof/>
                                <w:color w:val="2962FF"/>
                              </w:rPr>
                              <w:drawing>
                                <wp:inline distT="0" distB="0" distL="0" distR="0" wp14:anchorId="6814783B" wp14:editId="745559FB">
                                  <wp:extent cx="1982470" cy="2102620"/>
                                  <wp:effectExtent l="0" t="0" r="0" b="0"/>
                                  <wp:docPr id="8" name="Picture 8" descr="Robert Frost: Poems,Biography, &amp; Quotes of Robert Fros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Frost: Poems,Biography, &amp; Quotes of Robert Frost">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2470" cy="2102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9A0A" id="Text Box 7" o:spid="_x0000_s1031" type="#_x0000_t202" style="position:absolute;margin-left:-27pt;margin-top:19.9pt;width:171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" fillcolor="white [3201]" strokeweight=".5pt">
                <v:textbox>
                  <w:txbxContent>
                    <w:p w:rsidR="00250612" w:rsidRDefault="00250612" w:rsidP="00250612">
                      <w:r>
                        <w:rPr>
                          <w:rFonts w:cs="Arial"/>
                          <w:noProof/>
                          <w:color w:val="2962FF"/>
                        </w:rPr>
                        <w:drawing>
                          <wp:inline distT="0" distB="0" distL="0" distR="0" wp14:anchorId="6814783B" wp14:editId="745559FB">
                            <wp:extent cx="1982470" cy="2102620"/>
                            <wp:effectExtent l="0" t="0" r="0" b="0"/>
                            <wp:docPr id="8" name="Picture 8" descr="Robert Frost: Poems,Biography, &amp; Quotes of Robert Fros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Frost: Poems,Biography, &amp; Quotes of Robert Frost">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2470" cy="2102620"/>
                                    </a:xfrm>
                                    <a:prstGeom prst="rect">
                                      <a:avLst/>
                                    </a:prstGeom>
                                    <a:noFill/>
                                    <a:ln>
                                      <a:noFill/>
                                    </a:ln>
                                  </pic:spPr>
                                </pic:pic>
                              </a:graphicData>
                            </a:graphic>
                          </wp:inline>
                        </w:drawing>
                      </w:r>
                    </w:p>
                  </w:txbxContent>
                </v:textbox>
              </v:shape>
            </w:pict>
          </mc:Fallback>
        </mc:AlternateContent>
      </w:r>
    </w:p>
    <w:p w:rsidR="00250612" w:rsidRDefault="00250612" w:rsidP="00250612">
      <w:pPr>
        <w:rPr>
          <w:rFonts w:ascii="Century Gothic" w:hAnsi="Century Gothic"/>
          <w:b/>
          <w:bCs/>
          <w:color w:val="000000"/>
        </w:rPr>
      </w:pPr>
    </w:p>
    <w:p w:rsidR="00250612" w:rsidRDefault="00250612" w:rsidP="00250612">
      <w:pPr>
        <w:rPr>
          <w:rFonts w:cs="Arial"/>
          <w:sz w:val="20"/>
          <w:szCs w:val="20"/>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Default="00250612" w:rsidP="00250612">
      <w:pPr>
        <w:rPr>
          <w:rFonts w:ascii="Century Gothic" w:hAnsi="Century Gothic" w:cs="Arial"/>
        </w:rPr>
      </w:pPr>
    </w:p>
    <w:p w:rsidR="00250612" w:rsidRPr="00767491" w:rsidRDefault="00250612" w:rsidP="00250612">
      <w:pPr>
        <w:rPr>
          <w:rFonts w:ascii="Century Gothic" w:hAnsi="Century Gothic" w:cs="Arial"/>
          <w:sz w:val="28"/>
          <w:szCs w:val="28"/>
        </w:rPr>
      </w:pPr>
    </w:p>
    <w:p w:rsidR="00250612" w:rsidRPr="00767491" w:rsidRDefault="00250612" w:rsidP="00250612">
      <w:pPr>
        <w:jc w:val="center"/>
        <w:rPr>
          <w:rFonts w:ascii="Century Gothic" w:hAnsi="Century Gothic" w:cs="Arial"/>
          <w:b/>
          <w:bCs/>
          <w:sz w:val="28"/>
          <w:szCs w:val="28"/>
          <w:u w:val="single"/>
        </w:rPr>
      </w:pPr>
    </w:p>
    <w:p w:rsidR="00250612" w:rsidRDefault="00250612" w:rsidP="00250612">
      <w:pPr>
        <w:rPr>
          <w:rFonts w:ascii="Century Gothic" w:hAnsi="Century Gothic"/>
          <w:b/>
          <w:bCs/>
          <w:color w:val="3C605B"/>
          <w:sz w:val="28"/>
          <w:szCs w:val="28"/>
        </w:rPr>
      </w:pPr>
    </w:p>
    <w:p w:rsidR="00250612" w:rsidRDefault="00250612" w:rsidP="00250612">
      <w:pPr>
        <w:rPr>
          <w:rFonts w:ascii="Century Gothic" w:hAnsi="Century Gothic"/>
          <w:b/>
          <w:bCs/>
          <w:color w:val="000000"/>
          <w:sz w:val="28"/>
          <w:szCs w:val="28"/>
        </w:rPr>
      </w:pPr>
      <w:r w:rsidRPr="00767491">
        <w:rPr>
          <w:rFonts w:ascii="Century Gothic" w:hAnsi="Century Gothic"/>
          <w:b/>
          <w:bCs/>
          <w:color w:val="3C605B"/>
          <w:sz w:val="28"/>
          <w:szCs w:val="28"/>
        </w:rPr>
        <w:t xml:space="preserve">The Road Not Taken </w:t>
      </w:r>
      <w:r w:rsidRPr="00767491">
        <w:rPr>
          <w:rFonts w:ascii="Century Gothic" w:hAnsi="Century Gothic"/>
          <w:b/>
          <w:bCs/>
          <w:color w:val="000000"/>
          <w:sz w:val="28"/>
          <w:szCs w:val="28"/>
        </w:rPr>
        <w:t>by Robert Frost</w:t>
      </w:r>
    </w:p>
    <w:p w:rsidR="00250612" w:rsidRPr="00767491" w:rsidRDefault="00250612" w:rsidP="00250612">
      <w:pPr>
        <w:rPr>
          <w:rFonts w:ascii="Century Gothic" w:hAnsi="Century Gothic" w:cs="Tahoma"/>
          <w:sz w:val="28"/>
          <w:szCs w:val="28"/>
        </w:rPr>
      </w:pPr>
    </w:p>
    <w:p w:rsidR="00250612" w:rsidRPr="00767491" w:rsidRDefault="00250612" w:rsidP="00250612">
      <w:pPr>
        <w:spacing w:line="360" w:lineRule="auto"/>
        <w:rPr>
          <w:rFonts w:ascii="Century Gothic" w:hAnsi="Century Gothic" w:cs="Arial"/>
          <w:b/>
          <w:bCs/>
          <w:sz w:val="28"/>
          <w:szCs w:val="28"/>
          <w:u w:val="single"/>
        </w:rPr>
      </w:pPr>
      <w:r w:rsidRPr="00767491">
        <w:rPr>
          <w:rFonts w:ascii="Century Gothic" w:hAnsi="Century Gothic" w:cs="Arial"/>
          <w:sz w:val="28"/>
          <w:szCs w:val="28"/>
        </w:rPr>
        <w:lastRenderedPageBreak/>
        <w:t>Two roads diverged in a yellow wood</w:t>
      </w:r>
      <w:proofErr w:type="gramStart"/>
      <w:r w:rsidRPr="00767491">
        <w:rPr>
          <w:rFonts w:ascii="Century Gothic" w:hAnsi="Century Gothic" w:cs="Arial"/>
          <w:sz w:val="28"/>
          <w:szCs w:val="28"/>
        </w:rPr>
        <w:t>,</w:t>
      </w:r>
      <w:proofErr w:type="gramEnd"/>
      <w:r w:rsidRPr="00767491">
        <w:rPr>
          <w:rFonts w:ascii="Century Gothic" w:hAnsi="Century Gothic" w:cs="Arial"/>
          <w:sz w:val="28"/>
          <w:szCs w:val="28"/>
        </w:rPr>
        <w:br/>
        <w:t>And sorry I could not travel both</w:t>
      </w:r>
      <w:r w:rsidRPr="00767491">
        <w:rPr>
          <w:rFonts w:ascii="Century Gothic" w:hAnsi="Century Gothic" w:cs="Arial"/>
          <w:sz w:val="28"/>
          <w:szCs w:val="28"/>
        </w:rPr>
        <w:br/>
        <w:t>And be one traveller, long I stood</w:t>
      </w:r>
      <w:r w:rsidRPr="00767491">
        <w:rPr>
          <w:rFonts w:ascii="Century Gothic" w:hAnsi="Century Gothic" w:cs="Arial"/>
          <w:sz w:val="28"/>
          <w:szCs w:val="28"/>
        </w:rPr>
        <w:br/>
        <w:t>And looked down one as far as I could</w:t>
      </w:r>
      <w:r w:rsidRPr="00767491">
        <w:rPr>
          <w:rFonts w:ascii="Century Gothic" w:hAnsi="Century Gothic" w:cs="Arial"/>
          <w:sz w:val="28"/>
          <w:szCs w:val="28"/>
        </w:rPr>
        <w:br/>
        <w:t>To where it bent in the undergrowth;</w:t>
      </w:r>
      <w:r w:rsidRPr="00767491">
        <w:rPr>
          <w:rFonts w:ascii="Century Gothic" w:hAnsi="Century Gothic" w:cs="Arial"/>
          <w:sz w:val="28"/>
          <w:szCs w:val="28"/>
        </w:rPr>
        <w:br/>
        <w:t>Then took the other, as just as fair,</w:t>
      </w:r>
      <w:r w:rsidRPr="00767491">
        <w:rPr>
          <w:rFonts w:ascii="Century Gothic" w:hAnsi="Century Gothic" w:cs="Arial"/>
          <w:sz w:val="28"/>
          <w:szCs w:val="28"/>
        </w:rPr>
        <w:br/>
        <w:t>And having perhaps the better claim,</w:t>
      </w:r>
      <w:r w:rsidRPr="00767491">
        <w:rPr>
          <w:rFonts w:ascii="Century Gothic" w:hAnsi="Century Gothic" w:cs="Arial"/>
          <w:sz w:val="28"/>
          <w:szCs w:val="28"/>
        </w:rPr>
        <w:br/>
        <w:t>Because it was grassy and wanted wear;</w:t>
      </w:r>
      <w:r w:rsidRPr="00767491">
        <w:rPr>
          <w:rFonts w:ascii="Century Gothic" w:hAnsi="Century Gothic" w:cs="Arial"/>
          <w:sz w:val="28"/>
          <w:szCs w:val="28"/>
        </w:rPr>
        <w:br/>
        <w:t>Though as for that the passing there</w:t>
      </w:r>
      <w:r w:rsidRPr="00767491">
        <w:rPr>
          <w:rFonts w:ascii="Century Gothic" w:hAnsi="Century Gothic" w:cs="Arial"/>
          <w:sz w:val="28"/>
          <w:szCs w:val="28"/>
        </w:rPr>
        <w:br/>
        <w:t>Had worn them really about the same,</w:t>
      </w:r>
      <w:r w:rsidRPr="00767491">
        <w:rPr>
          <w:rFonts w:ascii="Century Gothic" w:hAnsi="Century Gothic" w:cs="Arial"/>
          <w:sz w:val="28"/>
          <w:szCs w:val="28"/>
        </w:rPr>
        <w:br/>
        <w:t>And both that morning equally lay</w:t>
      </w:r>
      <w:r w:rsidRPr="00767491">
        <w:rPr>
          <w:rFonts w:ascii="Century Gothic" w:hAnsi="Century Gothic" w:cs="Arial"/>
          <w:sz w:val="28"/>
          <w:szCs w:val="28"/>
        </w:rPr>
        <w:br/>
        <w:t>In leaves no step had trodden black.</w:t>
      </w:r>
      <w:r w:rsidRPr="00767491">
        <w:rPr>
          <w:rFonts w:ascii="Century Gothic" w:hAnsi="Century Gothic" w:cs="Arial"/>
          <w:sz w:val="28"/>
          <w:szCs w:val="28"/>
        </w:rPr>
        <w:br/>
        <w:t>Oh, I kept the first for another day!</w:t>
      </w:r>
      <w:r w:rsidRPr="00767491">
        <w:rPr>
          <w:rFonts w:ascii="Century Gothic" w:hAnsi="Century Gothic" w:cs="Arial"/>
          <w:sz w:val="28"/>
          <w:szCs w:val="28"/>
        </w:rPr>
        <w:br/>
        <w:t>Yet knowing how way leads on to way</w:t>
      </w:r>
      <w:proofErr w:type="gramStart"/>
      <w:r w:rsidRPr="00767491">
        <w:rPr>
          <w:rFonts w:ascii="Century Gothic" w:hAnsi="Century Gothic" w:cs="Arial"/>
          <w:sz w:val="28"/>
          <w:szCs w:val="28"/>
        </w:rPr>
        <w:t>,</w:t>
      </w:r>
      <w:proofErr w:type="gramEnd"/>
      <w:r w:rsidRPr="00767491">
        <w:rPr>
          <w:rFonts w:ascii="Century Gothic" w:hAnsi="Century Gothic" w:cs="Arial"/>
          <w:sz w:val="28"/>
          <w:szCs w:val="28"/>
        </w:rPr>
        <w:br/>
        <w:t>I doubted if I should ever come back.</w:t>
      </w:r>
      <w:r w:rsidRPr="00767491">
        <w:rPr>
          <w:rFonts w:ascii="Century Gothic" w:hAnsi="Century Gothic" w:cs="Arial"/>
          <w:sz w:val="28"/>
          <w:szCs w:val="28"/>
        </w:rPr>
        <w:br/>
        <w:t>I shall be telling this with a sigh</w:t>
      </w:r>
      <w:r w:rsidRPr="00767491">
        <w:rPr>
          <w:rFonts w:ascii="Century Gothic" w:hAnsi="Century Gothic" w:cs="Arial"/>
          <w:sz w:val="28"/>
          <w:szCs w:val="28"/>
        </w:rPr>
        <w:br/>
        <w:t>Somewhere ages and ages hence</w:t>
      </w:r>
      <w:proofErr w:type="gramStart"/>
      <w:r w:rsidRPr="00767491">
        <w:rPr>
          <w:rFonts w:ascii="Century Gothic" w:hAnsi="Century Gothic" w:cs="Arial"/>
          <w:sz w:val="28"/>
          <w:szCs w:val="28"/>
        </w:rPr>
        <w:t>:</w:t>
      </w:r>
      <w:proofErr w:type="gramEnd"/>
      <w:r w:rsidRPr="00767491">
        <w:rPr>
          <w:rFonts w:ascii="Century Gothic" w:hAnsi="Century Gothic" w:cs="Arial"/>
          <w:sz w:val="28"/>
          <w:szCs w:val="28"/>
        </w:rPr>
        <w:br/>
        <w:t>Two roads diverged in a wood, and I-</w:t>
      </w:r>
      <w:r w:rsidRPr="00767491">
        <w:rPr>
          <w:rFonts w:ascii="Century Gothic" w:hAnsi="Century Gothic" w:cs="Arial"/>
          <w:sz w:val="28"/>
          <w:szCs w:val="28"/>
        </w:rPr>
        <w:br/>
        <w:t>I took the one less travelled by,</w:t>
      </w:r>
      <w:r w:rsidRPr="00767491">
        <w:rPr>
          <w:rFonts w:ascii="Century Gothic" w:hAnsi="Century Gothic" w:cs="Arial"/>
          <w:sz w:val="28"/>
          <w:szCs w:val="28"/>
        </w:rPr>
        <w:br/>
        <w:t>And that has made all the difference.</w:t>
      </w: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Default="00250612" w:rsidP="00250612">
      <w:pPr>
        <w:jc w:val="center"/>
        <w:rPr>
          <w:rFonts w:ascii="Century Gothic" w:hAnsi="Century Gothic" w:cs="Arial"/>
          <w:b/>
          <w:bCs/>
          <w:sz w:val="28"/>
          <w:szCs w:val="28"/>
          <w:u w:val="single"/>
        </w:rPr>
      </w:pPr>
    </w:p>
    <w:p w:rsidR="00250612" w:rsidRDefault="00250612" w:rsidP="00250612">
      <w:pPr>
        <w:rPr>
          <w:rFonts w:ascii="Century Gothic" w:hAnsi="Century Gothic" w:cs="Arial"/>
          <w:b/>
          <w:bCs/>
          <w:sz w:val="28"/>
          <w:szCs w:val="28"/>
          <w:u w:val="single"/>
        </w:rPr>
      </w:pPr>
    </w:p>
    <w:p w:rsidR="00250612" w:rsidRDefault="00250612" w:rsidP="00250612">
      <w:pPr>
        <w:rPr>
          <w:rFonts w:ascii="Century Gothic" w:hAnsi="Century Gothic" w:cs="Arial"/>
          <w:b/>
          <w:bCs/>
          <w:sz w:val="28"/>
          <w:szCs w:val="28"/>
          <w:u w:val="single"/>
        </w:rPr>
      </w:pPr>
    </w:p>
    <w:p w:rsidR="00250612" w:rsidRDefault="00250612" w:rsidP="00250612">
      <w:pPr>
        <w:rPr>
          <w:rFonts w:ascii="Century Gothic" w:hAnsi="Century Gothic" w:cs="Arial"/>
          <w:b/>
          <w:bCs/>
          <w:sz w:val="28"/>
          <w:szCs w:val="28"/>
          <w:u w:val="single"/>
        </w:rPr>
      </w:pPr>
    </w:p>
    <w:p w:rsidR="00250612" w:rsidRPr="00F0349B" w:rsidRDefault="00250612" w:rsidP="00250612">
      <w:pPr>
        <w:jc w:val="center"/>
        <w:rPr>
          <w:rFonts w:ascii="Century Gothic" w:hAnsi="Century Gothic" w:cs="Arial"/>
          <w:b/>
          <w:bCs/>
          <w:sz w:val="28"/>
          <w:szCs w:val="28"/>
          <w:u w:val="single"/>
        </w:rPr>
      </w:pPr>
      <w:r w:rsidRPr="00F0349B">
        <w:rPr>
          <w:rFonts w:ascii="Century Gothic" w:hAnsi="Century Gothic" w:cs="Arial"/>
          <w:b/>
          <w:bCs/>
          <w:sz w:val="28"/>
          <w:szCs w:val="28"/>
          <w:u w:val="single"/>
        </w:rPr>
        <w:t>Textual Analysis…getting started</w:t>
      </w:r>
    </w:p>
    <w:p w:rsidR="00250612" w:rsidRPr="00F0349B"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1) Who is the speaker of the poem?</w:t>
      </w:r>
      <w:r w:rsidRPr="00F0349B">
        <w:rPr>
          <w:rFonts w:ascii="Century Gothic" w:hAnsi="Century Gothic" w:cs="Arial"/>
          <w:sz w:val="28"/>
          <w:szCs w:val="28"/>
        </w:rPr>
        <w:br/>
      </w: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2) Who is the audience for the poem?</w:t>
      </w:r>
    </w:p>
    <w:p w:rsidR="00250612" w:rsidRPr="00F0349B" w:rsidRDefault="00250612" w:rsidP="00250612">
      <w:pPr>
        <w:rPr>
          <w:rFonts w:ascii="Century Gothic" w:hAnsi="Century Gothic" w:cs="Arial"/>
          <w:sz w:val="28"/>
          <w:szCs w:val="28"/>
        </w:rPr>
      </w:pPr>
    </w:p>
    <w:p w:rsidR="00250612" w:rsidRDefault="00250612" w:rsidP="00250612">
      <w:pPr>
        <w:rPr>
          <w:rFonts w:ascii="Century Gothic" w:hAnsi="Century Gothic" w:cs="Arial"/>
          <w:sz w:val="28"/>
          <w:szCs w:val="28"/>
        </w:rPr>
      </w:pPr>
      <w:r w:rsidRPr="00F0349B">
        <w:rPr>
          <w:rFonts w:ascii="Century Gothic" w:hAnsi="Century Gothic" w:cs="Arial"/>
          <w:sz w:val="28"/>
          <w:szCs w:val="28"/>
        </w:rPr>
        <w:t xml:space="preserve">3) What is the purpose of the </w:t>
      </w:r>
      <w:proofErr w:type="gramStart"/>
      <w:r w:rsidRPr="00F0349B">
        <w:rPr>
          <w:rFonts w:ascii="Century Gothic" w:hAnsi="Century Gothic" w:cs="Arial"/>
          <w:sz w:val="28"/>
          <w:szCs w:val="28"/>
        </w:rPr>
        <w:t>poem</w:t>
      </w:r>
      <w:proofErr w:type="gramEnd"/>
      <w:r w:rsidRPr="00F0349B">
        <w:rPr>
          <w:rFonts w:ascii="Century Gothic" w:hAnsi="Century Gothic" w:cs="Arial"/>
          <w:sz w:val="28"/>
          <w:szCs w:val="28"/>
        </w:rPr>
        <w:br/>
      </w:r>
    </w:p>
    <w:p w:rsidR="00250612" w:rsidRDefault="00250612" w:rsidP="00250612">
      <w:pPr>
        <w:rPr>
          <w:rFonts w:ascii="Century Gothic" w:hAnsi="Century Gothic" w:cs="Arial"/>
          <w:sz w:val="28"/>
          <w:szCs w:val="28"/>
        </w:rPr>
      </w:pPr>
      <w:r w:rsidRPr="00F0349B">
        <w:rPr>
          <w:rFonts w:ascii="Century Gothic" w:hAnsi="Century Gothic" w:cs="Arial"/>
          <w:sz w:val="28"/>
          <w:szCs w:val="28"/>
        </w:rPr>
        <w:t>4) Who or what is the subject of the poem?</w:t>
      </w:r>
      <w:r w:rsidRPr="00F0349B">
        <w:rPr>
          <w:rFonts w:ascii="Century Gothic" w:hAnsi="Century Gothic" w:cs="Arial"/>
          <w:sz w:val="28"/>
          <w:szCs w:val="28"/>
        </w:rPr>
        <w:br/>
      </w: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5) What is the tone of the poem? What is the attitude of the poet towards the subject? What are the feelings expressed by the poet about the subject?</w:t>
      </w:r>
    </w:p>
    <w:p w:rsidR="00250612"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6) How is the poem organised? (</w:t>
      </w:r>
      <w:proofErr w:type="gramStart"/>
      <w:r w:rsidRPr="00F0349B">
        <w:rPr>
          <w:rFonts w:ascii="Century Gothic" w:hAnsi="Century Gothic" w:cs="Arial"/>
          <w:sz w:val="28"/>
          <w:szCs w:val="28"/>
        </w:rPr>
        <w:t>lines</w:t>
      </w:r>
      <w:proofErr w:type="gramEnd"/>
      <w:r w:rsidRPr="00F0349B">
        <w:rPr>
          <w:rFonts w:ascii="Century Gothic" w:hAnsi="Century Gothic" w:cs="Arial"/>
          <w:sz w:val="28"/>
          <w:szCs w:val="28"/>
        </w:rPr>
        <w:t xml:space="preserve"> / stanzas </w:t>
      </w:r>
      <w:proofErr w:type="spellStart"/>
      <w:r w:rsidRPr="00F0349B">
        <w:rPr>
          <w:rFonts w:ascii="Century Gothic" w:hAnsi="Century Gothic" w:cs="Arial"/>
          <w:sz w:val="28"/>
          <w:szCs w:val="28"/>
        </w:rPr>
        <w:t>etc</w:t>
      </w:r>
      <w:proofErr w:type="spellEnd"/>
      <w:r w:rsidRPr="00F0349B">
        <w:rPr>
          <w:rFonts w:ascii="Century Gothic" w:hAnsi="Century Gothic" w:cs="Arial"/>
          <w:sz w:val="28"/>
          <w:szCs w:val="28"/>
        </w:rPr>
        <w:t>)</w:t>
      </w:r>
    </w:p>
    <w:p w:rsidR="00250612"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7) What literary and language techniques does the poet use?</w:t>
      </w:r>
    </w:p>
    <w:p w:rsidR="00250612" w:rsidRPr="00F0349B"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8) Is anything repeated in the poem?</w:t>
      </w:r>
      <w:r w:rsidRPr="00F0349B">
        <w:rPr>
          <w:rFonts w:ascii="Century Gothic" w:hAnsi="Century Gothic" w:cs="Arial"/>
          <w:sz w:val="28"/>
          <w:szCs w:val="28"/>
        </w:rPr>
        <w:br/>
      </w: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9) What feeling do you get from reading the poem?</w:t>
      </w:r>
    </w:p>
    <w:p w:rsidR="00250612" w:rsidRPr="00F0349B" w:rsidRDefault="00250612" w:rsidP="00250612">
      <w:pPr>
        <w:rPr>
          <w:rFonts w:ascii="Century Gothic" w:hAnsi="Century Gothic" w:cs="Arial"/>
          <w:sz w:val="28"/>
          <w:szCs w:val="28"/>
        </w:rPr>
      </w:pPr>
    </w:p>
    <w:p w:rsidR="00250612" w:rsidRPr="00F0349B" w:rsidRDefault="00250612" w:rsidP="00250612">
      <w:pPr>
        <w:rPr>
          <w:rFonts w:ascii="Century Gothic" w:hAnsi="Century Gothic" w:cs="Arial"/>
          <w:sz w:val="28"/>
          <w:szCs w:val="28"/>
        </w:rPr>
      </w:pPr>
      <w:r w:rsidRPr="00F0349B">
        <w:rPr>
          <w:rFonts w:ascii="Century Gothic" w:hAnsi="Century Gothic" w:cs="Arial"/>
          <w:sz w:val="28"/>
          <w:szCs w:val="28"/>
        </w:rPr>
        <w:t>10) What in this poem did you enjoy or dislike?</w:t>
      </w:r>
    </w:p>
    <w:p w:rsidR="00250612" w:rsidRPr="00F0349B" w:rsidRDefault="00250612" w:rsidP="00250612">
      <w:pPr>
        <w:rPr>
          <w:rFonts w:ascii="Century Gothic" w:hAnsi="Century Gothic"/>
          <w:sz w:val="28"/>
          <w:szCs w:val="28"/>
        </w:rPr>
      </w:pPr>
    </w:p>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Default="00250612"/>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lastRenderedPageBreak/>
        <w:t>Twice Shy by Seamus Heaney</w:t>
      </w:r>
    </w:p>
    <w:p w:rsidR="00250612" w:rsidRPr="00845DE2" w:rsidRDefault="00250612" w:rsidP="00250612">
      <w:pPr>
        <w:rPr>
          <w:rFonts w:ascii="Microsoft Sans Serif" w:hAnsi="Microsoft Sans Serif" w:cs="Microsoft Sans Serif"/>
          <w:sz w:val="32"/>
          <w:szCs w:val="32"/>
        </w:rPr>
      </w:pPr>
    </w:p>
    <w:p w:rsidR="00250612" w:rsidRPr="00845DE2" w:rsidRDefault="00250612" w:rsidP="00250612">
      <w:pPr>
        <w:rPr>
          <w:rFonts w:ascii="Microsoft Sans Serif" w:hAnsi="Microsoft Sans Serif" w:cs="Microsoft Sans Serif"/>
          <w:sz w:val="32"/>
          <w:szCs w:val="32"/>
        </w:rPr>
      </w:pPr>
      <w:r>
        <w:rPr>
          <w:rFonts w:ascii="Microsoft Sans Serif" w:hAnsi="Microsoft Sans Serif" w:cs="Microsoft Sans Serif"/>
          <w:sz w:val="32"/>
          <w:szCs w:val="32"/>
        </w:rPr>
        <w:t>Her scarf</w:t>
      </w:r>
      <w:r w:rsidRPr="00845DE2">
        <w:rPr>
          <w:rFonts w:ascii="Microsoft Sans Serif" w:hAnsi="Microsoft Sans Serif" w:cs="Microsoft Sans Serif"/>
          <w:sz w:val="32"/>
          <w:szCs w:val="32"/>
        </w:rPr>
        <w:t xml:space="preserve"> </w:t>
      </w:r>
      <w:r>
        <w:rPr>
          <w:rFonts w:ascii="Microsoft Sans Serif" w:hAnsi="Microsoft Sans Serif" w:cs="Microsoft Sans Serif"/>
          <w:sz w:val="32"/>
          <w:szCs w:val="32"/>
        </w:rPr>
        <w:t xml:space="preserve">a </w:t>
      </w:r>
      <w:r w:rsidRPr="00845DE2">
        <w:rPr>
          <w:rFonts w:ascii="Microsoft Sans Serif" w:hAnsi="Microsoft Sans Serif" w:cs="Microsoft Sans Serif"/>
          <w:sz w:val="32"/>
          <w:szCs w:val="32"/>
        </w:rPr>
        <w:t>la Bardot,</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In suede flats for the walk,</w:t>
      </w:r>
    </w:p>
    <w:p w:rsidR="00250612" w:rsidRPr="00845DE2" w:rsidRDefault="00250612" w:rsidP="00250612">
      <w:pPr>
        <w:suppressLineNumbers/>
        <w:rPr>
          <w:rFonts w:ascii="Microsoft Sans Serif" w:hAnsi="Microsoft Sans Serif" w:cs="Microsoft Sans Serif"/>
          <w:sz w:val="32"/>
          <w:szCs w:val="32"/>
        </w:rPr>
      </w:pPr>
      <w:r w:rsidRPr="00845DE2">
        <w:rPr>
          <w:rFonts w:ascii="Microsoft Sans Serif" w:hAnsi="Microsoft Sans Serif" w:cs="Microsoft Sans Serif"/>
          <w:sz w:val="32"/>
          <w:szCs w:val="32"/>
        </w:rPr>
        <w:t>She came with me one evening</w:t>
      </w:r>
    </w:p>
    <w:p w:rsidR="00250612" w:rsidRPr="00845DE2" w:rsidRDefault="00250612" w:rsidP="00250612">
      <w:pPr>
        <w:suppressLineNumbers/>
        <w:rPr>
          <w:rFonts w:ascii="Microsoft Sans Serif" w:hAnsi="Microsoft Sans Serif" w:cs="Microsoft Sans Serif"/>
          <w:sz w:val="32"/>
          <w:szCs w:val="32"/>
        </w:rPr>
      </w:pPr>
      <w:r w:rsidRPr="00845DE2">
        <w:rPr>
          <w:rFonts w:ascii="Microsoft Sans Serif" w:hAnsi="Microsoft Sans Serif" w:cs="Microsoft Sans Serif"/>
          <w:sz w:val="32"/>
          <w:szCs w:val="32"/>
        </w:rPr>
        <w:t>For air and friendly talk.</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We crossed the quiet river,</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Took the embankment walk.</w:t>
      </w:r>
    </w:p>
    <w:p w:rsidR="00250612" w:rsidRPr="00845DE2" w:rsidRDefault="00250612" w:rsidP="00250612">
      <w:pPr>
        <w:rPr>
          <w:rFonts w:ascii="Microsoft Sans Serif" w:hAnsi="Microsoft Sans Serif" w:cs="Microsoft Sans Serif"/>
          <w:sz w:val="32"/>
          <w:szCs w:val="32"/>
        </w:rPr>
      </w:pPr>
    </w:p>
    <w:p w:rsidR="00250612" w:rsidRPr="00845DE2" w:rsidRDefault="00250612" w:rsidP="00250612">
      <w:pPr>
        <w:suppressLineNumbers/>
        <w:rPr>
          <w:rFonts w:ascii="Microsoft Sans Serif" w:hAnsi="Microsoft Sans Serif" w:cs="Microsoft Sans Serif"/>
          <w:sz w:val="32"/>
          <w:szCs w:val="32"/>
        </w:rPr>
      </w:pPr>
      <w:r w:rsidRPr="00845DE2">
        <w:rPr>
          <w:rFonts w:ascii="Microsoft Sans Serif" w:hAnsi="Microsoft Sans Serif" w:cs="Microsoft Sans Serif"/>
          <w:sz w:val="32"/>
          <w:szCs w:val="32"/>
        </w:rPr>
        <w:t>Traffic holding its breath,</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Sky a tense diaphragm:</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Dusk hung like a backcloth</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That shook where a swan swam,</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Tremulous as a hawk</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Hanging deadly, calm.</w:t>
      </w:r>
    </w:p>
    <w:p w:rsidR="00250612" w:rsidRPr="00845DE2" w:rsidRDefault="00250612" w:rsidP="00250612">
      <w:pPr>
        <w:suppressLineNumbers/>
        <w:rPr>
          <w:rFonts w:ascii="Microsoft Sans Serif" w:hAnsi="Microsoft Sans Serif" w:cs="Microsoft Sans Serif"/>
          <w:sz w:val="32"/>
          <w:szCs w:val="32"/>
        </w:rPr>
      </w:pP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A vacuum of need</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Collapsed each hunting heart</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But tremulously we held</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As hawk and prey apart,</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Preserved classic decorum,</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Deployed our talk with art.</w:t>
      </w:r>
    </w:p>
    <w:p w:rsidR="00250612" w:rsidRPr="00845DE2" w:rsidRDefault="00250612" w:rsidP="00250612">
      <w:pPr>
        <w:rPr>
          <w:rFonts w:ascii="Microsoft Sans Serif" w:hAnsi="Microsoft Sans Serif" w:cs="Microsoft Sans Serif"/>
          <w:sz w:val="32"/>
          <w:szCs w:val="32"/>
        </w:rPr>
      </w:pPr>
    </w:p>
    <w:p w:rsidR="00250612" w:rsidRPr="00845DE2" w:rsidRDefault="00250612" w:rsidP="00250612">
      <w:pPr>
        <w:suppressLineNumbers/>
        <w:rPr>
          <w:rFonts w:ascii="Microsoft Sans Serif" w:hAnsi="Microsoft Sans Serif" w:cs="Microsoft Sans Serif"/>
          <w:sz w:val="32"/>
          <w:szCs w:val="32"/>
        </w:rPr>
      </w:pPr>
      <w:r w:rsidRPr="00845DE2">
        <w:rPr>
          <w:rFonts w:ascii="Microsoft Sans Serif" w:hAnsi="Microsoft Sans Serif" w:cs="Microsoft Sans Serif"/>
          <w:sz w:val="32"/>
          <w:szCs w:val="32"/>
        </w:rPr>
        <w:t>Our juvenilia</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Had taught us both to wait,</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Not to publish feeling</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And regret it all too late –</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Mushroom loves already</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Had puffed and burst in hate.</w:t>
      </w:r>
    </w:p>
    <w:p w:rsidR="00250612" w:rsidRPr="00845DE2" w:rsidRDefault="00250612" w:rsidP="00250612">
      <w:pPr>
        <w:suppressLineNumbers/>
        <w:rPr>
          <w:rFonts w:ascii="Microsoft Sans Serif" w:hAnsi="Microsoft Sans Serif" w:cs="Microsoft Sans Serif"/>
          <w:sz w:val="32"/>
          <w:szCs w:val="32"/>
        </w:rPr>
      </w:pP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So, chary and excited,</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As a thrush linked on a hawk,</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We thrilled to the March twilight</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With nervous childish talk:</w:t>
      </w:r>
    </w:p>
    <w:p w:rsidR="00250612" w:rsidRPr="00845DE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Still waters running deep</w:t>
      </w:r>
    </w:p>
    <w:p w:rsidR="00250612" w:rsidRDefault="00250612" w:rsidP="00250612">
      <w:pPr>
        <w:rPr>
          <w:rFonts w:ascii="Microsoft Sans Serif" w:hAnsi="Microsoft Sans Serif" w:cs="Microsoft Sans Serif"/>
          <w:sz w:val="32"/>
          <w:szCs w:val="32"/>
        </w:rPr>
      </w:pPr>
      <w:r w:rsidRPr="00845DE2">
        <w:rPr>
          <w:rFonts w:ascii="Microsoft Sans Serif" w:hAnsi="Microsoft Sans Serif" w:cs="Microsoft Sans Serif"/>
          <w:sz w:val="32"/>
          <w:szCs w:val="32"/>
        </w:rPr>
        <w:t>Along the embankment walk.</w:t>
      </w:r>
    </w:p>
    <w:p w:rsidR="00250612" w:rsidRDefault="00250612" w:rsidP="00250612">
      <w:pPr>
        <w:rPr>
          <w:rFonts w:ascii="Microsoft Sans Serif" w:hAnsi="Microsoft Sans Serif" w:cs="Microsoft Sans Serif"/>
          <w:sz w:val="32"/>
          <w:szCs w:val="32"/>
        </w:rPr>
      </w:pPr>
    </w:p>
    <w:p w:rsidR="00250612" w:rsidRDefault="00250612" w:rsidP="00250612">
      <w:pPr>
        <w:rPr>
          <w:rFonts w:ascii="Microsoft Sans Serif" w:hAnsi="Microsoft Sans Serif" w:cs="Microsoft Sans Serif"/>
          <w:sz w:val="32"/>
          <w:szCs w:val="32"/>
        </w:rPr>
      </w:pPr>
    </w:p>
    <w:p w:rsidR="00250612" w:rsidRDefault="00250612" w:rsidP="00250612">
      <w:pPr>
        <w:rPr>
          <w:rFonts w:ascii="Microsoft Sans Serif" w:hAnsi="Microsoft Sans Serif" w:cs="Microsoft Sans Serif"/>
          <w:sz w:val="32"/>
          <w:szCs w:val="32"/>
        </w:rPr>
      </w:pPr>
      <w:r>
        <w:rPr>
          <w:rFonts w:ascii="Microsoft Sans Serif" w:hAnsi="Microsoft Sans Serif" w:cs="Microsoft Sans Serif"/>
          <w:sz w:val="32"/>
          <w:szCs w:val="32"/>
        </w:rPr>
        <w:lastRenderedPageBreak/>
        <w:t>Notes (Please ignore the numbers)</w:t>
      </w:r>
    </w:p>
    <w:p w:rsidR="00250612" w:rsidRDefault="00250612" w:rsidP="00250612">
      <w:pPr>
        <w:rPr>
          <w:rFonts w:ascii="Microsoft Sans Serif" w:hAnsi="Microsoft Sans Serif" w:cs="Microsoft Sans Serif"/>
          <w:sz w:val="32"/>
          <w:szCs w:val="32"/>
        </w:rPr>
      </w:pPr>
    </w:p>
    <w:p w:rsidR="00250612" w:rsidRDefault="00250612" w:rsidP="00250612">
      <w:pPr>
        <w:rPr>
          <w:rFonts w:ascii="Comic Sans MS" w:hAnsi="Comic Sans MS" w:cs="Tahoma"/>
        </w:rPr>
      </w:pPr>
      <w:r>
        <w:rPr>
          <w:rFonts w:ascii="Comic Sans MS" w:hAnsi="Comic Sans MS" w:cs="Tahoma"/>
        </w:rPr>
        <w:t>This poem recalls the early stages of Heaney’s relationship with Marie Devlin - whom he later married - in County Derry, Northern Ireland, during the 1960s.  The title comes from the proverb – Once bitten, twice shy.</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Twice Shy explores the thrilling tension and conflicting emotions experienced in the early stages of a love relationship.  It deals with the almost paradoxical nature of the feelings involved: wariness, nervousness, an uncertainty, but also accompanied by excitement, a sense of thrill and the stir of deep feelings.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The nervousness is born not so much out of fear of expressing love but out of a fear of trusting the feelings, a cynicism born of experience.  Perhaps there is a cynical aphorism implicit in the title.  But this reservation is balanced by a giddy excitement and imagery suggestive of romantic birdsong.  There is also tension between the surface casualness, even falsity, of the conversation and the real and powerful feelings underneath.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The conflict of feelings is encapsulated in the images of falconry.  Is there a suggestion here that love is dangerous, that it can mean exposure to pain, indeed be a fatal attraction?  Certainly there is a suggestion that love is a primitive instinct and the lover a hunter.  The strength, the sheer drawing power of the emotion is obvious:  it is a ‘vacuum of need’.  So this poem works at the level of feeling, faithfully recording the emotions experienced; but we are also aware of the poet simultaneously analysing and reflecting on such feelings, which gives it a detachment, a perspective – feelings balanced by thought.</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Heaney uses imagery from nature – river, birds, and mushrooms – almost in a symbolic way, to convey the complexity of feelings in this poem. ‘Still waters running deep’ suggests powerful hidden currents of human emotion. ‘Mushroom loves’, with their sudden, silent appearance, fragile transitory nature and tendency to sprout in unlikely places, even in poor soil, carries a great deal of comment on immature, adolescent love affairs.  Perhaps this is expecting too much from a single image.  Is the relevance of the swan to this theme too obvious, with its romantic associations of fidelity, pairing for life, and a bird of calm, and dignified exterior but hidden motions under water?  </w:t>
      </w:r>
    </w:p>
    <w:p w:rsidR="00250612" w:rsidRDefault="00250612" w:rsidP="00250612">
      <w:pPr>
        <w:rPr>
          <w:rFonts w:ascii="Comic Sans MS" w:hAnsi="Comic Sans MS" w:cs="Tahoma"/>
        </w:rPr>
      </w:pPr>
      <w:r>
        <w:rPr>
          <w:rFonts w:ascii="Comic Sans MS" w:hAnsi="Comic Sans MS" w:cs="Tahoma"/>
        </w:rPr>
        <w:lastRenderedPageBreak/>
        <w:t>Perhaps it is worthy looking at the manner in which the hawk image is introduced in the second stanza.  In the most unusual simile, dusk is first compared to a backcloth, suggesting that the episode has all the high drama and unreality of a badly staged play.  Then this shimmering backdrop takes on the tremulous hovering of a hawk, beautiful but lethal. This startling complexity of image associations has all the cleverness and excitement of a traditional conceit – a metaphorical comparison that appears on first reading to be more startling than accurate.  Certainly the imagery here is concentrated and striking, but you must decide for yourself whether you think it apt.</w:t>
      </w:r>
    </w:p>
    <w:p w:rsidR="00250612" w:rsidRDefault="00250612" w:rsidP="00250612">
      <w:pPr>
        <w:rPr>
          <w:rFonts w:ascii="Comic Sans MS" w:hAnsi="Comic Sans MS" w:cs="Tahoma"/>
        </w:rPr>
      </w:pPr>
      <w:r>
        <w:rPr>
          <w:rFonts w:ascii="Comic Sans MS" w:hAnsi="Comic Sans MS" w:cs="Tahoma"/>
        </w:rPr>
        <w:t xml:space="preserve">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The poem describes two young people approaching love in a shy, tentative way.  The would-be lovers are excited, but they are also wary and, ultimately, they fail to overcome the tension they both feel.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The opening lines register the narrator’s attraction to the sophistication and glamour of the young woman.  The couple, going out for an evening walk, cross the river.  This action suggests a decisive moment in the relationship, a kind of declaration but, by the end of the poem, the couple resemble the river they have crossed.  Although the poem deals with the failure of the couple, on this occasion, there is little sense of tragedy.  Their failure is simply the failure of two shy youths recalled by the poet in affectionate terms.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In the second stanza, the nervousness and tension between the pair is described indirectly, reflected in the city traffic and the evening sky.  The hawk imagery, introduced in this stanza and continued throughout the poem, suggests the excitement, danger and pursuit involved in a relationship.  But a hawk symbolises something instinctive, wild and, perhaps, cruel.  You might consider, at the end of the poem, if these are the kind of associations that Heaney wants to suggest in describing the beginnings of this relationship.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One of the most interesting phrases in the poem opens the third stanza.  Love will rush to fill this vacuum, but the young lovers are not ready to open themselves to it.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 xml:space="preserve">The fourth stanza provides the explanation for this hesitancy.  Previous declarations of love had ended unhappily.  Therefore, they proceed cautiously, </w:t>
      </w:r>
      <w:r>
        <w:rPr>
          <w:rFonts w:ascii="Comic Sans MS" w:hAnsi="Comic Sans MS" w:cs="Tahoma"/>
        </w:rPr>
        <w:lastRenderedPageBreak/>
        <w:t xml:space="preserve">connected to each other, excited by the connection but still wary.  And the reader recognises that the failure to speak their feelings is less important than the recognition of the deep but unspoken love between them.  There is much to admire in the poem.  The short lines catch the nervousness of the couple, and the close rhymes create a sense of tautness.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The tautness is further emphasised, in the first two stanzas, by the use of harsh final-consonant sounds in a succession of words: walk, talk, took, traffic, dusk, and hawk.  In the metaphor ‘Mushroom loves already/</w:t>
      </w:r>
      <w:proofErr w:type="gramStart"/>
      <w:r>
        <w:rPr>
          <w:rFonts w:ascii="Comic Sans MS" w:hAnsi="Comic Sans MS" w:cs="Tahoma"/>
        </w:rPr>
        <w:t>Had</w:t>
      </w:r>
      <w:proofErr w:type="gramEnd"/>
      <w:r>
        <w:rPr>
          <w:rFonts w:ascii="Comic Sans MS" w:hAnsi="Comic Sans MS" w:cs="Tahoma"/>
        </w:rPr>
        <w:t xml:space="preserve"> puffed and burst in hate’, the reader can see the range of meanings and associations in the use of the word ‘mushroom’ to describe adolescent love.  It is a love that can be sudden, unlikely and short-lived.  The verbs ‘puffed’ and ‘burst’ suggest that it may also be unpleasant or ulcerous, exploding, like the mushroom cloud of the atomic bomb, in hate.  The question is whether the image is being asked to do too much.  Is it overworked or overloaded?  How far does it take us from the young boy and girl in the poem?  Too far, perhaps.  </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r>
        <w:rPr>
          <w:rFonts w:ascii="Comic Sans MS" w:hAnsi="Comic Sans MS" w:cs="Tahoma"/>
        </w:rPr>
        <w:t>The same might be said of the simile that compares the dusk to a backcloth against which the drama of the lovers’ story will be played.  This is clear enough.  But then the movement of the backcloth is compared to the movement of a hawk.  Is this illuminating or is it an unnecessary complication?  Is this image overworked?</w:t>
      </w: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Default="00250612" w:rsidP="00250612">
      <w:pPr>
        <w:rPr>
          <w:rFonts w:ascii="Comic Sans MS" w:hAnsi="Comic Sans MS" w:cs="Tahoma"/>
        </w:rPr>
      </w:pPr>
    </w:p>
    <w:p w:rsidR="00250612" w:rsidRPr="00BD3F88" w:rsidRDefault="00250612" w:rsidP="00250612">
      <w:pPr>
        <w:rPr>
          <w:rFonts w:ascii="Comic Sans MS" w:hAnsi="Comic Sans MS" w:cs="Tahoma"/>
        </w:rPr>
      </w:pPr>
      <w:r>
        <w:rPr>
          <w:rFonts w:ascii="Comic Sans MS" w:hAnsi="Comic Sans MS" w:cs="Tahoma"/>
        </w:rPr>
        <w:t xml:space="preserve">  </w:t>
      </w:r>
    </w:p>
    <w:p w:rsidR="00250612" w:rsidRDefault="00250612" w:rsidP="00250612">
      <w:pPr>
        <w:rPr>
          <w:rFonts w:ascii="Microsoft Sans Serif" w:hAnsi="Microsoft Sans Serif" w:cs="Microsoft Sans Serif"/>
          <w:sz w:val="32"/>
          <w:szCs w:val="32"/>
        </w:rPr>
      </w:pPr>
      <w:r>
        <w:rPr>
          <w:rFonts w:ascii="Microsoft Sans Serif" w:hAnsi="Microsoft Sans Serif" w:cs="Microsoft Sans Serif"/>
          <w:sz w:val="32"/>
          <w:szCs w:val="32"/>
        </w:rPr>
        <w:lastRenderedPageBreak/>
        <w:t>Questions (Again, please ignore the numbers on the far left)</w:t>
      </w:r>
    </w:p>
    <w:p w:rsidR="00250612" w:rsidRPr="00560F70" w:rsidRDefault="00250612" w:rsidP="00250612">
      <w:pPr>
        <w:rPr>
          <w:rFonts w:ascii="Comic Sans MS" w:hAnsi="Comic Sans MS" w:cs="Tahoma"/>
        </w:rPr>
      </w:pPr>
      <w:r w:rsidRPr="00560F70">
        <w:rPr>
          <w:rFonts w:ascii="Comic Sans MS" w:hAnsi="Comic Sans MS" w:cs="Tahoma"/>
        </w:rPr>
        <w:t>1/</w:t>
      </w:r>
    </w:p>
    <w:p w:rsidR="00250612" w:rsidRPr="00560F70" w:rsidRDefault="00250612" w:rsidP="00250612">
      <w:pPr>
        <w:rPr>
          <w:rFonts w:ascii="Comic Sans MS" w:hAnsi="Comic Sans MS" w:cs="Tahoma"/>
        </w:rPr>
      </w:pPr>
      <w:r w:rsidRPr="00560F70">
        <w:rPr>
          <w:rFonts w:ascii="Comic Sans MS" w:hAnsi="Comic Sans MS" w:cs="Tahoma"/>
        </w:rPr>
        <w:t>What is your understanding of the plot of the poem?</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2/</w:t>
      </w:r>
    </w:p>
    <w:p w:rsidR="00250612" w:rsidRPr="00560F70" w:rsidRDefault="00250612" w:rsidP="00250612">
      <w:pPr>
        <w:rPr>
          <w:rFonts w:ascii="Comic Sans MS" w:hAnsi="Comic Sans MS" w:cs="Tahoma"/>
        </w:rPr>
      </w:pPr>
      <w:r w:rsidRPr="00560F70">
        <w:rPr>
          <w:rFonts w:ascii="Comic Sans MS" w:hAnsi="Comic Sans MS" w:cs="Tahoma"/>
        </w:rPr>
        <w:t>List the themes contained in the poem – support your answer with evidence.</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3/</w:t>
      </w:r>
    </w:p>
    <w:p w:rsidR="00250612" w:rsidRPr="00560F70" w:rsidRDefault="00250612" w:rsidP="00250612">
      <w:pPr>
        <w:rPr>
          <w:rFonts w:ascii="Comic Sans MS" w:hAnsi="Comic Sans MS" w:cs="Tahoma"/>
        </w:rPr>
      </w:pPr>
      <w:r w:rsidRPr="00560F70">
        <w:rPr>
          <w:rFonts w:ascii="Comic Sans MS" w:hAnsi="Comic Sans MS" w:cs="Tahoma"/>
        </w:rPr>
        <w:t>There are conflicting emotions present in the poem.</w:t>
      </w:r>
    </w:p>
    <w:p w:rsidR="00250612" w:rsidRPr="00560F70" w:rsidRDefault="00250612" w:rsidP="00250612">
      <w:pPr>
        <w:rPr>
          <w:rFonts w:ascii="Comic Sans MS" w:hAnsi="Comic Sans MS" w:cs="Tahoma"/>
        </w:rPr>
      </w:pPr>
      <w:r w:rsidRPr="00560F70">
        <w:rPr>
          <w:rFonts w:ascii="Comic Sans MS" w:hAnsi="Comic Sans MS" w:cs="Tahoma"/>
        </w:rPr>
        <w:t>Identify these emotions and quote as evidence.</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4/</w:t>
      </w:r>
    </w:p>
    <w:p w:rsidR="00250612" w:rsidRPr="00560F70" w:rsidRDefault="00250612" w:rsidP="00250612">
      <w:pPr>
        <w:rPr>
          <w:rFonts w:ascii="Comic Sans MS" w:hAnsi="Comic Sans MS" w:cs="Tahoma"/>
        </w:rPr>
      </w:pPr>
      <w:r w:rsidRPr="00560F70">
        <w:rPr>
          <w:rFonts w:ascii="Comic Sans MS" w:hAnsi="Comic Sans MS" w:cs="Tahoma"/>
        </w:rPr>
        <w:t>Nature plays an important part in this poem.</w:t>
      </w:r>
    </w:p>
    <w:p w:rsidR="00250612" w:rsidRPr="00560F70" w:rsidRDefault="00250612" w:rsidP="00250612">
      <w:pPr>
        <w:rPr>
          <w:rFonts w:ascii="Comic Sans MS" w:hAnsi="Comic Sans MS" w:cs="Tahoma"/>
        </w:rPr>
      </w:pPr>
      <w:r w:rsidRPr="00560F70">
        <w:rPr>
          <w:rFonts w:ascii="Comic Sans MS" w:hAnsi="Comic Sans MS" w:cs="Tahoma"/>
        </w:rPr>
        <w:t>Comment on the reason for this.</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5/</w:t>
      </w:r>
    </w:p>
    <w:p w:rsidR="00250612" w:rsidRPr="00560F70" w:rsidRDefault="00250612" w:rsidP="00250612">
      <w:pPr>
        <w:rPr>
          <w:rFonts w:ascii="Comic Sans MS" w:hAnsi="Comic Sans MS" w:cs="Tahoma"/>
        </w:rPr>
      </w:pPr>
      <w:r w:rsidRPr="00560F70">
        <w:rPr>
          <w:rFonts w:ascii="Comic Sans MS" w:hAnsi="Comic Sans MS" w:cs="Tahoma"/>
        </w:rPr>
        <w:t>List the references to nature contained in the poem and comment on their effectiveness.</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6/</w:t>
      </w:r>
    </w:p>
    <w:p w:rsidR="00250612" w:rsidRPr="00560F70" w:rsidRDefault="00250612" w:rsidP="00250612">
      <w:pPr>
        <w:rPr>
          <w:rFonts w:ascii="Comic Sans MS" w:hAnsi="Comic Sans MS" w:cs="Tahoma"/>
        </w:rPr>
      </w:pPr>
      <w:r w:rsidRPr="00560F70">
        <w:rPr>
          <w:rFonts w:ascii="Comic Sans MS" w:hAnsi="Comic Sans MS" w:cs="Tahoma"/>
        </w:rPr>
        <w:t>How does Heaney seem to view love in this poem?</w:t>
      </w:r>
    </w:p>
    <w:p w:rsidR="00250612" w:rsidRPr="00560F70" w:rsidRDefault="00250612" w:rsidP="00250612">
      <w:pPr>
        <w:rPr>
          <w:rFonts w:ascii="Comic Sans MS" w:hAnsi="Comic Sans MS" w:cs="Tahoma"/>
        </w:rPr>
      </w:pPr>
      <w:r w:rsidRPr="00560F70">
        <w:rPr>
          <w:rFonts w:ascii="Comic Sans MS" w:hAnsi="Comic Sans MS" w:cs="Tahoma"/>
        </w:rPr>
        <w:t>Explain your answer as clearly as you can.</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7/</w:t>
      </w:r>
    </w:p>
    <w:p w:rsidR="00250612" w:rsidRPr="00560F70" w:rsidRDefault="00250612" w:rsidP="00250612">
      <w:pPr>
        <w:rPr>
          <w:rFonts w:ascii="Comic Sans MS" w:hAnsi="Comic Sans MS" w:cs="Tahoma"/>
        </w:rPr>
      </w:pPr>
      <w:r w:rsidRPr="00560F70">
        <w:rPr>
          <w:rFonts w:ascii="Comic Sans MS" w:hAnsi="Comic Sans MS" w:cs="Tahoma"/>
        </w:rPr>
        <w:t>How is tension conveyed in the poem?</w:t>
      </w:r>
    </w:p>
    <w:p w:rsidR="00250612" w:rsidRPr="00560F70" w:rsidRDefault="00250612" w:rsidP="00250612">
      <w:pPr>
        <w:rPr>
          <w:rFonts w:ascii="Comic Sans MS" w:hAnsi="Comic Sans MS" w:cs="Tahoma"/>
        </w:rPr>
      </w:pPr>
      <w:r w:rsidRPr="00560F70">
        <w:rPr>
          <w:rFonts w:ascii="Comic Sans MS" w:hAnsi="Comic Sans MS" w:cs="Tahoma"/>
        </w:rPr>
        <w:t>Comment on specific examples in the poem.</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8/</w:t>
      </w:r>
    </w:p>
    <w:p w:rsidR="00250612" w:rsidRPr="00560F70" w:rsidRDefault="00250612" w:rsidP="00250612">
      <w:pPr>
        <w:rPr>
          <w:rFonts w:ascii="Comic Sans MS" w:hAnsi="Comic Sans MS" w:cs="Tahoma"/>
        </w:rPr>
      </w:pPr>
      <w:r w:rsidRPr="00560F70">
        <w:rPr>
          <w:rFonts w:ascii="Comic Sans MS" w:hAnsi="Comic Sans MS" w:cs="Tahoma"/>
        </w:rPr>
        <w:t>The couple do not seem relaxed in each other’s company yet.</w:t>
      </w:r>
    </w:p>
    <w:p w:rsidR="00250612" w:rsidRPr="00560F70" w:rsidRDefault="00250612" w:rsidP="00250612">
      <w:pPr>
        <w:rPr>
          <w:rFonts w:ascii="Comic Sans MS" w:hAnsi="Comic Sans MS" w:cs="Tahoma"/>
        </w:rPr>
      </w:pPr>
      <w:r w:rsidRPr="00560F70">
        <w:rPr>
          <w:rFonts w:ascii="Comic Sans MS" w:hAnsi="Comic Sans MS" w:cs="Tahoma"/>
        </w:rPr>
        <w:t>Find evidence to support this – comment on the effectiveness of this evidence.</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9/</w:t>
      </w:r>
    </w:p>
    <w:p w:rsidR="00250612" w:rsidRPr="00560F70" w:rsidRDefault="00250612" w:rsidP="00250612">
      <w:pPr>
        <w:rPr>
          <w:rFonts w:ascii="Comic Sans MS" w:hAnsi="Comic Sans MS" w:cs="Tahoma"/>
        </w:rPr>
      </w:pPr>
      <w:r w:rsidRPr="00560F70">
        <w:rPr>
          <w:rFonts w:ascii="Comic Sans MS" w:hAnsi="Comic Sans MS" w:cs="Tahoma"/>
        </w:rPr>
        <w:t>How does Heaney make us aware that he has been hurt by love before?</w:t>
      </w:r>
    </w:p>
    <w:p w:rsidR="00250612" w:rsidRPr="00560F70" w:rsidRDefault="00250612" w:rsidP="00250612">
      <w:pPr>
        <w:rPr>
          <w:rFonts w:ascii="Comic Sans MS" w:hAnsi="Comic Sans MS" w:cs="Tahoma"/>
        </w:rPr>
      </w:pPr>
    </w:p>
    <w:p w:rsidR="00250612" w:rsidRPr="00560F70" w:rsidRDefault="00250612" w:rsidP="00250612">
      <w:pPr>
        <w:rPr>
          <w:rFonts w:ascii="Comic Sans MS" w:hAnsi="Comic Sans MS" w:cs="Tahoma"/>
        </w:rPr>
      </w:pPr>
      <w:r w:rsidRPr="00560F70">
        <w:rPr>
          <w:rFonts w:ascii="Comic Sans MS" w:hAnsi="Comic Sans MS" w:cs="Tahoma"/>
        </w:rPr>
        <w:t>10/</w:t>
      </w:r>
    </w:p>
    <w:p w:rsidR="00250612" w:rsidRPr="00560F70" w:rsidRDefault="00250612" w:rsidP="00250612">
      <w:pPr>
        <w:rPr>
          <w:rFonts w:ascii="Comic Sans MS" w:hAnsi="Comic Sans MS" w:cs="Tahoma"/>
        </w:rPr>
      </w:pPr>
      <w:r w:rsidRPr="00560F70">
        <w:rPr>
          <w:rFonts w:ascii="Comic Sans MS" w:hAnsi="Comic Sans MS" w:cs="Tahoma"/>
        </w:rPr>
        <w:t>The poem ends on a positive note.</w:t>
      </w:r>
    </w:p>
    <w:p w:rsidR="00250612" w:rsidRPr="00560F70" w:rsidRDefault="00250612" w:rsidP="00250612">
      <w:pPr>
        <w:rPr>
          <w:rFonts w:ascii="Comic Sans MS" w:hAnsi="Comic Sans MS" w:cs="Tahoma"/>
        </w:rPr>
      </w:pPr>
      <w:r w:rsidRPr="00560F70">
        <w:rPr>
          <w:rFonts w:ascii="Comic Sans MS" w:hAnsi="Comic Sans MS" w:cs="Tahoma"/>
        </w:rPr>
        <w:t>Comment on how Heaney has managed to convey this tone.</w:t>
      </w:r>
    </w:p>
    <w:p w:rsidR="00250612" w:rsidRPr="00845DE2" w:rsidRDefault="00250612" w:rsidP="00250612">
      <w:pPr>
        <w:rPr>
          <w:rFonts w:ascii="Microsoft Sans Serif" w:hAnsi="Microsoft Sans Serif" w:cs="Microsoft Sans Serif"/>
          <w:sz w:val="32"/>
          <w:szCs w:val="32"/>
        </w:rPr>
      </w:pPr>
    </w:p>
    <w:p w:rsidR="00250612" w:rsidRDefault="00250612"/>
    <w:p w:rsidR="00250612" w:rsidRDefault="00250612"/>
    <w:p w:rsidR="00250612" w:rsidRDefault="00250612"/>
    <w:p w:rsidR="00250612" w:rsidRDefault="00250612"/>
    <w:p w:rsidR="00250612" w:rsidRDefault="00250612">
      <w:bookmarkStart w:id="0" w:name="_GoBack"/>
      <w:bookmarkEnd w:id="0"/>
    </w:p>
    <w:sectPr w:rsidR="00250612" w:rsidSect="004C4133">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 w:name="Leelawadee">
    <w:panose1 w:val="020B0502040204020203"/>
    <w:charset w:val="00"/>
    <w:family w:val="swiss"/>
    <w:pitch w:val="variable"/>
    <w:sig w:usb0="01000003" w:usb1="00000000" w:usb2="00000000" w:usb3="00000000" w:csb0="00010001"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2655D"/>
    <w:multiLevelType w:val="hybridMultilevel"/>
    <w:tmpl w:val="ED0C8D2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4F761C"/>
    <w:multiLevelType w:val="hybridMultilevel"/>
    <w:tmpl w:val="DABE288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F647DC"/>
    <w:multiLevelType w:val="hybridMultilevel"/>
    <w:tmpl w:val="4854406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687994"/>
    <w:multiLevelType w:val="hybridMultilevel"/>
    <w:tmpl w:val="FDAA0A1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39078F"/>
    <w:multiLevelType w:val="hybridMultilevel"/>
    <w:tmpl w:val="77C2D8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E76085"/>
    <w:multiLevelType w:val="hybridMultilevel"/>
    <w:tmpl w:val="24C0275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966CFF"/>
    <w:multiLevelType w:val="hybridMultilevel"/>
    <w:tmpl w:val="97C843E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6E334D"/>
    <w:multiLevelType w:val="hybridMultilevel"/>
    <w:tmpl w:val="7B0E281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617EAC"/>
    <w:multiLevelType w:val="hybridMultilevel"/>
    <w:tmpl w:val="7982EC9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BB4F5A"/>
    <w:multiLevelType w:val="hybridMultilevel"/>
    <w:tmpl w:val="0F4E614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919263C"/>
    <w:multiLevelType w:val="hybridMultilevel"/>
    <w:tmpl w:val="E5D4A76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0"/>
  </w:num>
  <w:num w:numId="4">
    <w:abstractNumId w:val="4"/>
  </w:num>
  <w:num w:numId="5">
    <w:abstractNumId w:val="8"/>
  </w:num>
  <w:num w:numId="6">
    <w:abstractNumId w:val="7"/>
  </w:num>
  <w:num w:numId="7">
    <w:abstractNumId w:val="1"/>
  </w:num>
  <w:num w:numId="8">
    <w:abstractNumId w:val="9"/>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12B"/>
    <w:rsid w:val="00005EF0"/>
    <w:rsid w:val="00250612"/>
    <w:rsid w:val="0081729A"/>
    <w:rsid w:val="00AB112B"/>
    <w:rsid w:val="00B868FD"/>
    <w:rsid w:val="00EA6F19"/>
    <w:rsid w:val="00EB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1829E-5115-4E8A-8C08-8059183F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12B"/>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F19"/>
    <w:pPr>
      <w:spacing w:line="280" w:lineRule="exact"/>
      <w:ind w:left="720"/>
      <w:contextualSpacing/>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google.com/url?sa=i&amp;url=https://www.robertfrost.org/&amp;psig=AOvVaw0ZTM_fTr3OndlItoWUMBZN&amp;ust=1585655656720000&amp;source=images&amp;cd=vfe&amp;ved=0CAIQjRxqFwoTCJDH-ueTwugCFQAAAAAdAAAAAB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google.com/url?sa=i&amp;url=https://www.poetryfoundation.org/poets/maya-angelou&amp;psig=AOvVaw3PXQbZfku6a49vBY3iJI4X&amp;ust=1585653890447000&amp;source=images&amp;cd=vfe&amp;ved=0CAIQjRxqFwoTCMiTuZqNwugCFQAAAAAdAAAAABA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4022</Words>
  <Characters>22930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Bell</dc:creator>
  <cp:lastModifiedBy>Microsoft account</cp:lastModifiedBy>
  <cp:revision>3</cp:revision>
  <dcterms:created xsi:type="dcterms:W3CDTF">2020-06-03T21:32:00Z</dcterms:created>
  <dcterms:modified xsi:type="dcterms:W3CDTF">2020-06-03T21:41:00Z</dcterms:modified>
</cp:coreProperties>
</file>