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B78" w14:textId="77777777" w:rsidR="00921EE3" w:rsidRPr="00AE3A05" w:rsidRDefault="1CB33055" w:rsidP="1CB33055">
      <w:pPr>
        <w:spacing w:after="245"/>
        <w:ind w:left="10" w:hanging="10"/>
        <w:rPr>
          <w:rFonts w:ascii="Comic Sans MS" w:eastAsia="comic sans" w:hAnsi="Comic Sans MS" w:cs="comic sans"/>
          <w:sz w:val="24"/>
          <w:szCs w:val="24"/>
          <w:u w:val="single"/>
        </w:rPr>
      </w:pPr>
      <w:r w:rsidRPr="00AE3A05">
        <w:rPr>
          <w:rFonts w:ascii="Comic Sans MS" w:eastAsia="comic sans" w:hAnsi="Comic Sans MS" w:cs="comic sans"/>
          <w:sz w:val="24"/>
          <w:szCs w:val="24"/>
          <w:u w:val="single"/>
        </w:rPr>
        <w:t>Star Counters</w:t>
      </w:r>
    </w:p>
    <w:p w14:paraId="3A9A2B03" w14:textId="7A422363" w:rsidR="00921EE3" w:rsidRDefault="00AE3A05" w:rsidP="1CB33055">
      <w:pPr>
        <w:spacing w:after="790" w:line="225" w:lineRule="auto"/>
        <w:ind w:left="10" w:right="92" w:hanging="10"/>
        <w:jc w:val="both"/>
        <w:rPr>
          <w:rFonts w:ascii="Comic Sans MS" w:eastAsia="comic sans" w:hAnsi="Comic Sans MS" w:cs="comic sans"/>
          <w:sz w:val="24"/>
          <w:szCs w:val="24"/>
        </w:rPr>
      </w:pPr>
      <w:r>
        <w:rPr>
          <w:noProof/>
        </w:rPr>
        <w:drawing>
          <wp:anchor distT="0" distB="0" distL="114300" distR="114300" simplePos="0" relativeHeight="251659264" behindDoc="0" locked="0" layoutInCell="1" allowOverlap="1" wp14:anchorId="15025FAD" wp14:editId="6E977E07">
            <wp:simplePos x="0" y="0"/>
            <wp:positionH relativeFrom="column">
              <wp:posOffset>1574165</wp:posOffset>
            </wp:positionH>
            <wp:positionV relativeFrom="paragraph">
              <wp:posOffset>816610</wp:posOffset>
            </wp:positionV>
            <wp:extent cx="1800225" cy="723900"/>
            <wp:effectExtent l="0" t="0" r="9525" b="0"/>
            <wp:wrapNone/>
            <wp:docPr id="3563" name="Picture 3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723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comic sans" w:hAnsi="Comic Sans MS" w:cs="comic sans"/>
          <w:sz w:val="24"/>
          <w:szCs w:val="24"/>
        </w:rPr>
        <w:t>S</w:t>
      </w:r>
      <w:r w:rsidR="1CB33055" w:rsidRPr="00AE3A05">
        <w:rPr>
          <w:rFonts w:ascii="Comic Sans MS" w:eastAsia="comic sans" w:hAnsi="Comic Sans MS" w:cs="comic sans"/>
          <w:sz w:val="24"/>
          <w:szCs w:val="24"/>
        </w:rPr>
        <w:t>tar Counters are used for exceptional good behaviour and are worth 5 points. The 'Star of th</w:t>
      </w:r>
      <w:r>
        <w:rPr>
          <w:rFonts w:ascii="Comic Sans MS" w:eastAsia="comic sans" w:hAnsi="Comic Sans MS" w:cs="comic sans"/>
          <w:sz w:val="24"/>
          <w:szCs w:val="24"/>
        </w:rPr>
        <w:t xml:space="preserve">e Week’ from each class </w:t>
      </w:r>
      <w:r w:rsidR="00EF4327">
        <w:rPr>
          <w:rFonts w:ascii="Comic Sans MS" w:eastAsia="comic sans" w:hAnsi="Comic Sans MS" w:cs="comic sans"/>
          <w:sz w:val="24"/>
          <w:szCs w:val="24"/>
        </w:rPr>
        <w:t xml:space="preserve">also </w:t>
      </w:r>
      <w:r>
        <w:rPr>
          <w:rFonts w:ascii="Comic Sans MS" w:eastAsia="comic sans" w:hAnsi="Comic Sans MS" w:cs="comic sans"/>
          <w:sz w:val="24"/>
          <w:szCs w:val="24"/>
        </w:rPr>
        <w:t>receives a Star</w:t>
      </w:r>
      <w:r w:rsidR="1CB33055" w:rsidRPr="00AE3A05">
        <w:rPr>
          <w:rFonts w:ascii="Comic Sans MS" w:eastAsia="comic sans" w:hAnsi="Comic Sans MS" w:cs="comic sans"/>
          <w:sz w:val="24"/>
          <w:szCs w:val="24"/>
        </w:rPr>
        <w:t xml:space="preserve"> counter</w:t>
      </w:r>
      <w:r w:rsidR="00EF4327">
        <w:rPr>
          <w:rFonts w:ascii="Comic Sans MS" w:eastAsia="comic sans" w:hAnsi="Comic Sans MS" w:cs="comic sans"/>
          <w:sz w:val="24"/>
          <w:szCs w:val="24"/>
        </w:rPr>
        <w:t xml:space="preserve">. </w:t>
      </w:r>
    </w:p>
    <w:p w14:paraId="451CEFED" w14:textId="22A95AB0" w:rsidR="00AE3A05" w:rsidRPr="00AE3A05" w:rsidRDefault="00AE3A05" w:rsidP="00AE3A05">
      <w:pPr>
        <w:spacing w:after="790" w:line="225" w:lineRule="auto"/>
        <w:ind w:right="92"/>
        <w:jc w:val="both"/>
        <w:rPr>
          <w:rFonts w:ascii="Comic Sans MS" w:eastAsia="comic sans" w:hAnsi="Comic Sans MS" w:cs="comic sans"/>
          <w:sz w:val="24"/>
          <w:szCs w:val="24"/>
        </w:rPr>
      </w:pPr>
    </w:p>
    <w:p w14:paraId="3F3FFD88" w14:textId="517F961F" w:rsidR="00921EE3" w:rsidRPr="00AE3A05" w:rsidRDefault="1CB33055">
      <w:pPr>
        <w:spacing w:after="322"/>
        <w:ind w:left="39" w:hanging="10"/>
        <w:rPr>
          <w:sz w:val="24"/>
          <w:szCs w:val="24"/>
          <w:u w:val="single"/>
        </w:rPr>
      </w:pPr>
      <w:r>
        <w:rPr>
          <w:noProof/>
        </w:rPr>
        <w:drawing>
          <wp:inline distT="0" distB="0" distL="0" distR="0" wp14:anchorId="465AEB2C" wp14:editId="1CB33055">
            <wp:extent cx="3086" cy="6172"/>
            <wp:effectExtent l="0" t="0" r="0" b="0"/>
            <wp:docPr id="2915" name="Picture 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5"/>
                    <pic:cNvPicPr/>
                  </pic:nvPicPr>
                  <pic:blipFill>
                    <a:blip r:embed="rId6">
                      <a:extLst>
                        <a:ext uri="{28A0092B-C50C-407E-A947-70E740481C1C}">
                          <a14:useLocalDpi xmlns:a14="http://schemas.microsoft.com/office/drawing/2010/main" val="0"/>
                        </a:ext>
                      </a:extLst>
                    </a:blip>
                    <a:stretch>
                      <a:fillRect/>
                    </a:stretch>
                  </pic:blipFill>
                  <pic:spPr>
                    <a:xfrm>
                      <a:off x="0" y="0"/>
                      <a:ext cx="3086" cy="6172"/>
                    </a:xfrm>
                    <a:prstGeom prst="rect">
                      <a:avLst/>
                    </a:prstGeom>
                  </pic:spPr>
                </pic:pic>
              </a:graphicData>
            </a:graphic>
          </wp:inline>
        </w:drawing>
      </w:r>
      <w:r w:rsidRPr="00AE3A05">
        <w:rPr>
          <w:rFonts w:ascii="Comic Sans MS" w:hAnsi="Comic Sans MS"/>
          <w:sz w:val="24"/>
          <w:szCs w:val="24"/>
          <w:u w:val="single"/>
        </w:rPr>
        <w:t>Purple Counters</w:t>
      </w:r>
    </w:p>
    <w:p w14:paraId="098328E6" w14:textId="77777777" w:rsidR="00921EE3" w:rsidRPr="00AE3A05" w:rsidRDefault="1CB33055">
      <w:pPr>
        <w:spacing w:after="0" w:line="220" w:lineRule="auto"/>
        <w:ind w:left="-49" w:firstLine="87"/>
        <w:rPr>
          <w:rFonts w:ascii="Comic Sans MS" w:hAnsi="Comic Sans MS"/>
          <w:sz w:val="24"/>
          <w:szCs w:val="24"/>
        </w:rPr>
      </w:pPr>
      <w:r w:rsidRPr="00AE3A05">
        <w:rPr>
          <w:rFonts w:ascii="Comic Sans MS" w:hAnsi="Comic Sans MS"/>
          <w:sz w:val="24"/>
          <w:szCs w:val="24"/>
        </w:rPr>
        <w:t xml:space="preserve">Purple Counters are used as sanctions and lose a Happy House 2 </w:t>
      </w:r>
      <w:r w:rsidRPr="00AE3A05">
        <w:rPr>
          <w:rFonts w:ascii="Comic Sans MS" w:hAnsi="Comic Sans MS"/>
          <w:noProof/>
          <w:sz w:val="24"/>
          <w:szCs w:val="24"/>
        </w:rPr>
        <w:drawing>
          <wp:inline distT="0" distB="0" distL="0" distR="0" wp14:anchorId="35924E21" wp14:editId="262A01BB">
            <wp:extent cx="24690" cy="6173"/>
            <wp:effectExtent l="0" t="0" r="0" b="0"/>
            <wp:docPr id="2916" name="Picture 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6"/>
                    <pic:cNvPicPr/>
                  </pic:nvPicPr>
                  <pic:blipFill>
                    <a:blip r:embed="rId7">
                      <a:extLst>
                        <a:ext uri="{28A0092B-C50C-407E-A947-70E740481C1C}">
                          <a14:useLocalDpi xmlns:a14="http://schemas.microsoft.com/office/drawing/2010/main" val="0"/>
                        </a:ext>
                      </a:extLst>
                    </a:blip>
                    <a:stretch>
                      <a:fillRect/>
                    </a:stretch>
                  </pic:blipFill>
                  <pic:spPr>
                    <a:xfrm>
                      <a:off x="0" y="0"/>
                      <a:ext cx="24690" cy="6173"/>
                    </a:xfrm>
                    <a:prstGeom prst="rect">
                      <a:avLst/>
                    </a:prstGeom>
                  </pic:spPr>
                </pic:pic>
              </a:graphicData>
            </a:graphic>
          </wp:inline>
        </w:drawing>
      </w:r>
      <w:r w:rsidRPr="00AE3A05">
        <w:rPr>
          <w:rFonts w:ascii="Comic Sans MS" w:hAnsi="Comic Sans MS"/>
          <w:sz w:val="24"/>
          <w:szCs w:val="24"/>
        </w:rPr>
        <w:t>points. Teaching staff and SMT can only use these counters. When</w:t>
      </w:r>
    </w:p>
    <w:p w14:paraId="19D24404" w14:textId="2C47A5A0" w:rsidR="00921EE3" w:rsidRPr="00AE3A05" w:rsidRDefault="00C73F96" w:rsidP="00AE3A05">
      <w:pPr>
        <w:spacing w:after="377" w:line="220" w:lineRule="auto"/>
        <w:rPr>
          <w:rFonts w:ascii="Comic Sans MS" w:hAnsi="Comic Sans MS"/>
          <w:sz w:val="24"/>
          <w:szCs w:val="24"/>
        </w:rPr>
      </w:pPr>
      <w:proofErr w:type="gramStart"/>
      <w:r w:rsidRPr="00AE3A05">
        <w:rPr>
          <w:rFonts w:ascii="Comic Sans MS" w:hAnsi="Comic Sans MS"/>
          <w:sz w:val="24"/>
          <w:szCs w:val="24"/>
        </w:rPr>
        <w:t>small</w:t>
      </w:r>
      <w:proofErr w:type="gramEnd"/>
      <w:r w:rsidRPr="00AE3A05">
        <w:rPr>
          <w:rFonts w:ascii="Comic Sans MS" w:hAnsi="Comic Sans MS"/>
          <w:sz w:val="24"/>
          <w:szCs w:val="24"/>
        </w:rPr>
        <w:t xml:space="preserve"> incidents of negative behaviour occur we use our 'Watch Your Step!' ladder. Receiving a purple counter is a step on the ladder.</w:t>
      </w:r>
    </w:p>
    <w:p w14:paraId="4025C948" w14:textId="152829F7" w:rsidR="00921EE3" w:rsidRPr="00AE3A05" w:rsidRDefault="00C73F96">
      <w:pPr>
        <w:spacing w:after="302" w:line="237" w:lineRule="auto"/>
        <w:ind w:left="68" w:hanging="19"/>
        <w:rPr>
          <w:rFonts w:ascii="Comic Sans MS" w:hAnsi="Comic Sans MS"/>
          <w:sz w:val="24"/>
          <w:szCs w:val="24"/>
        </w:rPr>
      </w:pPr>
      <w:r w:rsidRPr="00AE3A05">
        <w:rPr>
          <w:rFonts w:ascii="Comic Sans MS" w:hAnsi="Comic Sans MS"/>
          <w:sz w:val="24"/>
          <w:szCs w:val="24"/>
        </w:rPr>
        <w:t>There are Happy House displays in our corridor that detail the pupils in each Happy House and visually tracks the score record for each House based on their weekly wins. The Happy House Captains also have a noticeboard on the display to alert pupils to any important/relevant information for</w:t>
      </w:r>
      <w:r w:rsidR="00AE3A05" w:rsidRPr="00AE3A05">
        <w:rPr>
          <w:rFonts w:ascii="Comic Sans MS" w:hAnsi="Comic Sans MS"/>
          <w:sz w:val="24"/>
          <w:szCs w:val="24"/>
        </w:rPr>
        <w:t xml:space="preserve"> any upcoming Happy House/School</w:t>
      </w:r>
      <w:r w:rsidR="00EF4327">
        <w:rPr>
          <w:rFonts w:ascii="Comic Sans MS" w:hAnsi="Comic Sans MS"/>
          <w:sz w:val="24"/>
          <w:szCs w:val="24"/>
        </w:rPr>
        <w:t xml:space="preserve"> events (postponed at present due to restrictions).</w:t>
      </w:r>
    </w:p>
    <w:p w14:paraId="50486D93" w14:textId="63569F43" w:rsidR="00921EE3" w:rsidRPr="00AE3A05" w:rsidRDefault="00C73F96">
      <w:pPr>
        <w:pStyle w:val="Heading1"/>
        <w:rPr>
          <w:rFonts w:ascii="Comic Sans MS" w:hAnsi="Comic Sans MS"/>
          <w:sz w:val="24"/>
          <w:szCs w:val="24"/>
        </w:rPr>
      </w:pPr>
      <w:r w:rsidRPr="00AE3A05">
        <w:rPr>
          <w:rFonts w:ascii="Comic Sans MS" w:hAnsi="Comic Sans MS"/>
          <w:sz w:val="24"/>
          <w:szCs w:val="24"/>
        </w:rPr>
        <w:t>Watch Your Step! Ladder</w:t>
      </w:r>
      <w:r w:rsidR="00E116FB">
        <w:rPr>
          <w:rFonts w:ascii="Comic Sans MS" w:hAnsi="Comic Sans MS"/>
          <w:sz w:val="24"/>
          <w:szCs w:val="24"/>
        </w:rPr>
        <w:t xml:space="preserve"> ( Visual Copy on last page)</w:t>
      </w:r>
      <w:bookmarkStart w:id="0" w:name="_GoBack"/>
      <w:bookmarkEnd w:id="0"/>
    </w:p>
    <w:p w14:paraId="39C173E1" w14:textId="77777777" w:rsidR="00921EE3" w:rsidRPr="00AE3A05" w:rsidRDefault="00C73F96">
      <w:pPr>
        <w:spacing w:after="3" w:line="225" w:lineRule="auto"/>
        <w:ind w:left="97" w:hanging="10"/>
        <w:jc w:val="both"/>
        <w:rPr>
          <w:rFonts w:ascii="Comic Sans MS" w:hAnsi="Comic Sans MS"/>
          <w:sz w:val="24"/>
          <w:szCs w:val="24"/>
        </w:rPr>
      </w:pPr>
      <w:r w:rsidRPr="00AE3A05">
        <w:rPr>
          <w:rFonts w:ascii="Comic Sans MS" w:hAnsi="Comic Sans MS"/>
          <w:sz w:val="24"/>
          <w:szCs w:val="24"/>
        </w:rPr>
        <w:t>Within all classes the 'Watch Your Step! Ladder is used to promote positive behaviour. There are six steps on the ladder. Each step is used to encourage pupils to achieve coloured House Counters and turn around behaviour that is deemed inappropriate before they progress along the steps on the ladder.</w:t>
      </w:r>
    </w:p>
    <w:p w14:paraId="684521BE" w14:textId="38604A80" w:rsidR="00921EE3" w:rsidRPr="00AE3A05" w:rsidRDefault="00C73F96" w:rsidP="00AE3A05">
      <w:pPr>
        <w:pStyle w:val="ListParagraph"/>
        <w:numPr>
          <w:ilvl w:val="0"/>
          <w:numId w:val="2"/>
        </w:numPr>
        <w:spacing w:after="0"/>
        <w:rPr>
          <w:rFonts w:ascii="Comic Sans MS" w:hAnsi="Comic Sans MS"/>
          <w:sz w:val="24"/>
          <w:szCs w:val="24"/>
        </w:rPr>
      </w:pPr>
      <w:r w:rsidRPr="00AE3A05">
        <w:rPr>
          <w:rFonts w:ascii="Comic Sans MS" w:hAnsi="Comic Sans MS"/>
          <w:sz w:val="24"/>
          <w:szCs w:val="24"/>
        </w:rPr>
        <w:t>Verbal warning</w:t>
      </w:r>
    </w:p>
    <w:p w14:paraId="1087C261" w14:textId="58ADECF8" w:rsidR="00921EE3" w:rsidRPr="00AE3A05" w:rsidRDefault="00C73F96" w:rsidP="00AE3A05">
      <w:pPr>
        <w:pStyle w:val="ListParagraph"/>
        <w:numPr>
          <w:ilvl w:val="0"/>
          <w:numId w:val="2"/>
        </w:numPr>
        <w:spacing w:after="0"/>
        <w:rPr>
          <w:rFonts w:ascii="Comic Sans MS" w:hAnsi="Comic Sans MS"/>
          <w:sz w:val="24"/>
          <w:szCs w:val="24"/>
        </w:rPr>
      </w:pPr>
      <w:r w:rsidRPr="00AE3A05">
        <w:rPr>
          <w:rFonts w:ascii="Comic Sans MS" w:hAnsi="Comic Sans MS"/>
          <w:sz w:val="24"/>
          <w:szCs w:val="24"/>
        </w:rPr>
        <w:t>Warning card issued</w:t>
      </w:r>
    </w:p>
    <w:p w14:paraId="5C6C9860" w14:textId="16F66948" w:rsidR="00921EE3" w:rsidRPr="00AE3A05" w:rsidRDefault="00C73F96" w:rsidP="00AE3A05">
      <w:pPr>
        <w:pStyle w:val="ListParagraph"/>
        <w:numPr>
          <w:ilvl w:val="0"/>
          <w:numId w:val="2"/>
        </w:numPr>
        <w:spacing w:after="0"/>
        <w:rPr>
          <w:rFonts w:ascii="Comic Sans MS" w:hAnsi="Comic Sans MS"/>
          <w:sz w:val="24"/>
          <w:szCs w:val="24"/>
        </w:rPr>
      </w:pPr>
      <w:r w:rsidRPr="00AE3A05">
        <w:rPr>
          <w:rFonts w:ascii="Comic Sans MS" w:hAnsi="Comic Sans MS"/>
          <w:sz w:val="24"/>
          <w:szCs w:val="24"/>
        </w:rPr>
        <w:t>Time out of class</w:t>
      </w:r>
    </w:p>
    <w:p w14:paraId="0BF21B17" w14:textId="74A72927" w:rsidR="00AE3A05" w:rsidRDefault="00C73F96" w:rsidP="00AE3A05">
      <w:pPr>
        <w:pStyle w:val="ListParagraph"/>
        <w:numPr>
          <w:ilvl w:val="0"/>
          <w:numId w:val="2"/>
        </w:numPr>
        <w:spacing w:after="790" w:line="225" w:lineRule="auto"/>
        <w:rPr>
          <w:rFonts w:ascii="Comic Sans MS" w:hAnsi="Comic Sans MS"/>
          <w:sz w:val="24"/>
          <w:szCs w:val="24"/>
        </w:rPr>
      </w:pPr>
      <w:r w:rsidRPr="00AE3A05">
        <w:rPr>
          <w:rFonts w:ascii="Comic Sans MS" w:hAnsi="Comic Sans MS"/>
          <w:sz w:val="24"/>
          <w:szCs w:val="24"/>
        </w:rPr>
        <w:t>Purple counter from Class Teacher/Miss McFadden</w:t>
      </w:r>
    </w:p>
    <w:p w14:paraId="4BE2B846" w14:textId="28C9BFD7" w:rsidR="00AE3A05" w:rsidRDefault="00AE3A05" w:rsidP="00AE3A05">
      <w:pPr>
        <w:pStyle w:val="ListParagraph"/>
        <w:numPr>
          <w:ilvl w:val="0"/>
          <w:numId w:val="2"/>
        </w:numPr>
        <w:spacing w:after="790" w:line="225" w:lineRule="auto"/>
        <w:rPr>
          <w:rFonts w:ascii="Comic Sans MS" w:hAnsi="Comic Sans MS"/>
          <w:sz w:val="24"/>
          <w:szCs w:val="24"/>
        </w:rPr>
      </w:pPr>
      <w:r>
        <w:rPr>
          <w:rFonts w:ascii="Comic Sans MS" w:hAnsi="Comic Sans MS"/>
          <w:sz w:val="24"/>
          <w:szCs w:val="24"/>
        </w:rPr>
        <w:t>Loss of Golden Time</w:t>
      </w:r>
    </w:p>
    <w:p w14:paraId="5ED16582" w14:textId="267D258D" w:rsidR="00AE3A05" w:rsidRDefault="00AE3A05" w:rsidP="00AE3A05">
      <w:pPr>
        <w:pStyle w:val="ListParagraph"/>
        <w:numPr>
          <w:ilvl w:val="0"/>
          <w:numId w:val="2"/>
        </w:numPr>
        <w:spacing w:after="790" w:line="225" w:lineRule="auto"/>
        <w:rPr>
          <w:rFonts w:ascii="Comic Sans MS" w:hAnsi="Comic Sans MS"/>
          <w:sz w:val="24"/>
          <w:szCs w:val="24"/>
        </w:rPr>
      </w:pPr>
      <w:proofErr w:type="spellStart"/>
      <w:r>
        <w:rPr>
          <w:rFonts w:ascii="Comic Sans MS" w:hAnsi="Comic Sans MS"/>
          <w:sz w:val="24"/>
          <w:szCs w:val="24"/>
        </w:rPr>
        <w:t>Phonecall</w:t>
      </w:r>
      <w:proofErr w:type="spellEnd"/>
      <w:r>
        <w:rPr>
          <w:rFonts w:ascii="Comic Sans MS" w:hAnsi="Comic Sans MS"/>
          <w:sz w:val="24"/>
          <w:szCs w:val="24"/>
        </w:rPr>
        <w:t xml:space="preserve"> to Parent / Guardian</w:t>
      </w:r>
    </w:p>
    <w:p w14:paraId="2437CEDE" w14:textId="768C90BD" w:rsidR="00731184" w:rsidRDefault="00731184" w:rsidP="00731184">
      <w:pPr>
        <w:spacing w:after="790" w:line="225" w:lineRule="auto"/>
        <w:rPr>
          <w:rFonts w:ascii="Comic Sans MS" w:hAnsi="Comic Sans MS"/>
          <w:sz w:val="24"/>
          <w:szCs w:val="24"/>
        </w:rPr>
      </w:pPr>
    </w:p>
    <w:p w14:paraId="38932DA1" w14:textId="12E5F011" w:rsidR="001D24FF" w:rsidRDefault="00731184" w:rsidP="00731184">
      <w:pPr>
        <w:spacing w:after="790" w:line="225" w:lineRule="auto"/>
        <w:rPr>
          <w:rFonts w:ascii="Comic Sans MS" w:hAnsi="Comic Sans MS"/>
          <w:sz w:val="20"/>
          <w:szCs w:val="20"/>
        </w:rPr>
      </w:pPr>
      <w:r w:rsidRPr="00731184">
        <w:rPr>
          <w:rFonts w:ascii="Comic Sans MS" w:hAnsi="Comic Sans MS"/>
          <w:sz w:val="24"/>
          <w:szCs w:val="24"/>
          <w:u w:val="single"/>
        </w:rPr>
        <w:lastRenderedPageBreak/>
        <w:t>Extra Playtime</w:t>
      </w:r>
      <w:r>
        <w:rPr>
          <w:rFonts w:ascii="Comic Sans MS" w:hAnsi="Comic Sans MS"/>
          <w:sz w:val="24"/>
          <w:szCs w:val="24"/>
          <w:u w:val="single"/>
        </w:rPr>
        <w:br/>
      </w:r>
      <w:r>
        <w:rPr>
          <w:rFonts w:ascii="Comic Sans MS" w:hAnsi="Comic Sans MS"/>
          <w:sz w:val="24"/>
          <w:szCs w:val="24"/>
          <w:u w:val="single"/>
        </w:rPr>
        <w:br/>
      </w:r>
      <w:r w:rsidRPr="00731184">
        <w:rPr>
          <w:rFonts w:ascii="Comic Sans MS" w:hAnsi="Comic Sans MS"/>
          <w:sz w:val="24"/>
          <w:szCs w:val="24"/>
        </w:rPr>
        <w:t>Each week the winning Happy House will receive an extra 10 minutes playtime on a Friday</w:t>
      </w:r>
      <w:r w:rsidR="00337D9E">
        <w:rPr>
          <w:rFonts w:ascii="Comic Sans MS" w:hAnsi="Comic Sans MS"/>
          <w:sz w:val="24"/>
          <w:szCs w:val="24"/>
        </w:rPr>
        <w:t xml:space="preserve"> (weather permitting)</w:t>
      </w:r>
      <w:r w:rsidRPr="00731184">
        <w:rPr>
          <w:rFonts w:ascii="Comic Sans MS" w:hAnsi="Comic Sans MS"/>
          <w:sz w:val="24"/>
          <w:szCs w:val="24"/>
        </w:rPr>
        <w:t>. The children are supervised during this playtime by the janitor and Support Staff. This extra play reward will not affec</w:t>
      </w:r>
      <w:r w:rsidR="00337D9E">
        <w:rPr>
          <w:rFonts w:ascii="Comic Sans MS" w:hAnsi="Comic Sans MS"/>
          <w:sz w:val="24"/>
          <w:szCs w:val="24"/>
        </w:rPr>
        <w:t xml:space="preserve">t </w:t>
      </w:r>
      <w:r w:rsidRPr="00731184">
        <w:rPr>
          <w:rFonts w:ascii="Comic Sans MS" w:hAnsi="Comic Sans MS"/>
          <w:sz w:val="24"/>
          <w:szCs w:val="24"/>
        </w:rPr>
        <w:t>Golden Time.</w:t>
      </w:r>
      <w:r w:rsidRPr="00731184">
        <w:rPr>
          <w:rFonts w:ascii="Comic Sans MS" w:hAnsi="Comic Sans MS"/>
          <w:sz w:val="24"/>
          <w:szCs w:val="24"/>
        </w:rPr>
        <w:br/>
      </w:r>
      <w:r w:rsidRPr="00731184">
        <w:rPr>
          <w:rFonts w:ascii="Comic Sans MS" w:hAnsi="Comic Sans MS"/>
          <w:sz w:val="24"/>
          <w:szCs w:val="24"/>
        </w:rPr>
        <w:br/>
        <w:t>If the winning house are not able to have their playtime due to bad weather t</w:t>
      </w:r>
      <w:r w:rsidR="00EF4327">
        <w:rPr>
          <w:rFonts w:ascii="Comic Sans MS" w:hAnsi="Comic Sans MS"/>
          <w:sz w:val="24"/>
          <w:szCs w:val="24"/>
        </w:rPr>
        <w:t>hen extra Golden T</w:t>
      </w:r>
      <w:r w:rsidRPr="00731184">
        <w:rPr>
          <w:rFonts w:ascii="Comic Sans MS" w:hAnsi="Comic Sans MS"/>
          <w:sz w:val="24"/>
          <w:szCs w:val="24"/>
        </w:rPr>
        <w:t>ime will be given</w:t>
      </w:r>
      <w:r w:rsidR="00337D9E">
        <w:rPr>
          <w:rFonts w:ascii="Comic Sans MS" w:hAnsi="Comic Sans MS"/>
          <w:sz w:val="24"/>
          <w:szCs w:val="24"/>
        </w:rPr>
        <w:t xml:space="preserve"> or Class Teacher</w:t>
      </w:r>
      <w:r w:rsidR="00EF4327">
        <w:rPr>
          <w:rFonts w:ascii="Comic Sans MS" w:hAnsi="Comic Sans MS"/>
          <w:sz w:val="24"/>
          <w:szCs w:val="24"/>
        </w:rPr>
        <w:t>s</w:t>
      </w:r>
      <w:r w:rsidR="00337D9E">
        <w:rPr>
          <w:rFonts w:ascii="Comic Sans MS" w:hAnsi="Comic Sans MS"/>
          <w:sz w:val="24"/>
          <w:szCs w:val="24"/>
        </w:rPr>
        <w:t xml:space="preserve"> will ensure that pupils from</w:t>
      </w:r>
      <w:r w:rsidR="00EF4327">
        <w:rPr>
          <w:rFonts w:ascii="Comic Sans MS" w:hAnsi="Comic Sans MS"/>
          <w:sz w:val="24"/>
          <w:szCs w:val="24"/>
        </w:rPr>
        <w:t xml:space="preserve"> the</w:t>
      </w:r>
      <w:r w:rsidR="00337D9E">
        <w:rPr>
          <w:rFonts w:ascii="Comic Sans MS" w:hAnsi="Comic Sans MS"/>
          <w:sz w:val="24"/>
          <w:szCs w:val="24"/>
        </w:rPr>
        <w:t xml:space="preserve"> winning House receive an appropriate reward in class that week</w:t>
      </w:r>
      <w:r w:rsidRPr="00731184">
        <w:rPr>
          <w:rFonts w:ascii="Comic Sans MS" w:hAnsi="Comic Sans MS"/>
          <w:sz w:val="24"/>
          <w:szCs w:val="24"/>
        </w:rPr>
        <w:t>.</w:t>
      </w:r>
      <w:r>
        <w:rPr>
          <w:rFonts w:ascii="Comic Sans MS" w:hAnsi="Comic Sans MS"/>
          <w:sz w:val="24"/>
          <w:szCs w:val="24"/>
        </w:rPr>
        <w:br/>
      </w:r>
      <w:r>
        <w:rPr>
          <w:rFonts w:ascii="Comic Sans MS" w:hAnsi="Comic Sans MS"/>
          <w:sz w:val="24"/>
          <w:szCs w:val="24"/>
        </w:rPr>
        <w:br/>
      </w:r>
      <w:r w:rsidRPr="00731184">
        <w:rPr>
          <w:rFonts w:ascii="Comic Sans MS" w:hAnsi="Comic Sans MS"/>
          <w:sz w:val="24"/>
          <w:szCs w:val="24"/>
          <w:u w:val="single"/>
        </w:rPr>
        <w:t>House Badges</w:t>
      </w:r>
      <w:r>
        <w:rPr>
          <w:rFonts w:ascii="Comic Sans MS" w:hAnsi="Comic Sans MS"/>
          <w:sz w:val="24"/>
          <w:szCs w:val="24"/>
          <w:u w:val="single"/>
        </w:rPr>
        <w:br/>
      </w:r>
      <w:r>
        <w:rPr>
          <w:rFonts w:ascii="Comic Sans MS" w:hAnsi="Comic Sans MS"/>
          <w:sz w:val="24"/>
          <w:szCs w:val="24"/>
          <w:u w:val="single"/>
        </w:rPr>
        <w:br/>
      </w:r>
      <w:r w:rsidRPr="00731184">
        <w:rPr>
          <w:rFonts w:ascii="Comic Sans MS" w:hAnsi="Comic Sans MS"/>
          <w:sz w:val="24"/>
          <w:szCs w:val="24"/>
        </w:rPr>
        <w:t xml:space="preserve">When the House System is launched each year, pupils are given a coloured badge that represents the House that they are part of. </w:t>
      </w:r>
      <w:r w:rsidR="00EF4327">
        <w:rPr>
          <w:rFonts w:ascii="Comic Sans MS" w:hAnsi="Comic Sans MS"/>
          <w:sz w:val="24"/>
          <w:szCs w:val="24"/>
        </w:rPr>
        <w:t xml:space="preserve">All pupils </w:t>
      </w:r>
      <w:proofErr w:type="gramStart"/>
      <w:r w:rsidR="00EF4327">
        <w:rPr>
          <w:rFonts w:ascii="Comic Sans MS" w:hAnsi="Comic Sans MS"/>
          <w:sz w:val="24"/>
          <w:szCs w:val="24"/>
        </w:rPr>
        <w:t>will be issued</w:t>
      </w:r>
      <w:proofErr w:type="gramEnd"/>
      <w:r w:rsidR="00EF4327">
        <w:rPr>
          <w:rFonts w:ascii="Comic Sans MS" w:hAnsi="Comic Sans MS"/>
          <w:sz w:val="24"/>
          <w:szCs w:val="24"/>
        </w:rPr>
        <w:t xml:space="preserve"> their coloured </w:t>
      </w:r>
      <w:r w:rsidR="00823284">
        <w:rPr>
          <w:rFonts w:ascii="Comic Sans MS" w:hAnsi="Comic Sans MS"/>
          <w:sz w:val="24"/>
          <w:szCs w:val="24"/>
        </w:rPr>
        <w:t>Happy House badge on Thursday 05/11</w:t>
      </w:r>
      <w:r w:rsidR="00EF4327">
        <w:rPr>
          <w:rFonts w:ascii="Comic Sans MS" w:hAnsi="Comic Sans MS"/>
          <w:sz w:val="24"/>
          <w:szCs w:val="24"/>
        </w:rPr>
        <w:t xml:space="preserve">/20. </w:t>
      </w:r>
      <w:r w:rsidRPr="00731184">
        <w:rPr>
          <w:rFonts w:ascii="Comic Sans MS" w:hAnsi="Comic Sans MS"/>
          <w:sz w:val="24"/>
          <w:szCs w:val="24"/>
        </w:rPr>
        <w:t>It is expected that pupils look after their badge and wear it to school.</w:t>
      </w:r>
      <w:r>
        <w:rPr>
          <w:rFonts w:ascii="Comic Sans MS" w:hAnsi="Comic Sans MS"/>
          <w:sz w:val="24"/>
          <w:szCs w:val="24"/>
        </w:rPr>
        <w:br/>
      </w:r>
      <w:r>
        <w:rPr>
          <w:rFonts w:ascii="Comic Sans MS" w:hAnsi="Comic Sans MS"/>
          <w:sz w:val="24"/>
          <w:szCs w:val="24"/>
        </w:rPr>
        <w:br/>
      </w:r>
      <w:r w:rsidRPr="00731184">
        <w:rPr>
          <w:rFonts w:ascii="Comic Sans MS" w:hAnsi="Comic Sans MS"/>
          <w:sz w:val="24"/>
          <w:szCs w:val="24"/>
          <w:u w:val="single"/>
        </w:rPr>
        <w:t>Happy House School Captains</w:t>
      </w:r>
      <w:r>
        <w:rPr>
          <w:rFonts w:ascii="Comic Sans MS" w:hAnsi="Comic Sans MS"/>
          <w:sz w:val="24"/>
          <w:szCs w:val="24"/>
          <w:u w:val="single"/>
        </w:rPr>
        <w:br/>
      </w:r>
      <w:r>
        <w:rPr>
          <w:rFonts w:ascii="Comic Sans MS" w:hAnsi="Comic Sans MS"/>
          <w:sz w:val="24"/>
          <w:szCs w:val="24"/>
          <w:u w:val="single"/>
        </w:rPr>
        <w:br/>
      </w:r>
      <w:r w:rsidRPr="00731184">
        <w:rPr>
          <w:rFonts w:ascii="Comic Sans MS" w:hAnsi="Comic Sans MS"/>
          <w:sz w:val="24"/>
          <w:szCs w:val="24"/>
        </w:rPr>
        <w:t xml:space="preserve">Primary </w:t>
      </w:r>
      <w:r w:rsidR="00337D9E">
        <w:rPr>
          <w:rFonts w:ascii="Comic Sans MS" w:hAnsi="Comic Sans MS"/>
          <w:sz w:val="24"/>
          <w:szCs w:val="24"/>
        </w:rPr>
        <w:t>7 pupils apply for the post of C</w:t>
      </w:r>
      <w:r w:rsidRPr="00731184">
        <w:rPr>
          <w:rFonts w:ascii="Comic Sans MS" w:hAnsi="Comic Sans MS"/>
          <w:sz w:val="24"/>
          <w:szCs w:val="24"/>
        </w:rPr>
        <w:t xml:space="preserve">aptains and are elected by all of the members of the school staff. The captains wear coloured baseball caps when they are in the playground, allowing them to be easily spotted by fellow pupils. </w:t>
      </w:r>
      <w:r w:rsidR="009A58A5">
        <w:rPr>
          <w:rFonts w:ascii="Comic Sans MS" w:hAnsi="Comic Sans MS"/>
          <w:sz w:val="24"/>
          <w:szCs w:val="24"/>
        </w:rPr>
        <w:t xml:space="preserve">This year, Captain </w:t>
      </w:r>
      <w:proofErr w:type="gramStart"/>
      <w:r w:rsidR="009A58A5">
        <w:rPr>
          <w:rFonts w:ascii="Comic Sans MS" w:hAnsi="Comic Sans MS"/>
          <w:sz w:val="24"/>
          <w:szCs w:val="24"/>
        </w:rPr>
        <w:t>hats</w:t>
      </w:r>
      <w:proofErr w:type="gramEnd"/>
      <w:r w:rsidR="009A58A5">
        <w:rPr>
          <w:rFonts w:ascii="Comic Sans MS" w:hAnsi="Comic Sans MS"/>
          <w:sz w:val="24"/>
          <w:szCs w:val="24"/>
        </w:rPr>
        <w:t xml:space="preserve"> will remain in school at all times </w:t>
      </w:r>
      <w:r w:rsidR="00FA7C1E">
        <w:rPr>
          <w:rFonts w:ascii="Comic Sans MS" w:hAnsi="Comic Sans MS"/>
          <w:sz w:val="24"/>
          <w:szCs w:val="24"/>
        </w:rPr>
        <w:t>and Captains will have a House C</w:t>
      </w:r>
      <w:r w:rsidR="009A58A5">
        <w:rPr>
          <w:rFonts w:ascii="Comic Sans MS" w:hAnsi="Comic Sans MS"/>
          <w:sz w:val="24"/>
          <w:szCs w:val="24"/>
        </w:rPr>
        <w:t xml:space="preserve">aptain badge that they can wear in place of their coloured house badge. </w:t>
      </w:r>
      <w:r w:rsidRPr="00731184">
        <w:rPr>
          <w:rFonts w:ascii="Comic Sans MS" w:hAnsi="Comic Sans MS"/>
          <w:sz w:val="24"/>
          <w:szCs w:val="24"/>
        </w:rPr>
        <w:t>Normally, captains carry out a variety of roles within the school including house counts, whole school events and being role models for all children in the school.</w:t>
      </w:r>
      <w:r w:rsidR="00337D9E">
        <w:rPr>
          <w:rFonts w:ascii="Comic Sans MS" w:hAnsi="Comic Sans MS"/>
          <w:sz w:val="24"/>
          <w:szCs w:val="24"/>
        </w:rPr>
        <w:t xml:space="preserve"> At present, restrictions will affect the role of House Captains and the Happy House activities that normally take place throughout the school year. </w:t>
      </w:r>
      <w:r w:rsidR="00C73F96">
        <w:rPr>
          <w:rFonts w:ascii="Comic Sans MS" w:hAnsi="Comic Sans MS"/>
          <w:sz w:val="24"/>
          <w:szCs w:val="24"/>
        </w:rPr>
        <w:br/>
      </w:r>
      <w:r w:rsidR="00C73F96">
        <w:rPr>
          <w:rFonts w:ascii="Comic Sans MS" w:hAnsi="Comic Sans MS"/>
          <w:sz w:val="24"/>
          <w:szCs w:val="24"/>
        </w:rPr>
        <w:br/>
      </w:r>
      <w:r w:rsidR="00C73F96" w:rsidRPr="001D24FF">
        <w:rPr>
          <w:rFonts w:ascii="Comic Sans MS" w:hAnsi="Comic Sans MS"/>
          <w:sz w:val="20"/>
          <w:szCs w:val="20"/>
          <w:u w:val="single"/>
        </w:rPr>
        <w:t>Our 2020 / 2021 Happy House School Captains are -</w:t>
      </w:r>
      <w:r w:rsidR="009A58A5" w:rsidRPr="001D24FF">
        <w:rPr>
          <w:rFonts w:ascii="Comic Sans MS" w:hAnsi="Comic Sans MS"/>
          <w:sz w:val="20"/>
          <w:szCs w:val="20"/>
        </w:rPr>
        <w:t xml:space="preserve"> </w:t>
      </w:r>
      <w:r w:rsidR="009A58A5" w:rsidRPr="001D24FF">
        <w:rPr>
          <w:rFonts w:ascii="Comic Sans MS" w:hAnsi="Comic Sans MS"/>
          <w:sz w:val="20"/>
          <w:szCs w:val="20"/>
        </w:rPr>
        <w:br/>
      </w:r>
      <w:r w:rsidR="00C73F96" w:rsidRPr="001D24FF">
        <w:rPr>
          <w:rFonts w:ascii="Comic Sans MS" w:hAnsi="Comic Sans MS"/>
          <w:sz w:val="20"/>
          <w:szCs w:val="20"/>
          <w:highlight w:val="yellow"/>
        </w:rPr>
        <w:t>Baird House</w:t>
      </w:r>
      <w:r w:rsidR="00C73F96" w:rsidRPr="001D24FF">
        <w:rPr>
          <w:rFonts w:ascii="Comic Sans MS" w:hAnsi="Comic Sans MS"/>
          <w:sz w:val="20"/>
          <w:szCs w:val="20"/>
        </w:rPr>
        <w:t xml:space="preserve"> </w:t>
      </w:r>
      <w:r w:rsidR="00146F7C">
        <w:rPr>
          <w:rFonts w:ascii="Comic Sans MS" w:hAnsi="Comic Sans MS"/>
          <w:sz w:val="20"/>
          <w:szCs w:val="20"/>
        </w:rPr>
        <w:t>–</w:t>
      </w:r>
      <w:r w:rsidR="00C73F96" w:rsidRPr="001D24FF">
        <w:rPr>
          <w:rFonts w:ascii="Comic Sans MS" w:hAnsi="Comic Sans MS"/>
          <w:sz w:val="20"/>
          <w:szCs w:val="20"/>
        </w:rPr>
        <w:t xml:space="preserve"> </w:t>
      </w:r>
      <w:r w:rsidR="00146F7C">
        <w:rPr>
          <w:rFonts w:ascii="Comic Sans MS" w:hAnsi="Comic Sans MS"/>
          <w:sz w:val="20"/>
          <w:szCs w:val="20"/>
        </w:rPr>
        <w:t xml:space="preserve">     Harvey </w:t>
      </w:r>
      <w:proofErr w:type="spellStart"/>
      <w:r w:rsidR="00146F7C">
        <w:rPr>
          <w:rFonts w:ascii="Comic Sans MS" w:hAnsi="Comic Sans MS"/>
          <w:sz w:val="20"/>
          <w:szCs w:val="20"/>
        </w:rPr>
        <w:t>McLaughlan</w:t>
      </w:r>
      <w:proofErr w:type="spellEnd"/>
      <w:r w:rsidR="00146F7C">
        <w:rPr>
          <w:rFonts w:ascii="Comic Sans MS" w:hAnsi="Comic Sans MS"/>
          <w:sz w:val="20"/>
          <w:szCs w:val="20"/>
        </w:rPr>
        <w:t xml:space="preserve">       Aaron </w:t>
      </w:r>
      <w:proofErr w:type="spellStart"/>
      <w:r w:rsidR="00146F7C">
        <w:rPr>
          <w:rFonts w:ascii="Comic Sans MS" w:hAnsi="Comic Sans MS"/>
          <w:sz w:val="20"/>
          <w:szCs w:val="20"/>
        </w:rPr>
        <w:t>Clelland</w:t>
      </w:r>
      <w:proofErr w:type="spellEnd"/>
      <w:r w:rsidR="00C73F96" w:rsidRPr="001D24FF">
        <w:rPr>
          <w:rFonts w:ascii="Comic Sans MS" w:hAnsi="Comic Sans MS"/>
          <w:sz w:val="20"/>
          <w:szCs w:val="20"/>
        </w:rPr>
        <w:br/>
      </w:r>
      <w:r w:rsidR="00C73F96" w:rsidRPr="001D24FF">
        <w:rPr>
          <w:rFonts w:ascii="Comic Sans MS" w:hAnsi="Comic Sans MS"/>
          <w:sz w:val="20"/>
          <w:szCs w:val="20"/>
        </w:rPr>
        <w:br/>
      </w:r>
      <w:r w:rsidR="00C73F96" w:rsidRPr="001D24FF">
        <w:rPr>
          <w:rFonts w:ascii="Comic Sans MS" w:hAnsi="Comic Sans MS"/>
          <w:sz w:val="20"/>
          <w:szCs w:val="20"/>
          <w:highlight w:val="red"/>
        </w:rPr>
        <w:t>Burns House</w:t>
      </w:r>
      <w:r w:rsidR="00C73F96" w:rsidRPr="001D24FF">
        <w:rPr>
          <w:rFonts w:ascii="Comic Sans MS" w:hAnsi="Comic Sans MS"/>
          <w:sz w:val="20"/>
          <w:szCs w:val="20"/>
        </w:rPr>
        <w:t xml:space="preserve"> – </w:t>
      </w:r>
      <w:r w:rsidR="00146F7C">
        <w:rPr>
          <w:rFonts w:ascii="Comic Sans MS" w:hAnsi="Comic Sans MS"/>
          <w:sz w:val="20"/>
          <w:szCs w:val="20"/>
        </w:rPr>
        <w:t xml:space="preserve">     </w:t>
      </w:r>
      <w:proofErr w:type="spellStart"/>
      <w:r w:rsidR="00146F7C">
        <w:rPr>
          <w:rFonts w:ascii="Comic Sans MS" w:hAnsi="Comic Sans MS"/>
          <w:sz w:val="20"/>
          <w:szCs w:val="20"/>
        </w:rPr>
        <w:t>Baraa</w:t>
      </w:r>
      <w:proofErr w:type="spellEnd"/>
      <w:r w:rsidR="00146F7C">
        <w:rPr>
          <w:rFonts w:ascii="Comic Sans MS" w:hAnsi="Comic Sans MS"/>
          <w:sz w:val="20"/>
          <w:szCs w:val="20"/>
        </w:rPr>
        <w:t xml:space="preserve"> Abu </w:t>
      </w:r>
      <w:proofErr w:type="spellStart"/>
      <w:r w:rsidR="00146F7C">
        <w:rPr>
          <w:rFonts w:ascii="Comic Sans MS" w:hAnsi="Comic Sans MS"/>
          <w:sz w:val="20"/>
          <w:szCs w:val="20"/>
        </w:rPr>
        <w:t>Sammour</w:t>
      </w:r>
      <w:proofErr w:type="spellEnd"/>
      <w:r w:rsidR="00146F7C">
        <w:rPr>
          <w:rFonts w:ascii="Comic Sans MS" w:hAnsi="Comic Sans MS"/>
          <w:sz w:val="20"/>
          <w:szCs w:val="20"/>
        </w:rPr>
        <w:t xml:space="preserve">      Bethany Kelly</w:t>
      </w:r>
      <w:r w:rsidR="00C73F96" w:rsidRPr="001D24FF">
        <w:rPr>
          <w:rFonts w:ascii="Comic Sans MS" w:hAnsi="Comic Sans MS"/>
          <w:sz w:val="20"/>
          <w:szCs w:val="20"/>
        </w:rPr>
        <w:br/>
      </w:r>
      <w:r w:rsidR="00C73F96" w:rsidRPr="001D24FF">
        <w:rPr>
          <w:rFonts w:ascii="Comic Sans MS" w:hAnsi="Comic Sans MS"/>
          <w:sz w:val="20"/>
          <w:szCs w:val="20"/>
        </w:rPr>
        <w:br/>
      </w:r>
      <w:r w:rsidR="00C73F96" w:rsidRPr="001D24FF">
        <w:rPr>
          <w:rFonts w:ascii="Comic Sans MS" w:hAnsi="Comic Sans MS"/>
          <w:sz w:val="20"/>
          <w:szCs w:val="20"/>
          <w:highlight w:val="blue"/>
        </w:rPr>
        <w:t>Fleming House</w:t>
      </w:r>
      <w:r w:rsidR="00C73F96" w:rsidRPr="001D24FF">
        <w:rPr>
          <w:rFonts w:ascii="Comic Sans MS" w:hAnsi="Comic Sans MS"/>
          <w:sz w:val="20"/>
          <w:szCs w:val="20"/>
        </w:rPr>
        <w:t xml:space="preserve"> – </w:t>
      </w:r>
      <w:r w:rsidR="00146F7C">
        <w:rPr>
          <w:rFonts w:ascii="Comic Sans MS" w:hAnsi="Comic Sans MS"/>
          <w:sz w:val="20"/>
          <w:szCs w:val="20"/>
        </w:rPr>
        <w:t xml:space="preserve">  Ellie </w:t>
      </w:r>
      <w:proofErr w:type="spellStart"/>
      <w:r w:rsidR="00146F7C">
        <w:rPr>
          <w:rFonts w:ascii="Comic Sans MS" w:hAnsi="Comic Sans MS"/>
          <w:sz w:val="20"/>
          <w:szCs w:val="20"/>
        </w:rPr>
        <w:t>Fernon</w:t>
      </w:r>
      <w:proofErr w:type="spellEnd"/>
      <w:r w:rsidR="00146F7C">
        <w:rPr>
          <w:rFonts w:ascii="Comic Sans MS" w:hAnsi="Comic Sans MS"/>
          <w:sz w:val="20"/>
          <w:szCs w:val="20"/>
        </w:rPr>
        <w:t xml:space="preserve">                   Brooke Connor</w:t>
      </w:r>
      <w:r w:rsidR="00C73F96" w:rsidRPr="001D24FF">
        <w:rPr>
          <w:rFonts w:ascii="Comic Sans MS" w:hAnsi="Comic Sans MS"/>
          <w:sz w:val="20"/>
          <w:szCs w:val="20"/>
        </w:rPr>
        <w:br/>
      </w:r>
      <w:r w:rsidR="00C73F96" w:rsidRPr="001D24FF">
        <w:rPr>
          <w:rFonts w:ascii="Comic Sans MS" w:hAnsi="Comic Sans MS"/>
          <w:sz w:val="20"/>
          <w:szCs w:val="20"/>
        </w:rPr>
        <w:br/>
      </w:r>
      <w:r w:rsidR="00C73F96" w:rsidRPr="001D24FF">
        <w:rPr>
          <w:rFonts w:ascii="Comic Sans MS" w:hAnsi="Comic Sans MS"/>
          <w:sz w:val="20"/>
          <w:szCs w:val="20"/>
          <w:highlight w:val="green"/>
        </w:rPr>
        <w:t>Mackintosh House</w:t>
      </w:r>
      <w:r w:rsidR="00C73F96" w:rsidRPr="001D24FF">
        <w:rPr>
          <w:rFonts w:ascii="Comic Sans MS" w:hAnsi="Comic Sans MS"/>
          <w:sz w:val="20"/>
          <w:szCs w:val="20"/>
        </w:rPr>
        <w:t xml:space="preserve"> – </w:t>
      </w:r>
      <w:r w:rsidR="00146F7C">
        <w:rPr>
          <w:rFonts w:ascii="Comic Sans MS" w:hAnsi="Comic Sans MS"/>
          <w:sz w:val="20"/>
          <w:szCs w:val="20"/>
        </w:rPr>
        <w:t xml:space="preserve">Kacie Love                  Leah </w:t>
      </w:r>
      <w:proofErr w:type="spellStart"/>
      <w:r w:rsidR="00146F7C">
        <w:rPr>
          <w:rFonts w:ascii="Comic Sans MS" w:hAnsi="Comic Sans MS"/>
          <w:sz w:val="20"/>
          <w:szCs w:val="20"/>
        </w:rPr>
        <w:t>Nisbet</w:t>
      </w:r>
      <w:proofErr w:type="spellEnd"/>
    </w:p>
    <w:p w14:paraId="1A68385F" w14:textId="4CF304D9" w:rsidR="001D24FF" w:rsidRPr="001D24FF" w:rsidRDefault="001D24FF" w:rsidP="00731184">
      <w:pPr>
        <w:spacing w:after="790" w:line="225" w:lineRule="auto"/>
        <w:rPr>
          <w:rFonts w:ascii="Comic Sans MS" w:hAnsi="Comic Sans MS"/>
          <w:sz w:val="20"/>
          <w:szCs w:val="20"/>
        </w:rPr>
      </w:pPr>
      <w:r>
        <w:rPr>
          <w:rFonts w:ascii="Comic Sans MS" w:hAnsi="Comic Sans MS"/>
          <w:sz w:val="20"/>
          <w:szCs w:val="20"/>
        </w:rPr>
        <w:t xml:space="preserve">Vice Captains </w:t>
      </w:r>
      <w:r w:rsidR="00146F7C">
        <w:rPr>
          <w:rFonts w:ascii="Comic Sans MS" w:hAnsi="Comic Sans MS"/>
          <w:sz w:val="20"/>
          <w:szCs w:val="20"/>
        </w:rPr>
        <w:t>–</w:t>
      </w:r>
      <w:r>
        <w:rPr>
          <w:rFonts w:ascii="Comic Sans MS" w:hAnsi="Comic Sans MS"/>
          <w:sz w:val="20"/>
          <w:szCs w:val="20"/>
        </w:rPr>
        <w:t xml:space="preserve"> </w:t>
      </w:r>
      <w:r w:rsidR="00146F7C">
        <w:rPr>
          <w:rFonts w:ascii="Comic Sans MS" w:hAnsi="Comic Sans MS"/>
          <w:sz w:val="20"/>
          <w:szCs w:val="20"/>
        </w:rPr>
        <w:t xml:space="preserve">Peyton Denny    </w:t>
      </w:r>
      <w:proofErr w:type="spellStart"/>
      <w:r w:rsidR="00146F7C">
        <w:rPr>
          <w:rFonts w:ascii="Comic Sans MS" w:hAnsi="Comic Sans MS"/>
          <w:sz w:val="20"/>
          <w:szCs w:val="20"/>
        </w:rPr>
        <w:t>Lacey</w:t>
      </w:r>
      <w:proofErr w:type="spellEnd"/>
      <w:r w:rsidR="00146F7C">
        <w:rPr>
          <w:rFonts w:ascii="Comic Sans MS" w:hAnsi="Comic Sans MS"/>
          <w:sz w:val="20"/>
          <w:szCs w:val="20"/>
        </w:rPr>
        <w:t xml:space="preserve"> Douglas    Gracie Murray</w:t>
      </w:r>
    </w:p>
    <w:p w14:paraId="43DA245A" w14:textId="13878A8A" w:rsidR="00EF4327" w:rsidRDefault="00C73F96" w:rsidP="00731184">
      <w:pPr>
        <w:spacing w:after="790" w:line="225" w:lineRule="auto"/>
        <w:rPr>
          <w:rFonts w:ascii="Comic Sans MS" w:hAnsi="Comic Sans MS"/>
          <w:sz w:val="24"/>
          <w:szCs w:val="24"/>
        </w:rPr>
      </w:pPr>
      <w:r w:rsidRPr="00C73F96">
        <w:rPr>
          <w:rFonts w:ascii="Comic Sans MS" w:hAnsi="Comic Sans MS"/>
          <w:sz w:val="24"/>
          <w:szCs w:val="24"/>
          <w:u w:val="single"/>
        </w:rPr>
        <w:lastRenderedPageBreak/>
        <w:t>Fund Raising</w:t>
      </w:r>
      <w:r>
        <w:rPr>
          <w:rFonts w:ascii="Comic Sans MS" w:hAnsi="Comic Sans MS"/>
          <w:sz w:val="24"/>
          <w:szCs w:val="24"/>
          <w:u w:val="single"/>
        </w:rPr>
        <w:br/>
      </w:r>
      <w:r>
        <w:rPr>
          <w:rFonts w:ascii="Comic Sans MS" w:hAnsi="Comic Sans MS"/>
          <w:sz w:val="24"/>
          <w:szCs w:val="24"/>
          <w:u w:val="single"/>
        </w:rPr>
        <w:br/>
      </w:r>
      <w:proofErr w:type="gramStart"/>
      <w:r w:rsidRPr="00C73F96">
        <w:rPr>
          <w:rFonts w:ascii="Comic Sans MS" w:hAnsi="Comic Sans MS"/>
          <w:sz w:val="24"/>
          <w:szCs w:val="24"/>
        </w:rPr>
        <w:t>Throughout</w:t>
      </w:r>
      <w:proofErr w:type="gramEnd"/>
      <w:r w:rsidRPr="00C73F96">
        <w:rPr>
          <w:rFonts w:ascii="Comic Sans MS" w:hAnsi="Comic Sans MS"/>
          <w:sz w:val="24"/>
          <w:szCs w:val="24"/>
        </w:rPr>
        <w:t xml:space="preserve"> the year we </w:t>
      </w:r>
      <w:r w:rsidR="00EF4327">
        <w:rPr>
          <w:rFonts w:ascii="Comic Sans MS" w:hAnsi="Comic Sans MS"/>
          <w:sz w:val="24"/>
          <w:szCs w:val="24"/>
        </w:rPr>
        <w:t xml:space="preserve">normally </w:t>
      </w:r>
      <w:r w:rsidRPr="00C73F96">
        <w:rPr>
          <w:rFonts w:ascii="Comic Sans MS" w:hAnsi="Comic Sans MS"/>
          <w:sz w:val="24"/>
          <w:szCs w:val="24"/>
        </w:rPr>
        <w:t xml:space="preserve">hold Happy House non uniform days. </w:t>
      </w:r>
      <w:r w:rsidR="00EF4327">
        <w:rPr>
          <w:rFonts w:ascii="Comic Sans MS" w:hAnsi="Comic Sans MS"/>
          <w:sz w:val="24"/>
          <w:szCs w:val="24"/>
        </w:rPr>
        <w:t>Usually, c</w:t>
      </w:r>
      <w:r w:rsidRPr="00C73F96">
        <w:rPr>
          <w:rFonts w:ascii="Comic Sans MS" w:hAnsi="Comic Sans MS"/>
          <w:sz w:val="24"/>
          <w:szCs w:val="24"/>
        </w:rPr>
        <w:t>hildren pay £1 to come to school wearing their Happy House Colours.</w:t>
      </w:r>
      <w:r w:rsidR="00337D9E">
        <w:rPr>
          <w:rFonts w:ascii="Comic Sans MS" w:hAnsi="Comic Sans MS"/>
          <w:sz w:val="24"/>
          <w:szCs w:val="24"/>
        </w:rPr>
        <w:t xml:space="preserve"> This</w:t>
      </w:r>
      <w:r w:rsidR="00EF4327">
        <w:rPr>
          <w:rFonts w:ascii="Comic Sans MS" w:hAnsi="Comic Sans MS"/>
          <w:sz w:val="24"/>
          <w:szCs w:val="24"/>
        </w:rPr>
        <w:t xml:space="preserve"> is currently under review in line with recovery guidelines. We will inform all parents when we resume this fund raising initiative.</w:t>
      </w:r>
      <w:r w:rsidR="00337D9E">
        <w:rPr>
          <w:rFonts w:ascii="Comic Sans MS" w:hAnsi="Comic Sans MS"/>
          <w:sz w:val="24"/>
          <w:szCs w:val="24"/>
        </w:rPr>
        <w:t xml:space="preserve"> </w:t>
      </w:r>
    </w:p>
    <w:p w14:paraId="44BBE56C" w14:textId="19F5AFDD" w:rsidR="00142895" w:rsidRDefault="00142895" w:rsidP="00731184">
      <w:pPr>
        <w:spacing w:after="790" w:line="225" w:lineRule="auto"/>
        <w:rPr>
          <w:rFonts w:ascii="Comic Sans MS" w:hAnsi="Comic Sans MS"/>
          <w:sz w:val="24"/>
          <w:szCs w:val="24"/>
        </w:rPr>
      </w:pPr>
      <w:r>
        <w:rPr>
          <w:rFonts w:ascii="Comic Sans MS" w:hAnsi="Comic Sans MS"/>
          <w:sz w:val="24"/>
          <w:szCs w:val="24"/>
          <w:u w:val="single"/>
        </w:rPr>
        <w:t>Happy House Activities</w:t>
      </w:r>
      <w:r>
        <w:rPr>
          <w:rFonts w:ascii="Comic Sans MS" w:hAnsi="Comic Sans MS"/>
          <w:sz w:val="24"/>
          <w:szCs w:val="24"/>
          <w:u w:val="single"/>
        </w:rPr>
        <w:br/>
      </w:r>
      <w:r>
        <w:rPr>
          <w:rFonts w:ascii="Comic Sans MS" w:hAnsi="Comic Sans MS"/>
          <w:sz w:val="24"/>
          <w:szCs w:val="24"/>
          <w:u w:val="single"/>
        </w:rPr>
        <w:br/>
      </w:r>
      <w:proofErr w:type="gramStart"/>
      <w:r>
        <w:rPr>
          <w:rFonts w:ascii="Comic Sans MS" w:hAnsi="Comic Sans MS"/>
          <w:sz w:val="24"/>
          <w:szCs w:val="24"/>
        </w:rPr>
        <w:t>Our</w:t>
      </w:r>
      <w:proofErr w:type="gramEnd"/>
      <w:r>
        <w:rPr>
          <w:rFonts w:ascii="Comic Sans MS" w:hAnsi="Comic Sans MS"/>
          <w:sz w:val="24"/>
          <w:szCs w:val="24"/>
        </w:rPr>
        <w:t xml:space="preserve"> aim is to involve pupils in suggesting changes and ideas that could improve our Happy House system. Normally, pupils had opportunities to do so at whole school assemblies. As we now have to hold virtual assemblies, where pupils remain in their own class, we will begin to incorporate new ideas and ways that pupils can share their related thoughts, ideas and opinions. Our elected House Captains will be involved in virtual assemblies each week.</w:t>
      </w:r>
    </w:p>
    <w:p w14:paraId="01686E95" w14:textId="46D0C4F9" w:rsidR="00142895" w:rsidRDefault="00C571E2" w:rsidP="00731184">
      <w:pPr>
        <w:spacing w:after="790" w:line="225"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14:anchorId="3C2831B1" wp14:editId="0C422593">
            <wp:simplePos x="0" y="0"/>
            <wp:positionH relativeFrom="column">
              <wp:posOffset>1297940</wp:posOffset>
            </wp:positionH>
            <wp:positionV relativeFrom="paragraph">
              <wp:posOffset>2020570</wp:posOffset>
            </wp:positionV>
            <wp:extent cx="2705100" cy="2162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4  pic.png"/>
                    <pic:cNvPicPr/>
                  </pic:nvPicPr>
                  <pic:blipFill>
                    <a:blip r:embed="rId8">
                      <a:extLst>
                        <a:ext uri="{28A0092B-C50C-407E-A947-70E740481C1C}">
                          <a14:useLocalDpi xmlns:a14="http://schemas.microsoft.com/office/drawing/2010/main" val="0"/>
                        </a:ext>
                      </a:extLst>
                    </a:blip>
                    <a:stretch>
                      <a:fillRect/>
                    </a:stretch>
                  </pic:blipFill>
                  <pic:spPr>
                    <a:xfrm>
                      <a:off x="0" y="0"/>
                      <a:ext cx="2705100" cy="2162175"/>
                    </a:xfrm>
                    <a:prstGeom prst="rect">
                      <a:avLst/>
                    </a:prstGeom>
                  </pic:spPr>
                </pic:pic>
              </a:graphicData>
            </a:graphic>
            <wp14:sizeRelH relativeFrom="margin">
              <wp14:pctWidth>0</wp14:pctWidth>
            </wp14:sizeRelH>
            <wp14:sizeRelV relativeFrom="margin">
              <wp14:pctHeight>0</wp14:pctHeight>
            </wp14:sizeRelV>
          </wp:anchor>
        </w:drawing>
      </w:r>
      <w:r w:rsidR="00142895">
        <w:rPr>
          <w:rFonts w:ascii="Comic Sans MS" w:hAnsi="Comic Sans MS"/>
          <w:sz w:val="24"/>
          <w:szCs w:val="24"/>
          <w:u w:val="single"/>
        </w:rPr>
        <w:t>Miss McFadden’s Big Stars</w:t>
      </w:r>
      <w:r w:rsidR="00142895">
        <w:rPr>
          <w:rFonts w:ascii="Comic Sans MS" w:hAnsi="Comic Sans MS"/>
          <w:sz w:val="24"/>
          <w:szCs w:val="24"/>
          <w:u w:val="single"/>
        </w:rPr>
        <w:br/>
      </w:r>
      <w:r w:rsidR="00142895">
        <w:rPr>
          <w:rFonts w:ascii="Comic Sans MS" w:hAnsi="Comic Sans MS"/>
          <w:sz w:val="24"/>
          <w:szCs w:val="24"/>
          <w:u w:val="single"/>
        </w:rPr>
        <w:br/>
      </w:r>
      <w:r w:rsidR="00142895">
        <w:rPr>
          <w:rFonts w:ascii="Comic Sans MS" w:hAnsi="Comic Sans MS"/>
          <w:sz w:val="24"/>
          <w:szCs w:val="24"/>
        </w:rPr>
        <w:t>Previously, pupils would earn and collect Big Stars that they would eventually trade in for a prize of their choice. At present, due to restrictions, we still celebrate Birthdays and the achievements of our Stars of the Week at our virtual assemblies</w:t>
      </w:r>
      <w:r w:rsidR="00011ED3">
        <w:rPr>
          <w:rFonts w:ascii="Comic Sans MS" w:hAnsi="Comic Sans MS"/>
          <w:sz w:val="24"/>
          <w:szCs w:val="24"/>
        </w:rPr>
        <w:t xml:space="preserve">, Miss </w:t>
      </w:r>
      <w:proofErr w:type="spellStart"/>
      <w:r w:rsidR="00011ED3">
        <w:rPr>
          <w:rFonts w:ascii="Comic Sans MS" w:hAnsi="Comic Sans MS"/>
          <w:sz w:val="24"/>
          <w:szCs w:val="24"/>
        </w:rPr>
        <w:t>Mcfadden</w:t>
      </w:r>
      <w:proofErr w:type="spellEnd"/>
      <w:r w:rsidR="00011ED3">
        <w:rPr>
          <w:rFonts w:ascii="Comic Sans MS" w:hAnsi="Comic Sans MS"/>
          <w:sz w:val="24"/>
          <w:szCs w:val="24"/>
        </w:rPr>
        <w:t xml:space="preserve"> has also introduced a new initiative</w:t>
      </w:r>
      <w:r w:rsidR="00142895">
        <w:rPr>
          <w:rFonts w:ascii="Comic Sans MS" w:hAnsi="Comic Sans MS"/>
          <w:sz w:val="24"/>
          <w:szCs w:val="24"/>
        </w:rPr>
        <w:t xml:space="preserve">. </w:t>
      </w:r>
      <w:r w:rsidR="00011ED3">
        <w:rPr>
          <w:rFonts w:ascii="Comic Sans MS" w:hAnsi="Comic Sans MS"/>
          <w:sz w:val="24"/>
          <w:szCs w:val="24"/>
        </w:rPr>
        <w:t xml:space="preserve">As Big Stars are on hold, </w:t>
      </w:r>
      <w:r w:rsidR="00142895">
        <w:rPr>
          <w:rFonts w:ascii="Comic Sans MS" w:hAnsi="Comic Sans MS"/>
          <w:sz w:val="24"/>
          <w:szCs w:val="24"/>
        </w:rPr>
        <w:t>Miss McFadden has now introduced ‘Special Deliveries’ for pupils who have been identified for consistently trying their best, are reaching or maintaining set targets or have displayed ins</w:t>
      </w:r>
      <w:r w:rsidR="00011ED3">
        <w:rPr>
          <w:rFonts w:ascii="Comic Sans MS" w:hAnsi="Comic Sans MS"/>
          <w:sz w:val="24"/>
          <w:szCs w:val="24"/>
        </w:rPr>
        <w:t xml:space="preserve">tances of positive behaviour in or around the school. </w:t>
      </w:r>
    </w:p>
    <w:p w14:paraId="6844A73B" w14:textId="799AE85A" w:rsidR="00C571E2" w:rsidRDefault="00C571E2" w:rsidP="00731184">
      <w:pPr>
        <w:spacing w:after="790" w:line="225" w:lineRule="auto"/>
        <w:rPr>
          <w:rFonts w:ascii="Comic Sans MS" w:hAnsi="Comic Sans MS"/>
          <w:sz w:val="24"/>
          <w:szCs w:val="24"/>
        </w:rPr>
      </w:pPr>
    </w:p>
    <w:p w14:paraId="66971C93" w14:textId="67A1473E" w:rsidR="00C571E2" w:rsidRDefault="00C571E2" w:rsidP="00731184">
      <w:pPr>
        <w:spacing w:after="790" w:line="225" w:lineRule="auto"/>
        <w:rPr>
          <w:rFonts w:ascii="Comic Sans MS" w:hAnsi="Comic Sans MS"/>
          <w:sz w:val="24"/>
          <w:szCs w:val="24"/>
        </w:rPr>
      </w:pPr>
    </w:p>
    <w:p w14:paraId="511BFE60" w14:textId="31370325" w:rsidR="00142895" w:rsidRDefault="00C571E2" w:rsidP="00731184">
      <w:pPr>
        <w:spacing w:after="790" w:line="225"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14:anchorId="50941E13" wp14:editId="11B25EFA">
            <wp:simplePos x="0" y="0"/>
            <wp:positionH relativeFrom="column">
              <wp:posOffset>2193290</wp:posOffset>
            </wp:positionH>
            <wp:positionV relativeFrom="page">
              <wp:posOffset>9010650</wp:posOffset>
            </wp:positionV>
            <wp:extent cx="95250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png"/>
                    <pic:cNvPicPr/>
                  </pic:nvPicPr>
                  <pic:blipFill>
                    <a:blip r:embed="rId9">
                      <a:extLst>
                        <a:ext uri="{28A0092B-C50C-407E-A947-70E740481C1C}">
                          <a14:useLocalDpi xmlns:a14="http://schemas.microsoft.com/office/drawing/2010/main" val="0"/>
                        </a:ext>
                      </a:extLst>
                    </a:blip>
                    <a:stretch>
                      <a:fillRect/>
                    </a:stretch>
                  </pic:blipFill>
                  <pic:spPr>
                    <a:xfrm>
                      <a:off x="0" y="0"/>
                      <a:ext cx="952500" cy="1114425"/>
                    </a:xfrm>
                    <a:prstGeom prst="rect">
                      <a:avLst/>
                    </a:prstGeom>
                  </pic:spPr>
                </pic:pic>
              </a:graphicData>
            </a:graphic>
          </wp:anchor>
        </w:drawing>
      </w:r>
    </w:p>
    <w:p w14:paraId="41DE78EC" w14:textId="697D6EBF" w:rsidR="00C73F96" w:rsidRPr="00C73F96" w:rsidRDefault="00C73F96" w:rsidP="00731184">
      <w:pPr>
        <w:spacing w:after="790" w:line="225" w:lineRule="auto"/>
        <w:rPr>
          <w:rFonts w:ascii="Comic Sans MS" w:hAnsi="Comic Sans MS"/>
          <w:sz w:val="24"/>
          <w:szCs w:val="24"/>
          <w:u w:val="single"/>
        </w:rPr>
      </w:pPr>
    </w:p>
    <w:p w14:paraId="358562C3" w14:textId="77777777" w:rsidR="00C73F96" w:rsidRPr="00C73F96" w:rsidRDefault="00C73F96" w:rsidP="00731184">
      <w:pPr>
        <w:spacing w:after="790" w:line="225" w:lineRule="auto"/>
        <w:rPr>
          <w:rFonts w:ascii="Comic Sans MS" w:hAnsi="Comic Sans MS"/>
          <w:sz w:val="24"/>
          <w:szCs w:val="24"/>
        </w:rPr>
      </w:pPr>
    </w:p>
    <w:p w14:paraId="09AF9F28" w14:textId="77777777" w:rsidR="00731184" w:rsidRPr="00731184" w:rsidRDefault="00731184" w:rsidP="00731184">
      <w:pPr>
        <w:spacing w:after="790" w:line="225" w:lineRule="auto"/>
        <w:rPr>
          <w:rFonts w:ascii="Comic Sans MS" w:hAnsi="Comic Sans MS"/>
          <w:sz w:val="24"/>
          <w:szCs w:val="24"/>
        </w:rPr>
      </w:pPr>
    </w:p>
    <w:p w14:paraId="4300FF46" w14:textId="77777777" w:rsidR="00731184" w:rsidRPr="00731184" w:rsidRDefault="00731184" w:rsidP="00731184">
      <w:pPr>
        <w:spacing w:after="790" w:line="225" w:lineRule="auto"/>
      </w:pPr>
    </w:p>
    <w:p w14:paraId="5784E656" w14:textId="382A8D6F" w:rsidR="00AE3A05" w:rsidRDefault="00AE3A05">
      <w:pPr>
        <w:sectPr w:rsidR="00AE3A05">
          <w:pgSz w:w="12000" w:h="16510"/>
          <w:pgMar w:top="1440" w:right="1823" w:bottom="1440" w:left="2036" w:header="720" w:footer="720" w:gutter="0"/>
          <w:cols w:space="720"/>
        </w:sectPr>
      </w:pPr>
      <w:r>
        <w:br/>
      </w:r>
    </w:p>
    <w:p w14:paraId="382C3BA8" w14:textId="0DF85550" w:rsidR="00921EE3" w:rsidRDefault="00921EE3">
      <w:pPr>
        <w:spacing w:after="0"/>
        <w:ind w:left="-1440" w:right="10560"/>
      </w:pPr>
    </w:p>
    <w:sectPr w:rsidR="00921EE3">
      <w:pgSz w:w="12000" w:h="1651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27477"/>
    <w:multiLevelType w:val="hybridMultilevel"/>
    <w:tmpl w:val="88EAE0EC"/>
    <w:lvl w:ilvl="0" w:tplc="56FA0C68">
      <w:start w:val="1"/>
      <w:numFmt w:val="decimal"/>
      <w:lvlText w:val="%1"/>
      <w:lvlJc w:val="left"/>
      <w:pPr>
        <w:ind w:left="3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644C796">
      <w:start w:val="1"/>
      <w:numFmt w:val="lowerLetter"/>
      <w:lvlText w:val="%2"/>
      <w:lvlJc w:val="left"/>
      <w:pPr>
        <w:ind w:left="11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FA2DA5C">
      <w:start w:val="1"/>
      <w:numFmt w:val="lowerRoman"/>
      <w:lvlText w:val="%3"/>
      <w:lvlJc w:val="left"/>
      <w:pPr>
        <w:ind w:left="19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7FC5B18">
      <w:start w:val="1"/>
      <w:numFmt w:val="decimal"/>
      <w:lvlText w:val="%4"/>
      <w:lvlJc w:val="left"/>
      <w:pPr>
        <w:ind w:left="26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3CCE98A">
      <w:start w:val="1"/>
      <w:numFmt w:val="lowerLetter"/>
      <w:lvlText w:val="%5"/>
      <w:lvlJc w:val="left"/>
      <w:pPr>
        <w:ind w:left="33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E2476EA">
      <w:start w:val="1"/>
      <w:numFmt w:val="lowerRoman"/>
      <w:lvlText w:val="%6"/>
      <w:lvlJc w:val="left"/>
      <w:pPr>
        <w:ind w:left="40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ACC2F34">
      <w:start w:val="1"/>
      <w:numFmt w:val="decimal"/>
      <w:lvlText w:val="%7"/>
      <w:lvlJc w:val="left"/>
      <w:pPr>
        <w:ind w:left="47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1265D7C">
      <w:start w:val="1"/>
      <w:numFmt w:val="lowerLetter"/>
      <w:lvlText w:val="%8"/>
      <w:lvlJc w:val="left"/>
      <w:pPr>
        <w:ind w:left="55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6CC37E2">
      <w:start w:val="1"/>
      <w:numFmt w:val="lowerRoman"/>
      <w:lvlText w:val="%9"/>
      <w:lvlJc w:val="left"/>
      <w:pPr>
        <w:ind w:left="62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6116485E"/>
    <w:multiLevelType w:val="hybridMultilevel"/>
    <w:tmpl w:val="8AD4507C"/>
    <w:lvl w:ilvl="0" w:tplc="0D1AF9E0">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B33055"/>
    <w:rsid w:val="00011ED3"/>
    <w:rsid w:val="00086B88"/>
    <w:rsid w:val="00142895"/>
    <w:rsid w:val="00146F7C"/>
    <w:rsid w:val="001D24FF"/>
    <w:rsid w:val="00337D9E"/>
    <w:rsid w:val="00731184"/>
    <w:rsid w:val="00823284"/>
    <w:rsid w:val="00921EE3"/>
    <w:rsid w:val="009A58A5"/>
    <w:rsid w:val="00AE3A05"/>
    <w:rsid w:val="00C571E2"/>
    <w:rsid w:val="00C73F96"/>
    <w:rsid w:val="00E116FB"/>
    <w:rsid w:val="00EF4327"/>
    <w:rsid w:val="00FA7C1E"/>
    <w:rsid w:val="1CB3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3DE4"/>
  <w15:docId w15:val="{1797C228-9EBE-42FC-B033-0FDFBD26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59"/>
      <w:ind w:left="73"/>
      <w:outlineLvl w:val="0"/>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u w:val="single" w:color="000000"/>
    </w:rPr>
  </w:style>
  <w:style w:type="paragraph" w:styleId="ListParagraph">
    <w:name w:val="List Paragraph"/>
    <w:basedOn w:val="Normal"/>
    <w:uiPriority w:val="34"/>
    <w:qFormat/>
    <w:rsid w:val="00AE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13</cp:revision>
  <dcterms:created xsi:type="dcterms:W3CDTF">2020-09-29T13:52:00Z</dcterms:created>
  <dcterms:modified xsi:type="dcterms:W3CDTF">2020-11-05T12:11:00Z</dcterms:modified>
</cp:coreProperties>
</file>