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59" w:rsidRPr="00550117" w:rsidRDefault="00E20B7B" w:rsidP="004E5E73">
      <w:pPr>
        <w:jc w:val="center"/>
        <w:rPr>
          <w:rFonts w:ascii="Comic Sans MS" w:hAnsi="Comic Sans MS"/>
          <w:sz w:val="36"/>
          <w:szCs w:val="40"/>
        </w:rPr>
      </w:pPr>
      <w:r>
        <w:rPr>
          <w:noProof/>
          <w:lang w:eastAsia="en-GB"/>
        </w:rPr>
        <w:drawing>
          <wp:anchor distT="0" distB="0" distL="114300" distR="114300" simplePos="0" relativeHeight="251660288" behindDoc="0" locked="0" layoutInCell="1" allowOverlap="1" wp14:anchorId="289996C2" wp14:editId="27394CDF">
            <wp:simplePos x="0" y="0"/>
            <wp:positionH relativeFrom="column">
              <wp:posOffset>317500</wp:posOffset>
            </wp:positionH>
            <wp:positionV relativeFrom="paragraph">
              <wp:posOffset>-577850</wp:posOffset>
            </wp:positionV>
            <wp:extent cx="1225550" cy="1225550"/>
            <wp:effectExtent l="0" t="0" r="0" b="0"/>
            <wp:wrapNone/>
            <wp:docPr id="2" name="Picture 2" descr="Health and Wellbeing Month at Xiros - Xi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Wellbeing Month at Xiros - Xir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7270750</wp:posOffset>
            </wp:positionH>
            <wp:positionV relativeFrom="paragraph">
              <wp:posOffset>-609600</wp:posOffset>
            </wp:positionV>
            <wp:extent cx="1225550" cy="1225550"/>
            <wp:effectExtent l="0" t="0" r="0" b="0"/>
            <wp:wrapNone/>
            <wp:docPr id="1" name="Picture 1" descr="Health and Wellbeing Month at Xiros - Xi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Wellbeing Month at Xiros - Xir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AD">
        <w:rPr>
          <w:rFonts w:ascii="Comic Sans MS" w:hAnsi="Comic Sans MS"/>
          <w:sz w:val="36"/>
          <w:szCs w:val="40"/>
        </w:rPr>
        <w:t>Health and Wellbeing Choice</w:t>
      </w:r>
      <w:r w:rsidR="00550117" w:rsidRPr="00550117">
        <w:rPr>
          <w:rFonts w:ascii="Comic Sans MS" w:hAnsi="Comic Sans MS"/>
          <w:sz w:val="36"/>
          <w:szCs w:val="40"/>
        </w:rPr>
        <w:t xml:space="preserve"> Activities </w:t>
      </w:r>
    </w:p>
    <w:p w:rsidR="004E5E73" w:rsidRDefault="004E5E73" w:rsidP="004E5E73">
      <w:pPr>
        <w:jc w:val="center"/>
        <w:rPr>
          <w:rFonts w:ascii="Comic Sans MS" w:hAnsi="Comic Sans MS"/>
          <w:sz w:val="24"/>
          <w:szCs w:val="40"/>
        </w:rPr>
      </w:pPr>
    </w:p>
    <w:tbl>
      <w:tblPr>
        <w:tblStyle w:val="TableGrid"/>
        <w:tblW w:w="14312" w:type="dxa"/>
        <w:tblLook w:val="04A0" w:firstRow="1" w:lastRow="0" w:firstColumn="1" w:lastColumn="0" w:noHBand="0" w:noVBand="1"/>
      </w:tblPr>
      <w:tblGrid>
        <w:gridCol w:w="4379"/>
        <w:gridCol w:w="4688"/>
        <w:gridCol w:w="5245"/>
      </w:tblGrid>
      <w:tr w:rsidR="00254DAD" w:rsidTr="000D2E97">
        <w:trPr>
          <w:trHeight w:val="2318"/>
        </w:trPr>
        <w:tc>
          <w:tcPr>
            <w:tcW w:w="4379" w:type="dxa"/>
          </w:tcPr>
          <w:p w:rsidR="00254DAD" w:rsidRPr="0009186B" w:rsidRDefault="00E20B7B" w:rsidP="0069636A">
            <w:pPr>
              <w:rPr>
                <w:rFonts w:ascii="Comic Sans MS" w:hAnsi="Comic Sans MS"/>
                <w:sz w:val="24"/>
                <w:szCs w:val="24"/>
              </w:rPr>
            </w:pPr>
            <w:r>
              <w:rPr>
                <w:noProof/>
                <w:lang w:eastAsia="en-GB"/>
              </w:rPr>
              <w:drawing>
                <wp:anchor distT="0" distB="0" distL="114300" distR="114300" simplePos="0" relativeHeight="251661312" behindDoc="0" locked="0" layoutInCell="1" allowOverlap="1">
                  <wp:simplePos x="0" y="0"/>
                  <wp:positionH relativeFrom="margin">
                    <wp:posOffset>1598295</wp:posOffset>
                  </wp:positionH>
                  <wp:positionV relativeFrom="paragraph">
                    <wp:posOffset>665480</wp:posOffset>
                  </wp:positionV>
                  <wp:extent cx="631016" cy="674702"/>
                  <wp:effectExtent l="0" t="0" r="0" b="0"/>
                  <wp:wrapNone/>
                  <wp:docPr id="7" name="Picture 7" descr="Kawaii Cartoon White Emoticon Cute Cloud.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waii Cartoon White Emoticon Cute Cloud. Stock Vect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016" cy="674702"/>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AD" w:rsidRPr="0009186B">
              <w:rPr>
                <w:rFonts w:ascii="Comic Sans MS" w:hAnsi="Comic Sans MS"/>
                <w:sz w:val="24"/>
                <w:szCs w:val="24"/>
              </w:rPr>
              <w:t>Check in with your feelings by filling in a ‘Feelings Cloud’ (see attached sheet). You could even made your own ‘Feelings cloud’</w:t>
            </w:r>
          </w:p>
        </w:tc>
        <w:tc>
          <w:tcPr>
            <w:tcW w:w="4688" w:type="dxa"/>
          </w:tcPr>
          <w:p w:rsidR="00254DAD" w:rsidRPr="0009186B" w:rsidRDefault="00E20B7B" w:rsidP="0069636A">
            <w:pPr>
              <w:rPr>
                <w:rFonts w:ascii="Comic Sans MS" w:hAnsi="Comic Sans MS"/>
                <w:sz w:val="24"/>
                <w:szCs w:val="24"/>
              </w:rPr>
            </w:pPr>
            <w:r>
              <w:rPr>
                <w:noProof/>
                <w:lang w:eastAsia="en-GB"/>
              </w:rPr>
              <w:drawing>
                <wp:anchor distT="0" distB="0" distL="114300" distR="114300" simplePos="0" relativeHeight="251664384" behindDoc="0" locked="0" layoutInCell="1" allowOverlap="1">
                  <wp:simplePos x="0" y="0"/>
                  <wp:positionH relativeFrom="margin">
                    <wp:posOffset>1617980</wp:posOffset>
                  </wp:positionH>
                  <wp:positionV relativeFrom="paragraph">
                    <wp:posOffset>855980</wp:posOffset>
                  </wp:positionV>
                  <wp:extent cx="1073150" cy="607839"/>
                  <wp:effectExtent l="0" t="0" r="0" b="1905"/>
                  <wp:wrapNone/>
                  <wp:docPr id="10" name="Picture 10" descr="Fruits are naturally full of antioxid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uits are naturally full of antioxid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607839"/>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AD" w:rsidRPr="0009186B">
              <w:rPr>
                <w:rFonts w:ascii="Comic Sans MS" w:hAnsi="Comic Sans MS"/>
                <w:sz w:val="24"/>
                <w:szCs w:val="24"/>
              </w:rPr>
              <w:t xml:space="preserve">Be kind to your body by making a healthy snack. Take a picture and share on our Teams page. Miss Marchant will be posting her healthy snack to show you! </w:t>
            </w:r>
          </w:p>
        </w:tc>
        <w:tc>
          <w:tcPr>
            <w:tcW w:w="5245" w:type="dxa"/>
          </w:tcPr>
          <w:p w:rsidR="00254DAD" w:rsidRDefault="001E7124" w:rsidP="0069636A">
            <w:pPr>
              <w:rPr>
                <w:rFonts w:ascii="Comic Sans MS" w:hAnsi="Comic Sans MS"/>
                <w:sz w:val="24"/>
                <w:szCs w:val="24"/>
              </w:rPr>
            </w:pPr>
            <w:r>
              <w:rPr>
                <w:noProof/>
                <w:lang w:eastAsia="en-GB"/>
              </w:rPr>
              <w:drawing>
                <wp:anchor distT="0" distB="0" distL="114300" distR="114300" simplePos="0" relativeHeight="251667456" behindDoc="0" locked="0" layoutInCell="1" allowOverlap="1">
                  <wp:simplePos x="0" y="0"/>
                  <wp:positionH relativeFrom="margin">
                    <wp:posOffset>2209800</wp:posOffset>
                  </wp:positionH>
                  <wp:positionV relativeFrom="paragraph">
                    <wp:posOffset>861695</wp:posOffset>
                  </wp:positionV>
                  <wp:extent cx="850900" cy="478631"/>
                  <wp:effectExtent l="0" t="0" r="6350" b="0"/>
                  <wp:wrapNone/>
                  <wp:docPr id="13" name="Picture 13" descr="Library of random act of kindness clipart library downloa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rary of random act of kindness clipart library download p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478631"/>
                          </a:xfrm>
                          <a:prstGeom prst="rect">
                            <a:avLst/>
                          </a:prstGeom>
                          <a:noFill/>
                          <a:ln>
                            <a:noFill/>
                          </a:ln>
                        </pic:spPr>
                      </pic:pic>
                    </a:graphicData>
                  </a:graphic>
                  <wp14:sizeRelH relativeFrom="page">
                    <wp14:pctWidth>0</wp14:pctWidth>
                  </wp14:sizeRelH>
                  <wp14:sizeRelV relativeFrom="page">
                    <wp14:pctHeight>0</wp14:pctHeight>
                  </wp14:sizeRelV>
                </wp:anchor>
              </w:drawing>
            </w:r>
            <w:r w:rsidR="000D2E97" w:rsidRPr="0009186B">
              <w:rPr>
                <w:rFonts w:ascii="Comic Sans MS" w:hAnsi="Comic Sans MS"/>
                <w:sz w:val="24"/>
                <w:szCs w:val="24"/>
              </w:rPr>
              <w:t>Write a kind note or maybe draw a nice picture. You could stick it on your window or tie it to a tree when you are out for some daily exercise. You never know who might need to hear some kind words!</w:t>
            </w:r>
          </w:p>
          <w:p w:rsidR="00E20B7B" w:rsidRDefault="00E20B7B" w:rsidP="0069636A">
            <w:pPr>
              <w:rPr>
                <w:rFonts w:ascii="Comic Sans MS" w:hAnsi="Comic Sans MS"/>
                <w:sz w:val="24"/>
                <w:szCs w:val="24"/>
              </w:rPr>
            </w:pPr>
          </w:p>
          <w:p w:rsidR="00E20B7B" w:rsidRPr="0009186B" w:rsidRDefault="00E20B7B" w:rsidP="0069636A">
            <w:pPr>
              <w:rPr>
                <w:rFonts w:ascii="Comic Sans MS" w:hAnsi="Comic Sans MS"/>
                <w:sz w:val="24"/>
                <w:szCs w:val="24"/>
              </w:rPr>
            </w:pPr>
          </w:p>
        </w:tc>
      </w:tr>
      <w:tr w:rsidR="00254DAD" w:rsidTr="00254DAD">
        <w:trPr>
          <w:trHeight w:val="2114"/>
        </w:trPr>
        <w:tc>
          <w:tcPr>
            <w:tcW w:w="4379" w:type="dxa"/>
          </w:tcPr>
          <w:p w:rsidR="00254DAD" w:rsidRPr="0009186B" w:rsidRDefault="00254DAD" w:rsidP="0069636A">
            <w:pPr>
              <w:rPr>
                <w:rFonts w:ascii="Comic Sans MS" w:hAnsi="Comic Sans MS"/>
                <w:sz w:val="24"/>
                <w:szCs w:val="24"/>
              </w:rPr>
            </w:pPr>
            <w:r w:rsidRPr="0009186B">
              <w:rPr>
                <w:rFonts w:ascii="Comic Sans MS" w:hAnsi="Comic Sans MS"/>
                <w:sz w:val="24"/>
                <w:szCs w:val="24"/>
              </w:rPr>
              <w:t>Try some Mindfulness Meditation using this clip. Click here:</w:t>
            </w:r>
          </w:p>
          <w:p w:rsidR="00254DAD" w:rsidRPr="0009186B" w:rsidRDefault="00E20B7B" w:rsidP="0069636A">
            <w:pPr>
              <w:rPr>
                <w:rFonts w:cstheme="minorHAnsi"/>
                <w:sz w:val="24"/>
                <w:szCs w:val="24"/>
              </w:rPr>
            </w:pPr>
            <w:r>
              <w:rPr>
                <w:noProof/>
                <w:lang w:eastAsia="en-GB"/>
              </w:rPr>
              <w:drawing>
                <wp:anchor distT="0" distB="0" distL="114300" distR="114300" simplePos="0" relativeHeight="251662336" behindDoc="0" locked="0" layoutInCell="1" allowOverlap="1">
                  <wp:simplePos x="0" y="0"/>
                  <wp:positionH relativeFrom="margin">
                    <wp:posOffset>944245</wp:posOffset>
                  </wp:positionH>
                  <wp:positionV relativeFrom="paragraph">
                    <wp:posOffset>283210</wp:posOffset>
                  </wp:positionV>
                  <wp:extent cx="1478845" cy="831850"/>
                  <wp:effectExtent l="0" t="0" r="7620" b="6350"/>
                  <wp:wrapNone/>
                  <wp:docPr id="8" name="Picture 8" descr="16/21 Days of Mindfulness Bootcamp 5 Minutes Mountain Med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21 Days of Mindfulness Bootcamp 5 Minutes Mountain Medita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845" cy="831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254DAD" w:rsidRPr="0009186B">
                <w:rPr>
                  <w:rStyle w:val="Hyperlink"/>
                  <w:rFonts w:cstheme="minorHAnsi"/>
                  <w:szCs w:val="24"/>
                </w:rPr>
                <w:t>https://www.youtube.com/watch?v=Bk_qU7l-fcU</w:t>
              </w:r>
            </w:hyperlink>
          </w:p>
        </w:tc>
        <w:tc>
          <w:tcPr>
            <w:tcW w:w="4688" w:type="dxa"/>
          </w:tcPr>
          <w:p w:rsidR="00254DAD" w:rsidRPr="0009186B" w:rsidRDefault="001E7124" w:rsidP="0069636A">
            <w:pPr>
              <w:rPr>
                <w:rFonts w:ascii="Comic Sans MS" w:hAnsi="Comic Sans MS"/>
                <w:sz w:val="24"/>
                <w:szCs w:val="24"/>
              </w:rPr>
            </w:pPr>
            <w:r>
              <w:rPr>
                <w:noProof/>
                <w:lang w:eastAsia="en-GB"/>
              </w:rPr>
              <w:drawing>
                <wp:anchor distT="0" distB="0" distL="114300" distR="114300" simplePos="0" relativeHeight="251665408" behindDoc="0" locked="0" layoutInCell="1" allowOverlap="1">
                  <wp:simplePos x="0" y="0"/>
                  <wp:positionH relativeFrom="margin">
                    <wp:posOffset>1497330</wp:posOffset>
                  </wp:positionH>
                  <wp:positionV relativeFrom="paragraph">
                    <wp:posOffset>1038860</wp:posOffset>
                  </wp:positionV>
                  <wp:extent cx="941635" cy="635000"/>
                  <wp:effectExtent l="0" t="0" r="0" b="0"/>
                  <wp:wrapNone/>
                  <wp:docPr id="11" name="Picture 11" descr="41+ Clip Art Children P... Clip Art Children Playing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1+ Clip Art Children P... Clip Art Children Playing | ClipartL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715" cy="638426"/>
                          </a:xfrm>
                          <a:prstGeom prst="rect">
                            <a:avLst/>
                          </a:prstGeom>
                          <a:noFill/>
                          <a:ln>
                            <a:noFill/>
                          </a:ln>
                        </pic:spPr>
                      </pic:pic>
                    </a:graphicData>
                  </a:graphic>
                  <wp14:sizeRelH relativeFrom="page">
                    <wp14:pctWidth>0</wp14:pctWidth>
                  </wp14:sizeRelH>
                  <wp14:sizeRelV relativeFrom="page">
                    <wp14:pctHeight>0</wp14:pctHeight>
                  </wp14:sizeRelV>
                </wp:anchor>
              </w:drawing>
            </w:r>
            <w:r w:rsidR="000D2E97" w:rsidRPr="0009186B">
              <w:rPr>
                <w:rFonts w:ascii="Comic Sans MS" w:hAnsi="Comic Sans MS"/>
                <w:sz w:val="24"/>
                <w:szCs w:val="24"/>
              </w:rPr>
              <w:t>Keep your body healthy by playing an active game with someone in your house. Can you remember the ‘Opposites’ game we played with Mr Miller? Maybe you could try that out on someone at home!</w:t>
            </w:r>
          </w:p>
        </w:tc>
        <w:tc>
          <w:tcPr>
            <w:tcW w:w="5245" w:type="dxa"/>
          </w:tcPr>
          <w:p w:rsidR="00254DAD" w:rsidRDefault="0061525E" w:rsidP="0061525E">
            <w:pPr>
              <w:rPr>
                <w:rFonts w:ascii="Comic Sans MS" w:hAnsi="Comic Sans MS"/>
                <w:sz w:val="24"/>
                <w:szCs w:val="24"/>
              </w:rPr>
            </w:pPr>
            <w:r w:rsidRPr="0009186B">
              <w:rPr>
                <w:rFonts w:ascii="Comic Sans MS" w:hAnsi="Comic Sans MS"/>
                <w:sz w:val="24"/>
                <w:szCs w:val="24"/>
              </w:rPr>
              <w:t xml:space="preserve">Make your own </w:t>
            </w:r>
            <w:r w:rsidRPr="0009186B">
              <w:rPr>
                <w:rFonts w:ascii="Comic Sans MS" w:hAnsi="Comic Sans MS"/>
                <w:color w:val="FF9933"/>
                <w:sz w:val="24"/>
                <w:szCs w:val="24"/>
              </w:rPr>
              <w:t>‘Positivity jar’</w:t>
            </w:r>
            <w:r w:rsidRPr="0009186B">
              <w:rPr>
                <w:rFonts w:ascii="Comic Sans MS" w:hAnsi="Comic Sans MS"/>
                <w:sz w:val="24"/>
                <w:szCs w:val="24"/>
              </w:rPr>
              <w:t xml:space="preserve"> or a </w:t>
            </w:r>
            <w:r w:rsidRPr="0009186B">
              <w:rPr>
                <w:rFonts w:ascii="Comic Sans MS" w:hAnsi="Comic Sans MS"/>
                <w:color w:val="FF66CC"/>
                <w:sz w:val="24"/>
                <w:szCs w:val="24"/>
              </w:rPr>
              <w:t>‘Things to look forward to jar’</w:t>
            </w:r>
            <w:r w:rsidRPr="0009186B">
              <w:rPr>
                <w:rFonts w:ascii="Comic Sans MS" w:hAnsi="Comic Sans MS"/>
                <w:sz w:val="24"/>
                <w:szCs w:val="24"/>
              </w:rPr>
              <w:t>. Fill it with things that you would like to do when we are back to normal or some things you can do to stay positive during lockdown. Miss Marchant will be sharing some things from her jar soon!</w:t>
            </w:r>
          </w:p>
          <w:p w:rsidR="00E20B7B" w:rsidRDefault="001E7124" w:rsidP="0061525E">
            <w:pPr>
              <w:rPr>
                <w:rFonts w:ascii="Comic Sans MS" w:hAnsi="Comic Sans MS"/>
                <w:sz w:val="24"/>
                <w:szCs w:val="24"/>
              </w:rPr>
            </w:pPr>
            <w:r>
              <w:rPr>
                <w:noProof/>
                <w:lang w:eastAsia="en-GB"/>
              </w:rPr>
              <w:drawing>
                <wp:anchor distT="0" distB="0" distL="114300" distR="114300" simplePos="0" relativeHeight="251668480" behindDoc="0" locked="0" layoutInCell="1" allowOverlap="1">
                  <wp:simplePos x="0" y="0"/>
                  <wp:positionH relativeFrom="margin">
                    <wp:posOffset>2584450</wp:posOffset>
                  </wp:positionH>
                  <wp:positionV relativeFrom="paragraph">
                    <wp:posOffset>11430</wp:posOffset>
                  </wp:positionV>
                  <wp:extent cx="381000" cy="381000"/>
                  <wp:effectExtent l="0" t="0" r="0" b="0"/>
                  <wp:wrapNone/>
                  <wp:docPr id="14" name="Picture 14" descr="Cute Jar With Love Hearts Royalty Free Clipart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te Jar With Love Hearts Royalty Free Cliparts, Vectors, An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B7B" w:rsidRPr="0009186B" w:rsidRDefault="00E20B7B" w:rsidP="0061525E">
            <w:pPr>
              <w:rPr>
                <w:rFonts w:ascii="Comic Sans MS" w:hAnsi="Comic Sans MS"/>
                <w:sz w:val="24"/>
                <w:szCs w:val="24"/>
              </w:rPr>
            </w:pPr>
          </w:p>
        </w:tc>
      </w:tr>
      <w:tr w:rsidR="00254DAD" w:rsidTr="00254DAD">
        <w:trPr>
          <w:trHeight w:val="2258"/>
        </w:trPr>
        <w:tc>
          <w:tcPr>
            <w:tcW w:w="4379" w:type="dxa"/>
          </w:tcPr>
          <w:p w:rsidR="00254DAD" w:rsidRPr="0009186B" w:rsidRDefault="00E20B7B" w:rsidP="00746971">
            <w:pPr>
              <w:rPr>
                <w:rFonts w:ascii="Comic Sans MS" w:hAnsi="Comic Sans MS"/>
                <w:sz w:val="24"/>
                <w:szCs w:val="24"/>
              </w:rPr>
            </w:pPr>
            <w:r>
              <w:rPr>
                <w:noProof/>
                <w:lang w:eastAsia="en-GB"/>
              </w:rPr>
              <w:drawing>
                <wp:anchor distT="0" distB="0" distL="114300" distR="114300" simplePos="0" relativeHeight="251663360" behindDoc="0" locked="0" layoutInCell="1" allowOverlap="1">
                  <wp:simplePos x="0" y="0"/>
                  <wp:positionH relativeFrom="margin">
                    <wp:posOffset>569595</wp:posOffset>
                  </wp:positionH>
                  <wp:positionV relativeFrom="paragraph">
                    <wp:posOffset>845185</wp:posOffset>
                  </wp:positionV>
                  <wp:extent cx="1091481" cy="806450"/>
                  <wp:effectExtent l="0" t="0" r="0" b="0"/>
                  <wp:wrapNone/>
                  <wp:docPr id="9" name="Picture 9" descr="Rainbow Gradient Line Drawing Of A Cartoon Relax Symbol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Gradient Line Drawing Of A Cartoon Relax Symbol Royalt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481"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E97" w:rsidRPr="0009186B">
              <w:rPr>
                <w:rFonts w:ascii="Comic Sans MS" w:hAnsi="Comic Sans MS"/>
                <w:sz w:val="24"/>
                <w:szCs w:val="24"/>
              </w:rPr>
              <w:t>Take time out of your day to do something that makes you feel relaxed. Miss Marchant likes to read to relax. What do you like to do?</w:t>
            </w:r>
          </w:p>
        </w:tc>
        <w:tc>
          <w:tcPr>
            <w:tcW w:w="4688" w:type="dxa"/>
          </w:tcPr>
          <w:p w:rsidR="00254DAD" w:rsidRPr="0009186B" w:rsidRDefault="001E7124" w:rsidP="0069636A">
            <w:pPr>
              <w:rPr>
                <w:rFonts w:ascii="Comic Sans MS" w:hAnsi="Comic Sans MS"/>
                <w:sz w:val="24"/>
                <w:szCs w:val="24"/>
              </w:rPr>
            </w:pPr>
            <w:r>
              <w:rPr>
                <w:noProof/>
                <w:lang w:eastAsia="en-GB"/>
              </w:rPr>
              <w:drawing>
                <wp:anchor distT="0" distB="0" distL="114300" distR="114300" simplePos="0" relativeHeight="251666432" behindDoc="0" locked="0" layoutInCell="1" allowOverlap="1">
                  <wp:simplePos x="0" y="0"/>
                  <wp:positionH relativeFrom="margin">
                    <wp:posOffset>1705610</wp:posOffset>
                  </wp:positionH>
                  <wp:positionV relativeFrom="paragraph">
                    <wp:posOffset>915035</wp:posOffset>
                  </wp:positionV>
                  <wp:extent cx="1112124" cy="673100"/>
                  <wp:effectExtent l="0" t="0" r="0" b="0"/>
                  <wp:wrapNone/>
                  <wp:docPr id="12" name="Picture 12" descr="Exercise clipart Awesome Best Fitness Family Exercis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ercise clipart Awesome Best Fitness Family Exercise Clipar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124"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B7B">
              <w:rPr>
                <w:rFonts w:ascii="Comic Sans MS" w:hAnsi="Comic Sans MS"/>
                <w:sz w:val="24"/>
                <w:szCs w:val="24"/>
              </w:rPr>
              <w:t>Make up an exercise routine or design your own obstacle course in your house or back garden. Get someone at home to try it out with you. Share how you got on with it on Teams.</w:t>
            </w:r>
          </w:p>
        </w:tc>
        <w:tc>
          <w:tcPr>
            <w:tcW w:w="5245" w:type="dxa"/>
          </w:tcPr>
          <w:p w:rsidR="00254DAD" w:rsidRDefault="0009186B" w:rsidP="00903B0A">
            <w:pPr>
              <w:rPr>
                <w:rFonts w:ascii="Comic Sans MS" w:hAnsi="Comic Sans MS"/>
                <w:sz w:val="24"/>
                <w:szCs w:val="24"/>
              </w:rPr>
            </w:pPr>
            <w:r w:rsidRPr="0009186B">
              <w:rPr>
                <w:rFonts w:ascii="Comic Sans MS" w:hAnsi="Comic Sans MS"/>
                <w:sz w:val="24"/>
                <w:szCs w:val="24"/>
              </w:rPr>
              <w:t>Do something nice with your family one day or night. You</w:t>
            </w:r>
            <w:r>
              <w:rPr>
                <w:rFonts w:ascii="Comic Sans MS" w:hAnsi="Comic Sans MS"/>
                <w:sz w:val="24"/>
                <w:szCs w:val="24"/>
              </w:rPr>
              <w:t xml:space="preserve"> could have a movie night, make a meal or bake, play a board game, have</w:t>
            </w:r>
            <w:r w:rsidRPr="0009186B">
              <w:rPr>
                <w:rFonts w:ascii="Comic Sans MS" w:hAnsi="Comic Sans MS"/>
                <w:sz w:val="24"/>
                <w:szCs w:val="24"/>
              </w:rPr>
              <w:t xml:space="preserve"> a picnic in the garden etc. Let me know what you decided to do by posting on Teams!</w:t>
            </w:r>
          </w:p>
          <w:p w:rsidR="00E20B7B" w:rsidRDefault="001E7124" w:rsidP="00903B0A">
            <w:pPr>
              <w:rPr>
                <w:rFonts w:ascii="Comic Sans MS" w:hAnsi="Comic Sans MS"/>
                <w:sz w:val="24"/>
                <w:szCs w:val="24"/>
              </w:rPr>
            </w:pPr>
            <w:r>
              <w:rPr>
                <w:noProof/>
                <w:lang w:eastAsia="en-GB"/>
              </w:rPr>
              <w:drawing>
                <wp:anchor distT="0" distB="0" distL="114300" distR="114300" simplePos="0" relativeHeight="251669504" behindDoc="0" locked="0" layoutInCell="1" allowOverlap="1">
                  <wp:simplePos x="0" y="0"/>
                  <wp:positionH relativeFrom="margin">
                    <wp:posOffset>838200</wp:posOffset>
                  </wp:positionH>
                  <wp:positionV relativeFrom="paragraph">
                    <wp:posOffset>12065</wp:posOffset>
                  </wp:positionV>
                  <wp:extent cx="1085850" cy="570072"/>
                  <wp:effectExtent l="0" t="0" r="0" b="1905"/>
                  <wp:wrapNone/>
                  <wp:docPr id="15" name="Picture 15" descr="FAMILY LOVE HEART Hands Wall Art Decal Sticker Decor - £2.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MILY LOVE HEART Hands Wall Art Decal Sticker Decor - £2.50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570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B7B" w:rsidRDefault="00E20B7B" w:rsidP="00903B0A">
            <w:pPr>
              <w:rPr>
                <w:rFonts w:ascii="Comic Sans MS" w:hAnsi="Comic Sans MS"/>
                <w:sz w:val="24"/>
                <w:szCs w:val="24"/>
              </w:rPr>
            </w:pPr>
          </w:p>
          <w:p w:rsidR="00E20B7B" w:rsidRPr="0009186B" w:rsidRDefault="00E20B7B" w:rsidP="00903B0A">
            <w:pPr>
              <w:rPr>
                <w:rFonts w:ascii="Comic Sans MS" w:hAnsi="Comic Sans MS"/>
                <w:sz w:val="24"/>
                <w:szCs w:val="24"/>
              </w:rPr>
            </w:pPr>
            <w:bookmarkStart w:id="0" w:name="_GoBack"/>
            <w:bookmarkEnd w:id="0"/>
          </w:p>
        </w:tc>
      </w:tr>
    </w:tbl>
    <w:p w:rsidR="004E5E73" w:rsidRPr="0069636A" w:rsidRDefault="004E5E73" w:rsidP="0069636A">
      <w:pPr>
        <w:rPr>
          <w:rFonts w:ascii="Comic Sans MS" w:hAnsi="Comic Sans MS"/>
          <w:i/>
          <w:sz w:val="24"/>
          <w:szCs w:val="40"/>
        </w:rPr>
      </w:pPr>
    </w:p>
    <w:sectPr w:rsidR="004E5E73" w:rsidRPr="0069636A" w:rsidSect="004E5E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73"/>
    <w:rsid w:val="0002466E"/>
    <w:rsid w:val="0009186B"/>
    <w:rsid w:val="000C7A91"/>
    <w:rsid w:val="000D2E97"/>
    <w:rsid w:val="001E7124"/>
    <w:rsid w:val="00254DAD"/>
    <w:rsid w:val="002A5661"/>
    <w:rsid w:val="004E5E73"/>
    <w:rsid w:val="00550117"/>
    <w:rsid w:val="005D18D7"/>
    <w:rsid w:val="0061525E"/>
    <w:rsid w:val="006312D3"/>
    <w:rsid w:val="00647F0F"/>
    <w:rsid w:val="0069636A"/>
    <w:rsid w:val="00746971"/>
    <w:rsid w:val="00851480"/>
    <w:rsid w:val="00903B0A"/>
    <w:rsid w:val="0095680E"/>
    <w:rsid w:val="00975C54"/>
    <w:rsid w:val="00A24003"/>
    <w:rsid w:val="00B5322A"/>
    <w:rsid w:val="00BD4E8A"/>
    <w:rsid w:val="00CB0459"/>
    <w:rsid w:val="00D65C79"/>
    <w:rsid w:val="00E20B7B"/>
    <w:rsid w:val="00EC4EA1"/>
    <w:rsid w:val="00F0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1FD7"/>
  <w15:chartTrackingRefBased/>
  <w15:docId w15:val="{47354E51-32BB-4E1C-912B-6F9DA8C4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F8"/>
    <w:rPr>
      <w:rFonts w:ascii="Segoe UI" w:hAnsi="Segoe UI" w:cs="Segoe UI"/>
      <w:sz w:val="18"/>
      <w:szCs w:val="18"/>
    </w:rPr>
  </w:style>
  <w:style w:type="character" w:styleId="Hyperlink">
    <w:name w:val="Hyperlink"/>
    <w:basedOn w:val="DefaultParagraphFont"/>
    <w:uiPriority w:val="99"/>
    <w:semiHidden/>
    <w:unhideWhenUsed/>
    <w:rsid w:val="00254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youtube.com/watch?v=Bk_qU7l-fcU"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2020-03-16T15:44:00Z</cp:lastPrinted>
  <dcterms:created xsi:type="dcterms:W3CDTF">2020-05-20T11:14:00Z</dcterms:created>
  <dcterms:modified xsi:type="dcterms:W3CDTF">2020-05-20T11:14:00Z</dcterms:modified>
</cp:coreProperties>
</file>