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CF" w:rsidRPr="004E237C" w:rsidRDefault="009E77B3">
      <w:pPr>
        <w:rPr>
          <w:sz w:val="36"/>
          <w:szCs w:val="36"/>
        </w:rPr>
      </w:pPr>
      <w:r w:rsidRPr="004E237C">
        <w:rPr>
          <w:sz w:val="36"/>
          <w:szCs w:val="36"/>
        </w:rPr>
        <w:t>Minutes of Netherton Primary Pupil council Meeting held via Webex on22nd March at 6.15pm</w:t>
      </w:r>
    </w:p>
    <w:p w:rsidR="009E77B3" w:rsidRPr="004E237C" w:rsidRDefault="009E77B3">
      <w:pPr>
        <w:rPr>
          <w:sz w:val="36"/>
          <w:szCs w:val="36"/>
        </w:rPr>
      </w:pPr>
    </w:p>
    <w:p w:rsidR="009E77B3" w:rsidRDefault="009E77B3">
      <w:r>
        <w:t>Present; Beverley Parvin, Angela White, Claire McKindless, Alan Jack, Nadia Dolan, Gemma Thomson, Christine Devine</w:t>
      </w:r>
    </w:p>
    <w:p w:rsidR="009E77B3" w:rsidRDefault="009E77B3">
      <w:r>
        <w:t xml:space="preserve">Apologies; Julie Alexander, Stacey </w:t>
      </w:r>
      <w:proofErr w:type="spellStart"/>
      <w:r>
        <w:t>Hallet</w:t>
      </w:r>
      <w:proofErr w:type="spellEnd"/>
      <w:r w:rsidR="004E237C">
        <w:t>, t</w:t>
      </w:r>
      <w:r>
        <w:t xml:space="preserve"> Suzanne McLean, Nicole Dick</w:t>
      </w:r>
    </w:p>
    <w:p w:rsidR="009E77B3" w:rsidRDefault="009E77B3">
      <w:r>
        <w:t>School Staff;  Fiona Easton, Ruth Kesley, Stuart MacNab, Liz Kesley</w:t>
      </w:r>
    </w:p>
    <w:p w:rsidR="000733AE" w:rsidRDefault="000733AE">
      <w:r>
        <w:t xml:space="preserve">Mrs Parvin opened the meeting and welcomed everyone.  The minute was read and approved </w:t>
      </w:r>
      <w:r w:rsidR="00EB2421">
        <w:t>(A Jack) and seconded (C Devine)</w:t>
      </w:r>
    </w:p>
    <w:p w:rsidR="00EB2421" w:rsidRDefault="00EB2421">
      <w:r>
        <w:t>HT Report</w:t>
      </w:r>
    </w:p>
    <w:p w:rsidR="00EB2421" w:rsidRDefault="00EB2421">
      <w:r>
        <w:t xml:space="preserve">Fiona Easton reported that the children P4 – 7 well all back in school and had settled in as if they had never been away.  She said that an extra half hour each afternoon was spent on Health and Wellbeing in the playground to build on this. </w:t>
      </w:r>
    </w:p>
    <w:p w:rsidR="00EB2421" w:rsidRDefault="00EB2421">
      <w:r>
        <w:t xml:space="preserve">Friday had been a great success with the children as they joined in activities around Red Nose Day.  The school had provided juice and snacks and thanks to the PC every </w:t>
      </w:r>
      <w:r w:rsidR="004E237C">
        <w:t>child went home with an Easter e</w:t>
      </w:r>
      <w:r>
        <w:t>gg.</w:t>
      </w:r>
    </w:p>
    <w:p w:rsidR="00EB2421" w:rsidRDefault="00EB2421">
      <w:r>
        <w:t>She also reported that Mrs McCallum had settled into her new position and was loving it although was missing Netherton Primary.</w:t>
      </w:r>
    </w:p>
    <w:p w:rsidR="00EB2421" w:rsidRDefault="00EB2421">
      <w:r>
        <w:t>The vacancy created by Mrs McCallum</w:t>
      </w:r>
      <w:r w:rsidR="0079402A">
        <w:t xml:space="preserve"> leaving</w:t>
      </w:r>
      <w:r>
        <w:t xml:space="preserve"> res</w:t>
      </w:r>
      <w:r w:rsidR="0079402A">
        <w:t>ulted in a position for 0.4 hours being advertised</w:t>
      </w:r>
      <w:r>
        <w:t xml:space="preserve"> as Ms. Clarkson had increased her hours by taking on another day (0.2hours)</w:t>
      </w:r>
      <w:r w:rsidR="0079402A">
        <w:t>.  Hopefully this would result in someone starting in August 2021.</w:t>
      </w:r>
    </w:p>
    <w:p w:rsidR="0079402A" w:rsidRDefault="0079402A">
      <w:r>
        <w:t>Mrs Easton made a request to the PC for some help with a project she would like P6 to start on.  She wanted them to liaise with P6 Teacher and the children to help improve the Ash Park at the back of the school playground.  She suggested that one or two members be the named persons for the project.  The children would be consulted as well to see what they would like the area to look like and what they would like it to be used for.</w:t>
      </w:r>
    </w:p>
    <w:p w:rsidR="0064633C" w:rsidRDefault="0064633C">
      <w:r>
        <w:t>Mrs Parvin said that she felt that when the children were involved you got a</w:t>
      </w:r>
      <w:r w:rsidR="00E84638">
        <w:t xml:space="preserve"> lot more interest from parents and that she was sure there were parents in the school who would have skills they could offer</w:t>
      </w:r>
    </w:p>
    <w:p w:rsidR="0079402A" w:rsidRDefault="0079402A">
      <w:r>
        <w:t>Also with fundraising.  It might be a good idea for named people to be in charge of different types of fundraising.</w:t>
      </w:r>
    </w:p>
    <w:p w:rsidR="0079402A" w:rsidRDefault="0079402A">
      <w:r>
        <w:t xml:space="preserve">In the past there was a suggestion for some visual </w:t>
      </w:r>
      <w:r w:rsidR="0064633C">
        <w:t>displays to be put up in the main reception to record all the items the PC had purchased from fundraising</w:t>
      </w:r>
      <w:r w:rsidR="00E50F6F">
        <w:t xml:space="preserve"> b</w:t>
      </w:r>
      <w:bookmarkStart w:id="0" w:name="_GoBack"/>
      <w:bookmarkEnd w:id="0"/>
      <w:r w:rsidR="00E50F6F">
        <w:t>ut this had not happened due to current restrictions</w:t>
      </w:r>
      <w:r w:rsidR="0064633C">
        <w:t>. Also it was suggested the same thing could be done with displaying wish lists and goals for certain items that could be targeted.</w:t>
      </w:r>
    </w:p>
    <w:p w:rsidR="00670041" w:rsidRDefault="0064633C">
      <w:r>
        <w:t xml:space="preserve">Mrs Easton explained that this was very difficult because parents and visitors only being allowed in school in emergency situations but suggested maybe we can look into other ways to communicate </w:t>
      </w:r>
      <w:r w:rsidR="00E84638">
        <w:lastRenderedPageBreak/>
        <w:t>with</w:t>
      </w:r>
      <w:r>
        <w:t xml:space="preserve"> parents.  She suggested to Mrs Parvin that maybe a PC Newsletter</w:t>
      </w:r>
      <w:r w:rsidR="00E84638">
        <w:t xml:space="preserve"> could</w:t>
      </w:r>
      <w:r>
        <w:t xml:space="preserve"> go out to </w:t>
      </w:r>
      <w:r w:rsidR="00E84638">
        <w:t>a</w:t>
      </w:r>
      <w:r>
        <w:t>ll parent</w:t>
      </w:r>
      <w:r w:rsidR="00E84638">
        <w:t>s as a way of communication and to make the PC more accessible</w:t>
      </w:r>
      <w:r w:rsidR="00670041">
        <w:t>.</w:t>
      </w:r>
    </w:p>
    <w:p w:rsidR="00670041" w:rsidRDefault="00670041">
      <w:r>
        <w:t>Mrs Parvin agreed that the PC would talk amongst themselves and come back to her.</w:t>
      </w:r>
    </w:p>
    <w:p w:rsidR="00670041" w:rsidRDefault="00670041">
      <w:r>
        <w:t>Mrs Easton shared some School Policies with the PC and explained some details;</w:t>
      </w:r>
    </w:p>
    <w:p w:rsidR="00670041" w:rsidRDefault="00670041">
      <w:r>
        <w:t>Ruth Kesley had worked with the teachers on “Poverty within the School” and “cost of the school day.  Mrs Easton explained that some families struggle and that as a school we will continue to support when we can.</w:t>
      </w:r>
    </w:p>
    <w:p w:rsidR="004E237C" w:rsidRDefault="004E237C">
      <w:r>
        <w:t>We will continue to provide discretionary support to any families</w:t>
      </w:r>
    </w:p>
    <w:p w:rsidR="00670041" w:rsidRDefault="00670041">
      <w:r>
        <w:t>Gifts</w:t>
      </w:r>
      <w:r w:rsidR="005802E9">
        <w:t xml:space="preserve">  </w:t>
      </w:r>
      <w:r>
        <w:t xml:space="preserve"> </w:t>
      </w:r>
      <w:r w:rsidR="004E237C">
        <w:t>- It</w:t>
      </w:r>
      <w:r>
        <w:t xml:space="preserve"> is NLC’</w:t>
      </w:r>
      <w:r w:rsidR="005802E9">
        <w:t>s policy that staff are unable to accept gifts</w:t>
      </w:r>
      <w:r w:rsidR="004E237C">
        <w:t xml:space="preserve"> from parents</w:t>
      </w:r>
      <w:r w:rsidR="005802E9">
        <w:t>.  Mrs Whi</w:t>
      </w:r>
      <w:r w:rsidR="004E237C">
        <w:t xml:space="preserve">te said that in the past there </w:t>
      </w:r>
      <w:r w:rsidR="005802E9">
        <w:t>was a bit of conflicting information so it would be good to get this sorted out. .  Mrs Easton asked if she could get the PC backing on reiterating this to parents.  She also said that</w:t>
      </w:r>
      <w:r w:rsidR="004E237C">
        <w:t xml:space="preserve"> if</w:t>
      </w:r>
      <w:r w:rsidR="005802E9">
        <w:t xml:space="preserve"> the school is not being very clear</w:t>
      </w:r>
      <w:r w:rsidR="004E237C">
        <w:t xml:space="preserve"> in communicating with parents</w:t>
      </w:r>
      <w:r w:rsidR="005802E9">
        <w:t xml:space="preserve"> could the PC please let us know.</w:t>
      </w:r>
    </w:p>
    <w:p w:rsidR="005802E9" w:rsidRDefault="005802E9">
      <w:r>
        <w:t>Financial Report.</w:t>
      </w:r>
    </w:p>
    <w:p w:rsidR="004E237C" w:rsidRDefault="005802E9">
      <w:r>
        <w:t>Angela white said that the balance on the account is £3645.83 and after a few cheques had cleared the</w:t>
      </w:r>
      <w:r w:rsidR="004E237C">
        <w:t xml:space="preserve"> new signatories would be added.  </w:t>
      </w:r>
    </w:p>
    <w:p w:rsidR="004E237C" w:rsidRDefault="004E237C">
      <w:r>
        <w:t>Dates for future meeting</w:t>
      </w:r>
      <w:r w:rsidR="000A2D3F">
        <w:t>s</w:t>
      </w:r>
      <w:r>
        <w:t xml:space="preserve"> were agreed as follows;</w:t>
      </w:r>
    </w:p>
    <w:p w:rsidR="004E237C" w:rsidRDefault="004E237C">
      <w:r>
        <w:t>26/04/21                              6.15pm</w:t>
      </w:r>
    </w:p>
    <w:p w:rsidR="004E237C" w:rsidRDefault="004E237C">
      <w:r>
        <w:t>14/05/21                              6.15pm</w:t>
      </w:r>
    </w:p>
    <w:p w:rsidR="005802E9" w:rsidRDefault="004E237C">
      <w:r>
        <w:t>21/06/</w:t>
      </w:r>
      <w:proofErr w:type="gramStart"/>
      <w:r>
        <w:t>21  (</w:t>
      </w:r>
      <w:proofErr w:type="gramEnd"/>
      <w:r>
        <w:t xml:space="preserve">AGM)                6.15pm </w:t>
      </w:r>
    </w:p>
    <w:p w:rsidR="005802E9" w:rsidRDefault="005802E9"/>
    <w:p w:rsidR="005802E9" w:rsidRDefault="005802E9"/>
    <w:p w:rsidR="005802E9" w:rsidRDefault="005802E9"/>
    <w:p w:rsidR="005802E9" w:rsidRDefault="005802E9"/>
    <w:p w:rsidR="00670041" w:rsidRDefault="00670041"/>
    <w:p w:rsidR="00670041" w:rsidRDefault="00670041"/>
    <w:p w:rsidR="00670041" w:rsidRDefault="00670041"/>
    <w:p w:rsidR="0064633C" w:rsidRDefault="00E84638">
      <w:r>
        <w:t xml:space="preserve"> </w:t>
      </w:r>
    </w:p>
    <w:p w:rsidR="0064633C" w:rsidRDefault="0064633C"/>
    <w:p w:rsidR="0064633C" w:rsidRDefault="0064633C"/>
    <w:p w:rsidR="00EB2421" w:rsidRDefault="00EB2421"/>
    <w:sectPr w:rsidR="00EB2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B3"/>
    <w:rsid w:val="000733AE"/>
    <w:rsid w:val="000A2D3F"/>
    <w:rsid w:val="00184217"/>
    <w:rsid w:val="00205DC6"/>
    <w:rsid w:val="004E237C"/>
    <w:rsid w:val="005802E9"/>
    <w:rsid w:val="0064633C"/>
    <w:rsid w:val="00670041"/>
    <w:rsid w:val="0079402A"/>
    <w:rsid w:val="009E77B3"/>
    <w:rsid w:val="00E50F6F"/>
    <w:rsid w:val="00E84638"/>
    <w:rsid w:val="00EB2421"/>
    <w:rsid w:val="00FD3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2873"/>
  <w15:chartTrackingRefBased/>
  <w15:docId w15:val="{8E3C4D5F-AC05-4541-AACC-C8883E31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2021-03-24T10:28:00Z</dcterms:created>
  <dcterms:modified xsi:type="dcterms:W3CDTF">2021-04-01T14:14:00Z</dcterms:modified>
</cp:coreProperties>
</file>