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FE3D" w14:textId="408BC92E" w:rsidR="00A81AD4" w:rsidRPr="00A81AD4" w:rsidRDefault="00A81AD4" w:rsidP="00A81AD4">
      <w:pPr>
        <w:rPr>
          <w:rFonts w:ascii="SassoonPrimaryInfant" w:hAnsi="SassoonPrimaryInfant"/>
          <w:b/>
          <w:bCs/>
          <w:sz w:val="32"/>
          <w:szCs w:val="32"/>
          <w:u w:val="single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02.0</w:t>
      </w:r>
      <w:r w:rsidR="00973537">
        <w:rPr>
          <w:rFonts w:ascii="SassoonPrimaryInfant" w:hAnsi="SassoonPrimaryInfant"/>
          <w:b/>
          <w:bCs/>
          <w:sz w:val="32"/>
          <w:szCs w:val="32"/>
          <w:u w:val="single"/>
        </w:rPr>
        <w:t>3</w:t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.21</w:t>
      </w:r>
      <w:r w:rsidRPr="00A81AD4">
        <w:rPr>
          <w:rFonts w:ascii="SassoonPrimaryInfant" w:hAnsi="SassoonPrimaryInfant"/>
          <w:b/>
          <w:bCs/>
          <w:sz w:val="32"/>
          <w:szCs w:val="32"/>
        </w:rPr>
        <w:t xml:space="preserve"> </w:t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Victorian Venture</w:t>
      </w:r>
    </w:p>
    <w:p w14:paraId="68BE1AB6" w14:textId="77777777" w:rsidR="00A81AD4" w:rsidRPr="00A81AD4" w:rsidRDefault="00A81AD4" w:rsidP="00A81AD4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L.I. – </w:t>
      </w:r>
      <w:r w:rsidRPr="00A81AD4">
        <w:rPr>
          <w:rFonts w:ascii="SassoonPrimaryInfant" w:hAnsi="SassoonPrimaryInfant"/>
          <w:sz w:val="32"/>
          <w:szCs w:val="32"/>
        </w:rPr>
        <w:t>I can show my understanding of recent novel events.</w:t>
      </w:r>
    </w:p>
    <w:p w14:paraId="6013ACEE" w14:textId="06A4C7DF" w:rsidR="00A81AD4" w:rsidRDefault="00A81AD4" w:rsidP="00A81AD4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S.C. – </w:t>
      </w:r>
      <w:r w:rsidRPr="00A81AD4">
        <w:rPr>
          <w:rFonts w:ascii="SassoonPrimaryInfant" w:hAnsi="SassoonPrimaryInfant"/>
          <w:sz w:val="32"/>
          <w:szCs w:val="32"/>
        </w:rPr>
        <w:t>I will include quotes to support my thinking.</w:t>
      </w:r>
    </w:p>
    <w:p w14:paraId="7A946DD4" w14:textId="77777777" w:rsidR="00A81AD4" w:rsidRPr="00A81AD4" w:rsidRDefault="00A81AD4" w:rsidP="00A81AD4">
      <w:pPr>
        <w:rPr>
          <w:rFonts w:ascii="SassoonPrimaryInfant" w:hAnsi="SassoonPrimaryInfant"/>
          <w:sz w:val="32"/>
          <w:szCs w:val="32"/>
        </w:rPr>
      </w:pPr>
    </w:p>
    <w:p w14:paraId="32394820" w14:textId="4B2938F2" w:rsidR="00A81AD4" w:rsidRPr="00A81AD4" w:rsidRDefault="00A81AD4" w:rsidP="00A81AD4">
      <w:pPr>
        <w:pStyle w:val="NormalWeb"/>
        <w:spacing w:before="0" w:beforeAutospacing="0" w:after="0" w:afterAutospacing="0"/>
        <w:rPr>
          <w:rFonts w:ascii="SassoonPrimaryInfant" w:hAnsi="SassoonPrimaryInfant"/>
          <w:i/>
          <w:iCs/>
          <w:color w:val="4472C4" w:themeColor="accent1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b/>
          <w:bCs/>
          <w:i/>
          <w:iCs/>
          <w:color w:val="4472C4" w:themeColor="accent1"/>
          <w:kern w:val="24"/>
          <w:sz w:val="32"/>
          <w:szCs w:val="32"/>
          <w:u w:val="single"/>
        </w:rPr>
        <w:t>Just to think about</w:t>
      </w: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 xml:space="preserve"> while skimming back through Chapter </w:t>
      </w:r>
      <w:r w:rsidR="00973537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10</w:t>
      </w:r>
      <w:r w:rsidRPr="00A81AD4">
        <w:rPr>
          <w:rFonts w:ascii="SassoonPrimaryInfant" w:eastAsiaTheme="minorEastAsia" w:hAnsi="SassoonPrimaryInfant" w:cstheme="minorBidi"/>
          <w:i/>
          <w:iCs/>
          <w:color w:val="4472C4" w:themeColor="accent1"/>
          <w:kern w:val="24"/>
          <w:sz w:val="32"/>
          <w:szCs w:val="32"/>
        </w:rPr>
        <w:t>:</w:t>
      </w:r>
    </w:p>
    <w:p w14:paraId="3C32B527" w14:textId="77777777" w:rsidR="00973537" w:rsidRPr="00973537" w:rsidRDefault="00973537" w:rsidP="00973537">
      <w:pPr>
        <w:pStyle w:val="ListParagraph"/>
        <w:numPr>
          <w:ilvl w:val="0"/>
          <w:numId w:val="3"/>
        </w:numPr>
        <w:rPr>
          <w:rFonts w:ascii="SassoonPrimaryInfant" w:hAnsi="SassoonPrimaryInfant"/>
          <w:i/>
          <w:iCs/>
          <w:color w:val="2E74B5" w:themeColor="accent5" w:themeShade="BF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i/>
          <w:iCs/>
          <w:color w:val="2E74B5" w:themeColor="accent5" w:themeShade="BF"/>
          <w:kern w:val="24"/>
          <w:sz w:val="32"/>
          <w:szCs w:val="32"/>
        </w:rPr>
        <w:t>What description can you find of the inside of the house?</w:t>
      </w:r>
    </w:p>
    <w:p w14:paraId="005C6646" w14:textId="77777777" w:rsidR="00973537" w:rsidRPr="00973537" w:rsidRDefault="00973537" w:rsidP="00973537">
      <w:pPr>
        <w:pStyle w:val="ListParagraph"/>
        <w:numPr>
          <w:ilvl w:val="0"/>
          <w:numId w:val="3"/>
        </w:numPr>
        <w:rPr>
          <w:rFonts w:ascii="SassoonPrimaryInfant" w:hAnsi="SassoonPrimaryInfant"/>
          <w:i/>
          <w:iCs/>
          <w:color w:val="2E74B5" w:themeColor="accent5" w:themeShade="BF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i/>
          <w:iCs/>
          <w:color w:val="2E74B5" w:themeColor="accent5" w:themeShade="BF"/>
          <w:kern w:val="24"/>
          <w:sz w:val="32"/>
          <w:szCs w:val="32"/>
        </w:rPr>
        <w:t>Who are the boys mistaken for later in the chapter?</w:t>
      </w:r>
    </w:p>
    <w:p w14:paraId="633B8CB3" w14:textId="77777777" w:rsidR="00A81AD4" w:rsidRPr="00973537" w:rsidRDefault="00A81AD4" w:rsidP="00A81AD4">
      <w:pPr>
        <w:rPr>
          <w:rFonts w:ascii="SassoonPrimaryInfant" w:hAnsi="SassoonPrimaryInfant"/>
          <w:sz w:val="32"/>
          <w:szCs w:val="32"/>
        </w:rPr>
      </w:pPr>
    </w:p>
    <w:p w14:paraId="71F3A176" w14:textId="767FA94B" w:rsidR="00A81AD4" w:rsidRDefault="00A81AD4" w:rsidP="00A81AD4">
      <w:pPr>
        <w:pStyle w:val="NormalWeb"/>
        <w:spacing w:before="0" w:beforeAutospacing="0" w:after="0" w:afterAutospacing="0"/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</w:pP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 xml:space="preserve">After reading the chapter, </w:t>
      </w:r>
      <w:r w:rsidRPr="00A81AD4">
        <w:rPr>
          <w:rFonts w:ascii="SassoonPrimaryInfant" w:eastAsiaTheme="minorEastAsia" w:hAnsi="SassoonPrimaryInfant" w:cstheme="minorBidi"/>
          <w:b/>
          <w:bCs/>
          <w:color w:val="000000" w:themeColor="text1"/>
          <w:kern w:val="24"/>
          <w:sz w:val="32"/>
          <w:szCs w:val="32"/>
          <w:u w:val="single"/>
        </w:rPr>
        <w:t>record your answers to the questions</w:t>
      </w:r>
      <w:r w:rsidRPr="00A81AD4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 xml:space="preserve"> below:</w:t>
      </w:r>
    </w:p>
    <w:p w14:paraId="1A8E9989" w14:textId="77777777" w:rsidR="00973537" w:rsidRPr="00A81AD4" w:rsidRDefault="00973537" w:rsidP="00A81AD4">
      <w:pPr>
        <w:pStyle w:val="NormalWeb"/>
        <w:spacing w:before="0" w:beforeAutospacing="0" w:after="0" w:afterAutospacing="0"/>
        <w:rPr>
          <w:rFonts w:ascii="SassoonPrimaryInfant" w:hAnsi="SassoonPrimaryInfant"/>
          <w:sz w:val="32"/>
          <w:szCs w:val="32"/>
        </w:rPr>
      </w:pPr>
    </w:p>
    <w:p w14:paraId="5894EEE2" w14:textId="77777777" w:rsidR="00973537" w:rsidRPr="00973537" w:rsidRDefault="00973537" w:rsidP="00973537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was the smell coming from the house before the boys entered?</w:t>
      </w:r>
    </w:p>
    <w:p w14:paraId="649D2E03" w14:textId="77777777" w:rsidR="00973537" w:rsidRPr="00973537" w:rsidRDefault="00973537" w:rsidP="00973537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is the meaning of the word ‘taxidermy’?</w:t>
      </w:r>
    </w:p>
    <w:p w14:paraId="7CFB2817" w14:textId="77777777" w:rsidR="00973537" w:rsidRPr="00973537" w:rsidRDefault="00973537" w:rsidP="00973537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Why do you think Charlie is worried about his sister?</w:t>
      </w:r>
    </w:p>
    <w:p w14:paraId="4A3DF5FD" w14:textId="77777777" w:rsidR="00973537" w:rsidRPr="00973537" w:rsidRDefault="00973537" w:rsidP="00973537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What lessons are taught to Alice and Tilda by the schoolmistress?</w:t>
      </w:r>
    </w:p>
    <w:p w14:paraId="4612B9A9" w14:textId="77777777" w:rsidR="00973537" w:rsidRPr="00973537" w:rsidRDefault="00973537" w:rsidP="00973537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32"/>
          <w:szCs w:val="32"/>
        </w:rPr>
      </w:pPr>
      <w:r w:rsidRPr="00973537">
        <w:rPr>
          <w:rFonts w:ascii="SassoonPrimaryInfant" w:eastAsiaTheme="minorEastAsia" w:hAnsi="SassoonPrimaryInfant" w:cstheme="minorBidi"/>
          <w:color w:val="000000" w:themeColor="text1"/>
          <w:kern w:val="24"/>
          <w:sz w:val="32"/>
          <w:szCs w:val="32"/>
        </w:rPr>
        <w:t>Why was Tilda unhappy about the lessons being taught to girls?</w:t>
      </w:r>
    </w:p>
    <w:p w14:paraId="7E1E5927" w14:textId="77777777" w:rsidR="00A81AD4" w:rsidRPr="00973537" w:rsidRDefault="00A81AD4" w:rsidP="00A81AD4">
      <w:pPr>
        <w:pStyle w:val="ListParagraph"/>
        <w:rPr>
          <w:rFonts w:ascii="SassoonPrimaryInfant" w:hAnsi="SassoonPrimaryInfant"/>
          <w:b/>
          <w:sz w:val="32"/>
          <w:szCs w:val="32"/>
          <w:u w:val="single"/>
        </w:rPr>
      </w:pPr>
    </w:p>
    <w:p w14:paraId="5CC55AD5" w14:textId="5B9F020B" w:rsidR="00A81AD4" w:rsidRPr="00A81AD4" w:rsidRDefault="00A81AD4" w:rsidP="00A81AD4">
      <w:pPr>
        <w:ind w:left="360"/>
        <w:rPr>
          <w:b/>
          <w:sz w:val="28"/>
          <w:szCs w:val="28"/>
          <w:u w:val="single"/>
        </w:rPr>
      </w:pPr>
      <w:proofErr w:type="spellStart"/>
      <w:r w:rsidRPr="00A81AD4">
        <w:rPr>
          <w:b/>
          <w:sz w:val="28"/>
          <w:szCs w:val="28"/>
          <w:u w:val="single"/>
        </w:rPr>
        <w:t>Self Assess</w:t>
      </w:r>
      <w:proofErr w:type="spellEnd"/>
    </w:p>
    <w:p w14:paraId="1A3A8B60" w14:textId="77777777" w:rsidR="00A81AD4" w:rsidRP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  <w:r w:rsidRPr="007A38F6">
        <w:rPr>
          <w:noProof/>
          <w:u w:val="single"/>
        </w:rPr>
        <w:drawing>
          <wp:inline distT="0" distB="0" distL="0" distR="0" wp14:anchorId="0285C46F" wp14:editId="60CD963D">
            <wp:extent cx="630621" cy="408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734">
        <w:rPr>
          <w:sz w:val="28"/>
          <w:szCs w:val="28"/>
        </w:rPr>
        <w:t xml:space="preserve"> </w:t>
      </w:r>
      <w:r w:rsidRPr="00A81AD4">
        <w:rPr>
          <w:rFonts w:ascii="SassoonPrimaryInfant" w:hAnsi="SassoonPrimaryInfant"/>
          <w:sz w:val="28"/>
          <w:szCs w:val="28"/>
        </w:rPr>
        <w:t>I am happy with my work today because…</w:t>
      </w:r>
    </w:p>
    <w:p w14:paraId="5301AE3A" w14:textId="4DE07124" w:rsid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  <w:r w:rsidRPr="00A81AD4">
        <w:rPr>
          <w:rFonts w:ascii="SassoonPrimaryInfant" w:hAnsi="SassoonPrimaryInfant"/>
          <w:noProof/>
        </w:rPr>
        <w:drawing>
          <wp:inline distT="0" distB="0" distL="0" distR="0" wp14:anchorId="4A0979AE" wp14:editId="688DD8AF">
            <wp:extent cx="630427" cy="47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672" cy="4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AD4">
        <w:rPr>
          <w:rFonts w:ascii="SassoonPrimaryInfant" w:hAnsi="SassoonPrimaryInfant"/>
          <w:sz w:val="28"/>
          <w:szCs w:val="28"/>
        </w:rPr>
        <w:t xml:space="preserve"> This task could be even better if…</w:t>
      </w:r>
    </w:p>
    <w:p w14:paraId="36614D91" w14:textId="77777777" w:rsidR="00A81AD4" w:rsidRPr="00A81AD4" w:rsidRDefault="00A81AD4" w:rsidP="00A81AD4">
      <w:pPr>
        <w:pStyle w:val="ListParagraph"/>
        <w:rPr>
          <w:rFonts w:ascii="SassoonPrimaryInfant" w:hAnsi="SassoonPrimaryInfant"/>
          <w:sz w:val="28"/>
          <w:szCs w:val="28"/>
        </w:rPr>
      </w:pPr>
    </w:p>
    <w:p w14:paraId="18580A2C" w14:textId="177B215C" w:rsidR="00BF22FD" w:rsidRDefault="00BF22FD" w:rsidP="00A81AD4">
      <w:pPr>
        <w:rPr>
          <w:b/>
          <w:sz w:val="28"/>
          <w:szCs w:val="28"/>
          <w:u w:val="single"/>
        </w:rPr>
      </w:pP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86E5" wp14:editId="1CE2CD5D">
                <wp:simplePos x="0" y="0"/>
                <wp:positionH relativeFrom="column">
                  <wp:posOffset>234043</wp:posOffset>
                </wp:positionH>
                <wp:positionV relativeFrom="paragraph">
                  <wp:posOffset>62321</wp:posOffset>
                </wp:positionV>
                <wp:extent cx="6038850" cy="2996293"/>
                <wp:effectExtent l="38100" t="19050" r="57150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9629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B602C" w14:textId="5ED2E346" w:rsidR="00BF22FD" w:rsidRPr="00BF22FD" w:rsidRDefault="00AE10B2" w:rsidP="00BF22F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Can you draw an image of Schoolmistress Wales?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There’s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quite a description in the novel.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86E5" id="Star: 5 Points 1" o:spid="_x0000_s1026" style="position:absolute;margin-left:18.45pt;margin-top:4.9pt;width:475.5pt;height:2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29962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" adj="-11796480,,5400" path="m6,1144479r2306642,8l3019425,r712777,1144487l6038844,1144479,4172722,1851803r712806,1144482l3019425,2288948,1153322,2996285,1866128,1851803,6,1144479xe" fillcolor="#4472c4 [3204]" strokecolor="#1f3763 [1604]" strokeweight="1pt">
                <v:stroke joinstyle="miter"/>
                <v:formulas/>
                <v:path arrowok="t" o:connecttype="custom" o:connectlocs="6,1144479;2306648,1144487;3019425,0;3732202,1144487;6038844,1144479;4172722,1851803;4885528,2996285;3019425,2288948;1153322,2996285;1866128,1851803;6,1144479" o:connectangles="0,0,0,0,0,0,0,0,0,0,0" textboxrect="0,0,6038850,2996293"/>
                <v:textbox>
                  <w:txbxContent>
                    <w:p w14:paraId="5BAB602C" w14:textId="5ED2E346" w:rsidR="00BF22FD" w:rsidRPr="00BF22FD" w:rsidRDefault="00AE10B2" w:rsidP="00BF22F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Can you draw an image of Schoolmistress Wales?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There’s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quite a description in the novel.</w:t>
                      </w:r>
                    </w:p>
                  </w:txbxContent>
                </v:textbox>
              </v:shape>
            </w:pict>
          </mc:Fallback>
        </mc:AlternateContent>
      </w:r>
      <w:r w:rsidR="00A81AD4">
        <w:rPr>
          <w:b/>
          <w:sz w:val="28"/>
          <w:szCs w:val="28"/>
        </w:rPr>
        <w:t xml:space="preserve">      </w:t>
      </w:r>
      <w:r w:rsidR="00A81AD4">
        <w:rPr>
          <w:b/>
          <w:sz w:val="28"/>
          <w:szCs w:val="28"/>
          <w:u w:val="single"/>
        </w:rPr>
        <w:t xml:space="preserve">Extension? </w:t>
      </w:r>
    </w:p>
    <w:p w14:paraId="206D2D87" w14:textId="1AA6D2ED" w:rsidR="00BF22FD" w:rsidRDefault="00BF22FD" w:rsidP="00A81AD4">
      <w:pPr>
        <w:rPr>
          <w:b/>
          <w:sz w:val="28"/>
          <w:szCs w:val="28"/>
          <w:u w:val="single"/>
        </w:rPr>
      </w:pPr>
    </w:p>
    <w:p w14:paraId="7C0C0E9B" w14:textId="7B0A1E06" w:rsidR="00BF22FD" w:rsidRPr="00BF22FD" w:rsidRDefault="00BF22FD" w:rsidP="00A81AD4">
      <w:pPr>
        <w:rPr>
          <w:bCs/>
          <w:sz w:val="28"/>
          <w:szCs w:val="28"/>
        </w:rPr>
      </w:pPr>
    </w:p>
    <w:p w14:paraId="5F561809" w14:textId="68C98EE0" w:rsidR="00A81AD4" w:rsidRPr="00A81AD4" w:rsidRDefault="00A81AD4">
      <w:pPr>
        <w:rPr>
          <w:rFonts w:ascii="SassoonPrimaryInfant" w:hAnsi="SassoonPrimaryInfant"/>
          <w:sz w:val="32"/>
          <w:szCs w:val="32"/>
        </w:rPr>
      </w:pPr>
    </w:p>
    <w:sectPr w:rsidR="00A81AD4" w:rsidRPr="00A81AD4" w:rsidSect="00A8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2A6"/>
    <w:multiLevelType w:val="hybridMultilevel"/>
    <w:tmpl w:val="8AA2F576"/>
    <w:lvl w:ilvl="0" w:tplc="4B78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EA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8F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25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E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2B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7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A8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A7518"/>
    <w:multiLevelType w:val="hybridMultilevel"/>
    <w:tmpl w:val="BA106BFA"/>
    <w:lvl w:ilvl="0" w:tplc="C610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AF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E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9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61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4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8B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22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C1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E3445"/>
    <w:multiLevelType w:val="hybridMultilevel"/>
    <w:tmpl w:val="DB88A0BC"/>
    <w:lvl w:ilvl="0" w:tplc="E716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EE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6C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2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E6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C3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E1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8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71E23"/>
    <w:multiLevelType w:val="hybridMultilevel"/>
    <w:tmpl w:val="AB3471A8"/>
    <w:lvl w:ilvl="0" w:tplc="A6BE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03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66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65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E7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8D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4A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D4"/>
    <w:rsid w:val="00973537"/>
    <w:rsid w:val="00A81AD4"/>
    <w:rsid w:val="00AE10B2"/>
    <w:rsid w:val="00B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2D0B"/>
  <w15:chartTrackingRefBased/>
  <w15:docId w15:val="{17DE813D-0627-411C-B463-5405DB0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1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0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3</cp:revision>
  <dcterms:created xsi:type="dcterms:W3CDTF">2021-02-23T12:47:00Z</dcterms:created>
  <dcterms:modified xsi:type="dcterms:W3CDTF">2021-02-23T13:20:00Z</dcterms:modified>
</cp:coreProperties>
</file>