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F9" w:rsidRPr="001647B4" w:rsidRDefault="002B3FF9" w:rsidP="00252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 w:rsidRPr="001647B4">
        <w:rPr>
          <w:rFonts w:ascii="Comic Sans MS" w:hAnsi="Comic Sans MS"/>
          <w:b/>
          <w:sz w:val="28"/>
          <w:szCs w:val="28"/>
        </w:rPr>
        <w:t>TOP TIPS FOR OUTDOOR FOOD PREPARATION</w:t>
      </w:r>
    </w:p>
    <w:p w:rsidR="00252B01" w:rsidRDefault="00252B01" w:rsidP="002B3FF9">
      <w:pPr>
        <w:jc w:val="center"/>
        <w:rPr>
          <w:rFonts w:ascii="Comic Sans MS" w:hAnsi="Comic Sans MS"/>
          <w:b/>
        </w:rPr>
        <w:sectPr w:rsidR="00252B0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B3FF9" w:rsidRDefault="00252B01" w:rsidP="002B3FF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GB"/>
        </w:rPr>
        <w:lastRenderedPageBreak/>
        <w:drawing>
          <wp:inline distT="0" distB="0" distL="0" distR="0">
            <wp:extent cx="4476750" cy="2133600"/>
            <wp:effectExtent l="0" t="0" r="0" b="0"/>
            <wp:docPr id="1" name="Picture 1" descr="C:\Users\cairnsma\AppData\Local\Microsoft\Windows\Temporary Internet Files\Content.IE5\B3A2ECXM\MP90040279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irnsma\AppData\Local\Microsoft\Windows\Temporary Internet Files\Content.IE5\B3A2ECXM\MP900402796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FF9" w:rsidRPr="001647B4" w:rsidRDefault="002B3FF9" w:rsidP="002B3FF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647B4">
        <w:rPr>
          <w:rFonts w:ascii="Comic Sans MS" w:hAnsi="Comic Sans MS"/>
          <w:sz w:val="24"/>
          <w:szCs w:val="24"/>
        </w:rPr>
        <w:t>Follow all existing guidance from environmental health and from food hygiene training courses.</w:t>
      </w:r>
    </w:p>
    <w:p w:rsidR="002B3FF9" w:rsidRPr="001647B4" w:rsidRDefault="002B3FF9" w:rsidP="002B3FF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647B4">
        <w:rPr>
          <w:rFonts w:ascii="Comic Sans MS" w:hAnsi="Comic Sans MS"/>
          <w:sz w:val="24"/>
          <w:szCs w:val="24"/>
        </w:rPr>
        <w:t>Follow all guidance from `Nutrition and Oral Health Strategy into Practice in  the Early Years`.(2010)</w:t>
      </w:r>
    </w:p>
    <w:p w:rsidR="002B3FF9" w:rsidRPr="001647B4" w:rsidRDefault="002B3FF9" w:rsidP="002B3FF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647B4">
        <w:rPr>
          <w:rFonts w:ascii="Comic Sans MS" w:hAnsi="Comic Sans MS"/>
          <w:sz w:val="24"/>
          <w:szCs w:val="24"/>
        </w:rPr>
        <w:t>Plan Ahead-be aware of your chosen location, facilities available, length of time for travel, hand washing procedures etc.</w:t>
      </w:r>
    </w:p>
    <w:p w:rsidR="008E0ED9" w:rsidRDefault="008E0ED9" w:rsidP="002B3FF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647B4">
        <w:rPr>
          <w:rFonts w:ascii="Comic Sans MS" w:hAnsi="Comic Sans MS"/>
          <w:sz w:val="24"/>
          <w:szCs w:val="24"/>
        </w:rPr>
        <w:t>Calculate the time it will take from food preparation, to venue to consumption.</w:t>
      </w:r>
    </w:p>
    <w:p w:rsidR="001647B4" w:rsidRPr="001647B4" w:rsidRDefault="001647B4" w:rsidP="001647B4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</w:t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3648075" cy="1352550"/>
            <wp:effectExtent l="0" t="0" r="9525" b="0"/>
            <wp:docPr id="15" name="Picture 15" descr="C:\Users\cairnsma\AppData\Local\Microsoft\Windows\Temporary Internet Files\Content.IE5\X3GF5CML\MP90043082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airnsma\AppData\Local\Microsoft\Windows\Temporary Internet Files\Content.IE5\X3GF5CML\MP900430829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779" w:rsidRPr="001647B4" w:rsidRDefault="00440779" w:rsidP="002B3FF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647B4">
        <w:rPr>
          <w:rFonts w:ascii="Comic Sans MS" w:hAnsi="Comic Sans MS"/>
          <w:sz w:val="24"/>
          <w:szCs w:val="24"/>
        </w:rPr>
        <w:t>Prepare foods as near consumption time as possible.</w:t>
      </w:r>
    </w:p>
    <w:p w:rsidR="008E0ED9" w:rsidRPr="001647B4" w:rsidRDefault="008E0ED9" w:rsidP="002B3FF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647B4">
        <w:rPr>
          <w:rFonts w:ascii="Comic Sans MS" w:hAnsi="Comic Sans MS"/>
          <w:sz w:val="24"/>
          <w:szCs w:val="24"/>
        </w:rPr>
        <w:t>Use a food probe on site to check temperature.</w:t>
      </w:r>
    </w:p>
    <w:p w:rsidR="008E0ED9" w:rsidRPr="001647B4" w:rsidRDefault="008E0ED9" w:rsidP="002B3FF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647B4">
        <w:rPr>
          <w:rFonts w:ascii="Comic Sans MS" w:hAnsi="Comic Sans MS"/>
          <w:sz w:val="24"/>
          <w:szCs w:val="24"/>
        </w:rPr>
        <w:t xml:space="preserve">Food is </w:t>
      </w:r>
      <w:r w:rsidR="001647B4">
        <w:rPr>
          <w:rFonts w:ascii="Comic Sans MS" w:hAnsi="Comic Sans MS"/>
          <w:sz w:val="24"/>
          <w:szCs w:val="24"/>
        </w:rPr>
        <w:t xml:space="preserve">only </w:t>
      </w:r>
      <w:r w:rsidRPr="001647B4">
        <w:rPr>
          <w:rFonts w:ascii="Comic Sans MS" w:hAnsi="Comic Sans MS"/>
          <w:sz w:val="24"/>
          <w:szCs w:val="24"/>
        </w:rPr>
        <w:t>sa</w:t>
      </w:r>
      <w:r w:rsidR="001647B4">
        <w:rPr>
          <w:rFonts w:ascii="Comic Sans MS" w:hAnsi="Comic Sans MS"/>
          <w:sz w:val="24"/>
          <w:szCs w:val="24"/>
        </w:rPr>
        <w:t>fe for 4hrs at room temperature, monitor this carefully.</w:t>
      </w:r>
    </w:p>
    <w:p w:rsidR="002B3FF9" w:rsidRPr="001647B4" w:rsidRDefault="002B3FF9" w:rsidP="002B3FF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647B4">
        <w:rPr>
          <w:rFonts w:ascii="Comic Sans MS" w:hAnsi="Comic Sans MS"/>
          <w:sz w:val="24"/>
          <w:szCs w:val="24"/>
        </w:rPr>
        <w:t xml:space="preserve"> Use low risk foods unless you are pos</w:t>
      </w:r>
      <w:r w:rsidR="006C2717" w:rsidRPr="001647B4">
        <w:rPr>
          <w:rFonts w:ascii="Comic Sans MS" w:hAnsi="Comic Sans MS"/>
          <w:sz w:val="24"/>
          <w:szCs w:val="24"/>
        </w:rPr>
        <w:t>itive that you can prepare alternative</w:t>
      </w:r>
      <w:r w:rsidRPr="001647B4">
        <w:rPr>
          <w:rFonts w:ascii="Comic Sans MS" w:hAnsi="Comic Sans MS"/>
          <w:sz w:val="24"/>
          <w:szCs w:val="24"/>
        </w:rPr>
        <w:t xml:space="preserve"> foods appropriately.</w:t>
      </w:r>
    </w:p>
    <w:p w:rsidR="00252B01" w:rsidRPr="00252B01" w:rsidRDefault="00252B01" w:rsidP="00252B01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                                                        </w:t>
      </w:r>
      <w:r>
        <w:rPr>
          <w:rFonts w:ascii="Comic Sans MS" w:hAnsi="Comic Sans MS"/>
          <w:noProof/>
          <w:lang w:eastAsia="en-GB"/>
        </w:rPr>
        <w:drawing>
          <wp:inline distT="0" distB="0" distL="0" distR="0" wp14:anchorId="3FE6A2D3" wp14:editId="0E014409">
            <wp:extent cx="1209675" cy="1847850"/>
            <wp:effectExtent l="0" t="0" r="9525" b="0"/>
            <wp:docPr id="6" name="Picture 6" descr="C:\Users\cairnsma\AppData\Local\Microsoft\Windows\Temporary Internet Files\Content.IE5\B3A2ECXM\MC9003888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irnsma\AppData\Local\Microsoft\Windows\Temporary Internet Files\Content.IE5\B3A2ECXM\MC90038884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75B" w:rsidRPr="001647B4" w:rsidRDefault="00A3175B" w:rsidP="002B3FF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647B4">
        <w:rPr>
          <w:rFonts w:ascii="Comic Sans MS" w:hAnsi="Comic Sans MS"/>
          <w:sz w:val="24"/>
          <w:szCs w:val="24"/>
        </w:rPr>
        <w:t>Avoid HIGH RISK Foods- raw meat, rice, fish, shellfish, eggs and egg products, dairy products.</w:t>
      </w:r>
    </w:p>
    <w:p w:rsidR="00A3175B" w:rsidRPr="001647B4" w:rsidRDefault="00A3175B" w:rsidP="002B3FF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647B4">
        <w:rPr>
          <w:rFonts w:ascii="Comic Sans MS" w:hAnsi="Comic Sans MS"/>
          <w:sz w:val="24"/>
          <w:szCs w:val="24"/>
        </w:rPr>
        <w:t>Use only eggs with the Red Lion symbol.</w:t>
      </w:r>
    </w:p>
    <w:p w:rsidR="008E0ED9" w:rsidRPr="001647B4" w:rsidRDefault="008E0ED9" w:rsidP="002B3FF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647B4">
        <w:rPr>
          <w:rFonts w:ascii="Comic Sans MS" w:hAnsi="Comic Sans MS"/>
          <w:sz w:val="24"/>
          <w:szCs w:val="24"/>
        </w:rPr>
        <w:t xml:space="preserve">Opt for </w:t>
      </w:r>
      <w:r w:rsidR="00440779" w:rsidRPr="001647B4">
        <w:rPr>
          <w:rFonts w:ascii="Comic Sans MS" w:hAnsi="Comic Sans MS"/>
          <w:sz w:val="24"/>
          <w:szCs w:val="24"/>
        </w:rPr>
        <w:t>tinned</w:t>
      </w:r>
      <w:r w:rsidRPr="001647B4">
        <w:rPr>
          <w:rFonts w:ascii="Comic Sans MS" w:hAnsi="Comic Sans MS"/>
          <w:sz w:val="24"/>
          <w:szCs w:val="24"/>
        </w:rPr>
        <w:t xml:space="preserve"> or dried foods, crackers, fruit etc.</w:t>
      </w:r>
    </w:p>
    <w:p w:rsidR="008E0ED9" w:rsidRPr="001647B4" w:rsidRDefault="008E0ED9" w:rsidP="002B3FF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647B4">
        <w:rPr>
          <w:rFonts w:ascii="Comic Sans MS" w:hAnsi="Comic Sans MS"/>
          <w:sz w:val="24"/>
          <w:szCs w:val="24"/>
        </w:rPr>
        <w:t xml:space="preserve"> Avoid foods which need refrigeration.</w:t>
      </w:r>
    </w:p>
    <w:p w:rsidR="00252B01" w:rsidRPr="001647B4" w:rsidRDefault="00252B01" w:rsidP="00252B0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647B4">
        <w:rPr>
          <w:rFonts w:ascii="Comic Sans MS" w:hAnsi="Comic Sans MS"/>
          <w:sz w:val="24"/>
          <w:szCs w:val="24"/>
        </w:rPr>
        <w:t>Checks defrost</w:t>
      </w:r>
      <w:r w:rsidR="00A3175B" w:rsidRPr="001647B4">
        <w:rPr>
          <w:rFonts w:ascii="Comic Sans MS" w:hAnsi="Comic Sans MS"/>
          <w:sz w:val="24"/>
          <w:szCs w:val="24"/>
        </w:rPr>
        <w:t xml:space="preserve"> times so that food is fully </w:t>
      </w:r>
      <w:r w:rsidRPr="001647B4">
        <w:rPr>
          <w:rFonts w:ascii="Comic Sans MS" w:hAnsi="Comic Sans MS"/>
          <w:sz w:val="24"/>
          <w:szCs w:val="24"/>
        </w:rPr>
        <w:t>defrosted in</w:t>
      </w:r>
      <w:r w:rsidR="00A3175B" w:rsidRPr="001647B4">
        <w:rPr>
          <w:rFonts w:ascii="Comic Sans MS" w:hAnsi="Comic Sans MS"/>
          <w:sz w:val="24"/>
          <w:szCs w:val="24"/>
        </w:rPr>
        <w:t xml:space="preserve"> time for consumption at site.</w:t>
      </w:r>
    </w:p>
    <w:p w:rsidR="008E0ED9" w:rsidRPr="001647B4" w:rsidRDefault="008E0ED9" w:rsidP="00252B0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647B4">
        <w:rPr>
          <w:rFonts w:ascii="Comic Sans MS" w:hAnsi="Comic Sans MS"/>
          <w:sz w:val="24"/>
          <w:szCs w:val="24"/>
        </w:rPr>
        <w:t>Use cool packs. You can also fill used</w:t>
      </w:r>
      <w:r w:rsidR="00440779" w:rsidRPr="001647B4">
        <w:rPr>
          <w:rFonts w:ascii="Comic Sans MS" w:hAnsi="Comic Sans MS"/>
          <w:sz w:val="24"/>
          <w:szCs w:val="24"/>
        </w:rPr>
        <w:t xml:space="preserve"> and cleaned orange</w:t>
      </w:r>
      <w:r w:rsidRPr="001647B4">
        <w:rPr>
          <w:rFonts w:ascii="Comic Sans MS" w:hAnsi="Comic Sans MS"/>
          <w:sz w:val="24"/>
          <w:szCs w:val="24"/>
        </w:rPr>
        <w:t xml:space="preserve"> juice</w:t>
      </w:r>
      <w:r w:rsidR="00440779" w:rsidRPr="001647B4">
        <w:rPr>
          <w:rFonts w:ascii="Comic Sans MS" w:hAnsi="Comic Sans MS"/>
          <w:sz w:val="24"/>
          <w:szCs w:val="24"/>
        </w:rPr>
        <w:t xml:space="preserve">/milk cartons with </w:t>
      </w:r>
      <w:r w:rsidR="00A3175B" w:rsidRPr="001647B4">
        <w:rPr>
          <w:rFonts w:ascii="Comic Sans MS" w:hAnsi="Comic Sans MS"/>
          <w:sz w:val="24"/>
          <w:szCs w:val="24"/>
        </w:rPr>
        <w:t>water,</w:t>
      </w:r>
      <w:r w:rsidRPr="001647B4">
        <w:rPr>
          <w:rFonts w:ascii="Comic Sans MS" w:hAnsi="Comic Sans MS"/>
          <w:sz w:val="24"/>
          <w:szCs w:val="24"/>
        </w:rPr>
        <w:t xml:space="preserve"> freeze them and use these as they are more effective than cool packs.</w:t>
      </w:r>
    </w:p>
    <w:p w:rsidR="00440779" w:rsidRPr="001647B4" w:rsidRDefault="00440779" w:rsidP="002B3FF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647B4">
        <w:rPr>
          <w:rFonts w:ascii="Comic Sans MS" w:hAnsi="Comic Sans MS"/>
          <w:sz w:val="24"/>
          <w:szCs w:val="24"/>
        </w:rPr>
        <w:t>Pack foods directly from the fridge to the cool bag.</w:t>
      </w:r>
    </w:p>
    <w:p w:rsidR="00A3175B" w:rsidRPr="001647B4" w:rsidRDefault="00A3175B" w:rsidP="002B3FF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647B4">
        <w:rPr>
          <w:rFonts w:ascii="Comic Sans MS" w:hAnsi="Comic Sans MS"/>
          <w:sz w:val="24"/>
          <w:szCs w:val="24"/>
        </w:rPr>
        <w:t>Soup properly heated in flasks is a good hot drink.</w:t>
      </w:r>
    </w:p>
    <w:p w:rsidR="00440779" w:rsidRPr="001647B4" w:rsidRDefault="00440779" w:rsidP="002B3FF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647B4">
        <w:rPr>
          <w:rFonts w:ascii="Comic Sans MS" w:hAnsi="Comic Sans MS"/>
          <w:sz w:val="24"/>
          <w:szCs w:val="24"/>
        </w:rPr>
        <w:t>If using raw meat keep this double wrapped at the bottom of the cool bag.</w:t>
      </w:r>
    </w:p>
    <w:p w:rsidR="002B3FF9" w:rsidRPr="001647B4" w:rsidRDefault="006C2717" w:rsidP="002B3FF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647B4">
        <w:rPr>
          <w:rFonts w:ascii="Comic Sans MS" w:hAnsi="Comic Sans MS"/>
          <w:sz w:val="24"/>
          <w:szCs w:val="24"/>
        </w:rPr>
        <w:t>Avoid using left overs.</w:t>
      </w:r>
    </w:p>
    <w:p w:rsidR="006C2717" w:rsidRPr="001647B4" w:rsidRDefault="006C2717" w:rsidP="002B3FF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647B4">
        <w:rPr>
          <w:rFonts w:ascii="Comic Sans MS" w:hAnsi="Comic Sans MS"/>
          <w:sz w:val="24"/>
          <w:szCs w:val="24"/>
        </w:rPr>
        <w:t>Decide on portion size before travelling to avoid wastage.</w:t>
      </w:r>
    </w:p>
    <w:p w:rsidR="006C2717" w:rsidRPr="001647B4" w:rsidRDefault="006C2717" w:rsidP="002B3FF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647B4">
        <w:rPr>
          <w:rFonts w:ascii="Comic Sans MS" w:hAnsi="Comic Sans MS"/>
          <w:sz w:val="24"/>
          <w:szCs w:val="24"/>
        </w:rPr>
        <w:t>Use one pot whenever possible and reduce ingredients.</w:t>
      </w:r>
    </w:p>
    <w:p w:rsidR="00252B01" w:rsidRDefault="00252B01" w:rsidP="002B3FF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819150" cy="762000"/>
            <wp:effectExtent l="0" t="0" r="0" b="0"/>
            <wp:docPr id="4" name="Picture 4" descr="C:\Users\cairnsma\AppData\Local\Microsoft\Windows\Temporary Internet Files\Content.IE5\X3GF5CML\MM90029516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irnsma\AppData\Local\Microsoft\Windows\Temporary Internet Files\Content.IE5\X3GF5CML\MM900295163[1]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7B4">
        <w:rPr>
          <w:rFonts w:ascii="Comic Sans MS" w:hAnsi="Comic Sans MS"/>
        </w:rPr>
        <w:t xml:space="preserve">                            </w:t>
      </w:r>
      <w:r w:rsidR="001647B4">
        <w:rPr>
          <w:rFonts w:ascii="Comic Sans MS" w:hAnsi="Comic Sans MS"/>
          <w:noProof/>
          <w:lang w:eastAsia="en-GB"/>
        </w:rPr>
        <w:drawing>
          <wp:inline distT="0" distB="0" distL="0" distR="0" wp14:anchorId="56288044" wp14:editId="6ACD83CC">
            <wp:extent cx="819150" cy="762000"/>
            <wp:effectExtent l="0" t="0" r="0" b="0"/>
            <wp:docPr id="14" name="Picture 14" descr="C:\Users\cairnsma\AppData\Local\Microsoft\Windows\Temporary Internet Files\Content.IE5\X3GF5CML\MM90029516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irnsma\AppData\Local\Microsoft\Windows\Temporary Internet Files\Content.IE5\X3GF5CML\MM900295163[1]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7B4">
        <w:rPr>
          <w:rFonts w:ascii="Comic Sans MS" w:hAnsi="Comic Sans MS"/>
        </w:rPr>
        <w:t xml:space="preserve">                                       </w:t>
      </w:r>
      <w:r w:rsidR="001647B4">
        <w:rPr>
          <w:rFonts w:ascii="Comic Sans MS" w:hAnsi="Comic Sans MS"/>
          <w:noProof/>
          <w:lang w:eastAsia="en-GB"/>
        </w:rPr>
        <w:drawing>
          <wp:inline distT="0" distB="0" distL="0" distR="0" wp14:anchorId="56288044" wp14:editId="6ACD83CC">
            <wp:extent cx="819150" cy="762000"/>
            <wp:effectExtent l="0" t="0" r="0" b="0"/>
            <wp:docPr id="13" name="Picture 13" descr="C:\Users\cairnsma\AppData\Local\Microsoft\Windows\Temporary Internet Files\Content.IE5\X3GF5CML\MM90029516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irnsma\AppData\Local\Microsoft\Windows\Temporary Internet Files\Content.IE5\X3GF5CML\MM900295163[1]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7B4">
        <w:rPr>
          <w:rFonts w:ascii="Comic Sans MS" w:hAnsi="Comic Sans MS"/>
        </w:rPr>
        <w:t xml:space="preserve">   </w:t>
      </w:r>
    </w:p>
    <w:p w:rsidR="006C2717" w:rsidRPr="001647B4" w:rsidRDefault="006C2717" w:rsidP="002B3FF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647B4">
        <w:rPr>
          <w:rFonts w:ascii="Comic Sans MS" w:hAnsi="Comic Sans MS"/>
          <w:sz w:val="24"/>
          <w:szCs w:val="24"/>
        </w:rPr>
        <w:t>Check if camp fires are allowed at sites or use portable fire bowl</w:t>
      </w:r>
      <w:r w:rsidR="008E0ED9" w:rsidRPr="001647B4">
        <w:rPr>
          <w:rFonts w:ascii="Comic Sans MS" w:hAnsi="Comic Sans MS"/>
          <w:sz w:val="24"/>
          <w:szCs w:val="24"/>
        </w:rPr>
        <w:t>, Kelly kettle</w:t>
      </w:r>
      <w:r w:rsidRPr="001647B4">
        <w:rPr>
          <w:rFonts w:ascii="Comic Sans MS" w:hAnsi="Comic Sans MS"/>
          <w:sz w:val="24"/>
          <w:szCs w:val="24"/>
        </w:rPr>
        <w:t xml:space="preserve"> </w:t>
      </w:r>
      <w:r w:rsidR="008E0ED9" w:rsidRPr="001647B4">
        <w:rPr>
          <w:rFonts w:ascii="Comic Sans MS" w:hAnsi="Comic Sans MS"/>
          <w:sz w:val="24"/>
          <w:szCs w:val="24"/>
        </w:rPr>
        <w:t>or camping</w:t>
      </w:r>
      <w:r w:rsidRPr="001647B4">
        <w:rPr>
          <w:rFonts w:ascii="Comic Sans MS" w:hAnsi="Comic Sans MS"/>
          <w:sz w:val="24"/>
          <w:szCs w:val="24"/>
        </w:rPr>
        <w:t xml:space="preserve"> stove</w:t>
      </w:r>
      <w:r w:rsidR="008E0ED9" w:rsidRPr="001647B4">
        <w:rPr>
          <w:rFonts w:ascii="Comic Sans MS" w:hAnsi="Comic Sans MS"/>
          <w:sz w:val="24"/>
          <w:szCs w:val="24"/>
        </w:rPr>
        <w:t>.</w:t>
      </w:r>
    </w:p>
    <w:p w:rsidR="00252B01" w:rsidRDefault="00252B01" w:rsidP="001647B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 wp14:anchorId="354679EF" wp14:editId="6BC0A44E">
            <wp:extent cx="2181225" cy="1400175"/>
            <wp:effectExtent l="0" t="0" r="9525" b="9525"/>
            <wp:docPr id="3" name="Picture 3" descr="C:\Users\cairnsma\AppData\Local\Microsoft\Windows\Temporary Internet Files\Content.IE5\KWJOI433\MC9002156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irnsma\AppData\Local\Microsoft\Windows\Temporary Internet Files\Content.IE5\KWJOI433\MC90021568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779" w:rsidRPr="001647B4" w:rsidRDefault="00440779" w:rsidP="002B3FF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647B4">
        <w:rPr>
          <w:rFonts w:ascii="Comic Sans MS" w:hAnsi="Comic Sans MS"/>
          <w:sz w:val="24"/>
          <w:szCs w:val="24"/>
        </w:rPr>
        <w:lastRenderedPageBreak/>
        <w:t>Use tin foil to cover foods on or in fires.</w:t>
      </w:r>
    </w:p>
    <w:p w:rsidR="008E0ED9" w:rsidRPr="001647B4" w:rsidRDefault="008E0ED9" w:rsidP="002B3FF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647B4">
        <w:rPr>
          <w:rFonts w:ascii="Comic Sans MS" w:hAnsi="Comic Sans MS"/>
          <w:sz w:val="24"/>
          <w:szCs w:val="24"/>
        </w:rPr>
        <w:t>Use airtight containers and re-sealable plastic bags.</w:t>
      </w:r>
    </w:p>
    <w:p w:rsidR="008E0ED9" w:rsidRPr="001647B4" w:rsidRDefault="008E0ED9" w:rsidP="002B3FF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647B4">
        <w:rPr>
          <w:rFonts w:ascii="Comic Sans MS" w:hAnsi="Comic Sans MS"/>
          <w:sz w:val="24"/>
          <w:szCs w:val="24"/>
        </w:rPr>
        <w:t>Consi</w:t>
      </w:r>
      <w:r w:rsidR="00440779" w:rsidRPr="001647B4">
        <w:rPr>
          <w:rFonts w:ascii="Comic Sans MS" w:hAnsi="Comic Sans MS"/>
          <w:sz w:val="24"/>
          <w:szCs w:val="24"/>
        </w:rPr>
        <w:t>d</w:t>
      </w:r>
      <w:r w:rsidRPr="001647B4">
        <w:rPr>
          <w:rFonts w:ascii="Comic Sans MS" w:hAnsi="Comic Sans MS"/>
          <w:sz w:val="24"/>
          <w:szCs w:val="24"/>
        </w:rPr>
        <w:t>er using disposable</w:t>
      </w:r>
      <w:r w:rsidR="00440779" w:rsidRPr="001647B4">
        <w:rPr>
          <w:rFonts w:ascii="Comic Sans MS" w:hAnsi="Comic Sans MS"/>
          <w:sz w:val="24"/>
          <w:szCs w:val="24"/>
        </w:rPr>
        <w:t xml:space="preserve"> plates, cutlery, and napkins.</w:t>
      </w:r>
    </w:p>
    <w:p w:rsidR="00440779" w:rsidRPr="001647B4" w:rsidRDefault="00A3175B" w:rsidP="002B3FF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647B4">
        <w:rPr>
          <w:rFonts w:ascii="Comic Sans MS" w:hAnsi="Comic Sans MS"/>
          <w:sz w:val="24"/>
          <w:szCs w:val="24"/>
        </w:rPr>
        <w:t>Keep foods covered, cool, and c</w:t>
      </w:r>
      <w:r w:rsidR="00440779" w:rsidRPr="001647B4">
        <w:rPr>
          <w:rFonts w:ascii="Comic Sans MS" w:hAnsi="Comic Sans MS"/>
          <w:sz w:val="24"/>
          <w:szCs w:val="24"/>
        </w:rPr>
        <w:t>ook food thoroughly.</w:t>
      </w:r>
    </w:p>
    <w:p w:rsidR="001647B4" w:rsidRDefault="001647B4" w:rsidP="001647B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</w:t>
      </w:r>
      <w:r>
        <w:rPr>
          <w:rFonts w:ascii="Comic Sans MS" w:hAnsi="Comic Sans MS"/>
          <w:noProof/>
          <w:lang w:eastAsia="en-GB"/>
        </w:rPr>
        <w:drawing>
          <wp:inline distT="0" distB="0" distL="0" distR="0" wp14:anchorId="2754C66A" wp14:editId="7A4CA8EC">
            <wp:extent cx="2724150" cy="1771650"/>
            <wp:effectExtent l="0" t="0" r="0" b="0"/>
            <wp:docPr id="8" name="Picture 8" descr="C:\Users\cairnsma\AppData\Local\Microsoft\Windows\Temporary Internet Files\Content.IE5\X3GF5CML\MC9003837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irnsma\AppData\Local\Microsoft\Windows\Temporary Internet Files\Content.IE5\X3GF5CML\MC90038370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779" w:rsidRPr="001647B4" w:rsidRDefault="00440779" w:rsidP="002B3FF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647B4">
        <w:rPr>
          <w:rFonts w:ascii="Comic Sans MS" w:hAnsi="Comic Sans MS"/>
          <w:sz w:val="24"/>
          <w:szCs w:val="24"/>
        </w:rPr>
        <w:t>Keep all foods out of sunlight.</w:t>
      </w:r>
    </w:p>
    <w:p w:rsidR="00440779" w:rsidRPr="001647B4" w:rsidRDefault="00440779" w:rsidP="002B3FF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647B4">
        <w:rPr>
          <w:rFonts w:ascii="Comic Sans MS" w:hAnsi="Comic Sans MS"/>
          <w:sz w:val="24"/>
          <w:szCs w:val="24"/>
        </w:rPr>
        <w:t>Minimise cross contamination-think carefully about surfaces being used for preparation. Use tin foil, paper towels to cover surfaces.</w:t>
      </w:r>
    </w:p>
    <w:p w:rsidR="00A3175B" w:rsidRPr="001647B4" w:rsidRDefault="00A3175B" w:rsidP="00A3175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647B4">
        <w:rPr>
          <w:rFonts w:ascii="Comic Sans MS" w:hAnsi="Comic Sans MS"/>
          <w:sz w:val="24"/>
          <w:szCs w:val="24"/>
        </w:rPr>
        <w:t xml:space="preserve">Ensure that you have suitable safe hand washing procedures. Running water is best, if not then, hand wipes or hand gels. </w:t>
      </w:r>
      <w:r w:rsidR="00252B01" w:rsidRPr="001647B4">
        <w:rPr>
          <w:rFonts w:ascii="Comic Sans MS" w:hAnsi="Comic Sans MS"/>
          <w:sz w:val="24"/>
          <w:szCs w:val="24"/>
        </w:rPr>
        <w:t xml:space="preserve">Use paper towels. </w:t>
      </w:r>
      <w:r w:rsidRPr="001647B4">
        <w:rPr>
          <w:rFonts w:ascii="Comic Sans MS" w:hAnsi="Comic Sans MS"/>
          <w:sz w:val="24"/>
          <w:szCs w:val="24"/>
        </w:rPr>
        <w:t>Check the `Tippy Tap` website (http://www.tippytap.org/the-tippy-tap) for building your own on-site hand washing system.</w:t>
      </w:r>
    </w:p>
    <w:p w:rsidR="00440779" w:rsidRPr="001647B4" w:rsidRDefault="00A3175B" w:rsidP="00252B0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647B4">
        <w:rPr>
          <w:rFonts w:ascii="Comic Sans MS" w:hAnsi="Comic Sans MS"/>
          <w:sz w:val="24"/>
          <w:szCs w:val="24"/>
        </w:rPr>
        <w:t>Discard all left overs responsibly</w:t>
      </w:r>
      <w:r w:rsidR="001647B4" w:rsidRPr="001647B4">
        <w:rPr>
          <w:rFonts w:ascii="Comic Sans MS" w:hAnsi="Comic Sans MS"/>
          <w:sz w:val="24"/>
          <w:szCs w:val="24"/>
        </w:rPr>
        <w:t>.</w:t>
      </w:r>
    </w:p>
    <w:p w:rsidR="001647B4" w:rsidRPr="001647B4" w:rsidRDefault="001647B4" w:rsidP="001647B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5248275" cy="1524000"/>
            <wp:effectExtent l="0" t="0" r="9525" b="0"/>
            <wp:docPr id="12" name="Picture 12" descr="C:\Users\cairnsma\AppData\Local\Microsoft\Windows\Temporary Internet Files\Content.IE5\LE2M4DPK\MC9003258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airnsma\AppData\Local\Microsoft\Windows\Temporary Internet Files\Content.IE5\LE2M4DPK\MC90032584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47B4" w:rsidRPr="001647B4" w:rsidSect="00252B0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62659"/>
    <w:multiLevelType w:val="hybridMultilevel"/>
    <w:tmpl w:val="72522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2D"/>
    <w:rsid w:val="001647B4"/>
    <w:rsid w:val="001B2698"/>
    <w:rsid w:val="00252B01"/>
    <w:rsid w:val="002B3FF9"/>
    <w:rsid w:val="00440779"/>
    <w:rsid w:val="006C2717"/>
    <w:rsid w:val="0081392D"/>
    <w:rsid w:val="008E0ED9"/>
    <w:rsid w:val="00A3175B"/>
    <w:rsid w:val="00CA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F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F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Cairns Marian</dc:creator>
  <cp:keywords/>
  <dc:description/>
  <cp:lastModifiedBy>Cairns Marian</cp:lastModifiedBy>
  <cp:revision>2</cp:revision>
  <dcterms:created xsi:type="dcterms:W3CDTF">2013-09-03T13:07:00Z</dcterms:created>
  <dcterms:modified xsi:type="dcterms:W3CDTF">2013-09-03T14:19:00Z</dcterms:modified>
</cp:coreProperties>
</file>