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ADDC8" w14:textId="77777777" w:rsidR="00AB398A" w:rsidRPr="00AB398A" w:rsidRDefault="00AB398A" w:rsidP="00AB398A">
      <w:pPr>
        <w:spacing w:after="153"/>
        <w:ind w:left="849"/>
        <w:rPr>
          <w:rFonts w:ascii="Calibri" w:eastAsia="Calibri" w:hAnsi="Calibri" w:cs="Calibri"/>
          <w:color w:val="000000"/>
          <w:lang w:eastAsia="en-GB"/>
        </w:rPr>
      </w:pPr>
    </w:p>
    <w:p w14:paraId="36FB0BC3" w14:textId="77777777" w:rsidR="00AB398A" w:rsidRPr="001A383C" w:rsidRDefault="00AB398A" w:rsidP="001A383C">
      <w:pPr>
        <w:spacing w:after="153"/>
        <w:ind w:left="849"/>
        <w:rPr>
          <w:rFonts w:ascii="Calibri" w:eastAsia="Calibri" w:hAnsi="Calibri" w:cs="Calibri"/>
          <w:color w:val="000000"/>
          <w:lang w:eastAsia="en-GB"/>
        </w:rPr>
      </w:pPr>
      <w:r w:rsidRPr="00AB398A">
        <w:rPr>
          <w:rFonts w:ascii="Calibri" w:eastAsia="Calibri" w:hAnsi="Calibri" w:cs="Calibri"/>
          <w:b/>
          <w:color w:val="000000"/>
          <w:lang w:eastAsia="en-GB"/>
        </w:rPr>
        <w:t xml:space="preserve"> </w:t>
      </w:r>
    </w:p>
    <w:p w14:paraId="57FF03F7" w14:textId="77777777" w:rsidR="00AB398A" w:rsidRPr="001A383C" w:rsidRDefault="00AB398A" w:rsidP="00AB398A">
      <w:pPr>
        <w:spacing w:after="0"/>
        <w:ind w:left="849"/>
        <w:rPr>
          <w:rFonts w:eastAsia="Calibri" w:cstheme="minorHAnsi"/>
          <w:color w:val="000000"/>
          <w:lang w:eastAsia="en-GB"/>
        </w:rPr>
      </w:pPr>
    </w:p>
    <w:p w14:paraId="6D48098C" w14:textId="77777777" w:rsidR="00AB398A" w:rsidRDefault="000F1507" w:rsidP="000F1507">
      <w:pPr>
        <w:spacing w:after="316"/>
        <w:ind w:left="849"/>
        <w:jc w:val="center"/>
        <w:rPr>
          <w:rFonts w:eastAsia="Calibri" w:cstheme="minorHAnsi"/>
          <w:color w:val="000000"/>
          <w:sz w:val="56"/>
          <w:lang w:eastAsia="en-GB"/>
        </w:rPr>
      </w:pPr>
      <w:r w:rsidRPr="001A383C">
        <w:rPr>
          <w:rFonts w:eastAsia="Calibri" w:cstheme="minorHAnsi"/>
          <w:color w:val="000000"/>
          <w:sz w:val="56"/>
          <w:lang w:eastAsia="en-GB"/>
        </w:rPr>
        <w:t xml:space="preserve">Kirk </w:t>
      </w:r>
      <w:proofErr w:type="spellStart"/>
      <w:r w:rsidRPr="001A383C">
        <w:rPr>
          <w:rFonts w:eastAsia="Calibri" w:cstheme="minorHAnsi"/>
          <w:color w:val="000000"/>
          <w:sz w:val="56"/>
          <w:lang w:eastAsia="en-GB"/>
        </w:rPr>
        <w:t>O’Shotts</w:t>
      </w:r>
      <w:proofErr w:type="spellEnd"/>
      <w:r w:rsidRPr="001A383C">
        <w:rPr>
          <w:rFonts w:eastAsia="Calibri" w:cstheme="minorHAnsi"/>
          <w:color w:val="000000"/>
          <w:sz w:val="56"/>
          <w:lang w:eastAsia="en-GB"/>
        </w:rPr>
        <w:t xml:space="preserve"> Primary School and Nursery Class</w:t>
      </w:r>
    </w:p>
    <w:p w14:paraId="7FA3327F" w14:textId="77777777" w:rsidR="001A383C" w:rsidRPr="001A383C" w:rsidRDefault="001A383C" w:rsidP="000F1507">
      <w:pPr>
        <w:spacing w:after="316"/>
        <w:ind w:left="849"/>
        <w:jc w:val="center"/>
        <w:rPr>
          <w:rFonts w:eastAsia="Calibri" w:cstheme="minorHAnsi"/>
          <w:color w:val="000000"/>
          <w:sz w:val="56"/>
          <w:lang w:eastAsia="en-GB"/>
        </w:rPr>
      </w:pPr>
    </w:p>
    <w:p w14:paraId="32D52F0B" w14:textId="77777777" w:rsidR="000F1507" w:rsidRDefault="000F1507" w:rsidP="000F1507">
      <w:pPr>
        <w:spacing w:after="316"/>
        <w:ind w:left="849"/>
        <w:jc w:val="center"/>
        <w:rPr>
          <w:rFonts w:ascii="Calibri" w:eastAsia="Calibri" w:hAnsi="Calibri" w:cs="Calibri"/>
          <w:color w:val="000000"/>
          <w:sz w:val="56"/>
          <w:lang w:eastAsia="en-GB"/>
        </w:rPr>
      </w:pPr>
      <w:r>
        <w:rPr>
          <w:noProof/>
          <w:lang w:eastAsia="en-GB"/>
        </w:rPr>
        <w:drawing>
          <wp:inline distT="0" distB="0" distL="0" distR="0" wp14:anchorId="2D44FD8D" wp14:editId="4ABFD706">
            <wp:extent cx="1112293" cy="1284274"/>
            <wp:effectExtent l="0" t="0" r="0" b="0"/>
            <wp:docPr id="1" name="Picture 1" descr="C:\Users\ht.P110-S011959\AppData\Local\Microsoft\Windows\INetCache\Content.MSO\D9E4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P110-S011959\AppData\Local\Microsoft\Windows\INetCache\Content.MSO\D9E4CD8.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1830" cy="1329924"/>
                    </a:xfrm>
                    <a:prstGeom prst="rect">
                      <a:avLst/>
                    </a:prstGeom>
                    <a:noFill/>
                    <a:ln>
                      <a:noFill/>
                    </a:ln>
                  </pic:spPr>
                </pic:pic>
              </a:graphicData>
            </a:graphic>
          </wp:inline>
        </w:drawing>
      </w:r>
    </w:p>
    <w:p w14:paraId="377A8B0B" w14:textId="77777777" w:rsidR="000F1507" w:rsidRDefault="000F1507" w:rsidP="000F1507">
      <w:pPr>
        <w:spacing w:after="316"/>
        <w:ind w:left="849"/>
        <w:jc w:val="center"/>
        <w:rPr>
          <w:rFonts w:ascii="Calibri" w:eastAsia="Calibri" w:hAnsi="Calibri" w:cs="Calibri"/>
          <w:color w:val="000000"/>
          <w:lang w:eastAsia="en-GB"/>
        </w:rPr>
      </w:pPr>
    </w:p>
    <w:p w14:paraId="7334FADC" w14:textId="77777777" w:rsidR="001A383C" w:rsidRDefault="001A383C" w:rsidP="001A383C">
      <w:pPr>
        <w:spacing w:after="153"/>
        <w:ind w:left="849"/>
        <w:jc w:val="center"/>
        <w:rPr>
          <w:rFonts w:eastAsia="Calibri" w:cstheme="minorHAnsi"/>
          <w:color w:val="000000"/>
          <w:sz w:val="56"/>
          <w:szCs w:val="56"/>
          <w:lang w:eastAsia="en-GB"/>
        </w:rPr>
      </w:pPr>
      <w:r w:rsidRPr="001A383C">
        <w:rPr>
          <w:rFonts w:eastAsia="Calibri" w:cstheme="minorHAnsi"/>
          <w:color w:val="000000"/>
          <w:sz w:val="56"/>
          <w:szCs w:val="56"/>
          <w:lang w:eastAsia="en-GB"/>
        </w:rPr>
        <w:t>Poverty Proofing our School and Nursery Policy</w:t>
      </w:r>
    </w:p>
    <w:p w14:paraId="5288D044" w14:textId="77777777" w:rsidR="001A383C" w:rsidRDefault="001A383C" w:rsidP="001A383C">
      <w:pPr>
        <w:spacing w:after="153"/>
        <w:ind w:left="849"/>
        <w:jc w:val="center"/>
        <w:rPr>
          <w:rFonts w:eastAsia="Calibri" w:cstheme="minorHAnsi"/>
          <w:color w:val="000000"/>
          <w:sz w:val="56"/>
          <w:szCs w:val="56"/>
          <w:lang w:eastAsia="en-GB"/>
        </w:rPr>
      </w:pPr>
    </w:p>
    <w:p w14:paraId="65AAB4C4" w14:textId="77777777" w:rsidR="001A383C" w:rsidRDefault="001A383C" w:rsidP="001A383C">
      <w:pPr>
        <w:spacing w:after="153"/>
        <w:ind w:left="849"/>
        <w:jc w:val="center"/>
        <w:rPr>
          <w:rFonts w:eastAsia="Calibri" w:cstheme="minorHAnsi"/>
          <w:color w:val="000000"/>
          <w:sz w:val="56"/>
          <w:szCs w:val="56"/>
          <w:lang w:eastAsia="en-GB"/>
        </w:rPr>
      </w:pPr>
      <w:r>
        <w:rPr>
          <w:rFonts w:eastAsia="Calibri" w:cstheme="minorHAnsi"/>
          <w:color w:val="000000"/>
          <w:sz w:val="56"/>
          <w:szCs w:val="56"/>
          <w:lang w:eastAsia="en-GB"/>
        </w:rPr>
        <w:t>March 2021</w:t>
      </w:r>
    </w:p>
    <w:p w14:paraId="60E5AAE7" w14:textId="77777777" w:rsidR="007E3555" w:rsidRDefault="007E3555" w:rsidP="001A383C">
      <w:pPr>
        <w:spacing w:after="153"/>
        <w:ind w:left="849"/>
        <w:jc w:val="center"/>
        <w:rPr>
          <w:rFonts w:eastAsia="Calibri" w:cstheme="minorHAnsi"/>
          <w:color w:val="000000"/>
          <w:sz w:val="56"/>
          <w:szCs w:val="56"/>
          <w:lang w:eastAsia="en-GB"/>
        </w:rPr>
      </w:pPr>
    </w:p>
    <w:p w14:paraId="65DA48BE" w14:textId="77777777" w:rsidR="007E3555" w:rsidRPr="007E3555" w:rsidRDefault="007E3555" w:rsidP="001A383C">
      <w:pPr>
        <w:spacing w:after="153"/>
        <w:ind w:left="849"/>
        <w:jc w:val="center"/>
        <w:rPr>
          <w:rFonts w:eastAsia="Calibri" w:cstheme="minorHAnsi"/>
          <w:i/>
          <w:color w:val="FF0000"/>
          <w:sz w:val="36"/>
          <w:szCs w:val="36"/>
          <w:lang w:eastAsia="en-GB"/>
        </w:rPr>
      </w:pPr>
      <w:r w:rsidRPr="007E3555">
        <w:rPr>
          <w:rFonts w:eastAsia="Calibri" w:cstheme="minorHAnsi"/>
          <w:i/>
          <w:color w:val="FF0000"/>
          <w:sz w:val="36"/>
          <w:szCs w:val="36"/>
          <w:lang w:eastAsia="en-GB"/>
        </w:rPr>
        <w:t>“With kind heart and willing hands, we can all achieve our dreams.”</w:t>
      </w:r>
    </w:p>
    <w:p w14:paraId="02257F4A" w14:textId="77777777" w:rsidR="001A383C" w:rsidRDefault="001A383C" w:rsidP="007E3555">
      <w:pPr>
        <w:spacing w:after="316"/>
        <w:rPr>
          <w:rFonts w:ascii="Calibri" w:eastAsia="Calibri" w:hAnsi="Calibri" w:cs="Calibri"/>
          <w:color w:val="000000"/>
          <w:lang w:eastAsia="en-GB"/>
        </w:rPr>
      </w:pPr>
    </w:p>
    <w:p w14:paraId="7390DA53" w14:textId="77777777" w:rsidR="001A383C" w:rsidRPr="00AB398A" w:rsidRDefault="001A383C" w:rsidP="000F1507">
      <w:pPr>
        <w:spacing w:after="316"/>
        <w:ind w:left="849"/>
        <w:jc w:val="center"/>
        <w:rPr>
          <w:rFonts w:ascii="Calibri" w:eastAsia="Calibri" w:hAnsi="Calibri" w:cs="Calibri"/>
          <w:color w:val="000000"/>
          <w:lang w:eastAsia="en-GB"/>
        </w:rPr>
      </w:pPr>
    </w:p>
    <w:p w14:paraId="171494F3" w14:textId="77777777" w:rsidR="00AB398A" w:rsidRPr="001A383C" w:rsidRDefault="00AB398A" w:rsidP="00AB398A">
      <w:pPr>
        <w:spacing w:after="154"/>
        <w:ind w:left="844" w:right="59" w:hanging="10"/>
        <w:jc w:val="both"/>
        <w:rPr>
          <w:rFonts w:eastAsia="Calibri" w:cstheme="minorHAnsi"/>
          <w:color w:val="000000"/>
          <w:lang w:eastAsia="en-GB"/>
        </w:rPr>
      </w:pPr>
      <w:r w:rsidRPr="001A383C">
        <w:rPr>
          <w:rFonts w:eastAsia="Arial" w:cstheme="minorHAnsi"/>
          <w:color w:val="000000"/>
          <w:lang w:eastAsia="en-GB"/>
        </w:rPr>
        <w:lastRenderedPageBreak/>
        <w:t>Schools have a key role to play in tackling poverty and serving all learners equally is not enough – there needs to be a specific focus on those children and young people who are growin</w:t>
      </w:r>
      <w:r w:rsidR="000F1507" w:rsidRPr="001A383C">
        <w:rPr>
          <w:rFonts w:eastAsia="Arial" w:cstheme="minorHAnsi"/>
          <w:color w:val="000000"/>
          <w:lang w:eastAsia="en-GB"/>
        </w:rPr>
        <w:t xml:space="preserve">g up in poverty. Within Kirk </w:t>
      </w:r>
      <w:proofErr w:type="spellStart"/>
      <w:r w:rsidR="000F1507" w:rsidRPr="001A383C">
        <w:rPr>
          <w:rFonts w:eastAsia="Arial" w:cstheme="minorHAnsi"/>
          <w:color w:val="000000"/>
          <w:lang w:eastAsia="en-GB"/>
        </w:rPr>
        <w:t>O’Shotts</w:t>
      </w:r>
      <w:proofErr w:type="spellEnd"/>
      <w:r w:rsidRPr="001A383C">
        <w:rPr>
          <w:rFonts w:eastAsia="Arial" w:cstheme="minorHAnsi"/>
          <w:color w:val="000000"/>
          <w:lang w:eastAsia="en-GB"/>
        </w:rPr>
        <w:t xml:space="preserve"> we believe that tackling disadvantage is at the heart of what we do. </w:t>
      </w:r>
    </w:p>
    <w:p w14:paraId="0BA2DCF6" w14:textId="77777777" w:rsidR="00AB398A" w:rsidRPr="001A383C" w:rsidRDefault="00AB398A" w:rsidP="00AB398A">
      <w:pPr>
        <w:spacing w:after="153" w:line="261" w:lineRule="auto"/>
        <w:ind w:left="844" w:right="82" w:hanging="10"/>
        <w:jc w:val="both"/>
        <w:rPr>
          <w:rFonts w:eastAsia="Calibri" w:cstheme="minorHAnsi"/>
          <w:color w:val="000000"/>
          <w:lang w:eastAsia="en-GB"/>
        </w:rPr>
      </w:pPr>
      <w:r w:rsidRPr="001A383C">
        <w:rPr>
          <w:rFonts w:eastAsia="Arial" w:cstheme="minorHAnsi"/>
          <w:color w:val="000000"/>
          <w:lang w:eastAsia="en-GB"/>
        </w:rPr>
        <w:t xml:space="preserve">More than one in five (210,000) children across Scotland are officially recognised as living in poverty. In North Lanarkshire, it is estimated that 24.9% (17, 922) of children are in poverty.  Insufficient household income can mean that some children and young people don’t have the resources needed for school and can’t easily afford to take part in school activities which cost money. This can put them at risk of missing out on opportunities at school and feeling different, excluded and unhappy. </w:t>
      </w:r>
    </w:p>
    <w:p w14:paraId="02038311" w14:textId="77777777" w:rsidR="00AB398A" w:rsidRPr="001A383C" w:rsidRDefault="00AB398A" w:rsidP="00AB398A">
      <w:pPr>
        <w:spacing w:after="153" w:line="261" w:lineRule="auto"/>
        <w:ind w:left="844" w:right="82" w:hanging="10"/>
        <w:jc w:val="both"/>
        <w:rPr>
          <w:rFonts w:eastAsia="Calibri" w:cstheme="minorHAnsi"/>
          <w:color w:val="000000"/>
          <w:lang w:eastAsia="en-GB"/>
        </w:rPr>
      </w:pPr>
      <w:r w:rsidRPr="001A383C">
        <w:rPr>
          <w:rFonts w:eastAsia="Arial" w:cstheme="minorHAnsi"/>
          <w:color w:val="000000"/>
          <w:lang w:eastAsia="en-GB"/>
        </w:rPr>
        <w:t xml:space="preserve">UNICEF estimates that 19% of British children live in food insecure households. This means that there are times when their household does not have enough money to buy enough food, or they cannot buy the full variety of foods needed for a healthy diet. </w:t>
      </w:r>
    </w:p>
    <w:p w14:paraId="5BC7D168" w14:textId="77777777" w:rsidR="00AB398A" w:rsidRDefault="00AB398A" w:rsidP="00AB398A">
      <w:pPr>
        <w:spacing w:after="152" w:line="261" w:lineRule="auto"/>
        <w:ind w:left="844" w:right="82" w:hanging="10"/>
        <w:jc w:val="both"/>
        <w:rPr>
          <w:rFonts w:eastAsia="Arial" w:cstheme="minorHAnsi"/>
          <w:color w:val="000000"/>
          <w:lang w:eastAsia="en-GB"/>
        </w:rPr>
      </w:pPr>
      <w:r w:rsidRPr="001A383C">
        <w:rPr>
          <w:rFonts w:eastAsia="Arial" w:cstheme="minorHAnsi"/>
          <w:color w:val="000000"/>
          <w:lang w:eastAsia="en-GB"/>
        </w:rPr>
        <w:t xml:space="preserve">Education structures, policies and practices affect children and young people from low income households and can present difficulties and financial barriers to participation throughout the school and nursery day. Understanding more about this from children’s perspectives can support Education and Families, schools and family learning centres to poverty-proof their policies and practices so that conditions are right for all children and young people to learn and to achieve. </w:t>
      </w:r>
    </w:p>
    <w:p w14:paraId="1BB95F66" w14:textId="77777777" w:rsidR="00EC394F" w:rsidRDefault="00EC394F" w:rsidP="00AB398A">
      <w:pPr>
        <w:spacing w:after="152" w:line="261" w:lineRule="auto"/>
        <w:ind w:left="844" w:right="82" w:hanging="10"/>
        <w:jc w:val="both"/>
        <w:rPr>
          <w:rFonts w:eastAsia="Arial" w:cstheme="minorHAnsi"/>
          <w:color w:val="000000"/>
          <w:lang w:eastAsia="en-GB"/>
        </w:rPr>
      </w:pPr>
    </w:p>
    <w:p w14:paraId="318D83A7" w14:textId="77777777" w:rsidR="00EC394F" w:rsidRPr="007E3555" w:rsidRDefault="00EC394F" w:rsidP="00AB398A">
      <w:pPr>
        <w:spacing w:after="152" w:line="261" w:lineRule="auto"/>
        <w:ind w:left="844" w:right="82" w:hanging="10"/>
        <w:jc w:val="both"/>
        <w:rPr>
          <w:rFonts w:eastAsia="Arial" w:cstheme="minorHAnsi"/>
          <w:i/>
          <w:color w:val="FF0000"/>
          <w:lang w:eastAsia="en-GB"/>
        </w:rPr>
      </w:pPr>
      <w:r w:rsidRPr="007E3555">
        <w:rPr>
          <w:rFonts w:eastAsia="Arial" w:cstheme="minorHAnsi"/>
          <w:i/>
          <w:color w:val="FF0000"/>
          <w:lang w:eastAsia="en-GB"/>
        </w:rPr>
        <w:t xml:space="preserve">At Kirk </w:t>
      </w:r>
      <w:proofErr w:type="spellStart"/>
      <w:r w:rsidRPr="007E3555">
        <w:rPr>
          <w:rFonts w:eastAsia="Arial" w:cstheme="minorHAnsi"/>
          <w:i/>
          <w:color w:val="FF0000"/>
          <w:lang w:eastAsia="en-GB"/>
        </w:rPr>
        <w:t>O’Shotts</w:t>
      </w:r>
      <w:proofErr w:type="spellEnd"/>
      <w:r w:rsidRPr="007E3555">
        <w:rPr>
          <w:rFonts w:eastAsia="Arial" w:cstheme="minorHAnsi"/>
          <w:i/>
          <w:color w:val="FF0000"/>
          <w:lang w:eastAsia="en-GB"/>
        </w:rPr>
        <w:t xml:space="preserve"> Primary School and Nurser</w:t>
      </w:r>
      <w:r w:rsidR="00263433" w:rsidRPr="007E3555">
        <w:rPr>
          <w:rFonts w:eastAsia="Arial" w:cstheme="minorHAnsi"/>
          <w:i/>
          <w:color w:val="FF0000"/>
          <w:lang w:eastAsia="en-GB"/>
        </w:rPr>
        <w:t>y Class we aim to ensure equity</w:t>
      </w:r>
      <w:r w:rsidRPr="007E3555">
        <w:rPr>
          <w:rFonts w:eastAsia="Arial" w:cstheme="minorHAnsi"/>
          <w:i/>
          <w:color w:val="FF0000"/>
          <w:lang w:eastAsia="en-GB"/>
        </w:rPr>
        <w:t xml:space="preserve">, inclusion and to reduce the financial burden on our families. </w:t>
      </w:r>
    </w:p>
    <w:p w14:paraId="1D006EF8" w14:textId="77777777" w:rsidR="000F1507" w:rsidRPr="00AB398A" w:rsidRDefault="000F1507" w:rsidP="000F1507">
      <w:pPr>
        <w:spacing w:after="152" w:line="261" w:lineRule="auto"/>
        <w:ind w:right="82"/>
        <w:jc w:val="both"/>
        <w:rPr>
          <w:rFonts w:ascii="Calibri" w:eastAsia="Calibri" w:hAnsi="Calibri" w:cs="Calibri"/>
          <w:color w:val="000000"/>
          <w:lang w:eastAsia="en-GB"/>
        </w:rPr>
      </w:pPr>
    </w:p>
    <w:p w14:paraId="34ADD6A4" w14:textId="77777777" w:rsidR="000F1507" w:rsidRPr="001A383C" w:rsidRDefault="00AB398A" w:rsidP="00AB398A">
      <w:pPr>
        <w:spacing w:after="154"/>
        <w:ind w:left="844" w:right="59" w:hanging="10"/>
        <w:jc w:val="both"/>
        <w:rPr>
          <w:rFonts w:eastAsia="Arial" w:cstheme="minorHAnsi"/>
          <w:color w:val="000000"/>
          <w:lang w:eastAsia="en-GB"/>
        </w:rPr>
      </w:pPr>
      <w:r w:rsidRPr="001A383C">
        <w:rPr>
          <w:rFonts w:eastAsia="Arial" w:cstheme="minorHAnsi"/>
          <w:color w:val="000000"/>
          <w:lang w:eastAsia="en-GB"/>
        </w:rPr>
        <w:t>This policy details our plan to poverty proof our school</w:t>
      </w:r>
      <w:r w:rsidR="000F1507" w:rsidRPr="001A383C">
        <w:rPr>
          <w:rFonts w:eastAsia="Arial" w:cstheme="minorHAnsi"/>
          <w:color w:val="000000"/>
          <w:lang w:eastAsia="en-GB"/>
        </w:rPr>
        <w:t xml:space="preserve"> and nursery. </w:t>
      </w:r>
    </w:p>
    <w:p w14:paraId="0C103469" w14:textId="77777777" w:rsidR="000F1507" w:rsidRPr="001A383C" w:rsidRDefault="00AB398A" w:rsidP="001A383C">
      <w:pPr>
        <w:spacing w:after="154"/>
        <w:ind w:left="844" w:right="59" w:hanging="10"/>
        <w:jc w:val="both"/>
        <w:rPr>
          <w:rFonts w:ascii="Calibri" w:eastAsia="Calibri" w:hAnsi="Calibri" w:cs="Calibri"/>
          <w:color w:val="000000"/>
          <w:lang w:eastAsia="en-GB"/>
        </w:rPr>
      </w:pPr>
      <w:r w:rsidRPr="00AB398A">
        <w:rPr>
          <w:rFonts w:ascii="Arial" w:eastAsia="Arial" w:hAnsi="Arial" w:cs="Arial"/>
          <w:b/>
          <w:i/>
          <w:color w:val="000000"/>
          <w:lang w:eastAsia="en-GB"/>
        </w:rPr>
        <w:t xml:space="preserve"> </w:t>
      </w:r>
    </w:p>
    <w:p w14:paraId="64B76A06" w14:textId="77777777" w:rsidR="00AB398A" w:rsidRPr="001A383C" w:rsidRDefault="00AB398A" w:rsidP="00AB398A">
      <w:pPr>
        <w:spacing w:after="154"/>
        <w:ind w:left="844" w:right="59" w:hanging="10"/>
        <w:jc w:val="both"/>
        <w:rPr>
          <w:rFonts w:eastAsia="Calibri" w:cstheme="minorHAnsi"/>
          <w:color w:val="000000"/>
          <w:lang w:eastAsia="en-GB"/>
        </w:rPr>
      </w:pPr>
      <w:r w:rsidRPr="001A383C">
        <w:rPr>
          <w:rFonts w:eastAsia="Arial" w:cstheme="minorHAnsi"/>
          <w:b/>
          <w:i/>
          <w:color w:val="000000"/>
          <w:lang w:eastAsia="en-GB"/>
        </w:rPr>
        <w:t xml:space="preserve">Our policy covers four over-arching themes: </w:t>
      </w:r>
    </w:p>
    <w:p w14:paraId="6B6B45C3" w14:textId="77777777" w:rsidR="00AB398A" w:rsidRPr="001A383C" w:rsidRDefault="00AB398A" w:rsidP="00AB398A">
      <w:pPr>
        <w:numPr>
          <w:ilvl w:val="0"/>
          <w:numId w:val="2"/>
        </w:numPr>
        <w:spacing w:after="5" w:line="261" w:lineRule="auto"/>
        <w:ind w:right="82"/>
        <w:jc w:val="both"/>
        <w:rPr>
          <w:rFonts w:eastAsia="Calibri" w:cstheme="minorHAnsi"/>
          <w:color w:val="000000"/>
          <w:lang w:eastAsia="en-GB"/>
        </w:rPr>
      </w:pPr>
      <w:r w:rsidRPr="001A383C">
        <w:rPr>
          <w:rFonts w:eastAsia="Arial" w:cstheme="minorHAnsi"/>
          <w:b/>
          <w:color w:val="000000"/>
          <w:lang w:eastAsia="en-GB"/>
        </w:rPr>
        <w:t>School and Family Learning Centre Poverty</w:t>
      </w:r>
      <w:r w:rsidRPr="001A383C">
        <w:rPr>
          <w:rFonts w:eastAsia="Arial" w:cstheme="minorHAnsi"/>
          <w:color w:val="000000"/>
          <w:lang w:eastAsia="en-GB"/>
        </w:rPr>
        <w:t>: this section of t</w:t>
      </w:r>
      <w:r w:rsidR="00263433">
        <w:rPr>
          <w:rFonts w:eastAsia="Arial" w:cstheme="minorHAnsi"/>
          <w:color w:val="000000"/>
          <w:lang w:eastAsia="en-GB"/>
        </w:rPr>
        <w:t xml:space="preserve">he policy focuses on tackling </w:t>
      </w:r>
      <w:r w:rsidRPr="001A383C">
        <w:rPr>
          <w:rFonts w:eastAsia="Arial" w:cstheme="minorHAnsi"/>
          <w:color w:val="000000"/>
          <w:lang w:eastAsia="en-GB"/>
        </w:rPr>
        <w:t>poverty via a review of the ‘Cost of the School/ Nursery Da</w:t>
      </w:r>
      <w:r w:rsidR="00263433">
        <w:rPr>
          <w:rFonts w:eastAsia="Arial" w:cstheme="minorHAnsi"/>
          <w:color w:val="000000"/>
          <w:lang w:eastAsia="en-GB"/>
        </w:rPr>
        <w:t xml:space="preserve">y’ and the continued focus on </w:t>
      </w:r>
      <w:r w:rsidRPr="001A383C">
        <w:rPr>
          <w:rFonts w:eastAsia="Arial" w:cstheme="minorHAnsi"/>
          <w:color w:val="000000"/>
          <w:lang w:eastAsia="en-GB"/>
        </w:rPr>
        <w:t xml:space="preserve">tackling period poverty. </w:t>
      </w:r>
    </w:p>
    <w:p w14:paraId="0D604506" w14:textId="77777777" w:rsidR="00AB398A" w:rsidRPr="001A383C" w:rsidRDefault="00AB398A" w:rsidP="00AB398A">
      <w:pPr>
        <w:spacing w:after="129"/>
        <w:ind w:left="849"/>
        <w:rPr>
          <w:rFonts w:eastAsia="Calibri" w:cstheme="minorHAnsi"/>
          <w:color w:val="000000"/>
          <w:lang w:eastAsia="en-GB"/>
        </w:rPr>
      </w:pPr>
      <w:r w:rsidRPr="001A383C">
        <w:rPr>
          <w:rFonts w:eastAsia="Arial" w:cstheme="minorHAnsi"/>
          <w:color w:val="000000"/>
          <w:lang w:eastAsia="en-GB"/>
        </w:rPr>
        <w:t xml:space="preserve"> </w:t>
      </w:r>
    </w:p>
    <w:p w14:paraId="4144C255" w14:textId="77777777" w:rsidR="00AB398A" w:rsidRPr="001A383C" w:rsidRDefault="00AB398A" w:rsidP="00AB398A">
      <w:pPr>
        <w:numPr>
          <w:ilvl w:val="0"/>
          <w:numId w:val="2"/>
        </w:numPr>
        <w:spacing w:after="5" w:line="261" w:lineRule="auto"/>
        <w:ind w:right="82"/>
        <w:jc w:val="both"/>
        <w:rPr>
          <w:rFonts w:eastAsia="Calibri" w:cstheme="minorHAnsi"/>
          <w:color w:val="000000"/>
          <w:lang w:eastAsia="en-GB"/>
        </w:rPr>
      </w:pPr>
      <w:r w:rsidRPr="001A383C">
        <w:rPr>
          <w:rFonts w:eastAsia="Arial" w:cstheme="minorHAnsi"/>
          <w:b/>
          <w:color w:val="000000"/>
          <w:lang w:eastAsia="en-GB"/>
        </w:rPr>
        <w:t>Food Poverty</w:t>
      </w:r>
      <w:r w:rsidRPr="001A383C">
        <w:rPr>
          <w:rFonts w:eastAsia="Arial" w:cstheme="minorHAnsi"/>
          <w:color w:val="000000"/>
          <w:lang w:eastAsia="en-GB"/>
        </w:rPr>
        <w:t xml:space="preserve">: this section of the policy links to North Lanarkshire’s ‘Children’s Right to   Food Charter’ and focuses on our role in the continued development of Club 365 and   increasing the uptake of free school meal and breakfast club provision.  </w:t>
      </w:r>
    </w:p>
    <w:p w14:paraId="05E017D7" w14:textId="77777777" w:rsidR="00AB398A" w:rsidRPr="001A383C" w:rsidRDefault="00AB398A" w:rsidP="00AB398A">
      <w:pPr>
        <w:spacing w:after="98"/>
        <w:ind w:left="849"/>
        <w:rPr>
          <w:rFonts w:eastAsia="Calibri" w:cstheme="minorHAnsi"/>
          <w:color w:val="000000"/>
          <w:lang w:eastAsia="en-GB"/>
        </w:rPr>
      </w:pPr>
      <w:r w:rsidRPr="001A383C">
        <w:rPr>
          <w:rFonts w:eastAsia="Arial" w:cstheme="minorHAnsi"/>
          <w:color w:val="000000"/>
          <w:lang w:eastAsia="en-GB"/>
        </w:rPr>
        <w:t xml:space="preserve"> </w:t>
      </w:r>
    </w:p>
    <w:p w14:paraId="00FF483C" w14:textId="77777777" w:rsidR="00AB398A" w:rsidRPr="001A383C" w:rsidRDefault="00AB398A" w:rsidP="00AB398A">
      <w:pPr>
        <w:numPr>
          <w:ilvl w:val="0"/>
          <w:numId w:val="2"/>
        </w:numPr>
        <w:spacing w:after="5" w:line="261" w:lineRule="auto"/>
        <w:ind w:right="82"/>
        <w:jc w:val="both"/>
        <w:rPr>
          <w:rFonts w:eastAsia="Calibri" w:cstheme="minorHAnsi"/>
          <w:color w:val="000000"/>
          <w:lang w:eastAsia="en-GB"/>
        </w:rPr>
      </w:pPr>
      <w:r w:rsidRPr="001A383C">
        <w:rPr>
          <w:rFonts w:eastAsia="Arial" w:cstheme="minorHAnsi"/>
          <w:b/>
          <w:color w:val="000000"/>
          <w:lang w:eastAsia="en-GB"/>
        </w:rPr>
        <w:t>Maximising Income</w:t>
      </w:r>
      <w:r w:rsidRPr="001A383C">
        <w:rPr>
          <w:rFonts w:eastAsia="Arial" w:cstheme="minorHAnsi"/>
          <w:color w:val="000000"/>
          <w:lang w:eastAsia="en-GB"/>
        </w:rPr>
        <w:t>: this section of our policy focuses on Fin</w:t>
      </w:r>
      <w:r w:rsidR="00263433">
        <w:rPr>
          <w:rFonts w:eastAsia="Arial" w:cstheme="minorHAnsi"/>
          <w:color w:val="000000"/>
          <w:lang w:eastAsia="en-GB"/>
        </w:rPr>
        <w:t xml:space="preserve">ancial Education for children </w:t>
      </w:r>
      <w:r w:rsidRPr="001A383C">
        <w:rPr>
          <w:rFonts w:eastAsia="Arial" w:cstheme="minorHAnsi"/>
          <w:color w:val="000000"/>
          <w:lang w:eastAsia="en-GB"/>
        </w:rPr>
        <w:t>and their families in partnership with North Lanarkshire’s Fina</w:t>
      </w:r>
      <w:r w:rsidR="00263433">
        <w:rPr>
          <w:rFonts w:eastAsia="Arial" w:cstheme="minorHAnsi"/>
          <w:color w:val="000000"/>
          <w:lang w:eastAsia="en-GB"/>
        </w:rPr>
        <w:t xml:space="preserve">ncial Inclusion Team. It also </w:t>
      </w:r>
      <w:r w:rsidRPr="001A383C">
        <w:rPr>
          <w:rFonts w:eastAsia="Arial" w:cstheme="minorHAnsi"/>
          <w:color w:val="000000"/>
          <w:lang w:eastAsia="en-GB"/>
        </w:rPr>
        <w:t>provides details on how the cluster will work effectively on identifying those c</w:t>
      </w:r>
      <w:r w:rsidR="00263433">
        <w:rPr>
          <w:rFonts w:eastAsia="Arial" w:cstheme="minorHAnsi"/>
          <w:color w:val="000000"/>
          <w:lang w:eastAsia="en-GB"/>
        </w:rPr>
        <w:t xml:space="preserve">hildren living </w:t>
      </w:r>
      <w:r w:rsidRPr="001A383C">
        <w:rPr>
          <w:rFonts w:eastAsia="Arial" w:cstheme="minorHAnsi"/>
          <w:color w:val="000000"/>
          <w:lang w:eastAsia="en-GB"/>
        </w:rPr>
        <w:t xml:space="preserve">in poverty and supports which will be provided to their families. </w:t>
      </w:r>
    </w:p>
    <w:p w14:paraId="5C82D0F4" w14:textId="77777777" w:rsidR="00AB398A" w:rsidRPr="001A383C" w:rsidRDefault="00AB398A" w:rsidP="00AB398A">
      <w:pPr>
        <w:spacing w:after="97"/>
        <w:ind w:left="849"/>
        <w:rPr>
          <w:rFonts w:eastAsia="Calibri" w:cstheme="minorHAnsi"/>
          <w:color w:val="000000"/>
          <w:lang w:eastAsia="en-GB"/>
        </w:rPr>
      </w:pPr>
      <w:r w:rsidRPr="001A383C">
        <w:rPr>
          <w:rFonts w:eastAsia="Arial" w:cstheme="minorHAnsi"/>
          <w:color w:val="000000"/>
          <w:lang w:eastAsia="en-GB"/>
        </w:rPr>
        <w:t xml:space="preserve"> </w:t>
      </w:r>
    </w:p>
    <w:p w14:paraId="21971276" w14:textId="77777777" w:rsidR="00460A60" w:rsidRPr="00EC394F" w:rsidRDefault="00806301" w:rsidP="00EC394F">
      <w:pPr>
        <w:spacing w:after="5" w:line="261" w:lineRule="auto"/>
        <w:ind w:left="844" w:right="82"/>
        <w:jc w:val="both"/>
        <w:rPr>
          <w:rFonts w:eastAsia="Arial" w:cstheme="minorHAnsi"/>
          <w:color w:val="000000"/>
          <w:lang w:eastAsia="en-GB"/>
        </w:rPr>
      </w:pPr>
      <w:r w:rsidRPr="001A383C">
        <w:rPr>
          <w:rFonts w:eastAsia="Arial" w:cstheme="minorHAnsi"/>
          <w:b/>
          <w:color w:val="000000"/>
          <w:lang w:eastAsia="en-GB"/>
        </w:rPr>
        <w:t xml:space="preserve">4. </w:t>
      </w:r>
      <w:r w:rsidR="00AB398A" w:rsidRPr="001A383C">
        <w:rPr>
          <w:rFonts w:eastAsia="Arial" w:cstheme="minorHAnsi"/>
          <w:b/>
          <w:color w:val="000000"/>
          <w:lang w:eastAsia="en-GB"/>
        </w:rPr>
        <w:t>Fuel and Material Poverty</w:t>
      </w:r>
      <w:r w:rsidR="00AB398A" w:rsidRPr="001A383C">
        <w:rPr>
          <w:rFonts w:eastAsia="Arial" w:cstheme="minorHAnsi"/>
          <w:color w:val="000000"/>
          <w:lang w:eastAsia="en-GB"/>
        </w:rPr>
        <w:t xml:space="preserve">: this section of our policy focuses on consideration of the   impacts of these types of poverty and actions which must be taken. </w:t>
      </w:r>
    </w:p>
    <w:p w14:paraId="3BABF470" w14:textId="77777777" w:rsidR="00460A60" w:rsidRDefault="00460A60" w:rsidP="00806301">
      <w:pPr>
        <w:spacing w:after="5" w:line="261" w:lineRule="auto"/>
        <w:ind w:left="844" w:right="82"/>
        <w:jc w:val="both"/>
        <w:rPr>
          <w:rFonts w:eastAsia="Calibri" w:cstheme="minorHAnsi"/>
          <w:color w:val="000000"/>
          <w:lang w:eastAsia="en-GB"/>
        </w:rPr>
      </w:pPr>
    </w:p>
    <w:p w14:paraId="4ECD2FAC" w14:textId="77777777" w:rsidR="00460A60" w:rsidRPr="00F44C7B" w:rsidRDefault="00460A60" w:rsidP="00806301">
      <w:pPr>
        <w:spacing w:after="5" w:line="261" w:lineRule="auto"/>
        <w:ind w:left="844" w:right="82"/>
        <w:jc w:val="both"/>
        <w:rPr>
          <w:rFonts w:eastAsia="Calibri" w:cstheme="minorHAnsi"/>
          <w:color w:val="FF0000"/>
          <w:lang w:eastAsia="en-GB"/>
        </w:rPr>
      </w:pPr>
      <w:r w:rsidRPr="00F44C7B">
        <w:rPr>
          <w:rFonts w:eastAsia="Calibri" w:cstheme="minorHAnsi"/>
          <w:color w:val="FF0000"/>
          <w:lang w:eastAsia="en-GB"/>
        </w:rPr>
        <w:t>What does poverty look like to a child?  We asked our children what they thought poverty means and looks like.  Here are a collection of their views.</w:t>
      </w:r>
    </w:p>
    <w:p w14:paraId="30AAC229" w14:textId="77777777" w:rsidR="00AB398A" w:rsidRPr="00F44C7B" w:rsidRDefault="00AB398A" w:rsidP="00AB398A">
      <w:pPr>
        <w:spacing w:after="182"/>
        <w:ind w:left="1218"/>
        <w:rPr>
          <w:rFonts w:eastAsia="Calibri" w:cstheme="minorHAnsi"/>
          <w:color w:val="000000"/>
          <w:lang w:eastAsia="en-GB"/>
        </w:rPr>
      </w:pPr>
      <w:r w:rsidRPr="00F44C7B">
        <w:rPr>
          <w:rFonts w:eastAsia="Arial" w:cstheme="minorHAnsi"/>
          <w:color w:val="000000"/>
          <w:lang w:eastAsia="en-GB"/>
        </w:rPr>
        <w:t xml:space="preserve"> </w:t>
      </w:r>
      <w:r w:rsidRPr="00F44C7B">
        <w:rPr>
          <w:rFonts w:eastAsia="Arial" w:cstheme="minorHAnsi"/>
          <w:color w:val="000000"/>
          <w:lang w:eastAsia="en-GB"/>
        </w:rPr>
        <w:tab/>
      </w:r>
      <w:r w:rsidRPr="00F44C7B">
        <w:rPr>
          <w:rFonts w:eastAsia="Arial" w:cstheme="minorHAnsi"/>
          <w:color w:val="000000"/>
          <w:vertAlign w:val="subscript"/>
          <w:lang w:eastAsia="en-GB"/>
        </w:rPr>
        <w:t xml:space="preserve"> </w:t>
      </w:r>
    </w:p>
    <w:p w14:paraId="21E76F38" w14:textId="77777777" w:rsidR="000F1507" w:rsidRPr="00F44C7B" w:rsidRDefault="000F1507" w:rsidP="00AB398A">
      <w:pPr>
        <w:keepNext/>
        <w:keepLines/>
        <w:spacing w:after="0"/>
        <w:ind w:left="849"/>
        <w:outlineLvl w:val="1"/>
        <w:rPr>
          <w:rFonts w:eastAsia="Arial" w:cstheme="minorHAnsi"/>
          <w:b/>
          <w:color w:val="2E74B5"/>
          <w:lang w:eastAsia="en-GB"/>
        </w:rPr>
      </w:pPr>
    </w:p>
    <w:p w14:paraId="46A28665" w14:textId="77777777" w:rsidR="00F44C7B" w:rsidRPr="00F44C7B" w:rsidRDefault="00F44C7B" w:rsidP="00F44C7B">
      <w:pPr>
        <w:pStyle w:val="ListParagraph"/>
        <w:numPr>
          <w:ilvl w:val="0"/>
          <w:numId w:val="19"/>
        </w:numPr>
        <w:autoSpaceDE w:val="0"/>
        <w:autoSpaceDN w:val="0"/>
        <w:adjustRightInd w:val="0"/>
        <w:spacing w:after="0" w:line="240" w:lineRule="auto"/>
        <w:rPr>
          <w:rFonts w:cstheme="minorHAnsi"/>
          <w:b/>
          <w:bCs/>
          <w:color w:val="000000"/>
          <w:lang w:val="en-US"/>
        </w:rPr>
      </w:pPr>
      <w:r w:rsidRPr="00F44C7B">
        <w:rPr>
          <w:rFonts w:cstheme="minorHAnsi"/>
          <w:b/>
          <w:bCs/>
          <w:color w:val="000000"/>
          <w:lang w:val="en-US"/>
        </w:rPr>
        <w:t xml:space="preserve">What should every child have? </w:t>
      </w:r>
    </w:p>
    <w:p w14:paraId="640A9C5E"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061DAD86"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 xml:space="preserve">A good education. </w:t>
      </w:r>
    </w:p>
    <w:p w14:paraId="3B96AC52"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 xml:space="preserve">I think everyone should have the right to go to a foodbank. </w:t>
      </w:r>
    </w:p>
    <w:p w14:paraId="1E5D99F0"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Food in school is sufficient.</w:t>
      </w:r>
    </w:p>
    <w:p w14:paraId="07E73EFE"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I think children should help each other.</w:t>
      </w:r>
    </w:p>
    <w:p w14:paraId="4D684F98"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All children felt children in this school do help each other.</w:t>
      </w:r>
    </w:p>
    <w:p w14:paraId="35C25256"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7ADD7818"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1D551C2B"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65266361" w14:textId="77777777" w:rsidR="00F44C7B" w:rsidRPr="00F44C7B" w:rsidRDefault="00F44C7B" w:rsidP="00F44C7B">
      <w:pPr>
        <w:autoSpaceDE w:val="0"/>
        <w:autoSpaceDN w:val="0"/>
        <w:adjustRightInd w:val="0"/>
        <w:spacing w:after="0" w:line="240" w:lineRule="auto"/>
        <w:rPr>
          <w:rFonts w:cstheme="minorHAnsi"/>
          <w:b/>
          <w:bCs/>
          <w:color w:val="000000"/>
          <w:lang w:val="en-US"/>
        </w:rPr>
      </w:pPr>
    </w:p>
    <w:p w14:paraId="0CBF5E34" w14:textId="77777777" w:rsidR="00F44C7B" w:rsidRPr="00F44C7B" w:rsidRDefault="00F44C7B" w:rsidP="00F44C7B">
      <w:pPr>
        <w:pStyle w:val="ListParagraph"/>
        <w:numPr>
          <w:ilvl w:val="0"/>
          <w:numId w:val="19"/>
        </w:numPr>
        <w:autoSpaceDE w:val="0"/>
        <w:autoSpaceDN w:val="0"/>
        <w:adjustRightInd w:val="0"/>
        <w:spacing w:after="0" w:line="240" w:lineRule="auto"/>
        <w:rPr>
          <w:rFonts w:cstheme="minorHAnsi"/>
          <w:b/>
          <w:bCs/>
          <w:color w:val="000000"/>
          <w:lang w:val="en-US"/>
        </w:rPr>
      </w:pPr>
      <w:r w:rsidRPr="00F44C7B">
        <w:rPr>
          <w:rFonts w:cstheme="minorHAnsi"/>
          <w:b/>
          <w:bCs/>
          <w:color w:val="000000"/>
          <w:lang w:val="en-US"/>
        </w:rPr>
        <w:t>Does this school meet your needs?</w:t>
      </w:r>
    </w:p>
    <w:p w14:paraId="248D9BD4"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679FCA90"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Our school meets our needs.</w:t>
      </w:r>
    </w:p>
    <w:p w14:paraId="782AD924"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Mrs Duffy helps us with plasters and if we are hurt.</w:t>
      </w:r>
    </w:p>
    <w:p w14:paraId="1ED92A53"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 xml:space="preserve">If we need to talk to someone we can talk to the teachers and they will help us if we really need it. </w:t>
      </w:r>
    </w:p>
    <w:p w14:paraId="0C396987"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We can trust teachers.</w:t>
      </w:r>
    </w:p>
    <w:p w14:paraId="11921C70"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It is nice and warm in school. If I am feeling stressed out I can go in the Chill Out room.</w:t>
      </w:r>
    </w:p>
    <w:p w14:paraId="2D59B79A"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65E54A49"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285FCD54"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7E54DE30"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18DCCD01"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69B152B0" w14:textId="77777777" w:rsidR="00F44C7B" w:rsidRPr="00F44C7B" w:rsidRDefault="00F44C7B" w:rsidP="00F44C7B">
      <w:pPr>
        <w:pStyle w:val="ListParagraph"/>
        <w:numPr>
          <w:ilvl w:val="0"/>
          <w:numId w:val="19"/>
        </w:numPr>
        <w:autoSpaceDE w:val="0"/>
        <w:autoSpaceDN w:val="0"/>
        <w:adjustRightInd w:val="0"/>
        <w:spacing w:after="0" w:line="240" w:lineRule="auto"/>
        <w:rPr>
          <w:rFonts w:cstheme="minorHAnsi"/>
          <w:b/>
          <w:bCs/>
          <w:color w:val="000000"/>
          <w:lang w:val="en-US"/>
        </w:rPr>
      </w:pPr>
      <w:r w:rsidRPr="00F44C7B">
        <w:rPr>
          <w:rFonts w:cstheme="minorHAnsi"/>
          <w:b/>
          <w:bCs/>
          <w:color w:val="000000"/>
          <w:lang w:val="en-US"/>
        </w:rPr>
        <w:t>How would you feel and how would you help if you knew a child was living in poverty?</w:t>
      </w:r>
    </w:p>
    <w:p w14:paraId="52BE1409" w14:textId="77777777" w:rsidR="00F44C7B" w:rsidRPr="00F44C7B" w:rsidRDefault="00F44C7B" w:rsidP="00F44C7B">
      <w:pPr>
        <w:autoSpaceDE w:val="0"/>
        <w:autoSpaceDN w:val="0"/>
        <w:adjustRightInd w:val="0"/>
        <w:spacing w:after="0" w:line="240" w:lineRule="auto"/>
        <w:rPr>
          <w:rFonts w:cstheme="minorHAnsi"/>
          <w:color w:val="000000"/>
          <w:lang w:val="en-US"/>
        </w:rPr>
      </w:pPr>
    </w:p>
    <w:p w14:paraId="61137EE6"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Sometimes when we are driving we see homeless people.</w:t>
      </w:r>
    </w:p>
    <w:p w14:paraId="43F83165"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Sometimes I just sit on my own outside my house with nothing to do.</w:t>
      </w:r>
    </w:p>
    <w:p w14:paraId="238BC27D"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I have to pay for my glasses and I think they should be free. Some months are hard.</w:t>
      </w:r>
    </w:p>
    <w:p w14:paraId="43B1043C" w14:textId="77777777" w:rsidR="00F44C7B" w:rsidRPr="00F44C7B"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Be there for them. Talk to them. Tell a teacher if they have no snack.</w:t>
      </w:r>
    </w:p>
    <w:p w14:paraId="78FC4EEE" w14:textId="77777777" w:rsidR="00460A60" w:rsidRDefault="00F44C7B" w:rsidP="00F44C7B">
      <w:pPr>
        <w:autoSpaceDE w:val="0"/>
        <w:autoSpaceDN w:val="0"/>
        <w:adjustRightInd w:val="0"/>
        <w:spacing w:after="0" w:line="240" w:lineRule="auto"/>
        <w:rPr>
          <w:rFonts w:cstheme="minorHAnsi"/>
          <w:color w:val="000000"/>
          <w:lang w:val="en-US"/>
        </w:rPr>
      </w:pPr>
      <w:r w:rsidRPr="00F44C7B">
        <w:rPr>
          <w:rFonts w:cstheme="minorHAnsi"/>
          <w:color w:val="000000"/>
          <w:lang w:val="en-US"/>
        </w:rPr>
        <w:t>Sometimes it’s hard because our dads work long hours and have a lot of shifts for extra money but this means they do not have a lot of time with us.</w:t>
      </w:r>
    </w:p>
    <w:p w14:paraId="026CF833" w14:textId="77777777" w:rsidR="00F44C7B" w:rsidRDefault="00F44C7B" w:rsidP="00F44C7B">
      <w:pPr>
        <w:autoSpaceDE w:val="0"/>
        <w:autoSpaceDN w:val="0"/>
        <w:adjustRightInd w:val="0"/>
        <w:spacing w:after="0" w:line="240" w:lineRule="auto"/>
        <w:rPr>
          <w:rFonts w:cstheme="minorHAnsi"/>
          <w:color w:val="000000"/>
          <w:lang w:val="en-US"/>
        </w:rPr>
      </w:pPr>
    </w:p>
    <w:p w14:paraId="297A7A32" w14:textId="77777777" w:rsidR="00F44C7B" w:rsidRDefault="00F44C7B" w:rsidP="00F44C7B">
      <w:pPr>
        <w:autoSpaceDE w:val="0"/>
        <w:autoSpaceDN w:val="0"/>
        <w:adjustRightInd w:val="0"/>
        <w:spacing w:after="0" w:line="240" w:lineRule="auto"/>
        <w:rPr>
          <w:rFonts w:cstheme="minorHAnsi"/>
          <w:color w:val="000000"/>
          <w:lang w:val="en-US"/>
        </w:rPr>
      </w:pPr>
    </w:p>
    <w:p w14:paraId="5AAE9673" w14:textId="77777777" w:rsidR="00F44C7B" w:rsidRDefault="00F44C7B" w:rsidP="00F44C7B">
      <w:pPr>
        <w:autoSpaceDE w:val="0"/>
        <w:autoSpaceDN w:val="0"/>
        <w:adjustRightInd w:val="0"/>
        <w:spacing w:after="0" w:line="240" w:lineRule="auto"/>
        <w:rPr>
          <w:rFonts w:cstheme="minorHAnsi"/>
          <w:color w:val="000000"/>
          <w:lang w:val="en-US"/>
        </w:rPr>
      </w:pPr>
    </w:p>
    <w:p w14:paraId="76CE92CA" w14:textId="77777777" w:rsidR="00F44C7B" w:rsidRDefault="00F44C7B" w:rsidP="00F44C7B">
      <w:pPr>
        <w:autoSpaceDE w:val="0"/>
        <w:autoSpaceDN w:val="0"/>
        <w:adjustRightInd w:val="0"/>
        <w:spacing w:after="0" w:line="240" w:lineRule="auto"/>
        <w:rPr>
          <w:rFonts w:cstheme="minorHAnsi"/>
          <w:color w:val="000000"/>
          <w:lang w:val="en-US"/>
        </w:rPr>
      </w:pPr>
    </w:p>
    <w:p w14:paraId="6DE2477E" w14:textId="77777777" w:rsidR="00F44C7B" w:rsidRDefault="00F44C7B" w:rsidP="00F44C7B">
      <w:pPr>
        <w:autoSpaceDE w:val="0"/>
        <w:autoSpaceDN w:val="0"/>
        <w:adjustRightInd w:val="0"/>
        <w:spacing w:after="0" w:line="240" w:lineRule="auto"/>
        <w:rPr>
          <w:rFonts w:cstheme="minorHAnsi"/>
          <w:color w:val="000000"/>
          <w:lang w:val="en-US"/>
        </w:rPr>
      </w:pPr>
    </w:p>
    <w:p w14:paraId="1CDD8D35" w14:textId="77777777" w:rsidR="00F44C7B" w:rsidRDefault="00F44C7B" w:rsidP="00F44C7B">
      <w:pPr>
        <w:autoSpaceDE w:val="0"/>
        <w:autoSpaceDN w:val="0"/>
        <w:adjustRightInd w:val="0"/>
        <w:spacing w:after="0" w:line="240" w:lineRule="auto"/>
        <w:rPr>
          <w:rFonts w:cstheme="minorHAnsi"/>
          <w:color w:val="000000"/>
          <w:lang w:val="en-US"/>
        </w:rPr>
      </w:pPr>
    </w:p>
    <w:p w14:paraId="7A7EFB66" w14:textId="77777777" w:rsidR="00F44C7B" w:rsidRDefault="00205923" w:rsidP="00205923">
      <w:pPr>
        <w:autoSpaceDE w:val="0"/>
        <w:autoSpaceDN w:val="0"/>
        <w:adjustRightInd w:val="0"/>
        <w:spacing w:after="0" w:line="240" w:lineRule="auto"/>
        <w:jc w:val="center"/>
        <w:rPr>
          <w:rFonts w:cstheme="minorHAnsi"/>
          <w:color w:val="000000"/>
          <w:lang w:val="en-US"/>
        </w:rPr>
      </w:pPr>
      <w:r>
        <w:rPr>
          <w:rFonts w:ascii="Arial" w:hAnsi="Arial" w:cs="Arial"/>
          <w:noProof/>
          <w:color w:val="2962FF"/>
          <w:sz w:val="20"/>
          <w:szCs w:val="20"/>
          <w:lang w:eastAsia="en-GB"/>
        </w:rPr>
        <w:drawing>
          <wp:inline distT="0" distB="0" distL="0" distR="0" wp14:anchorId="3CA8E1FD" wp14:editId="35F27476">
            <wp:extent cx="3460089" cy="1260385"/>
            <wp:effectExtent l="0" t="0" r="7620" b="0"/>
            <wp:docPr id="2" name="Picture 2" descr="Free Pictures Of Kids Working Together, Download Free Clip Art, Free Clip  Art on Clipart Library">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ictures Of Kids Working Together, Download Free Clip Art, Free Clip  Art on Clipart Library">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7692" cy="1299581"/>
                    </a:xfrm>
                    <a:prstGeom prst="rect">
                      <a:avLst/>
                    </a:prstGeom>
                    <a:noFill/>
                    <a:ln>
                      <a:noFill/>
                    </a:ln>
                  </pic:spPr>
                </pic:pic>
              </a:graphicData>
            </a:graphic>
          </wp:inline>
        </w:drawing>
      </w:r>
    </w:p>
    <w:p w14:paraId="747F6D64" w14:textId="77777777" w:rsidR="00AB398A" w:rsidRDefault="00AB398A" w:rsidP="00205923">
      <w:pPr>
        <w:spacing w:after="138"/>
        <w:rPr>
          <w:rFonts w:ascii="Calibri" w:eastAsia="Calibri" w:hAnsi="Calibri" w:cs="Calibri"/>
          <w:color w:val="000000"/>
          <w:lang w:eastAsia="en-GB"/>
        </w:rPr>
      </w:pPr>
    </w:p>
    <w:p w14:paraId="5794808D" w14:textId="77777777" w:rsidR="00806301" w:rsidRPr="002E31D1" w:rsidRDefault="00745B14" w:rsidP="00745B14">
      <w:pPr>
        <w:spacing w:after="138"/>
        <w:ind w:left="849"/>
        <w:jc w:val="center"/>
        <w:rPr>
          <w:rFonts w:ascii="Calibri" w:eastAsia="Calibri" w:hAnsi="Calibri" w:cs="Calibri"/>
          <w:b/>
          <w:color w:val="FF0000"/>
          <w:sz w:val="28"/>
          <w:szCs w:val="28"/>
          <w:lang w:eastAsia="en-GB"/>
        </w:rPr>
      </w:pPr>
      <w:r w:rsidRPr="002E31D1">
        <w:rPr>
          <w:rFonts w:ascii="Calibri" w:eastAsia="Calibri" w:hAnsi="Calibri" w:cs="Calibri"/>
          <w:b/>
          <w:color w:val="FF0000"/>
          <w:sz w:val="28"/>
          <w:szCs w:val="28"/>
          <w:lang w:eastAsia="en-GB"/>
        </w:rPr>
        <w:lastRenderedPageBreak/>
        <w:t>Section 1</w:t>
      </w:r>
    </w:p>
    <w:p w14:paraId="7714785C" w14:textId="77777777" w:rsidR="00806301" w:rsidRDefault="00806301" w:rsidP="00281FC4">
      <w:pPr>
        <w:spacing w:after="138"/>
        <w:rPr>
          <w:rFonts w:ascii="Calibri" w:eastAsia="Calibri" w:hAnsi="Calibri" w:cs="Calibri"/>
          <w:color w:val="000000"/>
          <w:lang w:eastAsia="en-GB"/>
        </w:rPr>
      </w:pPr>
    </w:p>
    <w:p w14:paraId="675A6B23" w14:textId="77777777" w:rsidR="00806301" w:rsidRPr="00263433" w:rsidRDefault="00806301" w:rsidP="00806301">
      <w:pPr>
        <w:spacing w:after="138"/>
        <w:ind w:left="849"/>
        <w:jc w:val="both"/>
        <w:rPr>
          <w:rFonts w:ascii="Calibri" w:eastAsia="Calibri" w:hAnsi="Calibri" w:cs="Calibri"/>
          <w:i/>
          <w:color w:val="FF0000"/>
          <w:lang w:eastAsia="en-GB"/>
        </w:rPr>
      </w:pPr>
      <w:r w:rsidRPr="00263433">
        <w:rPr>
          <w:rFonts w:ascii="Calibri" w:eastAsia="Calibri" w:hAnsi="Calibri" w:cs="Calibri"/>
          <w:i/>
          <w:color w:val="FF0000"/>
          <w:lang w:eastAsia="en-GB"/>
        </w:rPr>
        <w:t>Theme 1 – School and Nursery Poverty</w:t>
      </w:r>
    </w:p>
    <w:p w14:paraId="12CD1887" w14:textId="77777777" w:rsidR="00806301" w:rsidRDefault="00806301" w:rsidP="00806301">
      <w:pPr>
        <w:spacing w:after="138"/>
        <w:ind w:left="849"/>
        <w:jc w:val="both"/>
        <w:rPr>
          <w:rFonts w:ascii="Calibri" w:eastAsia="Calibri" w:hAnsi="Calibri" w:cs="Calibri"/>
          <w:color w:val="000000"/>
          <w:lang w:eastAsia="en-GB"/>
        </w:rPr>
      </w:pPr>
    </w:p>
    <w:p w14:paraId="61329B5A" w14:textId="77777777" w:rsidR="00806301" w:rsidRDefault="00806301" w:rsidP="00806301">
      <w:pPr>
        <w:pStyle w:val="ListParagraph"/>
        <w:numPr>
          <w:ilvl w:val="0"/>
          <w:numId w:val="3"/>
        </w:numPr>
        <w:spacing w:after="138"/>
        <w:jc w:val="both"/>
        <w:rPr>
          <w:rFonts w:ascii="Calibri" w:eastAsia="Calibri" w:hAnsi="Calibri" w:cs="Calibri"/>
          <w:color w:val="000000"/>
          <w:lang w:eastAsia="en-GB"/>
        </w:rPr>
      </w:pPr>
      <w:r w:rsidRPr="00806301">
        <w:rPr>
          <w:rFonts w:ascii="Calibri" w:eastAsia="Calibri" w:hAnsi="Calibri" w:cs="Calibri"/>
          <w:color w:val="000000"/>
          <w:lang w:eastAsia="en-GB"/>
        </w:rPr>
        <w:t>We aim to start up a Uniform Bank</w:t>
      </w:r>
      <w:r w:rsidR="0084524E">
        <w:rPr>
          <w:rFonts w:ascii="Calibri" w:eastAsia="Calibri" w:hAnsi="Calibri" w:cs="Calibri"/>
          <w:color w:val="000000"/>
          <w:lang w:eastAsia="en-GB"/>
        </w:rPr>
        <w:t xml:space="preserve"> – ‘Pre-Loved Clothing &amp; Footwear’</w:t>
      </w:r>
      <w:r w:rsidRPr="00806301">
        <w:rPr>
          <w:rFonts w:ascii="Calibri" w:eastAsia="Calibri" w:hAnsi="Calibri" w:cs="Calibri"/>
          <w:color w:val="000000"/>
          <w:lang w:eastAsia="en-GB"/>
        </w:rPr>
        <w:t>.  Item</w:t>
      </w:r>
      <w:r w:rsidR="00A8342C">
        <w:rPr>
          <w:rFonts w:ascii="Calibri" w:eastAsia="Calibri" w:hAnsi="Calibri" w:cs="Calibri"/>
          <w:color w:val="000000"/>
          <w:lang w:eastAsia="en-GB"/>
        </w:rPr>
        <w:t>s</w:t>
      </w:r>
      <w:r w:rsidRPr="00806301">
        <w:rPr>
          <w:rFonts w:ascii="Calibri" w:eastAsia="Calibri" w:hAnsi="Calibri" w:cs="Calibri"/>
          <w:color w:val="000000"/>
          <w:lang w:eastAsia="en-GB"/>
        </w:rPr>
        <w:t xml:space="preserve"> will be collected throughout the months of May and November and be available for collection in June and December of each year. </w:t>
      </w:r>
      <w:r>
        <w:rPr>
          <w:rFonts w:ascii="Calibri" w:eastAsia="Calibri" w:hAnsi="Calibri" w:cs="Calibri"/>
          <w:color w:val="000000"/>
          <w:lang w:eastAsia="en-GB"/>
        </w:rPr>
        <w:t xml:space="preserve">If parents cannot attend in person they can complete an order form/wish list. The items on the wish list will then be put into the child’s school/nursery bag.  If items on wish list are not available then a text message will be sent out to the school/nursery community asking parents to donate the specific items. </w:t>
      </w:r>
    </w:p>
    <w:p w14:paraId="6D7EC141" w14:textId="77777777" w:rsidR="00806301" w:rsidRPr="00806301" w:rsidRDefault="00806301" w:rsidP="00806301">
      <w:pPr>
        <w:pStyle w:val="ListParagraph"/>
        <w:rPr>
          <w:rFonts w:ascii="Calibri" w:eastAsia="Calibri" w:hAnsi="Calibri" w:cs="Calibri"/>
          <w:color w:val="000000"/>
          <w:lang w:eastAsia="en-GB"/>
        </w:rPr>
      </w:pPr>
    </w:p>
    <w:p w14:paraId="32C8DA98" w14:textId="77777777" w:rsidR="00806301" w:rsidRPr="00806301" w:rsidRDefault="00806301"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An additional u</w:t>
      </w:r>
      <w:r w:rsidR="009C4CC0">
        <w:rPr>
          <w:rFonts w:ascii="Calibri" w:eastAsia="Calibri" w:hAnsi="Calibri" w:cs="Calibri"/>
          <w:color w:val="000000"/>
          <w:lang w:eastAsia="en-GB"/>
        </w:rPr>
        <w:t>niform bank is located in Room 6</w:t>
      </w:r>
      <w:r>
        <w:rPr>
          <w:rFonts w:ascii="Calibri" w:eastAsia="Calibri" w:hAnsi="Calibri" w:cs="Calibri"/>
          <w:color w:val="000000"/>
          <w:lang w:eastAsia="en-GB"/>
        </w:rPr>
        <w:t xml:space="preserve">.  Everyday items are kept here for children to use when they require them – polo shits, trousers, socks, underwear, trainers, wellies etc. </w:t>
      </w:r>
    </w:p>
    <w:p w14:paraId="5E76B5FC" w14:textId="77777777" w:rsidR="00806301" w:rsidRDefault="00806301" w:rsidP="00806301">
      <w:pPr>
        <w:pStyle w:val="ListParagraph"/>
        <w:spacing w:after="138"/>
        <w:ind w:left="1569"/>
        <w:jc w:val="both"/>
        <w:rPr>
          <w:rFonts w:ascii="Calibri" w:eastAsia="Calibri" w:hAnsi="Calibri" w:cs="Calibri"/>
          <w:color w:val="000000"/>
          <w:lang w:eastAsia="en-GB"/>
        </w:rPr>
      </w:pPr>
    </w:p>
    <w:p w14:paraId="0B306A4E" w14:textId="77777777" w:rsidR="00806301" w:rsidRDefault="000377FB"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A member of staff </w:t>
      </w:r>
      <w:r w:rsidR="00263433">
        <w:rPr>
          <w:rFonts w:ascii="Calibri" w:eastAsia="Calibri" w:hAnsi="Calibri" w:cs="Calibri"/>
          <w:color w:val="000000"/>
          <w:lang w:eastAsia="en-GB"/>
        </w:rPr>
        <w:t xml:space="preserve">will </w:t>
      </w:r>
      <w:r w:rsidR="00806301">
        <w:rPr>
          <w:rFonts w:ascii="Calibri" w:eastAsia="Calibri" w:hAnsi="Calibri" w:cs="Calibri"/>
          <w:color w:val="000000"/>
          <w:lang w:eastAsia="en-GB"/>
        </w:rPr>
        <w:t>distribute information regarding clothing grant, FME, referral information and process for NLC Financial Inclusion Team, food banks and charities, etc.</w:t>
      </w:r>
      <w:r>
        <w:rPr>
          <w:rFonts w:ascii="Calibri" w:eastAsia="Calibri" w:hAnsi="Calibri" w:cs="Calibri"/>
          <w:color w:val="000000"/>
          <w:lang w:eastAsia="en-GB"/>
        </w:rPr>
        <w:t xml:space="preserve"> at parents’ evenings.</w:t>
      </w:r>
      <w:r w:rsidR="00806301">
        <w:rPr>
          <w:rFonts w:ascii="Calibri" w:eastAsia="Calibri" w:hAnsi="Calibri" w:cs="Calibri"/>
          <w:color w:val="000000"/>
          <w:lang w:eastAsia="en-GB"/>
        </w:rPr>
        <w:t xml:space="preserve"> </w:t>
      </w:r>
      <w:r w:rsidR="00263433">
        <w:rPr>
          <w:rFonts w:ascii="Calibri" w:eastAsia="Calibri" w:hAnsi="Calibri" w:cs="Calibri"/>
          <w:color w:val="000000"/>
          <w:lang w:eastAsia="en-GB"/>
        </w:rPr>
        <w:t>This information will als</w:t>
      </w:r>
      <w:r>
        <w:rPr>
          <w:rFonts w:ascii="Calibri" w:eastAsia="Calibri" w:hAnsi="Calibri" w:cs="Calibri"/>
          <w:color w:val="000000"/>
          <w:lang w:eastAsia="en-GB"/>
        </w:rPr>
        <w:t>o</w:t>
      </w:r>
      <w:r w:rsidR="00806301">
        <w:rPr>
          <w:rFonts w:ascii="Calibri" w:eastAsia="Calibri" w:hAnsi="Calibri" w:cs="Calibri"/>
          <w:color w:val="000000"/>
          <w:lang w:eastAsia="en-GB"/>
        </w:rPr>
        <w:t xml:space="preserve"> </w:t>
      </w:r>
      <w:r w:rsidR="00263433">
        <w:rPr>
          <w:rFonts w:ascii="Calibri" w:eastAsia="Calibri" w:hAnsi="Calibri" w:cs="Calibri"/>
          <w:color w:val="000000"/>
          <w:lang w:eastAsia="en-GB"/>
        </w:rPr>
        <w:t xml:space="preserve">be </w:t>
      </w:r>
      <w:r w:rsidR="00806301">
        <w:rPr>
          <w:rFonts w:ascii="Calibri" w:eastAsia="Calibri" w:hAnsi="Calibri" w:cs="Calibri"/>
          <w:color w:val="000000"/>
          <w:lang w:eastAsia="en-GB"/>
        </w:rPr>
        <w:t>included in every monthly newsletter.</w:t>
      </w:r>
    </w:p>
    <w:p w14:paraId="5B6AD913" w14:textId="77777777" w:rsidR="00806301" w:rsidRPr="00806301" w:rsidRDefault="00806301" w:rsidP="00806301">
      <w:pPr>
        <w:pStyle w:val="ListParagraph"/>
        <w:rPr>
          <w:rFonts w:ascii="Calibri" w:eastAsia="Calibri" w:hAnsi="Calibri" w:cs="Calibri"/>
          <w:color w:val="000000"/>
          <w:lang w:eastAsia="en-GB"/>
        </w:rPr>
      </w:pPr>
    </w:p>
    <w:p w14:paraId="2D168439" w14:textId="77777777" w:rsidR="00806301" w:rsidRPr="009C4CC0" w:rsidRDefault="00806301"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A bank of P.E kits will </w:t>
      </w:r>
      <w:r w:rsidR="009C4CC0">
        <w:rPr>
          <w:rFonts w:ascii="Calibri" w:eastAsia="Calibri" w:hAnsi="Calibri" w:cs="Calibri"/>
          <w:color w:val="000000"/>
          <w:lang w:eastAsia="en-GB"/>
        </w:rPr>
        <w:t>be purchased and located in Rm 6</w:t>
      </w:r>
      <w:r>
        <w:rPr>
          <w:rFonts w:ascii="Calibri" w:eastAsia="Calibri" w:hAnsi="Calibri" w:cs="Calibri"/>
          <w:color w:val="000000"/>
          <w:lang w:eastAsia="en-GB"/>
        </w:rPr>
        <w:t xml:space="preserve">. </w:t>
      </w:r>
    </w:p>
    <w:p w14:paraId="53DB3BC6" w14:textId="77777777" w:rsidR="009C4CC0" w:rsidRPr="009C4CC0" w:rsidRDefault="009C4CC0" w:rsidP="009C4CC0">
      <w:pPr>
        <w:pStyle w:val="ListParagraph"/>
        <w:rPr>
          <w:rFonts w:ascii="Calibri" w:eastAsia="Calibri" w:hAnsi="Calibri" w:cs="Calibri"/>
          <w:color w:val="000000"/>
          <w:lang w:eastAsia="en-GB"/>
        </w:rPr>
      </w:pPr>
    </w:p>
    <w:p w14:paraId="1C90F632" w14:textId="77777777" w:rsidR="009C4CC0" w:rsidRDefault="009C4CC0"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A bank of clothing required for swimming lessons will be purchased and located in Rm 6. Towels and swimming shorts/costumes will be laundered using nursery washing machine. </w:t>
      </w:r>
      <w:r w:rsidR="00263433">
        <w:rPr>
          <w:rFonts w:ascii="Calibri" w:eastAsia="Calibri" w:hAnsi="Calibri" w:cs="Calibri"/>
          <w:color w:val="000000"/>
          <w:lang w:eastAsia="en-GB"/>
        </w:rPr>
        <w:t>These will be kept as spares if children forget/require a swimming kit.</w:t>
      </w:r>
    </w:p>
    <w:p w14:paraId="004198C9" w14:textId="77777777" w:rsidR="009C4CC0" w:rsidRPr="009C4CC0" w:rsidRDefault="009C4CC0" w:rsidP="009C4CC0">
      <w:pPr>
        <w:pStyle w:val="ListParagraph"/>
        <w:rPr>
          <w:rFonts w:ascii="Calibri" w:eastAsia="Calibri" w:hAnsi="Calibri" w:cs="Calibri"/>
          <w:color w:val="000000"/>
          <w:lang w:eastAsia="en-GB"/>
        </w:rPr>
      </w:pPr>
    </w:p>
    <w:p w14:paraId="6F8F0878" w14:textId="77777777" w:rsidR="009C4CC0" w:rsidRDefault="009C4CC0"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Parents are informed </w:t>
      </w:r>
      <w:r w:rsidR="00263433">
        <w:rPr>
          <w:rFonts w:ascii="Calibri" w:eastAsia="Calibri" w:hAnsi="Calibri" w:cs="Calibri"/>
          <w:color w:val="000000"/>
          <w:lang w:eastAsia="en-GB"/>
        </w:rPr>
        <w:t xml:space="preserve">that their </w:t>
      </w:r>
      <w:r>
        <w:rPr>
          <w:rFonts w:ascii="Calibri" w:eastAsia="Calibri" w:hAnsi="Calibri" w:cs="Calibri"/>
          <w:color w:val="000000"/>
          <w:lang w:eastAsia="en-GB"/>
        </w:rPr>
        <w:t xml:space="preserve">children do not need to wear a white polo shirt or red jumper with school badge on it.  These can be purchased from supermarkets to keep cost down. </w:t>
      </w:r>
    </w:p>
    <w:p w14:paraId="5D44DF4D" w14:textId="77777777" w:rsidR="009C4CC0" w:rsidRPr="009C4CC0" w:rsidRDefault="009C4CC0" w:rsidP="009C4CC0">
      <w:pPr>
        <w:pStyle w:val="ListParagraph"/>
        <w:rPr>
          <w:rFonts w:ascii="Calibri" w:eastAsia="Calibri" w:hAnsi="Calibri" w:cs="Calibri"/>
          <w:color w:val="000000"/>
          <w:lang w:eastAsia="en-GB"/>
        </w:rPr>
      </w:pPr>
    </w:p>
    <w:p w14:paraId="36377101" w14:textId="77777777" w:rsidR="009C4CC0" w:rsidRDefault="009C4CC0"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Nursery children are reminded not to wear ‘good clothes’ to nursery as messy and outdoor play are high on our list of daily experiences. </w:t>
      </w:r>
    </w:p>
    <w:p w14:paraId="07F6F9A6" w14:textId="77777777" w:rsidR="0084524E" w:rsidRPr="0084524E" w:rsidRDefault="0084524E" w:rsidP="0084524E">
      <w:pPr>
        <w:pStyle w:val="ListParagraph"/>
        <w:rPr>
          <w:rFonts w:ascii="Calibri" w:eastAsia="Calibri" w:hAnsi="Calibri" w:cs="Calibri"/>
          <w:color w:val="000000"/>
          <w:lang w:eastAsia="en-GB"/>
        </w:rPr>
      </w:pPr>
    </w:p>
    <w:p w14:paraId="28D41751" w14:textId="77777777" w:rsidR="0084524E" w:rsidRDefault="0084524E"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Emergency ‘Care Kits’ will be kept in school.  These will include a toothbrush, toothpaste, soap, deodorant, sponge, underwear and sanitary products. They will be confidentially distributed to fa</w:t>
      </w:r>
      <w:r w:rsidR="00263433">
        <w:rPr>
          <w:rFonts w:ascii="Calibri" w:eastAsia="Calibri" w:hAnsi="Calibri" w:cs="Calibri"/>
          <w:color w:val="000000"/>
          <w:lang w:eastAsia="en-GB"/>
        </w:rPr>
        <w:t>milies identified by the school as/when required.</w:t>
      </w:r>
    </w:p>
    <w:p w14:paraId="6B8F593D" w14:textId="77777777" w:rsidR="0084524E" w:rsidRPr="0084524E" w:rsidRDefault="0084524E" w:rsidP="0084524E">
      <w:pPr>
        <w:pStyle w:val="ListParagraph"/>
        <w:rPr>
          <w:rFonts w:ascii="Calibri" w:eastAsia="Calibri" w:hAnsi="Calibri" w:cs="Calibri"/>
          <w:color w:val="000000"/>
          <w:lang w:eastAsia="en-GB"/>
        </w:rPr>
      </w:pPr>
    </w:p>
    <w:p w14:paraId="755F58B1" w14:textId="77777777" w:rsidR="0084524E" w:rsidRDefault="0084524E" w:rsidP="00806301">
      <w:pPr>
        <w:pStyle w:val="ListParagraph"/>
        <w:numPr>
          <w:ilvl w:val="0"/>
          <w:numId w:val="3"/>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Kirk </w:t>
      </w:r>
      <w:proofErr w:type="spellStart"/>
      <w:proofErr w:type="gramStart"/>
      <w:r>
        <w:rPr>
          <w:rFonts w:ascii="Calibri" w:eastAsia="Calibri" w:hAnsi="Calibri" w:cs="Calibri"/>
          <w:color w:val="000000"/>
          <w:lang w:eastAsia="en-GB"/>
        </w:rPr>
        <w:t>O’Shotts</w:t>
      </w:r>
      <w:proofErr w:type="spellEnd"/>
      <w:r>
        <w:rPr>
          <w:rFonts w:ascii="Calibri" w:eastAsia="Calibri" w:hAnsi="Calibri" w:cs="Calibri"/>
          <w:color w:val="000000"/>
          <w:lang w:eastAsia="en-GB"/>
        </w:rPr>
        <w:t xml:space="preserve"> </w:t>
      </w:r>
      <w:r w:rsidR="00263433">
        <w:rPr>
          <w:rFonts w:ascii="Calibri" w:eastAsia="Calibri" w:hAnsi="Calibri" w:cs="Calibri"/>
          <w:color w:val="000000"/>
          <w:lang w:eastAsia="en-GB"/>
        </w:rPr>
        <w:t xml:space="preserve"> </w:t>
      </w:r>
      <w:r w:rsidRPr="0084524E">
        <w:rPr>
          <w:rFonts w:ascii="Calibri" w:eastAsia="Calibri" w:hAnsi="Calibri" w:cs="Calibri"/>
          <w:color w:val="000000"/>
          <w:lang w:eastAsia="en-GB"/>
        </w:rPr>
        <w:t>No</w:t>
      </w:r>
      <w:proofErr w:type="gramEnd"/>
      <w:r w:rsidRPr="0084524E">
        <w:rPr>
          <w:rFonts w:ascii="Calibri" w:eastAsia="Calibri" w:hAnsi="Calibri" w:cs="Calibri"/>
          <w:color w:val="000000"/>
          <w:lang w:eastAsia="en-GB"/>
        </w:rPr>
        <w:t xml:space="preserve"> Gift Policy – At Christmas we asked </w:t>
      </w:r>
      <w:r>
        <w:rPr>
          <w:rFonts w:ascii="Calibri" w:eastAsia="Calibri" w:hAnsi="Calibri" w:cs="Calibri"/>
          <w:color w:val="000000"/>
          <w:lang w:eastAsia="en-GB"/>
        </w:rPr>
        <w:t xml:space="preserve">for staff </w:t>
      </w:r>
      <w:r w:rsidRPr="0084524E">
        <w:rPr>
          <w:rFonts w:ascii="Calibri" w:eastAsia="Calibri" w:hAnsi="Calibri" w:cs="Calibri"/>
          <w:color w:val="000000"/>
          <w:lang w:eastAsia="en-GB"/>
        </w:rPr>
        <w:t>no</w:t>
      </w:r>
      <w:r>
        <w:rPr>
          <w:rFonts w:ascii="Calibri" w:eastAsia="Calibri" w:hAnsi="Calibri" w:cs="Calibri"/>
          <w:color w:val="000000"/>
          <w:lang w:eastAsia="en-GB"/>
        </w:rPr>
        <w:t>t to receive any gifts but</w:t>
      </w:r>
      <w:r w:rsidRPr="0084524E">
        <w:rPr>
          <w:rFonts w:ascii="Calibri" w:eastAsia="Calibri" w:hAnsi="Calibri" w:cs="Calibri"/>
          <w:color w:val="000000"/>
          <w:lang w:eastAsia="en-GB"/>
        </w:rPr>
        <w:t xml:space="preserve"> for food </w:t>
      </w:r>
      <w:r>
        <w:rPr>
          <w:rFonts w:ascii="Calibri" w:eastAsia="Calibri" w:hAnsi="Calibri" w:cs="Calibri"/>
          <w:color w:val="000000"/>
          <w:lang w:eastAsia="en-GB"/>
        </w:rPr>
        <w:t>to be donated in</w:t>
      </w:r>
      <w:r w:rsidRPr="0084524E">
        <w:rPr>
          <w:rFonts w:ascii="Calibri" w:eastAsia="Calibri" w:hAnsi="Calibri" w:cs="Calibri"/>
          <w:color w:val="000000"/>
          <w:lang w:eastAsia="en-GB"/>
        </w:rPr>
        <w:t xml:space="preserve"> their replacement.  This will continue in June and December.</w:t>
      </w:r>
    </w:p>
    <w:p w14:paraId="65DA6EEB" w14:textId="77777777" w:rsidR="009C4CC0" w:rsidRPr="009C4CC0" w:rsidRDefault="009C4CC0" w:rsidP="009C4CC0">
      <w:pPr>
        <w:pStyle w:val="ListParagraph"/>
        <w:rPr>
          <w:rFonts w:ascii="Calibri" w:eastAsia="Calibri" w:hAnsi="Calibri" w:cs="Calibri"/>
          <w:color w:val="000000"/>
          <w:lang w:eastAsia="en-GB"/>
        </w:rPr>
      </w:pPr>
    </w:p>
    <w:p w14:paraId="07DE0783" w14:textId="77777777" w:rsidR="009C4CC0" w:rsidRDefault="009C4CC0" w:rsidP="00A201FA">
      <w:pPr>
        <w:pStyle w:val="ListParagraph"/>
        <w:spacing w:after="138"/>
        <w:ind w:left="1569"/>
        <w:jc w:val="both"/>
        <w:rPr>
          <w:rFonts w:ascii="Calibri" w:eastAsia="Calibri" w:hAnsi="Calibri" w:cs="Calibri"/>
          <w:color w:val="000000"/>
          <w:lang w:eastAsia="en-GB"/>
        </w:rPr>
      </w:pPr>
    </w:p>
    <w:p w14:paraId="6BD2F3C5" w14:textId="77777777" w:rsidR="00A201FA" w:rsidRDefault="00A201FA" w:rsidP="00A201FA">
      <w:pPr>
        <w:pStyle w:val="ListParagraph"/>
        <w:spacing w:after="138"/>
        <w:ind w:left="1569"/>
        <w:jc w:val="both"/>
        <w:rPr>
          <w:rFonts w:ascii="Calibri" w:eastAsia="Calibri" w:hAnsi="Calibri" w:cs="Calibri"/>
          <w:color w:val="000000"/>
          <w:lang w:eastAsia="en-GB"/>
        </w:rPr>
      </w:pPr>
    </w:p>
    <w:p w14:paraId="16DEBBD6" w14:textId="77777777" w:rsidR="00745B14" w:rsidRDefault="00745B14" w:rsidP="00A201FA">
      <w:pPr>
        <w:spacing w:after="138"/>
        <w:ind w:left="849"/>
        <w:jc w:val="both"/>
        <w:rPr>
          <w:rFonts w:ascii="Calibri" w:eastAsia="Calibri" w:hAnsi="Calibri" w:cs="Calibri"/>
          <w:color w:val="000000"/>
          <w:lang w:eastAsia="en-GB"/>
        </w:rPr>
      </w:pPr>
    </w:p>
    <w:p w14:paraId="79D8D08A" w14:textId="77777777" w:rsidR="00A201FA" w:rsidRPr="00263433" w:rsidRDefault="00A201FA" w:rsidP="00A201FA">
      <w:pPr>
        <w:spacing w:after="138"/>
        <w:ind w:left="849"/>
        <w:jc w:val="both"/>
        <w:rPr>
          <w:rFonts w:ascii="Calibri" w:eastAsia="Calibri" w:hAnsi="Calibri" w:cs="Calibri"/>
          <w:i/>
          <w:color w:val="FF0000"/>
          <w:lang w:eastAsia="en-GB"/>
        </w:rPr>
      </w:pPr>
      <w:r w:rsidRPr="00263433">
        <w:rPr>
          <w:rFonts w:ascii="Calibri" w:eastAsia="Calibri" w:hAnsi="Calibri" w:cs="Calibri"/>
          <w:i/>
          <w:color w:val="FF0000"/>
          <w:lang w:eastAsia="en-GB"/>
        </w:rPr>
        <w:t>Theme 2 – Equipment and Resources</w:t>
      </w:r>
    </w:p>
    <w:p w14:paraId="0DC52922" w14:textId="77777777" w:rsidR="00A201FA" w:rsidRDefault="00A201FA" w:rsidP="00A201FA">
      <w:pPr>
        <w:pStyle w:val="ListParagraph"/>
        <w:spacing w:after="138"/>
        <w:ind w:left="1569"/>
        <w:jc w:val="both"/>
        <w:rPr>
          <w:rFonts w:ascii="Calibri" w:eastAsia="Calibri" w:hAnsi="Calibri" w:cs="Calibri"/>
          <w:color w:val="000000"/>
          <w:lang w:eastAsia="en-GB"/>
        </w:rPr>
      </w:pPr>
    </w:p>
    <w:p w14:paraId="5FC7BF83" w14:textId="77777777" w:rsidR="00806301" w:rsidRDefault="00A201FA" w:rsidP="00A201FA">
      <w:pPr>
        <w:pStyle w:val="ListParagraph"/>
        <w:numPr>
          <w:ilvl w:val="0"/>
          <w:numId w:val="4"/>
        </w:numPr>
        <w:spacing w:after="138"/>
        <w:rPr>
          <w:rFonts w:ascii="Calibri" w:eastAsia="Calibri" w:hAnsi="Calibri" w:cs="Calibri"/>
          <w:color w:val="000000"/>
          <w:lang w:eastAsia="en-GB"/>
        </w:rPr>
      </w:pPr>
      <w:r>
        <w:rPr>
          <w:rFonts w:ascii="Calibri" w:eastAsia="Calibri" w:hAnsi="Calibri" w:cs="Calibri"/>
          <w:color w:val="000000"/>
          <w:lang w:eastAsia="en-GB"/>
        </w:rPr>
        <w:t xml:space="preserve">There will be a bank of clothing in Rm 6 as detailed in Theme 1. </w:t>
      </w:r>
    </w:p>
    <w:p w14:paraId="0D0AED58" w14:textId="77777777" w:rsidR="00A201FA" w:rsidRDefault="00A201FA" w:rsidP="00A201FA">
      <w:pPr>
        <w:pStyle w:val="ListParagraph"/>
        <w:numPr>
          <w:ilvl w:val="0"/>
          <w:numId w:val="4"/>
        </w:numPr>
        <w:spacing w:after="138"/>
        <w:rPr>
          <w:rFonts w:ascii="Calibri" w:eastAsia="Calibri" w:hAnsi="Calibri" w:cs="Calibri"/>
          <w:color w:val="000000"/>
          <w:lang w:eastAsia="en-GB"/>
        </w:rPr>
      </w:pPr>
      <w:r>
        <w:rPr>
          <w:rFonts w:ascii="Calibri" w:eastAsia="Calibri" w:hAnsi="Calibri" w:cs="Calibri"/>
          <w:color w:val="000000"/>
          <w:lang w:eastAsia="en-GB"/>
        </w:rPr>
        <w:t xml:space="preserve">Stationery </w:t>
      </w:r>
      <w:r w:rsidR="00211F83">
        <w:rPr>
          <w:rFonts w:ascii="Calibri" w:eastAsia="Calibri" w:hAnsi="Calibri" w:cs="Calibri"/>
          <w:color w:val="000000"/>
          <w:lang w:eastAsia="en-GB"/>
        </w:rPr>
        <w:t>packs are su</w:t>
      </w:r>
      <w:r w:rsidR="00263433">
        <w:rPr>
          <w:rFonts w:ascii="Calibri" w:eastAsia="Calibri" w:hAnsi="Calibri" w:cs="Calibri"/>
          <w:color w:val="000000"/>
          <w:lang w:eastAsia="en-GB"/>
        </w:rPr>
        <w:t>pplied for all children to use in school</w:t>
      </w:r>
      <w:r w:rsidR="00211F83">
        <w:rPr>
          <w:rFonts w:ascii="Calibri" w:eastAsia="Calibri" w:hAnsi="Calibri" w:cs="Calibri"/>
          <w:color w:val="000000"/>
          <w:lang w:eastAsia="en-GB"/>
        </w:rPr>
        <w:t xml:space="preserve">. </w:t>
      </w:r>
    </w:p>
    <w:p w14:paraId="773FF9E5" w14:textId="77777777" w:rsidR="00211F83" w:rsidRDefault="00211F83" w:rsidP="00211F83">
      <w:pPr>
        <w:pStyle w:val="ListParagraph"/>
        <w:numPr>
          <w:ilvl w:val="0"/>
          <w:numId w:val="4"/>
        </w:numPr>
        <w:spacing w:after="138"/>
        <w:rPr>
          <w:rFonts w:ascii="Calibri" w:eastAsia="Calibri" w:hAnsi="Calibri" w:cs="Calibri"/>
          <w:color w:val="000000"/>
          <w:lang w:eastAsia="en-GB"/>
        </w:rPr>
      </w:pPr>
      <w:r>
        <w:rPr>
          <w:rFonts w:ascii="Calibri" w:eastAsia="Calibri" w:hAnsi="Calibri" w:cs="Calibri"/>
          <w:color w:val="000000"/>
          <w:lang w:eastAsia="en-GB"/>
        </w:rPr>
        <w:t xml:space="preserve">Families are not charged for core curricular activities. </w:t>
      </w:r>
    </w:p>
    <w:p w14:paraId="6C62B77B" w14:textId="77777777" w:rsidR="00211F83" w:rsidRPr="00211F83" w:rsidRDefault="00211F83" w:rsidP="00211F83">
      <w:pPr>
        <w:pStyle w:val="ListParagraph"/>
        <w:numPr>
          <w:ilvl w:val="0"/>
          <w:numId w:val="4"/>
        </w:numPr>
        <w:spacing w:after="138"/>
        <w:rPr>
          <w:rFonts w:ascii="Calibri" w:eastAsia="Calibri" w:hAnsi="Calibri" w:cs="Calibri"/>
          <w:color w:val="000000"/>
          <w:lang w:eastAsia="en-GB"/>
        </w:rPr>
      </w:pPr>
      <w:r>
        <w:rPr>
          <w:rFonts w:ascii="Calibri" w:eastAsia="Calibri" w:hAnsi="Calibri" w:cs="Calibri"/>
          <w:color w:val="000000"/>
          <w:lang w:eastAsia="en-GB"/>
        </w:rPr>
        <w:t xml:space="preserve">Applications for bicycles to Criminal Justice are made for low income families. </w:t>
      </w:r>
    </w:p>
    <w:p w14:paraId="2225DC1A" w14:textId="77777777" w:rsidR="00A201FA" w:rsidRDefault="00A201FA" w:rsidP="00263433">
      <w:pPr>
        <w:spacing w:after="138"/>
        <w:rPr>
          <w:rFonts w:ascii="Arial" w:eastAsia="Arial" w:hAnsi="Arial" w:cs="Arial"/>
          <w:i/>
          <w:color w:val="2E74B5"/>
          <w:lang w:eastAsia="en-GB"/>
        </w:rPr>
      </w:pPr>
    </w:p>
    <w:p w14:paraId="21799302" w14:textId="77777777" w:rsidR="00C84611" w:rsidRPr="00263433" w:rsidRDefault="00C84611" w:rsidP="00C84611">
      <w:pPr>
        <w:spacing w:after="138"/>
        <w:ind w:left="849"/>
        <w:jc w:val="both"/>
        <w:rPr>
          <w:rFonts w:ascii="Calibri" w:eastAsia="Calibri" w:hAnsi="Calibri" w:cs="Calibri"/>
          <w:i/>
          <w:color w:val="FF0000"/>
          <w:lang w:eastAsia="en-GB"/>
        </w:rPr>
      </w:pPr>
      <w:r w:rsidRPr="00263433">
        <w:rPr>
          <w:rFonts w:ascii="Calibri" w:eastAsia="Calibri" w:hAnsi="Calibri" w:cs="Calibri"/>
          <w:i/>
          <w:color w:val="FF0000"/>
          <w:lang w:eastAsia="en-GB"/>
        </w:rPr>
        <w:t>Theme 3 – School and Nursery Trips</w:t>
      </w:r>
    </w:p>
    <w:p w14:paraId="50098B18" w14:textId="77777777" w:rsidR="00A201FA" w:rsidRDefault="00A201FA" w:rsidP="00AB398A">
      <w:pPr>
        <w:spacing w:after="138"/>
        <w:ind w:left="849"/>
        <w:rPr>
          <w:rFonts w:ascii="Arial" w:eastAsia="Arial" w:hAnsi="Arial" w:cs="Arial"/>
          <w:i/>
          <w:color w:val="2E74B5"/>
          <w:lang w:eastAsia="en-GB"/>
        </w:rPr>
      </w:pPr>
    </w:p>
    <w:p w14:paraId="1929E99E" w14:textId="77777777" w:rsidR="00F208F1" w:rsidRDefault="00D46A29" w:rsidP="00F208F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Cost </w:t>
      </w:r>
      <w:r w:rsidR="00F208F1">
        <w:rPr>
          <w:rFonts w:ascii="Calibri" w:eastAsia="Calibri" w:hAnsi="Calibri" w:cs="Calibri"/>
          <w:color w:val="000000"/>
          <w:lang w:eastAsia="en-GB"/>
        </w:rPr>
        <w:t xml:space="preserve">Calendar </w:t>
      </w:r>
      <w:r>
        <w:rPr>
          <w:rFonts w:ascii="Calibri" w:eastAsia="Calibri" w:hAnsi="Calibri" w:cs="Calibri"/>
          <w:color w:val="000000"/>
          <w:lang w:eastAsia="en-GB"/>
        </w:rPr>
        <w:t>– A calendar of events will be</w:t>
      </w:r>
      <w:r w:rsidR="00F208F1">
        <w:rPr>
          <w:rFonts w:ascii="Calibri" w:eastAsia="Calibri" w:hAnsi="Calibri" w:cs="Calibri"/>
          <w:color w:val="000000"/>
          <w:lang w:eastAsia="en-GB"/>
        </w:rPr>
        <w:t xml:space="preserve"> given to all parents at the start of the school year to allow time for financial planning and implications. </w:t>
      </w:r>
    </w:p>
    <w:p w14:paraId="77F41A54" w14:textId="77777777" w:rsidR="00F208F1" w:rsidRPr="00F208F1" w:rsidRDefault="00F208F1" w:rsidP="00F208F1">
      <w:pPr>
        <w:pStyle w:val="ListParagraph"/>
        <w:spacing w:after="138"/>
        <w:ind w:left="1569"/>
        <w:rPr>
          <w:rFonts w:ascii="Calibri" w:eastAsia="Calibri" w:hAnsi="Calibri" w:cs="Calibri"/>
          <w:color w:val="000000"/>
          <w:lang w:eastAsia="en-GB"/>
        </w:rPr>
      </w:pPr>
    </w:p>
    <w:p w14:paraId="6AA2F0BD" w14:textId="77777777" w:rsidR="00F208F1" w:rsidRDefault="00F208F1" w:rsidP="00F208F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School Pupil Equity Fund is used to either pay for school trips and outings fully or to subsidise cost. </w:t>
      </w:r>
      <w:r w:rsidR="000377FB">
        <w:rPr>
          <w:rFonts w:ascii="Calibri" w:eastAsia="Calibri" w:hAnsi="Calibri" w:cs="Calibri"/>
          <w:color w:val="000000"/>
          <w:lang w:eastAsia="en-GB"/>
        </w:rPr>
        <w:t xml:space="preserve">This is to ensure affordability for all. </w:t>
      </w:r>
    </w:p>
    <w:p w14:paraId="07FA75FB" w14:textId="77777777" w:rsidR="000377FB" w:rsidRPr="000377FB" w:rsidRDefault="000377FB" w:rsidP="000377FB">
      <w:pPr>
        <w:pStyle w:val="ListParagraph"/>
        <w:rPr>
          <w:rFonts w:ascii="Calibri" w:eastAsia="Calibri" w:hAnsi="Calibri" w:cs="Calibri"/>
          <w:color w:val="000000"/>
          <w:lang w:eastAsia="en-GB"/>
        </w:rPr>
      </w:pPr>
    </w:p>
    <w:p w14:paraId="2E8CC034" w14:textId="77777777" w:rsidR="000377FB" w:rsidRDefault="000377FB" w:rsidP="00F208F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Parents are given ample time to contribute to the payment of trips.  Payment cards and I-Payment accounts are available. </w:t>
      </w:r>
    </w:p>
    <w:p w14:paraId="68B65032" w14:textId="77777777" w:rsidR="000377FB" w:rsidRPr="000377FB" w:rsidRDefault="000377FB" w:rsidP="000377FB">
      <w:pPr>
        <w:pStyle w:val="ListParagraph"/>
        <w:rPr>
          <w:rFonts w:ascii="Calibri" w:eastAsia="Calibri" w:hAnsi="Calibri" w:cs="Calibri"/>
          <w:color w:val="000000"/>
          <w:lang w:eastAsia="en-GB"/>
        </w:rPr>
      </w:pPr>
    </w:p>
    <w:p w14:paraId="352F8F0B" w14:textId="77777777" w:rsidR="00263433" w:rsidRDefault="000377FB" w:rsidP="00263433">
      <w:pPr>
        <w:pStyle w:val="ListParagraph"/>
        <w:numPr>
          <w:ilvl w:val="0"/>
          <w:numId w:val="5"/>
        </w:numPr>
        <w:spacing w:after="138"/>
        <w:jc w:val="both"/>
        <w:rPr>
          <w:rFonts w:ascii="Calibri" w:eastAsia="Calibri" w:hAnsi="Calibri" w:cs="Calibri"/>
          <w:color w:val="000000"/>
          <w:lang w:eastAsia="en-GB"/>
        </w:rPr>
      </w:pPr>
      <w:r>
        <w:rPr>
          <w:rFonts w:ascii="Calibri" w:eastAsia="Calibri" w:hAnsi="Calibri" w:cs="Calibri"/>
          <w:color w:val="000000"/>
          <w:lang w:eastAsia="en-GB"/>
        </w:rPr>
        <w:t xml:space="preserve">Parents and carers are informed of how and where to locate local supports. A member of staff </w:t>
      </w:r>
      <w:r w:rsidR="00263433">
        <w:rPr>
          <w:rFonts w:ascii="Calibri" w:eastAsia="Calibri" w:hAnsi="Calibri" w:cs="Calibri"/>
          <w:color w:val="000000"/>
          <w:lang w:eastAsia="en-GB"/>
        </w:rPr>
        <w:t>will distribute</w:t>
      </w:r>
      <w:r>
        <w:rPr>
          <w:rFonts w:ascii="Calibri" w:eastAsia="Calibri" w:hAnsi="Calibri" w:cs="Calibri"/>
          <w:color w:val="000000"/>
          <w:lang w:eastAsia="en-GB"/>
        </w:rPr>
        <w:t xml:space="preserve"> information regarding clothing grant, FME, referral information and process for NLC Financial Inclusion Team, food banks and charities, etc. at parents</w:t>
      </w:r>
      <w:r w:rsidR="00263433">
        <w:rPr>
          <w:rFonts w:ascii="Calibri" w:eastAsia="Calibri" w:hAnsi="Calibri" w:cs="Calibri"/>
          <w:color w:val="000000"/>
          <w:lang w:eastAsia="en-GB"/>
        </w:rPr>
        <w:t xml:space="preserve">’ evenings. This information will </w:t>
      </w:r>
      <w:r>
        <w:rPr>
          <w:rFonts w:ascii="Calibri" w:eastAsia="Calibri" w:hAnsi="Calibri" w:cs="Calibri"/>
          <w:color w:val="000000"/>
          <w:lang w:eastAsia="en-GB"/>
        </w:rPr>
        <w:t>also</w:t>
      </w:r>
      <w:r w:rsidR="00263433">
        <w:rPr>
          <w:rFonts w:ascii="Calibri" w:eastAsia="Calibri" w:hAnsi="Calibri" w:cs="Calibri"/>
          <w:color w:val="000000"/>
          <w:lang w:eastAsia="en-GB"/>
        </w:rPr>
        <w:t xml:space="preserve"> be</w:t>
      </w:r>
      <w:r>
        <w:rPr>
          <w:rFonts w:ascii="Calibri" w:eastAsia="Calibri" w:hAnsi="Calibri" w:cs="Calibri"/>
          <w:color w:val="000000"/>
          <w:lang w:eastAsia="en-GB"/>
        </w:rPr>
        <w:t xml:space="preserve"> included in every monthly newsletter.</w:t>
      </w:r>
    </w:p>
    <w:p w14:paraId="7C8F5CA7" w14:textId="77777777" w:rsidR="00263433" w:rsidRPr="00263433" w:rsidRDefault="00263433" w:rsidP="00263433">
      <w:pPr>
        <w:pStyle w:val="ListParagraph"/>
        <w:rPr>
          <w:rFonts w:ascii="Calibri" w:eastAsia="Calibri" w:hAnsi="Calibri" w:cs="Calibri"/>
          <w:color w:val="000000"/>
          <w:lang w:eastAsia="en-GB"/>
        </w:rPr>
      </w:pPr>
    </w:p>
    <w:p w14:paraId="22E273B2" w14:textId="77777777" w:rsidR="00263433" w:rsidRPr="00263433" w:rsidRDefault="00263433" w:rsidP="00263433">
      <w:pPr>
        <w:pStyle w:val="ListParagraph"/>
        <w:spacing w:after="138"/>
        <w:ind w:left="1569"/>
        <w:jc w:val="both"/>
        <w:rPr>
          <w:rFonts w:ascii="Calibri" w:eastAsia="Calibri" w:hAnsi="Calibri" w:cs="Calibri"/>
          <w:color w:val="000000"/>
          <w:lang w:eastAsia="en-GB"/>
        </w:rPr>
      </w:pPr>
    </w:p>
    <w:p w14:paraId="647D4569" w14:textId="77777777" w:rsidR="000377FB" w:rsidRDefault="002E3ACB" w:rsidP="00F208F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On school trips spending money is set to an agreed amount. Staff always check all children have spending money/snacks.  If a child does not have any spending money or snacks then school provides this through School Fund. </w:t>
      </w:r>
    </w:p>
    <w:p w14:paraId="34DCAD81" w14:textId="77777777" w:rsidR="002E3ACB" w:rsidRDefault="002E3ACB" w:rsidP="000D7351">
      <w:pPr>
        <w:spacing w:after="138"/>
        <w:rPr>
          <w:rFonts w:ascii="Calibri" w:eastAsia="Calibri" w:hAnsi="Calibri" w:cs="Calibri"/>
          <w:color w:val="000000"/>
          <w:lang w:eastAsia="en-GB"/>
        </w:rPr>
      </w:pPr>
    </w:p>
    <w:p w14:paraId="10F8F7F8" w14:textId="77777777" w:rsidR="000D7351" w:rsidRDefault="000D7351" w:rsidP="000D735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Cost of trips for families is taken into consideration i.e. £3.00 per person, family of 2 £5.00 and family of 3 £6.00.</w:t>
      </w:r>
    </w:p>
    <w:p w14:paraId="3A4DB139" w14:textId="77777777" w:rsidR="000D7351" w:rsidRPr="000D7351" w:rsidRDefault="000D7351" w:rsidP="000D7351">
      <w:pPr>
        <w:pStyle w:val="ListParagraph"/>
        <w:rPr>
          <w:rFonts w:ascii="Calibri" w:eastAsia="Calibri" w:hAnsi="Calibri" w:cs="Calibri"/>
          <w:color w:val="000000"/>
          <w:lang w:eastAsia="en-GB"/>
        </w:rPr>
      </w:pPr>
    </w:p>
    <w:p w14:paraId="5194A029" w14:textId="77777777" w:rsidR="000D7351" w:rsidRDefault="000D7351" w:rsidP="000D735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Contact is always made with families that have avoided participation.  Offer of help, whether it’s financial, clothing, equipment, is always offered. </w:t>
      </w:r>
    </w:p>
    <w:p w14:paraId="4DD13789" w14:textId="77777777" w:rsidR="000D7351" w:rsidRPr="000D7351" w:rsidRDefault="000D7351" w:rsidP="000D7351">
      <w:pPr>
        <w:pStyle w:val="ListParagraph"/>
        <w:rPr>
          <w:rFonts w:ascii="Calibri" w:eastAsia="Calibri" w:hAnsi="Calibri" w:cs="Calibri"/>
          <w:color w:val="000000"/>
          <w:lang w:eastAsia="en-GB"/>
        </w:rPr>
      </w:pPr>
    </w:p>
    <w:p w14:paraId="6E4C5929" w14:textId="77777777" w:rsidR="000D7351" w:rsidRDefault="000D7351" w:rsidP="000D735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 xml:space="preserve">Provision for packed lunches for children who are in receipt of free school meals is always arranged for all outings. </w:t>
      </w:r>
    </w:p>
    <w:p w14:paraId="0205644C" w14:textId="77777777" w:rsidR="000D7351" w:rsidRPr="000D7351" w:rsidRDefault="000D7351" w:rsidP="000D7351">
      <w:pPr>
        <w:pStyle w:val="ListParagraph"/>
        <w:rPr>
          <w:rFonts w:ascii="Calibri" w:eastAsia="Calibri" w:hAnsi="Calibri" w:cs="Calibri"/>
          <w:color w:val="000000"/>
          <w:lang w:eastAsia="en-GB"/>
        </w:rPr>
      </w:pPr>
    </w:p>
    <w:p w14:paraId="23E56864" w14:textId="77777777" w:rsidR="000D7351" w:rsidRPr="00745B14" w:rsidRDefault="000D7351" w:rsidP="000D7351">
      <w:pPr>
        <w:pStyle w:val="ListParagraph"/>
        <w:numPr>
          <w:ilvl w:val="0"/>
          <w:numId w:val="5"/>
        </w:numPr>
        <w:spacing w:after="138"/>
        <w:rPr>
          <w:rFonts w:ascii="Calibri" w:eastAsia="Calibri" w:hAnsi="Calibri" w:cs="Calibri"/>
          <w:color w:val="000000"/>
          <w:lang w:eastAsia="en-GB"/>
        </w:rPr>
      </w:pPr>
      <w:r>
        <w:rPr>
          <w:rFonts w:ascii="Calibri" w:eastAsia="Calibri" w:hAnsi="Calibri" w:cs="Calibri"/>
          <w:color w:val="000000"/>
          <w:lang w:eastAsia="en-GB"/>
        </w:rPr>
        <w:t>Toiletries, clothing, snacks etc. are always arranged for children</w:t>
      </w:r>
      <w:r w:rsidR="00263433">
        <w:rPr>
          <w:rFonts w:ascii="Calibri" w:eastAsia="Calibri" w:hAnsi="Calibri" w:cs="Calibri"/>
          <w:color w:val="000000"/>
          <w:lang w:eastAsia="en-GB"/>
        </w:rPr>
        <w:t xml:space="preserve"> who will be</w:t>
      </w:r>
      <w:r>
        <w:rPr>
          <w:rFonts w:ascii="Calibri" w:eastAsia="Calibri" w:hAnsi="Calibri" w:cs="Calibri"/>
          <w:color w:val="000000"/>
          <w:lang w:eastAsia="en-GB"/>
        </w:rPr>
        <w:t xml:space="preserve"> participating in residential trips</w:t>
      </w:r>
      <w:r w:rsidR="00263433">
        <w:rPr>
          <w:rFonts w:ascii="Calibri" w:eastAsia="Calibri" w:hAnsi="Calibri" w:cs="Calibri"/>
          <w:color w:val="000000"/>
          <w:lang w:eastAsia="en-GB"/>
        </w:rPr>
        <w:t xml:space="preserve"> (</w:t>
      </w:r>
      <w:proofErr w:type="spellStart"/>
      <w:r w:rsidR="00263433">
        <w:rPr>
          <w:rFonts w:ascii="Calibri" w:eastAsia="Calibri" w:hAnsi="Calibri" w:cs="Calibri"/>
          <w:color w:val="000000"/>
          <w:lang w:eastAsia="en-GB"/>
        </w:rPr>
        <w:t>Kilbowie</w:t>
      </w:r>
      <w:proofErr w:type="spellEnd"/>
      <w:r w:rsidR="00263433">
        <w:rPr>
          <w:rFonts w:ascii="Calibri" w:eastAsia="Calibri" w:hAnsi="Calibri" w:cs="Calibri"/>
          <w:color w:val="000000"/>
          <w:lang w:eastAsia="en-GB"/>
        </w:rPr>
        <w:t>)</w:t>
      </w:r>
      <w:r w:rsidR="002E31D1">
        <w:rPr>
          <w:rFonts w:ascii="Calibri" w:eastAsia="Calibri" w:hAnsi="Calibri" w:cs="Calibri"/>
          <w:color w:val="000000"/>
          <w:lang w:eastAsia="en-GB"/>
        </w:rPr>
        <w:t xml:space="preserve"> if their families are experiencing financial hardship</w:t>
      </w:r>
      <w:r>
        <w:rPr>
          <w:rFonts w:ascii="Calibri" w:eastAsia="Calibri" w:hAnsi="Calibri" w:cs="Calibri"/>
          <w:color w:val="000000"/>
          <w:lang w:eastAsia="en-GB"/>
        </w:rPr>
        <w:t>, attend Christmas parties</w:t>
      </w:r>
      <w:r w:rsidR="002E31D1">
        <w:rPr>
          <w:rFonts w:ascii="Calibri" w:eastAsia="Calibri" w:hAnsi="Calibri" w:cs="Calibri"/>
          <w:color w:val="000000"/>
          <w:lang w:eastAsia="en-GB"/>
        </w:rPr>
        <w:t>, sporting outings</w:t>
      </w:r>
      <w:r>
        <w:rPr>
          <w:rFonts w:ascii="Calibri" w:eastAsia="Calibri" w:hAnsi="Calibri" w:cs="Calibri"/>
          <w:color w:val="000000"/>
          <w:lang w:eastAsia="en-GB"/>
        </w:rPr>
        <w:t xml:space="preserve"> etc.  </w:t>
      </w:r>
    </w:p>
    <w:p w14:paraId="32E28153" w14:textId="77777777" w:rsidR="000D7351" w:rsidRDefault="000D7351" w:rsidP="000D7351">
      <w:pPr>
        <w:spacing w:after="138"/>
        <w:rPr>
          <w:rFonts w:ascii="Calibri" w:eastAsia="Calibri" w:hAnsi="Calibri" w:cs="Calibri"/>
          <w:color w:val="000000"/>
          <w:lang w:eastAsia="en-GB"/>
        </w:rPr>
      </w:pPr>
    </w:p>
    <w:p w14:paraId="36881216" w14:textId="77777777" w:rsidR="000D7351" w:rsidRDefault="000D7351" w:rsidP="000D7351">
      <w:pPr>
        <w:spacing w:after="138"/>
        <w:rPr>
          <w:rFonts w:ascii="Calibri" w:eastAsia="Calibri" w:hAnsi="Calibri" w:cs="Calibri"/>
          <w:color w:val="000000"/>
          <w:lang w:eastAsia="en-GB"/>
        </w:rPr>
      </w:pPr>
    </w:p>
    <w:p w14:paraId="1D2AB408" w14:textId="77777777" w:rsidR="000D7351" w:rsidRPr="002E31D1" w:rsidRDefault="000D7351" w:rsidP="000D7351">
      <w:pPr>
        <w:spacing w:after="138"/>
        <w:rPr>
          <w:rFonts w:ascii="Calibri" w:eastAsia="Calibri" w:hAnsi="Calibri" w:cs="Calibri"/>
          <w:i/>
          <w:color w:val="FF0000"/>
          <w:lang w:eastAsia="en-GB"/>
        </w:rPr>
      </w:pPr>
      <w:r w:rsidRPr="002E31D1">
        <w:rPr>
          <w:rFonts w:ascii="Calibri" w:eastAsia="Calibri" w:hAnsi="Calibri" w:cs="Calibri"/>
          <w:i/>
          <w:color w:val="FF0000"/>
          <w:lang w:eastAsia="en-GB"/>
        </w:rPr>
        <w:t>Theme 4 – Charity, Fundraising Activities, School Shows and Themed Days</w:t>
      </w:r>
    </w:p>
    <w:p w14:paraId="0A4948D0" w14:textId="77777777" w:rsidR="000D7351" w:rsidRPr="000D7351" w:rsidRDefault="000D7351" w:rsidP="000D7351">
      <w:pPr>
        <w:pStyle w:val="ListParagraph"/>
        <w:rPr>
          <w:rFonts w:ascii="Calibri" w:eastAsia="Calibri" w:hAnsi="Calibri" w:cs="Calibri"/>
          <w:color w:val="000000"/>
          <w:lang w:eastAsia="en-GB"/>
        </w:rPr>
      </w:pPr>
    </w:p>
    <w:p w14:paraId="387B05FD" w14:textId="77777777" w:rsidR="000D7351" w:rsidRDefault="000D7351" w:rsidP="000D7351">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Consideration is given to the number of children per family in an establishment.  For example, Dre</w:t>
      </w:r>
      <w:r w:rsidR="00F67F29">
        <w:rPr>
          <w:rFonts w:ascii="Calibri" w:eastAsia="Calibri" w:hAnsi="Calibri" w:cs="Calibri"/>
          <w:color w:val="000000"/>
          <w:lang w:eastAsia="en-GB"/>
        </w:rPr>
        <w:t>ss-</w:t>
      </w:r>
      <w:r>
        <w:rPr>
          <w:rFonts w:ascii="Calibri" w:eastAsia="Calibri" w:hAnsi="Calibri" w:cs="Calibri"/>
          <w:color w:val="000000"/>
          <w:lang w:eastAsia="en-GB"/>
        </w:rPr>
        <w:t>Down Days are £1 per person or £1 per family.</w:t>
      </w:r>
      <w:r w:rsidR="00F67F29">
        <w:rPr>
          <w:rFonts w:ascii="Calibri" w:eastAsia="Calibri" w:hAnsi="Calibri" w:cs="Calibri"/>
          <w:color w:val="000000"/>
          <w:lang w:eastAsia="en-GB"/>
        </w:rPr>
        <w:t xml:space="preserve"> Families can also choose to make a donation.  Donation tins are kept in classrooms. </w:t>
      </w:r>
    </w:p>
    <w:p w14:paraId="62A19E1D" w14:textId="77777777" w:rsidR="000D7351" w:rsidRDefault="000D7351" w:rsidP="000D7351">
      <w:pPr>
        <w:pStyle w:val="ListParagraph"/>
        <w:spacing w:after="138"/>
        <w:rPr>
          <w:rFonts w:ascii="Calibri" w:eastAsia="Calibri" w:hAnsi="Calibri" w:cs="Calibri"/>
          <w:color w:val="000000"/>
          <w:lang w:eastAsia="en-GB"/>
        </w:rPr>
      </w:pPr>
    </w:p>
    <w:p w14:paraId="6D3BAB41" w14:textId="77777777" w:rsidR="007D0936" w:rsidRPr="001A344B" w:rsidRDefault="002E31D1" w:rsidP="001A344B">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 xml:space="preserve">Cost </w:t>
      </w:r>
      <w:r w:rsidR="000D7351">
        <w:rPr>
          <w:rFonts w:ascii="Calibri" w:eastAsia="Calibri" w:hAnsi="Calibri" w:cs="Calibri"/>
          <w:color w:val="000000"/>
          <w:lang w:eastAsia="en-GB"/>
        </w:rPr>
        <w:t xml:space="preserve">Calendar </w:t>
      </w:r>
      <w:r>
        <w:rPr>
          <w:rFonts w:ascii="Calibri" w:eastAsia="Calibri" w:hAnsi="Calibri" w:cs="Calibri"/>
          <w:color w:val="000000"/>
          <w:lang w:eastAsia="en-GB"/>
        </w:rPr>
        <w:t>– Calendar of events will be</w:t>
      </w:r>
      <w:r w:rsidR="000D7351">
        <w:rPr>
          <w:rFonts w:ascii="Calibri" w:eastAsia="Calibri" w:hAnsi="Calibri" w:cs="Calibri"/>
          <w:color w:val="000000"/>
          <w:lang w:eastAsia="en-GB"/>
        </w:rPr>
        <w:t xml:space="preserve"> given to all parents at the start of the school year to allow time for financial planning and implications. </w:t>
      </w:r>
      <w:r w:rsidR="001A344B">
        <w:rPr>
          <w:rFonts w:ascii="Calibri" w:eastAsia="Calibri" w:hAnsi="Calibri" w:cs="Calibri"/>
          <w:color w:val="000000"/>
          <w:lang w:eastAsia="en-GB"/>
        </w:rPr>
        <w:t xml:space="preserve">Events are spread across the year to minimise cost to parents and help families budget. </w:t>
      </w:r>
    </w:p>
    <w:p w14:paraId="2525CBF5" w14:textId="77777777" w:rsidR="007D0936" w:rsidRPr="007D0936" w:rsidRDefault="007D0936" w:rsidP="007D0936">
      <w:pPr>
        <w:pStyle w:val="ListParagraph"/>
        <w:spacing w:after="138"/>
        <w:rPr>
          <w:rFonts w:ascii="Calibri" w:eastAsia="Calibri" w:hAnsi="Calibri" w:cs="Calibri"/>
          <w:color w:val="000000"/>
          <w:lang w:eastAsia="en-GB"/>
        </w:rPr>
      </w:pPr>
    </w:p>
    <w:p w14:paraId="360E4CD9" w14:textId="77777777" w:rsidR="000D7351" w:rsidRDefault="007D0936" w:rsidP="000D7351">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 xml:space="preserve">Children are never excluded from any event.  There is never any pressure put on children to dress a certain way. </w:t>
      </w:r>
    </w:p>
    <w:p w14:paraId="5DA6E850" w14:textId="77777777" w:rsidR="007D0936" w:rsidRDefault="007D0936" w:rsidP="007D0936">
      <w:pPr>
        <w:pStyle w:val="ListParagraph"/>
        <w:spacing w:after="138"/>
        <w:rPr>
          <w:rFonts w:ascii="Calibri" w:eastAsia="Calibri" w:hAnsi="Calibri" w:cs="Calibri"/>
          <w:color w:val="000000"/>
          <w:lang w:eastAsia="en-GB"/>
        </w:rPr>
      </w:pPr>
    </w:p>
    <w:p w14:paraId="672B29D7" w14:textId="77777777" w:rsidR="007D0936" w:rsidRDefault="007D0936"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Crazy Hair option is made available instead of children dressing up in a costume for Halloween.  Bank of dr</w:t>
      </w:r>
      <w:r w:rsidR="000E61E2">
        <w:rPr>
          <w:rFonts w:ascii="Calibri" w:eastAsia="Calibri" w:hAnsi="Calibri" w:cs="Calibri"/>
          <w:color w:val="000000"/>
          <w:lang w:eastAsia="en-GB"/>
        </w:rPr>
        <w:t>essing up clothes/accessories will be</w:t>
      </w:r>
      <w:r>
        <w:rPr>
          <w:rFonts w:ascii="Calibri" w:eastAsia="Calibri" w:hAnsi="Calibri" w:cs="Calibri"/>
          <w:color w:val="000000"/>
          <w:lang w:eastAsia="en-GB"/>
        </w:rPr>
        <w:t xml:space="preserve"> available for all children.  </w:t>
      </w:r>
    </w:p>
    <w:p w14:paraId="7DF102B4" w14:textId="77777777" w:rsidR="007D0936" w:rsidRPr="007D0936" w:rsidRDefault="007D0936" w:rsidP="007D0936">
      <w:pPr>
        <w:pStyle w:val="ListParagraph"/>
        <w:rPr>
          <w:rFonts w:ascii="Calibri" w:eastAsia="Calibri" w:hAnsi="Calibri" w:cs="Calibri"/>
          <w:color w:val="000000"/>
          <w:lang w:eastAsia="en-GB"/>
        </w:rPr>
      </w:pPr>
    </w:p>
    <w:p w14:paraId="2201BF49" w14:textId="77777777" w:rsidR="007D0936" w:rsidRDefault="007D0936"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 xml:space="preserve">Best costume is not rewarded. </w:t>
      </w:r>
    </w:p>
    <w:p w14:paraId="38140BCB" w14:textId="77777777" w:rsidR="007D0936" w:rsidRPr="007D0936" w:rsidRDefault="007D0936" w:rsidP="007D0936">
      <w:pPr>
        <w:pStyle w:val="ListParagraph"/>
        <w:rPr>
          <w:rFonts w:ascii="Calibri" w:eastAsia="Calibri" w:hAnsi="Calibri" w:cs="Calibri"/>
          <w:color w:val="000000"/>
          <w:lang w:eastAsia="en-GB"/>
        </w:rPr>
      </w:pPr>
    </w:p>
    <w:p w14:paraId="74152E07" w14:textId="77777777" w:rsidR="007D0936" w:rsidRDefault="007D0936"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Staff provide opportunities for child</w:t>
      </w:r>
      <w:r w:rsidR="002E31D1">
        <w:rPr>
          <w:rFonts w:ascii="Calibri" w:eastAsia="Calibri" w:hAnsi="Calibri" w:cs="Calibri"/>
          <w:color w:val="000000"/>
          <w:lang w:eastAsia="en-GB"/>
        </w:rPr>
        <w:t>ren to make resources/props</w:t>
      </w:r>
      <w:r>
        <w:rPr>
          <w:rFonts w:ascii="Calibri" w:eastAsia="Calibri" w:hAnsi="Calibri" w:cs="Calibri"/>
          <w:color w:val="000000"/>
          <w:lang w:eastAsia="en-GB"/>
        </w:rPr>
        <w:t xml:space="preserve">/accessories to support Roald Dahl Day/World Book Day/Halloween/Christmas Shows/Assemblies. </w:t>
      </w:r>
    </w:p>
    <w:p w14:paraId="6B93C717" w14:textId="77777777" w:rsidR="001A344B" w:rsidRPr="001A344B" w:rsidRDefault="001A344B" w:rsidP="001A344B">
      <w:pPr>
        <w:pStyle w:val="ListParagraph"/>
        <w:rPr>
          <w:rFonts w:ascii="Calibri" w:eastAsia="Calibri" w:hAnsi="Calibri" w:cs="Calibri"/>
          <w:color w:val="000000"/>
          <w:lang w:eastAsia="en-GB"/>
        </w:rPr>
      </w:pPr>
    </w:p>
    <w:p w14:paraId="1F49A3A3" w14:textId="77777777" w:rsidR="001A344B" w:rsidRDefault="001A344B"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 xml:space="preserve">Consideration is given to the provision and cost around school photographs.  Best price is always sought. Option to buy different packages is always on offer. </w:t>
      </w:r>
    </w:p>
    <w:p w14:paraId="67175571" w14:textId="77777777" w:rsidR="00983874" w:rsidRPr="00983874" w:rsidRDefault="00983874" w:rsidP="00983874">
      <w:pPr>
        <w:pStyle w:val="ListParagraph"/>
        <w:rPr>
          <w:rFonts w:ascii="Calibri" w:eastAsia="Calibri" w:hAnsi="Calibri" w:cs="Calibri"/>
          <w:color w:val="000000"/>
          <w:lang w:eastAsia="en-GB"/>
        </w:rPr>
      </w:pPr>
    </w:p>
    <w:p w14:paraId="0535B6DB" w14:textId="77777777" w:rsidR="00983874" w:rsidRDefault="00983874"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 xml:space="preserve">Children are provided with book tokens on World Book Day.  </w:t>
      </w:r>
    </w:p>
    <w:p w14:paraId="78B4AB20" w14:textId="77777777" w:rsidR="001A344B" w:rsidRPr="001A344B" w:rsidRDefault="001A344B" w:rsidP="001A344B">
      <w:pPr>
        <w:pStyle w:val="ListParagraph"/>
        <w:rPr>
          <w:rFonts w:ascii="Calibri" w:eastAsia="Calibri" w:hAnsi="Calibri" w:cs="Calibri"/>
          <w:color w:val="000000"/>
          <w:lang w:eastAsia="en-GB"/>
        </w:rPr>
      </w:pPr>
    </w:p>
    <w:p w14:paraId="4615D3F9" w14:textId="77777777" w:rsidR="001A344B" w:rsidRDefault="006D6D2F"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When events are being planned we take into consideration a number of ways families can contribute to support the school/nursery.  For</w:t>
      </w:r>
      <w:r w:rsidR="002E31D1">
        <w:rPr>
          <w:rFonts w:ascii="Calibri" w:eastAsia="Calibri" w:hAnsi="Calibri" w:cs="Calibri"/>
          <w:color w:val="000000"/>
          <w:lang w:eastAsia="en-GB"/>
        </w:rPr>
        <w:t xml:space="preserve"> example, families might make </w:t>
      </w:r>
      <w:r>
        <w:rPr>
          <w:rFonts w:ascii="Calibri" w:eastAsia="Calibri" w:hAnsi="Calibri" w:cs="Calibri"/>
          <w:color w:val="000000"/>
          <w:lang w:eastAsia="en-GB"/>
        </w:rPr>
        <w:t>monetary contributions, donate food parcels, their time, expertise, talents.</w:t>
      </w:r>
    </w:p>
    <w:p w14:paraId="4E71E048" w14:textId="77777777" w:rsidR="00983874" w:rsidRPr="00983874" w:rsidRDefault="00983874" w:rsidP="00983874">
      <w:pPr>
        <w:pStyle w:val="ListParagraph"/>
        <w:rPr>
          <w:rFonts w:ascii="Calibri" w:eastAsia="Calibri" w:hAnsi="Calibri" w:cs="Calibri"/>
          <w:color w:val="000000"/>
          <w:lang w:eastAsia="en-GB"/>
        </w:rPr>
      </w:pPr>
    </w:p>
    <w:p w14:paraId="01B6086C" w14:textId="77777777" w:rsidR="00983874" w:rsidRDefault="00345075" w:rsidP="007D0936">
      <w:pPr>
        <w:pStyle w:val="ListParagraph"/>
        <w:numPr>
          <w:ilvl w:val="0"/>
          <w:numId w:val="6"/>
        </w:numPr>
        <w:spacing w:after="138"/>
        <w:rPr>
          <w:rFonts w:ascii="Calibri" w:eastAsia="Calibri" w:hAnsi="Calibri" w:cs="Calibri"/>
          <w:color w:val="000000"/>
          <w:lang w:eastAsia="en-GB"/>
        </w:rPr>
      </w:pPr>
      <w:r>
        <w:rPr>
          <w:rFonts w:ascii="Calibri" w:eastAsia="Calibri" w:hAnsi="Calibri" w:cs="Calibri"/>
          <w:color w:val="000000"/>
          <w:lang w:eastAsia="en-GB"/>
        </w:rPr>
        <w:t>Cost of items for sale at</w:t>
      </w:r>
      <w:r w:rsidR="00983874">
        <w:rPr>
          <w:rFonts w:ascii="Calibri" w:eastAsia="Calibri" w:hAnsi="Calibri" w:cs="Calibri"/>
          <w:color w:val="000000"/>
          <w:lang w:eastAsia="en-GB"/>
        </w:rPr>
        <w:t xml:space="preserve"> Christmas Fairs, Malawi Fundraising events etc. </w:t>
      </w:r>
      <w:r>
        <w:rPr>
          <w:rFonts w:ascii="Calibri" w:eastAsia="Calibri" w:hAnsi="Calibri" w:cs="Calibri"/>
          <w:color w:val="000000"/>
          <w:lang w:eastAsia="en-GB"/>
        </w:rPr>
        <w:t xml:space="preserve">are kept low </w:t>
      </w:r>
      <w:r w:rsidR="00983874">
        <w:rPr>
          <w:rFonts w:ascii="Calibri" w:eastAsia="Calibri" w:hAnsi="Calibri" w:cs="Calibri"/>
          <w:color w:val="000000"/>
          <w:lang w:eastAsia="en-GB"/>
        </w:rPr>
        <w:t xml:space="preserve">to ensure all children have the means to participate.  Staff check to make sure all children have money before events start.  If any child does not have money then school provides this. </w:t>
      </w:r>
    </w:p>
    <w:p w14:paraId="3F6DB7AE" w14:textId="77777777" w:rsidR="002E31D1" w:rsidRDefault="002E31D1" w:rsidP="00DD1381">
      <w:pPr>
        <w:spacing w:after="138"/>
        <w:rPr>
          <w:rFonts w:ascii="Calibri" w:eastAsia="Calibri" w:hAnsi="Calibri" w:cs="Calibri"/>
          <w:i/>
          <w:color w:val="FF0000"/>
          <w:lang w:eastAsia="en-GB"/>
        </w:rPr>
      </w:pPr>
    </w:p>
    <w:p w14:paraId="6F2C5AA3" w14:textId="77777777" w:rsidR="002E31D1" w:rsidRDefault="002E31D1" w:rsidP="00DD1381">
      <w:pPr>
        <w:spacing w:after="138"/>
        <w:rPr>
          <w:rFonts w:ascii="Calibri" w:eastAsia="Calibri" w:hAnsi="Calibri" w:cs="Calibri"/>
          <w:i/>
          <w:color w:val="FF0000"/>
          <w:lang w:eastAsia="en-GB"/>
        </w:rPr>
      </w:pPr>
    </w:p>
    <w:p w14:paraId="139E1A8D" w14:textId="77777777" w:rsidR="002E31D1" w:rsidRDefault="00A44221" w:rsidP="00A44221">
      <w:pPr>
        <w:spacing w:after="138"/>
        <w:rPr>
          <w:rFonts w:ascii="Calibri" w:eastAsia="Calibri" w:hAnsi="Calibri" w:cs="Calibri"/>
          <w:i/>
          <w:color w:val="FF0000"/>
          <w:lang w:eastAsia="en-GB"/>
        </w:rPr>
      </w:pPr>
      <w:r>
        <w:rPr>
          <w:rFonts w:ascii="Calibri" w:eastAsia="Calibri" w:hAnsi="Calibri" w:cs="Calibri"/>
          <w:i/>
          <w:color w:val="FF0000"/>
          <w:lang w:eastAsia="en-GB"/>
        </w:rPr>
        <w:t xml:space="preserve">                       </w:t>
      </w:r>
      <w:r>
        <w:rPr>
          <w:rFonts w:ascii="Calibri" w:eastAsia="Calibri" w:hAnsi="Calibri" w:cs="Calibri"/>
          <w:i/>
          <w:noProof/>
          <w:color w:val="FF0000"/>
          <w:lang w:eastAsia="en-GB"/>
        </w:rPr>
        <w:drawing>
          <wp:inline distT="0" distB="0" distL="0" distR="0" wp14:anchorId="316AACA2" wp14:editId="646D8D8E">
            <wp:extent cx="1602029" cy="867751"/>
            <wp:effectExtent l="0" t="0" r="0" b="8890"/>
            <wp:docPr id="7" name="Picture 7" descr="C:\Users\ht.P110-S011959\AppData\Local\Microsoft\Windows\INetCache\Content.MSO\4E5811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P110-S011959\AppData\Local\Microsoft\Windows\INetCache\Content.MSO\4E58112B.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2510" cy="884261"/>
                    </a:xfrm>
                    <a:prstGeom prst="rect">
                      <a:avLst/>
                    </a:prstGeom>
                    <a:noFill/>
                    <a:ln>
                      <a:noFill/>
                    </a:ln>
                  </pic:spPr>
                </pic:pic>
              </a:graphicData>
            </a:graphic>
          </wp:inline>
        </w:drawing>
      </w:r>
      <w:r>
        <w:rPr>
          <w:rFonts w:ascii="Calibri" w:eastAsia="Calibri" w:hAnsi="Calibri" w:cs="Calibri"/>
          <w:i/>
          <w:color w:val="FF0000"/>
          <w:lang w:eastAsia="en-GB"/>
        </w:rPr>
        <w:t xml:space="preserve">                </w:t>
      </w:r>
      <w:r>
        <w:rPr>
          <w:rFonts w:ascii="Arial" w:hAnsi="Arial" w:cs="Arial"/>
          <w:noProof/>
          <w:color w:val="2962FF"/>
          <w:sz w:val="20"/>
          <w:szCs w:val="20"/>
          <w:lang w:eastAsia="en-GB"/>
        </w:rPr>
        <w:drawing>
          <wp:inline distT="0" distB="0" distL="0" distR="0" wp14:anchorId="59DC5E18" wp14:editId="7612B2EE">
            <wp:extent cx="855878" cy="931262"/>
            <wp:effectExtent l="0" t="0" r="1905" b="2540"/>
            <wp:docPr id="8" name="Picture 8" descr="Free Talent Show Cliparts, Download Free Clip Art, Free Clip Art on Clipart  Library">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Talent Show Cliparts, Download Free Clip Art, Free Clip Art on Clipart  Library">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1869" cy="981303"/>
                    </a:xfrm>
                    <a:prstGeom prst="rect">
                      <a:avLst/>
                    </a:prstGeom>
                    <a:noFill/>
                    <a:ln>
                      <a:noFill/>
                    </a:ln>
                  </pic:spPr>
                </pic:pic>
              </a:graphicData>
            </a:graphic>
          </wp:inline>
        </w:drawing>
      </w:r>
      <w:r>
        <w:rPr>
          <w:rFonts w:ascii="Arial" w:hAnsi="Arial" w:cs="Arial"/>
          <w:noProof/>
          <w:color w:val="2962FF"/>
          <w:sz w:val="20"/>
          <w:szCs w:val="20"/>
          <w:lang w:eastAsia="en-GB"/>
        </w:rPr>
        <w:t xml:space="preserve">           </w:t>
      </w:r>
      <w:r>
        <w:rPr>
          <w:rFonts w:ascii="Arial" w:hAnsi="Arial" w:cs="Arial"/>
          <w:noProof/>
          <w:color w:val="2962FF"/>
          <w:sz w:val="20"/>
          <w:szCs w:val="20"/>
          <w:lang w:eastAsia="en-GB"/>
        </w:rPr>
        <w:drawing>
          <wp:inline distT="0" distB="0" distL="0" distR="0" wp14:anchorId="46674A19" wp14:editId="039281D2">
            <wp:extent cx="943660" cy="896685"/>
            <wp:effectExtent l="0" t="0" r="8890" b="0"/>
            <wp:docPr id="9" name="Picture 9" descr="Free Carnival Clip Art Pictures Clipartix - School Fair Clip Art ,  Transparent Cartoon - Jing.fm">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arnival Clip Art Pictures Clipartix - School Fair Clip Art ,  Transparent Cartoon - Jing.fm">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7086" cy="918945"/>
                    </a:xfrm>
                    <a:prstGeom prst="rect">
                      <a:avLst/>
                    </a:prstGeom>
                    <a:noFill/>
                    <a:ln>
                      <a:noFill/>
                    </a:ln>
                  </pic:spPr>
                </pic:pic>
              </a:graphicData>
            </a:graphic>
          </wp:inline>
        </w:drawing>
      </w:r>
      <w:r>
        <w:rPr>
          <w:rFonts w:ascii="Arial" w:hAnsi="Arial" w:cs="Arial"/>
          <w:noProof/>
          <w:color w:val="2962FF"/>
          <w:sz w:val="20"/>
          <w:szCs w:val="20"/>
          <w:lang w:eastAsia="en-GB"/>
        </w:rPr>
        <w:t xml:space="preserve">    </w:t>
      </w:r>
    </w:p>
    <w:p w14:paraId="336D461A" w14:textId="77777777" w:rsidR="002E31D1" w:rsidRDefault="002E31D1" w:rsidP="00DD1381">
      <w:pPr>
        <w:spacing w:after="138"/>
        <w:rPr>
          <w:rFonts w:ascii="Calibri" w:eastAsia="Calibri" w:hAnsi="Calibri" w:cs="Calibri"/>
          <w:i/>
          <w:color w:val="FF0000"/>
          <w:lang w:eastAsia="en-GB"/>
        </w:rPr>
      </w:pPr>
    </w:p>
    <w:p w14:paraId="022713BD" w14:textId="77777777" w:rsidR="00A44221" w:rsidRDefault="00A44221" w:rsidP="00DD1381">
      <w:pPr>
        <w:spacing w:after="138"/>
        <w:rPr>
          <w:rFonts w:ascii="Calibri" w:eastAsia="Calibri" w:hAnsi="Calibri" w:cs="Calibri"/>
          <w:i/>
          <w:color w:val="FF0000"/>
          <w:lang w:eastAsia="en-GB"/>
        </w:rPr>
      </w:pPr>
    </w:p>
    <w:p w14:paraId="302CE74B" w14:textId="77777777" w:rsidR="00DD1381" w:rsidRPr="002E31D1" w:rsidRDefault="00DD1381" w:rsidP="00DD1381">
      <w:pPr>
        <w:spacing w:after="138"/>
        <w:rPr>
          <w:rFonts w:ascii="Calibri" w:eastAsia="Calibri" w:hAnsi="Calibri" w:cs="Calibri"/>
          <w:i/>
          <w:color w:val="FF0000"/>
          <w:lang w:eastAsia="en-GB"/>
        </w:rPr>
      </w:pPr>
      <w:r w:rsidRPr="002E31D1">
        <w:rPr>
          <w:rFonts w:ascii="Calibri" w:eastAsia="Calibri" w:hAnsi="Calibri" w:cs="Calibri"/>
          <w:i/>
          <w:color w:val="FF0000"/>
          <w:lang w:eastAsia="en-GB"/>
        </w:rPr>
        <w:lastRenderedPageBreak/>
        <w:t>Theme 5 – Home Learning and Out of School Hours Learning</w:t>
      </w:r>
    </w:p>
    <w:p w14:paraId="45B1F37A" w14:textId="77777777" w:rsidR="00D91D97" w:rsidRDefault="00D91D97" w:rsidP="00DD1381">
      <w:pPr>
        <w:spacing w:after="138"/>
        <w:rPr>
          <w:rFonts w:ascii="Calibri" w:eastAsia="Calibri" w:hAnsi="Calibri" w:cs="Calibri"/>
          <w:color w:val="000000"/>
          <w:lang w:eastAsia="en-GB"/>
        </w:rPr>
      </w:pPr>
    </w:p>
    <w:p w14:paraId="56D667E2" w14:textId="77777777" w:rsidR="00D91D97" w:rsidRPr="002E31D1" w:rsidRDefault="00DD1381" w:rsidP="00D91D97">
      <w:pPr>
        <w:pStyle w:val="ListParagraph"/>
        <w:numPr>
          <w:ilvl w:val="0"/>
          <w:numId w:val="7"/>
        </w:numPr>
        <w:spacing w:after="138"/>
        <w:rPr>
          <w:rFonts w:ascii="Calibri" w:eastAsia="Calibri" w:hAnsi="Calibri" w:cs="Calibri"/>
          <w:color w:val="000000"/>
          <w:lang w:eastAsia="en-GB"/>
        </w:rPr>
      </w:pPr>
      <w:r>
        <w:rPr>
          <w:rFonts w:ascii="Calibri" w:eastAsia="Calibri" w:hAnsi="Calibri" w:cs="Calibri"/>
          <w:color w:val="000000"/>
          <w:lang w:eastAsia="en-GB"/>
        </w:rPr>
        <w:t xml:space="preserve">All children have access to digital devices to use at home.  Laptops have been provided. </w:t>
      </w:r>
    </w:p>
    <w:p w14:paraId="7A5C3DC3" w14:textId="77777777" w:rsidR="00D91D97" w:rsidRPr="002E31D1" w:rsidRDefault="00DD1381" w:rsidP="002E31D1">
      <w:pPr>
        <w:pStyle w:val="ListParagraph"/>
        <w:numPr>
          <w:ilvl w:val="0"/>
          <w:numId w:val="7"/>
        </w:numPr>
        <w:spacing w:after="138"/>
        <w:rPr>
          <w:rFonts w:ascii="Calibri" w:eastAsia="Calibri" w:hAnsi="Calibri" w:cs="Calibri"/>
          <w:color w:val="000000"/>
          <w:lang w:eastAsia="en-GB"/>
        </w:rPr>
      </w:pPr>
      <w:r>
        <w:rPr>
          <w:rFonts w:ascii="Calibri" w:eastAsia="Calibri" w:hAnsi="Calibri" w:cs="Calibri"/>
          <w:color w:val="000000"/>
          <w:lang w:eastAsia="en-GB"/>
        </w:rPr>
        <w:t>OOSHL clubs are always funded by the school or free.</w:t>
      </w:r>
      <w:r w:rsidR="002E31D1">
        <w:rPr>
          <w:rFonts w:ascii="Calibri" w:eastAsia="Calibri" w:hAnsi="Calibri" w:cs="Calibri"/>
          <w:color w:val="000000"/>
          <w:lang w:eastAsia="en-GB"/>
        </w:rPr>
        <w:t xml:space="preserve"> (after school clubs)</w:t>
      </w:r>
    </w:p>
    <w:p w14:paraId="3FBA5AED" w14:textId="77777777" w:rsidR="00D91D97" w:rsidRPr="002E31D1" w:rsidRDefault="00DD1381" w:rsidP="002E31D1">
      <w:pPr>
        <w:pStyle w:val="ListParagraph"/>
        <w:numPr>
          <w:ilvl w:val="0"/>
          <w:numId w:val="7"/>
        </w:numPr>
        <w:spacing w:after="138"/>
        <w:rPr>
          <w:rFonts w:ascii="Calibri" w:eastAsia="Calibri" w:hAnsi="Calibri" w:cs="Calibri"/>
          <w:color w:val="000000"/>
          <w:lang w:eastAsia="en-GB"/>
        </w:rPr>
      </w:pPr>
      <w:r>
        <w:rPr>
          <w:rFonts w:ascii="Calibri" w:eastAsia="Calibri" w:hAnsi="Calibri" w:cs="Calibri"/>
          <w:color w:val="000000"/>
          <w:lang w:eastAsia="en-GB"/>
        </w:rPr>
        <w:t xml:space="preserve">Home Learning tasks are a mixture of off-line and on-line activities. </w:t>
      </w:r>
    </w:p>
    <w:p w14:paraId="6B3EFDF4" w14:textId="77777777" w:rsidR="00DD1381" w:rsidRDefault="00DD1381" w:rsidP="00DD1381">
      <w:pPr>
        <w:pStyle w:val="ListParagraph"/>
        <w:numPr>
          <w:ilvl w:val="0"/>
          <w:numId w:val="7"/>
        </w:numPr>
        <w:spacing w:after="138"/>
        <w:rPr>
          <w:rFonts w:ascii="Calibri" w:eastAsia="Calibri" w:hAnsi="Calibri" w:cs="Calibri"/>
          <w:color w:val="000000"/>
          <w:lang w:eastAsia="en-GB"/>
        </w:rPr>
      </w:pPr>
      <w:r>
        <w:rPr>
          <w:rFonts w:ascii="Calibri" w:eastAsia="Calibri" w:hAnsi="Calibri" w:cs="Calibri"/>
          <w:color w:val="000000"/>
          <w:lang w:eastAsia="en-GB"/>
        </w:rPr>
        <w:t xml:space="preserve">Staff are aware of the literacy and numeracy capabilities of parents and these are taken </w:t>
      </w:r>
      <w:r w:rsidR="00D91D97">
        <w:rPr>
          <w:rFonts w:ascii="Calibri" w:eastAsia="Calibri" w:hAnsi="Calibri" w:cs="Calibri"/>
          <w:color w:val="000000"/>
          <w:lang w:eastAsia="en-GB"/>
        </w:rPr>
        <w:t xml:space="preserve">into consideration when home learning tasks are set. </w:t>
      </w:r>
    </w:p>
    <w:p w14:paraId="6AA15AE5" w14:textId="77777777" w:rsidR="00D91D97" w:rsidRPr="00D91D97" w:rsidRDefault="00D91D97" w:rsidP="00D91D97">
      <w:pPr>
        <w:pStyle w:val="ListParagraph"/>
        <w:rPr>
          <w:rFonts w:ascii="Calibri" w:eastAsia="Calibri" w:hAnsi="Calibri" w:cs="Calibri"/>
          <w:color w:val="000000"/>
          <w:lang w:eastAsia="en-GB"/>
        </w:rPr>
      </w:pPr>
    </w:p>
    <w:p w14:paraId="4B28FAB4" w14:textId="77777777" w:rsidR="00D91D97" w:rsidRDefault="00D91D97" w:rsidP="00D91D97">
      <w:pPr>
        <w:pStyle w:val="ListParagraph"/>
        <w:spacing w:after="138"/>
        <w:rPr>
          <w:rFonts w:ascii="Calibri" w:eastAsia="Calibri" w:hAnsi="Calibri" w:cs="Calibri"/>
          <w:color w:val="000000"/>
          <w:lang w:eastAsia="en-GB"/>
        </w:rPr>
      </w:pPr>
    </w:p>
    <w:p w14:paraId="7E269A5D" w14:textId="77777777" w:rsidR="00D91D97" w:rsidRDefault="00D91D97" w:rsidP="00D91D97">
      <w:pPr>
        <w:pStyle w:val="ListParagraph"/>
        <w:spacing w:after="138"/>
        <w:rPr>
          <w:rFonts w:ascii="Calibri" w:eastAsia="Calibri" w:hAnsi="Calibri" w:cs="Calibri"/>
          <w:color w:val="000000"/>
          <w:lang w:eastAsia="en-GB"/>
        </w:rPr>
      </w:pPr>
    </w:p>
    <w:p w14:paraId="29FCCCDC" w14:textId="77777777" w:rsidR="00D91D97" w:rsidRPr="002E31D1" w:rsidRDefault="00D91D97" w:rsidP="00D91D97">
      <w:pPr>
        <w:spacing w:after="138"/>
        <w:rPr>
          <w:rFonts w:ascii="Calibri" w:eastAsia="Calibri" w:hAnsi="Calibri" w:cs="Calibri"/>
          <w:i/>
          <w:color w:val="FF0000"/>
          <w:lang w:eastAsia="en-GB"/>
        </w:rPr>
      </w:pPr>
      <w:r w:rsidRPr="002E31D1">
        <w:rPr>
          <w:rFonts w:ascii="Calibri" w:eastAsia="Calibri" w:hAnsi="Calibri" w:cs="Calibri"/>
          <w:i/>
          <w:color w:val="FF0000"/>
          <w:lang w:eastAsia="en-GB"/>
        </w:rPr>
        <w:t>Theme 6 – Period Poverty</w:t>
      </w:r>
    </w:p>
    <w:p w14:paraId="624BDD20" w14:textId="77777777" w:rsidR="00D91D97" w:rsidRDefault="00D91D97" w:rsidP="00D91D97">
      <w:pPr>
        <w:pStyle w:val="ListParagraph"/>
        <w:numPr>
          <w:ilvl w:val="0"/>
          <w:numId w:val="8"/>
        </w:numPr>
        <w:spacing w:after="138"/>
        <w:rPr>
          <w:rFonts w:ascii="Calibri" w:eastAsia="Calibri" w:hAnsi="Calibri" w:cs="Calibri"/>
          <w:color w:val="000000"/>
          <w:lang w:eastAsia="en-GB"/>
        </w:rPr>
      </w:pPr>
      <w:r>
        <w:rPr>
          <w:rFonts w:ascii="Calibri" w:eastAsia="Calibri" w:hAnsi="Calibri" w:cs="Calibri"/>
          <w:color w:val="000000"/>
          <w:lang w:eastAsia="en-GB"/>
        </w:rPr>
        <w:t>Sanitary products are kept in cubicle 1 in the gir</w:t>
      </w:r>
      <w:r w:rsidR="002E31D1">
        <w:rPr>
          <w:rFonts w:ascii="Calibri" w:eastAsia="Calibri" w:hAnsi="Calibri" w:cs="Calibri"/>
          <w:color w:val="000000"/>
          <w:lang w:eastAsia="en-GB"/>
        </w:rPr>
        <w:t>ls toilets in a small toiletry</w:t>
      </w:r>
      <w:r>
        <w:rPr>
          <w:rFonts w:ascii="Calibri" w:eastAsia="Calibri" w:hAnsi="Calibri" w:cs="Calibri"/>
          <w:color w:val="000000"/>
          <w:lang w:eastAsia="en-GB"/>
        </w:rPr>
        <w:t xml:space="preserve"> bag.  P6&amp;7 girls are informed of this throughout the school year.  If younger girls require sanitary products then parents will inform the school. Supply is </w:t>
      </w:r>
      <w:r w:rsidR="002E31D1">
        <w:rPr>
          <w:rFonts w:ascii="Calibri" w:eastAsia="Calibri" w:hAnsi="Calibri" w:cs="Calibri"/>
          <w:color w:val="000000"/>
          <w:lang w:eastAsia="en-GB"/>
        </w:rPr>
        <w:t>regularly checked</w:t>
      </w:r>
      <w:r>
        <w:rPr>
          <w:rFonts w:ascii="Calibri" w:eastAsia="Calibri" w:hAnsi="Calibri" w:cs="Calibri"/>
          <w:color w:val="000000"/>
          <w:lang w:eastAsia="en-GB"/>
        </w:rPr>
        <w:t xml:space="preserve"> and re</w:t>
      </w:r>
      <w:r w:rsidR="002E31D1">
        <w:rPr>
          <w:rFonts w:ascii="Calibri" w:eastAsia="Calibri" w:hAnsi="Calibri" w:cs="Calibri"/>
          <w:color w:val="000000"/>
          <w:lang w:eastAsia="en-GB"/>
        </w:rPr>
        <w:t>plenished</w:t>
      </w:r>
      <w:r>
        <w:rPr>
          <w:rFonts w:ascii="Calibri" w:eastAsia="Calibri" w:hAnsi="Calibri" w:cs="Calibri"/>
          <w:color w:val="000000"/>
          <w:lang w:eastAsia="en-GB"/>
        </w:rPr>
        <w:t xml:space="preserve">. </w:t>
      </w:r>
    </w:p>
    <w:p w14:paraId="136F003A" w14:textId="77777777" w:rsidR="002E31D1" w:rsidRDefault="002E31D1" w:rsidP="002E31D1">
      <w:pPr>
        <w:pStyle w:val="ListParagraph"/>
        <w:spacing w:after="138"/>
        <w:rPr>
          <w:rFonts w:ascii="Calibri" w:eastAsia="Calibri" w:hAnsi="Calibri" w:cs="Calibri"/>
          <w:color w:val="000000"/>
          <w:lang w:eastAsia="en-GB"/>
        </w:rPr>
      </w:pPr>
    </w:p>
    <w:p w14:paraId="24685E41" w14:textId="77777777" w:rsidR="00D91D97" w:rsidRDefault="00D91D97" w:rsidP="00D91D97">
      <w:pPr>
        <w:pStyle w:val="ListParagraph"/>
        <w:numPr>
          <w:ilvl w:val="0"/>
          <w:numId w:val="8"/>
        </w:numPr>
        <w:spacing w:after="138"/>
        <w:rPr>
          <w:rFonts w:ascii="Calibri" w:eastAsia="Calibri" w:hAnsi="Calibri" w:cs="Calibri"/>
          <w:color w:val="000000"/>
          <w:lang w:eastAsia="en-GB"/>
        </w:rPr>
      </w:pPr>
      <w:r>
        <w:rPr>
          <w:rFonts w:ascii="Calibri" w:eastAsia="Calibri" w:hAnsi="Calibri" w:cs="Calibri"/>
          <w:color w:val="000000"/>
          <w:lang w:eastAsia="en-GB"/>
        </w:rPr>
        <w:t xml:space="preserve">P6 &amp; 7 girls will be provided with sanitary products before the following holidays – October, Christmas, </w:t>
      </w:r>
      <w:proofErr w:type="gramStart"/>
      <w:r>
        <w:rPr>
          <w:rFonts w:ascii="Calibri" w:eastAsia="Calibri" w:hAnsi="Calibri" w:cs="Calibri"/>
          <w:color w:val="000000"/>
          <w:lang w:eastAsia="en-GB"/>
        </w:rPr>
        <w:t>Easter</w:t>
      </w:r>
      <w:proofErr w:type="gramEnd"/>
      <w:r>
        <w:rPr>
          <w:rFonts w:ascii="Calibri" w:eastAsia="Calibri" w:hAnsi="Calibri" w:cs="Calibri"/>
          <w:color w:val="000000"/>
          <w:lang w:eastAsia="en-GB"/>
        </w:rPr>
        <w:t xml:space="preserve"> and Summer. </w:t>
      </w:r>
    </w:p>
    <w:p w14:paraId="52F4AB65" w14:textId="77777777" w:rsidR="00745B14" w:rsidRDefault="00745B14" w:rsidP="00745B14">
      <w:pPr>
        <w:pStyle w:val="ListParagraph"/>
        <w:spacing w:after="138"/>
        <w:rPr>
          <w:rFonts w:ascii="Calibri" w:eastAsia="Calibri" w:hAnsi="Calibri" w:cs="Calibri"/>
          <w:color w:val="000000"/>
          <w:lang w:eastAsia="en-GB"/>
        </w:rPr>
      </w:pPr>
    </w:p>
    <w:p w14:paraId="0F601BFC" w14:textId="77777777" w:rsidR="00D91D97" w:rsidRDefault="00D91D97" w:rsidP="00D91D97">
      <w:pPr>
        <w:pStyle w:val="ListParagraph"/>
        <w:spacing w:after="138"/>
        <w:rPr>
          <w:rFonts w:ascii="Calibri" w:eastAsia="Calibri" w:hAnsi="Calibri" w:cs="Calibri"/>
          <w:color w:val="000000"/>
          <w:lang w:eastAsia="en-GB"/>
        </w:rPr>
      </w:pPr>
    </w:p>
    <w:p w14:paraId="751E414D" w14:textId="77777777" w:rsidR="00745B14" w:rsidRPr="002E31D1" w:rsidRDefault="008461AB" w:rsidP="00745B14">
      <w:pPr>
        <w:spacing w:after="138"/>
        <w:jc w:val="center"/>
        <w:rPr>
          <w:rFonts w:ascii="Calibri" w:eastAsia="Calibri" w:hAnsi="Calibri" w:cs="Calibri"/>
          <w:b/>
          <w:color w:val="FF0000"/>
          <w:sz w:val="28"/>
          <w:szCs w:val="28"/>
          <w:lang w:eastAsia="en-GB"/>
        </w:rPr>
      </w:pPr>
      <w:r w:rsidRPr="002E31D1">
        <w:rPr>
          <w:rFonts w:ascii="Calibri" w:eastAsia="Calibri" w:hAnsi="Calibri" w:cs="Calibri"/>
          <w:b/>
          <w:color w:val="FF0000"/>
          <w:sz w:val="28"/>
          <w:szCs w:val="28"/>
          <w:lang w:eastAsia="en-GB"/>
        </w:rPr>
        <w:t>Section 2</w:t>
      </w:r>
    </w:p>
    <w:p w14:paraId="24BC0E00" w14:textId="77777777" w:rsidR="00745B14" w:rsidRDefault="00745B14" w:rsidP="00D91D97">
      <w:pPr>
        <w:spacing w:after="138"/>
        <w:rPr>
          <w:rFonts w:ascii="Calibri" w:eastAsia="Calibri" w:hAnsi="Calibri" w:cs="Calibri"/>
          <w:color w:val="000000"/>
          <w:lang w:eastAsia="en-GB"/>
        </w:rPr>
      </w:pPr>
    </w:p>
    <w:p w14:paraId="5D71E68C" w14:textId="77777777" w:rsidR="00D91D97" w:rsidRPr="002E31D1" w:rsidRDefault="00D91D97" w:rsidP="00D91D97">
      <w:pPr>
        <w:spacing w:after="138"/>
        <w:rPr>
          <w:rFonts w:ascii="Calibri" w:eastAsia="Calibri" w:hAnsi="Calibri" w:cs="Calibri"/>
          <w:i/>
          <w:color w:val="FF0000"/>
          <w:lang w:eastAsia="en-GB"/>
        </w:rPr>
      </w:pPr>
      <w:r w:rsidRPr="002E31D1">
        <w:rPr>
          <w:rFonts w:ascii="Calibri" w:eastAsia="Calibri" w:hAnsi="Calibri" w:cs="Calibri"/>
          <w:i/>
          <w:color w:val="FF0000"/>
          <w:lang w:eastAsia="en-GB"/>
        </w:rPr>
        <w:t xml:space="preserve">Food Poverty </w:t>
      </w:r>
    </w:p>
    <w:p w14:paraId="75A66CD0" w14:textId="77777777" w:rsidR="00E056CF" w:rsidRDefault="00E056CF" w:rsidP="00D91D97">
      <w:pPr>
        <w:spacing w:after="138"/>
        <w:rPr>
          <w:rFonts w:ascii="Calibri" w:eastAsia="Calibri" w:hAnsi="Calibri" w:cs="Calibri"/>
          <w:color w:val="000000"/>
          <w:lang w:eastAsia="en-GB"/>
        </w:rPr>
      </w:pPr>
    </w:p>
    <w:p w14:paraId="0CA94D3E" w14:textId="77777777" w:rsidR="00E056CF" w:rsidRDefault="008876E1" w:rsidP="008876E1">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 xml:space="preserve">Breakfast Club is available daily for all children.  It is free for all P1-3 children and those in receipt of free school meals. </w:t>
      </w:r>
      <w:r w:rsidR="000E61E2">
        <w:rPr>
          <w:rFonts w:ascii="Calibri" w:eastAsia="Calibri" w:hAnsi="Calibri" w:cs="Calibri"/>
          <w:color w:val="000000"/>
          <w:lang w:eastAsia="en-GB"/>
        </w:rPr>
        <w:t xml:space="preserve">Our breakfast club supervisor makes the service very inviting – cartoons are shown on the </w:t>
      </w:r>
      <w:proofErr w:type="spellStart"/>
      <w:r w:rsidR="000E61E2">
        <w:rPr>
          <w:rFonts w:ascii="Calibri" w:eastAsia="Calibri" w:hAnsi="Calibri" w:cs="Calibri"/>
          <w:color w:val="000000"/>
          <w:lang w:eastAsia="en-GB"/>
        </w:rPr>
        <w:t>t.v</w:t>
      </w:r>
      <w:proofErr w:type="spellEnd"/>
      <w:r w:rsidR="000E61E2">
        <w:rPr>
          <w:rFonts w:ascii="Calibri" w:eastAsia="Calibri" w:hAnsi="Calibri" w:cs="Calibri"/>
          <w:color w:val="000000"/>
          <w:lang w:eastAsia="en-GB"/>
        </w:rPr>
        <w:t xml:space="preserve"> and colouring in books are available.  It’s a very relaxed and calm environment.  A great way to start the school day! </w:t>
      </w:r>
      <w:r>
        <w:rPr>
          <w:rFonts w:ascii="Calibri" w:eastAsia="Calibri" w:hAnsi="Calibri" w:cs="Calibri"/>
          <w:color w:val="000000"/>
          <w:lang w:eastAsia="en-GB"/>
        </w:rPr>
        <w:t xml:space="preserve">Breakfast Club is promoted in every monthly newsletter. </w:t>
      </w:r>
    </w:p>
    <w:p w14:paraId="560509BB" w14:textId="77777777" w:rsidR="0033178E" w:rsidRDefault="0033178E" w:rsidP="0033178E">
      <w:pPr>
        <w:pStyle w:val="ListParagraph"/>
        <w:spacing w:after="138"/>
        <w:rPr>
          <w:rFonts w:ascii="Calibri" w:eastAsia="Calibri" w:hAnsi="Calibri" w:cs="Calibri"/>
          <w:color w:val="000000"/>
          <w:lang w:eastAsia="en-GB"/>
        </w:rPr>
      </w:pPr>
    </w:p>
    <w:p w14:paraId="1A532C58" w14:textId="77777777" w:rsidR="0033178E" w:rsidRDefault="008876E1" w:rsidP="0033178E">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If children who usually attend breakfast club are late then breakfast is still offered to them, whether it’s from the school canteen or made in Rm 6.  Snacks are available throughout the morning and afternoon for nursery children in the playroom.</w:t>
      </w:r>
      <w:r w:rsidR="0033178E">
        <w:rPr>
          <w:rFonts w:ascii="Calibri" w:eastAsia="Calibri" w:hAnsi="Calibri" w:cs="Calibri"/>
          <w:color w:val="000000"/>
          <w:lang w:eastAsia="en-GB"/>
        </w:rPr>
        <w:t xml:space="preserve">  </w:t>
      </w:r>
    </w:p>
    <w:p w14:paraId="03D8E48B" w14:textId="77777777" w:rsidR="0033178E" w:rsidRPr="0033178E" w:rsidRDefault="0033178E" w:rsidP="0033178E">
      <w:pPr>
        <w:pStyle w:val="ListParagraph"/>
        <w:rPr>
          <w:rFonts w:ascii="Calibri" w:eastAsia="Calibri" w:hAnsi="Calibri" w:cs="Calibri"/>
          <w:color w:val="000000"/>
          <w:lang w:eastAsia="en-GB"/>
        </w:rPr>
      </w:pPr>
    </w:p>
    <w:p w14:paraId="32C4614B" w14:textId="77777777" w:rsidR="0033178E" w:rsidRPr="0033178E" w:rsidRDefault="0033178E" w:rsidP="0033178E">
      <w:pPr>
        <w:pStyle w:val="ListParagraph"/>
        <w:spacing w:after="138"/>
        <w:rPr>
          <w:rFonts w:ascii="Calibri" w:eastAsia="Calibri" w:hAnsi="Calibri" w:cs="Calibri"/>
          <w:color w:val="000000"/>
          <w:lang w:eastAsia="en-GB"/>
        </w:rPr>
      </w:pPr>
    </w:p>
    <w:p w14:paraId="32D547F3" w14:textId="77777777" w:rsidR="0033178E" w:rsidRDefault="0033178E" w:rsidP="008876E1">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 xml:space="preserve">Children who travel to school by taxi arrive at 8.40 am.  If later and breakfast is required then provisions will be put in place (as above). </w:t>
      </w:r>
    </w:p>
    <w:p w14:paraId="3B35F69E" w14:textId="77777777" w:rsidR="0033178E" w:rsidRDefault="0033178E" w:rsidP="0033178E">
      <w:pPr>
        <w:pStyle w:val="ListParagraph"/>
        <w:spacing w:after="138"/>
        <w:rPr>
          <w:rFonts w:ascii="Calibri" w:eastAsia="Calibri" w:hAnsi="Calibri" w:cs="Calibri"/>
          <w:color w:val="000000"/>
          <w:lang w:eastAsia="en-GB"/>
        </w:rPr>
      </w:pPr>
    </w:p>
    <w:p w14:paraId="2042CDDD" w14:textId="77777777" w:rsidR="0033178E" w:rsidRDefault="0033178E" w:rsidP="0033178E">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 xml:space="preserve">Club 365 is widely promoted throughout the school community.  Transport needs to be provided by NLC to ensure children can utilise service. </w:t>
      </w:r>
    </w:p>
    <w:p w14:paraId="3DE04F2F" w14:textId="77777777" w:rsidR="0033178E" w:rsidRPr="0033178E" w:rsidRDefault="0033178E" w:rsidP="0033178E">
      <w:pPr>
        <w:pStyle w:val="ListParagraph"/>
        <w:rPr>
          <w:rFonts w:ascii="Calibri" w:eastAsia="Calibri" w:hAnsi="Calibri" w:cs="Calibri"/>
          <w:color w:val="000000"/>
          <w:lang w:eastAsia="en-GB"/>
        </w:rPr>
      </w:pPr>
    </w:p>
    <w:p w14:paraId="614A84E1" w14:textId="77777777" w:rsidR="0033178E" w:rsidRDefault="0033178E" w:rsidP="0033178E">
      <w:pPr>
        <w:pStyle w:val="ListParagraph"/>
        <w:spacing w:after="138"/>
        <w:rPr>
          <w:rFonts w:ascii="Calibri" w:eastAsia="Calibri" w:hAnsi="Calibri" w:cs="Calibri"/>
          <w:color w:val="000000"/>
          <w:lang w:eastAsia="en-GB"/>
        </w:rPr>
      </w:pPr>
    </w:p>
    <w:p w14:paraId="02D89E88" w14:textId="77777777" w:rsidR="002E31D1" w:rsidRDefault="002E31D1" w:rsidP="0033178E">
      <w:pPr>
        <w:pStyle w:val="ListParagraph"/>
        <w:spacing w:after="138"/>
        <w:rPr>
          <w:rFonts w:ascii="Calibri" w:eastAsia="Calibri" w:hAnsi="Calibri" w:cs="Calibri"/>
          <w:color w:val="000000"/>
          <w:lang w:eastAsia="en-GB"/>
        </w:rPr>
      </w:pPr>
    </w:p>
    <w:p w14:paraId="4B46855F" w14:textId="77777777" w:rsidR="0033178E" w:rsidRDefault="0033178E" w:rsidP="0033178E">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lastRenderedPageBreak/>
        <w:t>All staff are aware of the supports in place if a child</w:t>
      </w:r>
      <w:r w:rsidR="00E5133E">
        <w:rPr>
          <w:rFonts w:ascii="Calibri" w:eastAsia="Calibri" w:hAnsi="Calibri" w:cs="Calibri"/>
          <w:color w:val="000000"/>
          <w:lang w:eastAsia="en-GB"/>
        </w:rPr>
        <w:t>/family</w:t>
      </w:r>
      <w:r>
        <w:rPr>
          <w:rFonts w:ascii="Calibri" w:eastAsia="Calibri" w:hAnsi="Calibri" w:cs="Calibri"/>
          <w:color w:val="000000"/>
          <w:lang w:eastAsia="en-GB"/>
        </w:rPr>
        <w:t xml:space="preserve"> is identified </w:t>
      </w:r>
      <w:r w:rsidR="00E5133E">
        <w:rPr>
          <w:rFonts w:ascii="Calibri" w:eastAsia="Calibri" w:hAnsi="Calibri" w:cs="Calibri"/>
          <w:color w:val="000000"/>
          <w:lang w:eastAsia="en-GB"/>
        </w:rPr>
        <w:t xml:space="preserve">as experiencing food poverty.  </w:t>
      </w:r>
      <w:r w:rsidR="00A73649">
        <w:rPr>
          <w:rFonts w:ascii="Calibri" w:eastAsia="Calibri" w:hAnsi="Calibri" w:cs="Calibri"/>
          <w:color w:val="000000"/>
          <w:lang w:eastAsia="en-GB"/>
        </w:rPr>
        <w:t xml:space="preserve">Staff are also aware of how to spot the signs of food poverty. </w:t>
      </w:r>
      <w:r w:rsidR="00E5133E">
        <w:rPr>
          <w:rFonts w:ascii="Calibri" w:eastAsia="Calibri" w:hAnsi="Calibri" w:cs="Calibri"/>
          <w:color w:val="000000"/>
          <w:lang w:eastAsia="en-GB"/>
        </w:rPr>
        <w:t>Staff would speak to HT, PT and Classroom Assistant.  Provisions would then be made for family i.e. Food parcel prepared, referral to local charity/foodbank</w:t>
      </w:r>
      <w:r w:rsidR="0069538D">
        <w:rPr>
          <w:rFonts w:ascii="Calibri" w:eastAsia="Calibri" w:hAnsi="Calibri" w:cs="Calibri"/>
          <w:color w:val="000000"/>
          <w:lang w:eastAsia="en-GB"/>
        </w:rPr>
        <w:t>/NLC Financial Inclusion Team</w:t>
      </w:r>
      <w:r w:rsidR="00E5133E">
        <w:rPr>
          <w:rFonts w:ascii="Calibri" w:eastAsia="Calibri" w:hAnsi="Calibri" w:cs="Calibri"/>
          <w:color w:val="000000"/>
          <w:lang w:eastAsia="en-GB"/>
        </w:rPr>
        <w:t xml:space="preserve">.  Delivery would be subtle and confidential. </w:t>
      </w:r>
      <w:r w:rsidR="0069538D">
        <w:rPr>
          <w:rFonts w:ascii="Calibri" w:eastAsia="Calibri" w:hAnsi="Calibri" w:cs="Calibri"/>
          <w:color w:val="000000"/>
          <w:lang w:eastAsia="en-GB"/>
        </w:rPr>
        <w:t xml:space="preserve">Staff would collect food parcels and deliver to family if transport was an issue. </w:t>
      </w:r>
    </w:p>
    <w:p w14:paraId="6B776FAB" w14:textId="77777777" w:rsidR="002E31D1" w:rsidRDefault="002E31D1" w:rsidP="002E31D1">
      <w:pPr>
        <w:pStyle w:val="ListParagraph"/>
        <w:spacing w:after="138"/>
        <w:rPr>
          <w:rFonts w:ascii="Calibri" w:eastAsia="Calibri" w:hAnsi="Calibri" w:cs="Calibri"/>
          <w:color w:val="000000"/>
          <w:lang w:eastAsia="en-GB"/>
        </w:rPr>
      </w:pPr>
    </w:p>
    <w:p w14:paraId="6003E203" w14:textId="77777777" w:rsidR="008F017A" w:rsidRDefault="008F017A" w:rsidP="0033178E">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 xml:space="preserve">When planning excursions and trips, packed lunches/snacks are always provided for children in receipt of free school meals.  Staff ensure </w:t>
      </w:r>
      <w:r w:rsidRPr="008F017A">
        <w:rPr>
          <w:rFonts w:ascii="Calibri" w:eastAsia="Calibri" w:hAnsi="Calibri" w:cs="Calibri"/>
          <w:b/>
          <w:color w:val="000000"/>
          <w:lang w:eastAsia="en-GB"/>
        </w:rPr>
        <w:t xml:space="preserve">all </w:t>
      </w:r>
      <w:r>
        <w:rPr>
          <w:rFonts w:ascii="Calibri" w:eastAsia="Calibri" w:hAnsi="Calibri" w:cs="Calibri"/>
          <w:color w:val="000000"/>
          <w:lang w:eastAsia="en-GB"/>
        </w:rPr>
        <w:t xml:space="preserve">children have adequate food/snack before leaving school building. </w:t>
      </w:r>
    </w:p>
    <w:p w14:paraId="100286B4" w14:textId="77777777" w:rsidR="005D0BA3" w:rsidRPr="0033178E" w:rsidRDefault="005D0BA3" w:rsidP="005D0BA3">
      <w:pPr>
        <w:pStyle w:val="ListParagraph"/>
        <w:spacing w:after="138"/>
        <w:rPr>
          <w:rFonts w:ascii="Calibri" w:eastAsia="Calibri" w:hAnsi="Calibri" w:cs="Calibri"/>
          <w:color w:val="000000"/>
          <w:lang w:eastAsia="en-GB"/>
        </w:rPr>
      </w:pPr>
    </w:p>
    <w:p w14:paraId="4BF6534C" w14:textId="77777777" w:rsidR="00D91D97" w:rsidRDefault="002E31D1" w:rsidP="005D0BA3">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During lockdown s</w:t>
      </w:r>
      <w:r w:rsidR="005D0BA3">
        <w:rPr>
          <w:rFonts w:ascii="Calibri" w:eastAsia="Calibri" w:hAnsi="Calibri" w:cs="Calibri"/>
          <w:color w:val="000000"/>
          <w:lang w:eastAsia="en-GB"/>
        </w:rPr>
        <w:t>taff support</w:t>
      </w:r>
      <w:r>
        <w:rPr>
          <w:rFonts w:ascii="Calibri" w:eastAsia="Calibri" w:hAnsi="Calibri" w:cs="Calibri"/>
          <w:color w:val="000000"/>
          <w:lang w:eastAsia="en-GB"/>
        </w:rPr>
        <w:t>ed</w:t>
      </w:r>
      <w:r w:rsidR="005D0BA3">
        <w:rPr>
          <w:rFonts w:ascii="Calibri" w:eastAsia="Calibri" w:hAnsi="Calibri" w:cs="Calibri"/>
          <w:color w:val="000000"/>
          <w:lang w:eastAsia="en-GB"/>
        </w:rPr>
        <w:t xml:space="preserve"> families to ensure fr</w:t>
      </w:r>
      <w:r w:rsidR="005D0BA3" w:rsidRPr="005D0BA3">
        <w:rPr>
          <w:rFonts w:ascii="Calibri" w:eastAsia="Calibri" w:hAnsi="Calibri" w:cs="Calibri"/>
          <w:color w:val="000000"/>
          <w:lang w:eastAsia="en-GB"/>
        </w:rPr>
        <w:t>ee school meal</w:t>
      </w:r>
      <w:r>
        <w:rPr>
          <w:rFonts w:ascii="Calibri" w:eastAsia="Calibri" w:hAnsi="Calibri" w:cs="Calibri"/>
          <w:color w:val="000000"/>
          <w:lang w:eastAsia="en-GB"/>
        </w:rPr>
        <w:t xml:space="preserve"> vouchers we</w:t>
      </w:r>
      <w:r w:rsidR="005D0BA3">
        <w:rPr>
          <w:rFonts w:ascii="Calibri" w:eastAsia="Calibri" w:hAnsi="Calibri" w:cs="Calibri"/>
          <w:color w:val="000000"/>
          <w:lang w:eastAsia="en-GB"/>
        </w:rPr>
        <w:t xml:space="preserve">re received and cashed. </w:t>
      </w:r>
    </w:p>
    <w:p w14:paraId="43E67562" w14:textId="77777777" w:rsidR="00AB4B4D" w:rsidRPr="00AB4B4D" w:rsidRDefault="00AB4B4D" w:rsidP="00AB4B4D">
      <w:pPr>
        <w:pStyle w:val="ListParagraph"/>
        <w:rPr>
          <w:rFonts w:ascii="Calibri" w:eastAsia="Calibri" w:hAnsi="Calibri" w:cs="Calibri"/>
          <w:color w:val="000000"/>
          <w:lang w:eastAsia="en-GB"/>
        </w:rPr>
      </w:pPr>
    </w:p>
    <w:p w14:paraId="7B320438" w14:textId="77777777" w:rsidR="00AB4B4D" w:rsidRDefault="00AB4B4D" w:rsidP="005D0BA3">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 xml:space="preserve">Children are taught what poverty related hunger looks like in a sensitive manner. </w:t>
      </w:r>
    </w:p>
    <w:p w14:paraId="48D8CD75" w14:textId="77777777" w:rsidR="00AB4B4D" w:rsidRPr="00AB4B4D" w:rsidRDefault="00AB4B4D" w:rsidP="00AB4B4D">
      <w:pPr>
        <w:pStyle w:val="ListParagraph"/>
        <w:rPr>
          <w:rFonts w:ascii="Calibri" w:eastAsia="Calibri" w:hAnsi="Calibri" w:cs="Calibri"/>
          <w:color w:val="000000"/>
          <w:lang w:eastAsia="en-GB"/>
        </w:rPr>
      </w:pPr>
    </w:p>
    <w:p w14:paraId="404ED7BF" w14:textId="77777777" w:rsidR="00E029CE" w:rsidRDefault="002E31D1" w:rsidP="002E31D1">
      <w:pPr>
        <w:pStyle w:val="ListParagraph"/>
        <w:numPr>
          <w:ilvl w:val="0"/>
          <w:numId w:val="9"/>
        </w:numPr>
        <w:spacing w:after="138"/>
        <w:rPr>
          <w:rFonts w:ascii="Calibri" w:eastAsia="Calibri" w:hAnsi="Calibri" w:cs="Calibri"/>
          <w:color w:val="000000"/>
          <w:lang w:eastAsia="en-GB"/>
        </w:rPr>
      </w:pPr>
      <w:r>
        <w:rPr>
          <w:rFonts w:ascii="Calibri" w:eastAsia="Calibri" w:hAnsi="Calibri" w:cs="Calibri"/>
          <w:color w:val="000000"/>
          <w:lang w:eastAsia="en-GB"/>
        </w:rPr>
        <w:t>The monthly newsletter will have</w:t>
      </w:r>
      <w:r w:rsidR="00AB4B4D">
        <w:rPr>
          <w:rFonts w:ascii="Calibri" w:eastAsia="Calibri" w:hAnsi="Calibri" w:cs="Calibri"/>
          <w:color w:val="000000"/>
          <w:lang w:eastAsia="en-GB"/>
        </w:rPr>
        <w:t xml:space="preserve"> a dedicated section listing all agencies available to families if support is required. </w:t>
      </w:r>
    </w:p>
    <w:p w14:paraId="2BB796DA" w14:textId="77777777" w:rsidR="002E31D1" w:rsidRPr="002E31D1" w:rsidRDefault="002E31D1" w:rsidP="002E31D1">
      <w:pPr>
        <w:pStyle w:val="ListParagraph"/>
        <w:rPr>
          <w:rFonts w:ascii="Calibri" w:eastAsia="Calibri" w:hAnsi="Calibri" w:cs="Calibri"/>
          <w:color w:val="000000"/>
          <w:lang w:eastAsia="en-GB"/>
        </w:rPr>
      </w:pPr>
    </w:p>
    <w:p w14:paraId="3D22E237" w14:textId="77777777" w:rsidR="002E31D1" w:rsidRPr="002E31D1" w:rsidRDefault="002E31D1" w:rsidP="002E31D1">
      <w:pPr>
        <w:pStyle w:val="ListParagraph"/>
        <w:spacing w:after="138"/>
        <w:rPr>
          <w:rFonts w:ascii="Calibri" w:eastAsia="Calibri" w:hAnsi="Calibri" w:cs="Calibri"/>
          <w:color w:val="000000"/>
          <w:lang w:eastAsia="en-GB"/>
        </w:rPr>
      </w:pPr>
    </w:p>
    <w:p w14:paraId="7E4D3A95" w14:textId="77777777" w:rsidR="0028441B" w:rsidRPr="009B773B" w:rsidRDefault="00E029CE" w:rsidP="00281FC4">
      <w:pPr>
        <w:pStyle w:val="ListParagraph"/>
        <w:numPr>
          <w:ilvl w:val="0"/>
          <w:numId w:val="9"/>
        </w:numPr>
        <w:spacing w:after="138"/>
        <w:rPr>
          <w:rFonts w:ascii="Calibri" w:eastAsia="Calibri" w:hAnsi="Calibri" w:cs="Calibri"/>
          <w:color w:val="000000"/>
          <w:lang w:eastAsia="en-GB"/>
        </w:rPr>
      </w:pPr>
      <w:r w:rsidRPr="002E31D1">
        <w:rPr>
          <w:rFonts w:ascii="Calibri" w:eastAsia="Calibri" w:hAnsi="Calibri" w:cs="Calibri"/>
          <w:color w:val="FF0000"/>
          <w:lang w:eastAsia="en-GB"/>
        </w:rPr>
        <w:t xml:space="preserve">The </w:t>
      </w:r>
      <w:r w:rsidR="0028441B" w:rsidRPr="002E31D1">
        <w:rPr>
          <w:rFonts w:eastAsia="Times New Roman" w:cstheme="minorHAnsi"/>
          <w:color w:val="FF0000"/>
          <w:spacing w:val="2"/>
          <w:lang w:eastAsia="en-GB"/>
        </w:rPr>
        <w:t xml:space="preserve">Financial Inclusion Team </w:t>
      </w:r>
      <w:r w:rsidR="0028441B" w:rsidRPr="00E029CE">
        <w:rPr>
          <w:rFonts w:eastAsia="Times New Roman" w:cstheme="minorHAnsi"/>
          <w:color w:val="141313"/>
          <w:spacing w:val="2"/>
          <w:lang w:eastAsia="en-GB"/>
        </w:rPr>
        <w:t>help North Lanarkshire residents with money advice and welfare benefits. The team includes a combination of debt ad</w:t>
      </w:r>
      <w:r>
        <w:rPr>
          <w:rFonts w:eastAsia="Times New Roman" w:cstheme="minorHAnsi"/>
          <w:color w:val="141313"/>
          <w:spacing w:val="2"/>
          <w:lang w:eastAsia="en-GB"/>
        </w:rPr>
        <w:t>visers and welfare rights staff.  S</w:t>
      </w:r>
      <w:r w:rsidR="0028441B" w:rsidRPr="00E029CE">
        <w:rPr>
          <w:rFonts w:eastAsia="Times New Roman" w:cstheme="minorHAnsi"/>
          <w:color w:val="141313"/>
          <w:spacing w:val="2"/>
          <w:lang w:eastAsia="en-GB"/>
        </w:rPr>
        <w:t>ervices include:</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rent/mortgage arrears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council tax arrears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payday loans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personal loans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store/credit cards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gas/electricity arrears</w:t>
      </w:r>
      <w:r>
        <w:rPr>
          <w:rFonts w:eastAsia="Times New Roman" w:cstheme="minorHAnsi"/>
          <w:color w:val="141313"/>
          <w:spacing w:val="2"/>
          <w:lang w:eastAsia="en-GB"/>
        </w:rPr>
        <w:t>.  If families</w:t>
      </w:r>
      <w:r w:rsidR="0028441B" w:rsidRPr="00E029CE">
        <w:rPr>
          <w:rFonts w:eastAsia="Times New Roman" w:cstheme="minorHAnsi"/>
          <w:color w:val="141313"/>
          <w:spacing w:val="2"/>
          <w:lang w:eastAsia="en-GB"/>
        </w:rPr>
        <w:t xml:space="preserve"> are worried about debt or experien</w:t>
      </w:r>
      <w:r>
        <w:rPr>
          <w:rFonts w:eastAsia="Times New Roman" w:cstheme="minorHAnsi"/>
          <w:color w:val="141313"/>
          <w:spacing w:val="2"/>
          <w:lang w:eastAsia="en-GB"/>
        </w:rPr>
        <w:t>cing financial difficulties,</w:t>
      </w:r>
      <w:r w:rsidR="0028441B" w:rsidRPr="00E029CE">
        <w:rPr>
          <w:rFonts w:eastAsia="Times New Roman" w:cstheme="minorHAnsi"/>
          <w:color w:val="141313"/>
          <w:spacing w:val="2"/>
          <w:lang w:eastAsia="en-GB"/>
        </w:rPr>
        <w:t xml:space="preserve"> debt advisers can provide free, impartial and confidential advice.</w:t>
      </w:r>
      <w:r>
        <w:rPr>
          <w:rFonts w:eastAsia="Times New Roman" w:cstheme="minorHAnsi"/>
          <w:color w:val="141313"/>
          <w:spacing w:val="2"/>
          <w:lang w:eastAsia="en-GB"/>
        </w:rPr>
        <w:t xml:space="preserve"> They </w:t>
      </w:r>
      <w:r w:rsidR="0028441B" w:rsidRPr="00E029CE">
        <w:rPr>
          <w:rFonts w:eastAsia="Times New Roman" w:cstheme="minorHAnsi"/>
          <w:color w:val="141313"/>
          <w:spacing w:val="2"/>
          <w:lang w:eastAsia="en-GB"/>
        </w:rPr>
        <w:t>will review your finances, prioritise your debts and complete a financial statement which includes details of your income and expenditure. Depending on your personal circumstances, we will advise you on what options are available to you and find the best solution possible.</w:t>
      </w:r>
      <w:r>
        <w:rPr>
          <w:rFonts w:eastAsia="Times New Roman" w:cstheme="minorHAnsi"/>
          <w:color w:val="141313"/>
          <w:spacing w:val="2"/>
          <w:lang w:eastAsia="en-GB"/>
        </w:rPr>
        <w:t xml:space="preserve"> </w:t>
      </w:r>
      <w:r w:rsidR="0028441B" w:rsidRPr="00E029CE">
        <w:rPr>
          <w:rFonts w:eastAsia="Times New Roman" w:cstheme="minorHAnsi"/>
          <w:bCs/>
          <w:color w:val="141313"/>
          <w:spacing w:val="3"/>
          <w:lang w:eastAsia="en-GB"/>
        </w:rPr>
        <w:t xml:space="preserve">Your options </w:t>
      </w:r>
      <w:r w:rsidRPr="00E029CE">
        <w:rPr>
          <w:rFonts w:eastAsia="Times New Roman" w:cstheme="minorHAnsi"/>
          <w:bCs/>
          <w:color w:val="141313"/>
          <w:spacing w:val="3"/>
          <w:lang w:eastAsia="en-GB"/>
        </w:rPr>
        <w:t>may include:</w:t>
      </w:r>
      <w:r>
        <w:rPr>
          <w:rFonts w:eastAsia="Times New Roman" w:cstheme="minorHAnsi"/>
          <w:b/>
          <w:bCs/>
          <w:color w:val="141313"/>
          <w:spacing w:val="3"/>
          <w:lang w:eastAsia="en-GB"/>
        </w:rPr>
        <w:t xml:space="preserve"> </w:t>
      </w:r>
      <w:r w:rsidR="0028441B" w:rsidRPr="00E029CE">
        <w:rPr>
          <w:rFonts w:eastAsia="Times New Roman" w:cstheme="minorHAnsi"/>
          <w:color w:val="141313"/>
          <w:spacing w:val="2"/>
          <w:lang w:eastAsia="en-GB"/>
        </w:rPr>
        <w:t>informal payment plan</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Debt Arrangement Scheme (DAS)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Protected Trust Deed</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bankruptcy</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full and final settlement</w:t>
      </w:r>
      <w:r>
        <w:rPr>
          <w:rFonts w:eastAsia="Times New Roman" w:cstheme="minorHAnsi"/>
          <w:color w:val="141313"/>
          <w:spacing w:val="2"/>
          <w:lang w:eastAsia="en-GB"/>
        </w:rPr>
        <w:t xml:space="preserve"> or </w:t>
      </w:r>
      <w:r w:rsidR="0028441B" w:rsidRPr="00E029CE">
        <w:rPr>
          <w:rFonts w:eastAsia="Times New Roman" w:cstheme="minorHAnsi"/>
          <w:color w:val="141313"/>
          <w:spacing w:val="2"/>
          <w:lang w:eastAsia="en-GB"/>
        </w:rPr>
        <w:t>write offs</w:t>
      </w:r>
      <w:r>
        <w:rPr>
          <w:rFonts w:eastAsia="Times New Roman" w:cstheme="minorHAnsi"/>
          <w:color w:val="141313"/>
          <w:spacing w:val="2"/>
          <w:lang w:eastAsia="en-GB"/>
        </w:rPr>
        <w:t xml:space="preserve">. </w:t>
      </w:r>
      <w:r w:rsidR="0028441B" w:rsidRPr="00E029CE">
        <w:rPr>
          <w:rFonts w:eastAsia="Times New Roman" w:cstheme="minorHAnsi"/>
          <w:color w:val="141313"/>
          <w:spacing w:val="2"/>
          <w:lang w:eastAsia="en-GB"/>
        </w:rPr>
        <w:t>Other options may be available depending on your circumstances.</w:t>
      </w:r>
      <w:r>
        <w:rPr>
          <w:rFonts w:eastAsia="Times New Roman" w:cstheme="minorHAnsi"/>
          <w:color w:val="141313"/>
          <w:spacing w:val="2"/>
          <w:lang w:eastAsia="en-GB"/>
        </w:rPr>
        <w:t xml:space="preserve"> They </w:t>
      </w:r>
      <w:r w:rsidR="0028441B" w:rsidRPr="00E029CE">
        <w:rPr>
          <w:rFonts w:eastAsia="Times New Roman" w:cstheme="minorHAnsi"/>
          <w:color w:val="141313"/>
          <w:spacing w:val="2"/>
          <w:lang w:eastAsia="en-GB"/>
        </w:rPr>
        <w:t>can also of</w:t>
      </w:r>
      <w:r>
        <w:rPr>
          <w:rFonts w:eastAsia="Times New Roman" w:cstheme="minorHAnsi"/>
          <w:color w:val="141313"/>
          <w:spacing w:val="2"/>
          <w:lang w:eastAsia="en-GB"/>
        </w:rPr>
        <w:t xml:space="preserve">fer advice on budgeting and </w:t>
      </w:r>
      <w:r w:rsidR="0028441B" w:rsidRPr="00E029CE">
        <w:rPr>
          <w:rFonts w:eastAsia="Times New Roman" w:cstheme="minorHAnsi"/>
          <w:color w:val="141313"/>
          <w:spacing w:val="2"/>
          <w:lang w:eastAsia="en-GB"/>
        </w:rPr>
        <w:t>help you take the first steps in taking control of your finances by giving you advice on how to reduce outgoings and maximise your income. By doing this you may be in a better position in avoiding debt, reduce the risk of unexpected costs or you could even have some money left to save.</w:t>
      </w:r>
    </w:p>
    <w:p w14:paraId="73CD67D4" w14:textId="77777777" w:rsidR="009B773B" w:rsidRPr="009B773B" w:rsidRDefault="009B773B" w:rsidP="009B773B">
      <w:pPr>
        <w:pStyle w:val="ListParagraph"/>
        <w:spacing w:after="138"/>
        <w:rPr>
          <w:rFonts w:ascii="Calibri" w:eastAsia="Calibri" w:hAnsi="Calibri" w:cs="Calibri"/>
          <w:color w:val="000000"/>
          <w:lang w:eastAsia="en-GB"/>
        </w:rPr>
      </w:pPr>
    </w:p>
    <w:p w14:paraId="2A151A0A" w14:textId="77777777" w:rsidR="009B773B" w:rsidRPr="009B773B" w:rsidRDefault="009B773B" w:rsidP="009B773B">
      <w:pPr>
        <w:pStyle w:val="ListParagraph"/>
        <w:spacing w:after="138"/>
        <w:rPr>
          <w:rFonts w:ascii="Calibri" w:eastAsia="Calibri" w:hAnsi="Calibri" w:cs="Calibri"/>
          <w:b/>
          <w:color w:val="000000"/>
          <w:lang w:eastAsia="en-GB"/>
        </w:rPr>
      </w:pPr>
      <w:r w:rsidRPr="009B773B">
        <w:rPr>
          <w:rFonts w:ascii="Calibri" w:eastAsia="Calibri" w:hAnsi="Calibri" w:cs="Calibri"/>
          <w:b/>
          <w:color w:val="000000"/>
          <w:lang w:eastAsia="en-GB"/>
        </w:rPr>
        <w:t xml:space="preserve">NLC’s Financial Inclusion Team (FIT Team) </w:t>
      </w:r>
      <w:hyperlink r:id="rId14" w:history="1">
        <w:r w:rsidRPr="009B773B">
          <w:rPr>
            <w:rStyle w:val="Hyperlink"/>
            <w:rFonts w:ascii="Calibri" w:eastAsia="Calibri" w:hAnsi="Calibri" w:cs="Calibri"/>
            <w:b/>
            <w:lang w:eastAsia="en-GB"/>
          </w:rPr>
          <w:t>fit@northlan.gov.uk</w:t>
        </w:r>
      </w:hyperlink>
      <w:r w:rsidRPr="009B773B">
        <w:rPr>
          <w:rFonts w:ascii="Calibri" w:eastAsia="Calibri" w:hAnsi="Calibri" w:cs="Calibri"/>
          <w:b/>
          <w:color w:val="000000"/>
          <w:lang w:eastAsia="en-GB"/>
        </w:rPr>
        <w:t xml:space="preserve">   01698 332551. </w:t>
      </w:r>
    </w:p>
    <w:p w14:paraId="0694CC60" w14:textId="77777777" w:rsidR="009B773B" w:rsidRDefault="009B773B" w:rsidP="009B773B">
      <w:pPr>
        <w:pStyle w:val="ListParagraph"/>
        <w:spacing w:after="138"/>
        <w:rPr>
          <w:rFonts w:ascii="Calibri" w:eastAsia="Calibri" w:hAnsi="Calibri" w:cs="Calibri"/>
          <w:color w:val="000000"/>
          <w:lang w:eastAsia="en-GB"/>
        </w:rPr>
      </w:pPr>
    </w:p>
    <w:p w14:paraId="15713114" w14:textId="77777777" w:rsidR="002E31D1" w:rsidRDefault="002E31D1" w:rsidP="009B773B">
      <w:pPr>
        <w:pStyle w:val="ListParagraph"/>
        <w:spacing w:after="138"/>
        <w:rPr>
          <w:rFonts w:ascii="Calibri" w:eastAsia="Calibri" w:hAnsi="Calibri" w:cs="Calibri"/>
          <w:color w:val="000000"/>
          <w:lang w:eastAsia="en-GB"/>
        </w:rPr>
      </w:pPr>
    </w:p>
    <w:p w14:paraId="32749A91" w14:textId="77777777" w:rsidR="002E31D1" w:rsidRPr="00205923" w:rsidRDefault="002E31D1" w:rsidP="00205923">
      <w:pPr>
        <w:spacing w:after="138"/>
        <w:jc w:val="center"/>
        <w:rPr>
          <w:rFonts w:ascii="Calibri" w:eastAsia="Calibri" w:hAnsi="Calibri" w:cs="Calibri"/>
          <w:color w:val="000000"/>
          <w:lang w:eastAsia="en-GB"/>
        </w:rPr>
      </w:pPr>
    </w:p>
    <w:p w14:paraId="3E5A7F66" w14:textId="77777777" w:rsidR="002E31D1" w:rsidRDefault="00205923" w:rsidP="00205923">
      <w:pPr>
        <w:pStyle w:val="ListParagraph"/>
        <w:spacing w:after="138"/>
        <w:jc w:val="center"/>
        <w:rPr>
          <w:rFonts w:ascii="Calibri" w:eastAsia="Calibri" w:hAnsi="Calibri" w:cs="Calibri"/>
          <w:color w:val="000000"/>
          <w:lang w:eastAsia="en-GB"/>
        </w:rPr>
      </w:pPr>
      <w:r>
        <w:rPr>
          <w:rFonts w:ascii="Arial" w:hAnsi="Arial" w:cs="Arial"/>
          <w:noProof/>
          <w:color w:val="2962FF"/>
          <w:sz w:val="20"/>
          <w:szCs w:val="20"/>
          <w:lang w:eastAsia="en-GB"/>
        </w:rPr>
        <w:drawing>
          <wp:inline distT="0" distB="0" distL="0" distR="0" wp14:anchorId="268AF583" wp14:editId="3BF95A1D">
            <wp:extent cx="2348179" cy="1134293"/>
            <wp:effectExtent l="0" t="0" r="0" b="8890"/>
            <wp:docPr id="3" name="Picture 3" descr="Helping Children cope during the COVID-19 outbreak | Duke Street Primary  School">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ing Children cope during the COVID-19 outbreak | Duke Street Primary  School">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03531" cy="1161031"/>
                    </a:xfrm>
                    <a:prstGeom prst="rect">
                      <a:avLst/>
                    </a:prstGeom>
                    <a:noFill/>
                    <a:ln>
                      <a:noFill/>
                    </a:ln>
                  </pic:spPr>
                </pic:pic>
              </a:graphicData>
            </a:graphic>
          </wp:inline>
        </w:drawing>
      </w:r>
    </w:p>
    <w:p w14:paraId="30D633EA" w14:textId="77777777" w:rsidR="002E31D1" w:rsidRPr="00E029CE" w:rsidRDefault="002E31D1" w:rsidP="009B773B">
      <w:pPr>
        <w:pStyle w:val="ListParagraph"/>
        <w:spacing w:after="138"/>
        <w:rPr>
          <w:rFonts w:ascii="Calibri" w:eastAsia="Calibri" w:hAnsi="Calibri" w:cs="Calibri"/>
          <w:color w:val="000000"/>
          <w:lang w:eastAsia="en-GB"/>
        </w:rPr>
      </w:pPr>
    </w:p>
    <w:p w14:paraId="249252E7" w14:textId="77777777" w:rsidR="00983874" w:rsidRPr="00983874" w:rsidRDefault="00983874" w:rsidP="00983874">
      <w:pPr>
        <w:spacing w:after="138"/>
        <w:rPr>
          <w:rFonts w:ascii="Calibri" w:eastAsia="Calibri" w:hAnsi="Calibri" w:cs="Calibri"/>
          <w:color w:val="000000"/>
          <w:lang w:eastAsia="en-GB"/>
        </w:rPr>
      </w:pPr>
    </w:p>
    <w:p w14:paraId="1C8338EB" w14:textId="77777777" w:rsidR="005E553B" w:rsidRPr="002E31D1" w:rsidRDefault="00A53B84" w:rsidP="005E553B">
      <w:pPr>
        <w:pStyle w:val="ListParagraph"/>
        <w:numPr>
          <w:ilvl w:val="0"/>
          <w:numId w:val="9"/>
        </w:numPr>
        <w:spacing w:after="138"/>
        <w:rPr>
          <w:rFonts w:eastAsia="Calibri" w:cstheme="minorHAnsi"/>
          <w:color w:val="FF0000"/>
          <w:lang w:eastAsia="en-GB"/>
        </w:rPr>
      </w:pPr>
      <w:r w:rsidRPr="002E31D1">
        <w:rPr>
          <w:rFonts w:eastAsia="Calibri" w:cstheme="minorHAnsi"/>
          <w:color w:val="FF0000"/>
          <w:lang w:eastAsia="en-GB"/>
        </w:rPr>
        <w:t xml:space="preserve">NLC’s Food Poverty Referral </w:t>
      </w:r>
      <w:r w:rsidR="00281FC4" w:rsidRPr="002E31D1">
        <w:rPr>
          <w:rFonts w:eastAsia="Calibri" w:cstheme="minorHAnsi"/>
          <w:color w:val="FF0000"/>
          <w:lang w:eastAsia="en-GB"/>
        </w:rPr>
        <w:t>Gateway</w:t>
      </w:r>
      <w:r w:rsidR="005E553B" w:rsidRPr="002E31D1">
        <w:rPr>
          <w:rFonts w:eastAsia="Calibri" w:cstheme="minorHAnsi"/>
          <w:color w:val="FF0000"/>
          <w:lang w:eastAsia="en-GB"/>
        </w:rPr>
        <w:t xml:space="preserve"> – Food Bank Referral </w:t>
      </w:r>
    </w:p>
    <w:p w14:paraId="712B5068" w14:textId="77777777" w:rsidR="005E553B" w:rsidRPr="00483B37" w:rsidRDefault="00281FC4" w:rsidP="005E553B">
      <w:pPr>
        <w:pStyle w:val="ListParagraph"/>
        <w:spacing w:after="138"/>
        <w:rPr>
          <w:rFonts w:eastAsia="Calibri" w:cstheme="minorHAnsi"/>
          <w:color w:val="000000"/>
          <w:lang w:eastAsia="en-GB"/>
        </w:rPr>
      </w:pPr>
      <w:r w:rsidRPr="00483B37">
        <w:rPr>
          <w:rFonts w:eastAsia="Calibri" w:cstheme="minorHAnsi"/>
          <w:color w:val="000000"/>
          <w:lang w:eastAsia="en-GB"/>
        </w:rPr>
        <w:t xml:space="preserve"> </w:t>
      </w:r>
    </w:p>
    <w:p w14:paraId="25B89919" w14:textId="77777777" w:rsidR="005E553B" w:rsidRPr="00483B37" w:rsidRDefault="005E553B" w:rsidP="005E553B">
      <w:pPr>
        <w:pStyle w:val="ListParagraph"/>
        <w:spacing w:after="138"/>
        <w:rPr>
          <w:rFonts w:eastAsia="Calibri" w:cstheme="minorHAnsi"/>
          <w:color w:val="000000"/>
          <w:lang w:eastAsia="en-GB"/>
        </w:rPr>
      </w:pPr>
      <w:r w:rsidRPr="00483B37">
        <w:rPr>
          <w:rFonts w:eastAsia="Calibri" w:cstheme="minorHAnsi"/>
          <w:color w:val="000000"/>
          <w:lang w:eastAsia="en-GB"/>
        </w:rPr>
        <w:t>Airdrie Food Bank - https://airdrie.foodbank.org.uk/get-help</w:t>
      </w:r>
      <w:r w:rsidRPr="00483B37">
        <w:rPr>
          <w:rFonts w:eastAsia="Calibri" w:cstheme="minorHAnsi"/>
          <w:color w:val="000000"/>
          <w:lang w:eastAsia="en-GB"/>
        </w:rPr>
        <w:cr/>
      </w:r>
    </w:p>
    <w:p w14:paraId="35D61C8A" w14:textId="77777777" w:rsidR="005E553B" w:rsidRPr="00483B37" w:rsidRDefault="005E553B" w:rsidP="005E553B">
      <w:pPr>
        <w:pStyle w:val="NormalWeb"/>
        <w:spacing w:before="0" w:beforeAutospacing="0" w:after="225" w:afterAutospacing="0"/>
        <w:ind w:firstLine="720"/>
        <w:textAlignment w:val="baseline"/>
        <w:rPr>
          <w:rFonts w:asciiTheme="minorHAnsi" w:hAnsiTheme="minorHAnsi" w:cstheme="minorHAnsi"/>
          <w:color w:val="000000"/>
          <w:sz w:val="22"/>
          <w:szCs w:val="22"/>
        </w:rPr>
      </w:pPr>
      <w:r w:rsidRPr="00483B37">
        <w:rPr>
          <w:rFonts w:asciiTheme="minorHAnsi" w:hAnsiTheme="minorHAnsi" w:cstheme="minorHAnsi"/>
          <w:color w:val="000000"/>
          <w:sz w:val="22"/>
          <w:szCs w:val="22"/>
        </w:rPr>
        <w:t>If you need help from a foodbank there are a few simple steps to follow.</w:t>
      </w:r>
    </w:p>
    <w:p w14:paraId="7211A668" w14:textId="77777777" w:rsidR="005E553B" w:rsidRPr="00483B37" w:rsidRDefault="005E553B" w:rsidP="005E553B">
      <w:pPr>
        <w:pStyle w:val="Heading4"/>
        <w:spacing w:before="0" w:after="300"/>
        <w:ind w:firstLine="720"/>
        <w:textAlignment w:val="baseline"/>
        <w:rPr>
          <w:rFonts w:asciiTheme="minorHAnsi" w:hAnsiTheme="minorHAnsi" w:cstheme="minorHAnsi"/>
          <w:i w:val="0"/>
          <w:caps/>
          <w:color w:val="000000"/>
        </w:rPr>
      </w:pPr>
      <w:r w:rsidRPr="00483B37">
        <w:rPr>
          <w:rFonts w:asciiTheme="minorHAnsi" w:hAnsiTheme="minorHAnsi" w:cstheme="minorHAnsi"/>
          <w:b/>
          <w:bCs/>
          <w:i w:val="0"/>
          <w:caps/>
          <w:color w:val="000000"/>
        </w:rPr>
        <w:t>The most important step is to get a foodbank voucher.</w:t>
      </w:r>
    </w:p>
    <w:p w14:paraId="2A29E08A" w14:textId="77777777" w:rsidR="005E553B" w:rsidRDefault="005E553B" w:rsidP="005E553B">
      <w:pPr>
        <w:pStyle w:val="p1"/>
        <w:spacing w:before="0" w:beforeAutospacing="0" w:after="0" w:afterAutospacing="0"/>
        <w:ind w:left="720"/>
        <w:textAlignment w:val="baseline"/>
        <w:rPr>
          <w:rStyle w:val="s1"/>
          <w:rFonts w:asciiTheme="minorHAnsi" w:eastAsiaTheme="majorEastAsia" w:hAnsiTheme="minorHAnsi" w:cstheme="minorHAnsi"/>
          <w:color w:val="000000"/>
          <w:sz w:val="22"/>
          <w:szCs w:val="22"/>
          <w:bdr w:val="none" w:sz="0" w:space="0" w:color="auto" w:frame="1"/>
        </w:rPr>
      </w:pPr>
      <w:r w:rsidRPr="00483B37">
        <w:rPr>
          <w:rStyle w:val="s1"/>
          <w:rFonts w:asciiTheme="minorHAnsi" w:eastAsiaTheme="majorEastAsia" w:hAnsiTheme="minorHAnsi" w:cstheme="minorHAnsi"/>
          <w:color w:val="000000"/>
          <w:sz w:val="22"/>
          <w:szCs w:val="22"/>
          <w:bdr w:val="none" w:sz="0" w:space="0" w:color="auto" w:frame="1"/>
        </w:rPr>
        <w:t>In order to provide the most appropriate help for the ci</w:t>
      </w:r>
      <w:r w:rsidR="002E31D1">
        <w:rPr>
          <w:rStyle w:val="s1"/>
          <w:rFonts w:asciiTheme="minorHAnsi" w:eastAsiaTheme="majorEastAsia" w:hAnsiTheme="minorHAnsi" w:cstheme="minorHAnsi"/>
          <w:color w:val="000000"/>
          <w:sz w:val="22"/>
          <w:szCs w:val="22"/>
          <w:bdr w:val="none" w:sz="0" w:space="0" w:color="auto" w:frame="1"/>
        </w:rPr>
        <w:t>rcumstances of your situation the food banks</w:t>
      </w:r>
      <w:r w:rsidRPr="00483B37">
        <w:rPr>
          <w:rStyle w:val="s1"/>
          <w:rFonts w:asciiTheme="minorHAnsi" w:eastAsiaTheme="majorEastAsia" w:hAnsiTheme="minorHAnsi" w:cstheme="minorHAnsi"/>
          <w:color w:val="000000"/>
          <w:sz w:val="22"/>
          <w:szCs w:val="22"/>
          <w:bdr w:val="none" w:sz="0" w:space="0" w:color="auto" w:frame="1"/>
        </w:rPr>
        <w:t xml:space="preserve"> work with local agencies. If they feel you are struggling to put food on the table, they will issue you with a foodbank voucher. The local agency can also provide long term support if needed to help address some of the issues behind the reas</w:t>
      </w:r>
      <w:r w:rsidR="002E31D1">
        <w:rPr>
          <w:rStyle w:val="s1"/>
          <w:rFonts w:asciiTheme="minorHAnsi" w:eastAsiaTheme="majorEastAsia" w:hAnsiTheme="minorHAnsi" w:cstheme="minorHAnsi"/>
          <w:color w:val="000000"/>
          <w:sz w:val="22"/>
          <w:szCs w:val="22"/>
          <w:bdr w:val="none" w:sz="0" w:space="0" w:color="auto" w:frame="1"/>
        </w:rPr>
        <w:t>ons for your crisis. Agencies food banks</w:t>
      </w:r>
      <w:r w:rsidRPr="00483B37">
        <w:rPr>
          <w:rStyle w:val="s1"/>
          <w:rFonts w:asciiTheme="minorHAnsi" w:eastAsiaTheme="majorEastAsia" w:hAnsiTheme="minorHAnsi" w:cstheme="minorHAnsi"/>
          <w:color w:val="000000"/>
          <w:sz w:val="22"/>
          <w:szCs w:val="22"/>
          <w:bdr w:val="none" w:sz="0" w:space="0" w:color="auto" w:frame="1"/>
        </w:rPr>
        <w:t xml:space="preserve"> work with include: Citizens Advice, housing support officers, children’s centres, health visitors, social services and some local charities.</w:t>
      </w:r>
    </w:p>
    <w:p w14:paraId="2397D23F" w14:textId="77777777" w:rsidR="00543754" w:rsidRPr="00483B37" w:rsidRDefault="00543754" w:rsidP="005E553B">
      <w:pPr>
        <w:pStyle w:val="p1"/>
        <w:spacing w:before="0" w:beforeAutospacing="0" w:after="0" w:afterAutospacing="0"/>
        <w:ind w:left="720"/>
        <w:textAlignment w:val="baseline"/>
        <w:rPr>
          <w:rStyle w:val="s1"/>
          <w:rFonts w:asciiTheme="minorHAnsi" w:eastAsiaTheme="majorEastAsia" w:hAnsiTheme="minorHAnsi" w:cstheme="minorHAnsi"/>
          <w:color w:val="000000"/>
          <w:sz w:val="22"/>
          <w:szCs w:val="22"/>
          <w:bdr w:val="none" w:sz="0" w:space="0" w:color="auto" w:frame="1"/>
        </w:rPr>
      </w:pPr>
    </w:p>
    <w:p w14:paraId="126972A3" w14:textId="77777777" w:rsidR="005E553B" w:rsidRPr="005E553B" w:rsidRDefault="005E553B" w:rsidP="005E553B">
      <w:pPr>
        <w:pStyle w:val="p1"/>
        <w:spacing w:before="0" w:beforeAutospacing="0" w:after="0" w:afterAutospacing="0"/>
        <w:textAlignment w:val="baseline"/>
        <w:rPr>
          <w:rFonts w:asciiTheme="minorHAnsi" w:hAnsiTheme="minorHAnsi" w:cstheme="minorHAnsi"/>
          <w:color w:val="000000"/>
          <w:sz w:val="22"/>
          <w:szCs w:val="22"/>
        </w:rPr>
      </w:pPr>
    </w:p>
    <w:p w14:paraId="725F9015" w14:textId="77777777" w:rsidR="005E553B" w:rsidRPr="00483B37" w:rsidRDefault="005E553B" w:rsidP="005E553B">
      <w:pPr>
        <w:pStyle w:val="Heading4"/>
        <w:spacing w:before="0" w:after="300"/>
        <w:ind w:firstLine="720"/>
        <w:textAlignment w:val="baseline"/>
        <w:rPr>
          <w:rFonts w:asciiTheme="minorHAnsi" w:hAnsiTheme="minorHAnsi" w:cstheme="minorHAnsi"/>
          <w:i w:val="0"/>
          <w:caps/>
          <w:color w:val="000000"/>
        </w:rPr>
      </w:pPr>
      <w:r w:rsidRPr="00483B37">
        <w:rPr>
          <w:rFonts w:asciiTheme="minorHAnsi" w:hAnsiTheme="minorHAnsi" w:cstheme="minorHAnsi"/>
          <w:b/>
          <w:bCs/>
          <w:i w:val="0"/>
          <w:caps/>
          <w:color w:val="000000"/>
        </w:rPr>
        <w:t>1. Get i</w:t>
      </w:r>
      <w:r w:rsidR="008461AB" w:rsidRPr="00483B37">
        <w:rPr>
          <w:rFonts w:asciiTheme="minorHAnsi" w:hAnsiTheme="minorHAnsi" w:cstheme="minorHAnsi"/>
          <w:b/>
          <w:bCs/>
          <w:i w:val="0"/>
          <w:caps/>
          <w:color w:val="000000"/>
        </w:rPr>
        <w:t>n touch with THE FOODBank</w:t>
      </w:r>
      <w:r w:rsidRPr="00483B37">
        <w:rPr>
          <w:rFonts w:asciiTheme="minorHAnsi" w:hAnsiTheme="minorHAnsi" w:cstheme="minorHAnsi"/>
          <w:b/>
          <w:bCs/>
          <w:i w:val="0"/>
          <w:caps/>
          <w:color w:val="000000"/>
        </w:rPr>
        <w:t>.</w:t>
      </w:r>
    </w:p>
    <w:p w14:paraId="572770A9" w14:textId="77777777" w:rsidR="005E553B" w:rsidRDefault="005E553B" w:rsidP="005E553B">
      <w:pPr>
        <w:pStyle w:val="NormalWeb"/>
        <w:spacing w:before="0" w:beforeAutospacing="0" w:after="0" w:afterAutospacing="0"/>
        <w:ind w:left="720"/>
        <w:textAlignment w:val="baseline"/>
        <w:rPr>
          <w:rFonts w:asciiTheme="minorHAnsi" w:hAnsiTheme="minorHAnsi" w:cstheme="minorHAnsi"/>
          <w:color w:val="000000"/>
          <w:sz w:val="22"/>
          <w:szCs w:val="22"/>
        </w:rPr>
      </w:pPr>
      <w:r w:rsidRPr="00483B37">
        <w:rPr>
          <w:rFonts w:asciiTheme="minorHAnsi" w:hAnsiTheme="minorHAnsi" w:cstheme="minorHAnsi"/>
          <w:color w:val="000000"/>
          <w:sz w:val="22"/>
          <w:szCs w:val="22"/>
        </w:rPr>
        <w:t xml:space="preserve">If you </w:t>
      </w:r>
      <w:hyperlink r:id="rId17" w:history="1">
        <w:r w:rsidRPr="00483B37">
          <w:rPr>
            <w:rStyle w:val="Hyperlink"/>
            <w:rFonts w:asciiTheme="minorHAnsi" w:hAnsiTheme="minorHAnsi" w:cstheme="minorHAnsi"/>
            <w:color w:val="2678CA"/>
            <w:sz w:val="22"/>
            <w:szCs w:val="22"/>
            <w:bdr w:val="none" w:sz="0" w:space="0" w:color="auto" w:frame="1"/>
          </w:rPr>
          <w:t xml:space="preserve">call or email </w:t>
        </w:r>
      </w:hyperlink>
      <w:r w:rsidR="008461AB" w:rsidRPr="00483B37">
        <w:rPr>
          <w:rFonts w:asciiTheme="minorHAnsi" w:hAnsiTheme="minorHAnsi" w:cstheme="minorHAnsi"/>
          <w:color w:val="000000"/>
          <w:sz w:val="22"/>
          <w:szCs w:val="22"/>
        </w:rPr>
        <w:t xml:space="preserve"> the foodbank they</w:t>
      </w:r>
      <w:r w:rsidRPr="00483B37">
        <w:rPr>
          <w:rFonts w:asciiTheme="minorHAnsi" w:hAnsiTheme="minorHAnsi" w:cstheme="minorHAnsi"/>
          <w:color w:val="000000"/>
          <w:sz w:val="22"/>
          <w:szCs w:val="22"/>
        </w:rPr>
        <w:t xml:space="preserve"> can talk through your situation and put you in touch with a relevant local agency.</w:t>
      </w:r>
    </w:p>
    <w:p w14:paraId="1F19E720" w14:textId="77777777" w:rsidR="00543754" w:rsidRPr="00483B37" w:rsidRDefault="00543754" w:rsidP="005E553B">
      <w:pPr>
        <w:pStyle w:val="NormalWeb"/>
        <w:spacing w:before="0" w:beforeAutospacing="0" w:after="0" w:afterAutospacing="0"/>
        <w:ind w:left="720"/>
        <w:textAlignment w:val="baseline"/>
        <w:rPr>
          <w:rFonts w:asciiTheme="minorHAnsi" w:hAnsiTheme="minorHAnsi" w:cstheme="minorHAnsi"/>
          <w:color w:val="000000"/>
          <w:sz w:val="22"/>
          <w:szCs w:val="22"/>
        </w:rPr>
      </w:pPr>
    </w:p>
    <w:p w14:paraId="3FC48766" w14:textId="77777777" w:rsidR="005E553B" w:rsidRPr="00483B37" w:rsidRDefault="005E553B" w:rsidP="005E553B">
      <w:pPr>
        <w:pStyle w:val="NormalWeb"/>
        <w:spacing w:before="0" w:beforeAutospacing="0" w:after="0" w:afterAutospacing="0"/>
        <w:textAlignment w:val="baseline"/>
        <w:rPr>
          <w:rFonts w:asciiTheme="minorHAnsi" w:hAnsiTheme="minorHAnsi" w:cstheme="minorHAnsi"/>
          <w:color w:val="000000"/>
          <w:sz w:val="22"/>
          <w:szCs w:val="22"/>
        </w:rPr>
      </w:pPr>
    </w:p>
    <w:p w14:paraId="718B268C" w14:textId="77777777" w:rsidR="005E553B" w:rsidRPr="00483B37" w:rsidRDefault="005E553B" w:rsidP="005E553B">
      <w:pPr>
        <w:pStyle w:val="Heading4"/>
        <w:spacing w:before="0" w:after="300"/>
        <w:ind w:firstLine="720"/>
        <w:textAlignment w:val="baseline"/>
        <w:rPr>
          <w:rFonts w:asciiTheme="minorHAnsi" w:hAnsiTheme="minorHAnsi" w:cstheme="minorHAnsi"/>
          <w:i w:val="0"/>
          <w:caps/>
          <w:color w:val="000000"/>
        </w:rPr>
      </w:pPr>
      <w:r w:rsidRPr="00483B37">
        <w:rPr>
          <w:rFonts w:asciiTheme="minorHAnsi" w:hAnsiTheme="minorHAnsi" w:cstheme="minorHAnsi"/>
          <w:b/>
          <w:bCs/>
          <w:i w:val="0"/>
          <w:caps/>
          <w:color w:val="000000"/>
        </w:rPr>
        <w:t>2. Arrange a visit to the referral agency.</w:t>
      </w:r>
    </w:p>
    <w:p w14:paraId="0252C88B" w14:textId="77777777" w:rsidR="005E553B" w:rsidRDefault="005E553B" w:rsidP="005E553B">
      <w:pPr>
        <w:pStyle w:val="NormalWeb"/>
        <w:spacing w:before="0" w:beforeAutospacing="0" w:after="0" w:afterAutospacing="0"/>
        <w:ind w:firstLine="720"/>
        <w:textAlignment w:val="baseline"/>
        <w:rPr>
          <w:rFonts w:asciiTheme="minorHAnsi" w:hAnsiTheme="minorHAnsi" w:cstheme="minorHAnsi"/>
          <w:color w:val="000000"/>
          <w:sz w:val="22"/>
          <w:szCs w:val="22"/>
        </w:rPr>
      </w:pPr>
      <w:r w:rsidRPr="00483B37">
        <w:rPr>
          <w:rFonts w:asciiTheme="minorHAnsi" w:hAnsiTheme="minorHAnsi" w:cstheme="minorHAnsi"/>
          <w:color w:val="000000"/>
          <w:sz w:val="22"/>
          <w:szCs w:val="22"/>
        </w:rPr>
        <w:t xml:space="preserve">They will discuss your situation and supply you with a </w:t>
      </w:r>
      <w:hyperlink r:id="rId18" w:history="1">
        <w:r w:rsidRPr="00483B37">
          <w:rPr>
            <w:rStyle w:val="Hyperlink"/>
            <w:rFonts w:asciiTheme="minorHAnsi" w:hAnsiTheme="minorHAnsi" w:cstheme="minorHAnsi"/>
            <w:color w:val="2678CA"/>
            <w:sz w:val="22"/>
            <w:szCs w:val="22"/>
            <w:bdr w:val="none" w:sz="0" w:space="0" w:color="auto" w:frame="1"/>
          </w:rPr>
          <w:t>foodbank voucher</w:t>
        </w:r>
      </w:hyperlink>
      <w:r w:rsidRPr="00483B37">
        <w:rPr>
          <w:rFonts w:asciiTheme="minorHAnsi" w:hAnsiTheme="minorHAnsi" w:cstheme="minorHAnsi"/>
          <w:color w:val="000000"/>
          <w:sz w:val="22"/>
          <w:szCs w:val="22"/>
        </w:rPr>
        <w:t xml:space="preserve"> where appropriate.</w:t>
      </w:r>
    </w:p>
    <w:p w14:paraId="3CE41D64" w14:textId="77777777" w:rsidR="00543754" w:rsidRPr="00483B37" w:rsidRDefault="00543754" w:rsidP="005E553B">
      <w:pPr>
        <w:pStyle w:val="NormalWeb"/>
        <w:spacing w:before="0" w:beforeAutospacing="0" w:after="0" w:afterAutospacing="0"/>
        <w:ind w:firstLine="720"/>
        <w:textAlignment w:val="baseline"/>
        <w:rPr>
          <w:rFonts w:asciiTheme="minorHAnsi" w:hAnsiTheme="minorHAnsi" w:cstheme="minorHAnsi"/>
          <w:color w:val="000000"/>
          <w:sz w:val="22"/>
          <w:szCs w:val="22"/>
        </w:rPr>
      </w:pPr>
    </w:p>
    <w:p w14:paraId="16485535" w14:textId="77777777" w:rsidR="005E553B" w:rsidRPr="00483B37" w:rsidRDefault="005E553B" w:rsidP="005E553B">
      <w:pPr>
        <w:pStyle w:val="NormalWeb"/>
        <w:spacing w:before="0" w:beforeAutospacing="0" w:after="0" w:afterAutospacing="0"/>
        <w:textAlignment w:val="baseline"/>
        <w:rPr>
          <w:rFonts w:asciiTheme="minorHAnsi" w:hAnsiTheme="minorHAnsi" w:cstheme="minorHAnsi"/>
          <w:color w:val="000000"/>
          <w:sz w:val="22"/>
          <w:szCs w:val="22"/>
        </w:rPr>
      </w:pPr>
    </w:p>
    <w:p w14:paraId="6FF98E7E" w14:textId="77777777" w:rsidR="005E553B" w:rsidRPr="00483B37" w:rsidRDefault="005E553B" w:rsidP="005E553B">
      <w:pPr>
        <w:pStyle w:val="Heading4"/>
        <w:spacing w:before="0"/>
        <w:ind w:firstLine="720"/>
        <w:textAlignment w:val="baseline"/>
        <w:rPr>
          <w:rStyle w:val="Strong"/>
          <w:rFonts w:asciiTheme="minorHAnsi" w:hAnsiTheme="minorHAnsi" w:cstheme="minorHAnsi"/>
          <w:b w:val="0"/>
          <w:bCs w:val="0"/>
          <w:i w:val="0"/>
          <w:caps/>
          <w:color w:val="000000"/>
          <w:bdr w:val="none" w:sz="0" w:space="0" w:color="auto" w:frame="1"/>
        </w:rPr>
      </w:pPr>
      <w:r w:rsidRPr="00483B37">
        <w:rPr>
          <w:rFonts w:asciiTheme="minorHAnsi" w:hAnsiTheme="minorHAnsi" w:cstheme="minorHAnsi"/>
          <w:b/>
          <w:bCs/>
          <w:i w:val="0"/>
          <w:caps/>
          <w:color w:val="000000"/>
        </w:rPr>
        <w:t xml:space="preserve">3. </w:t>
      </w:r>
      <w:proofErr w:type="gramStart"/>
      <w:r w:rsidRPr="00483B37">
        <w:rPr>
          <w:rFonts w:asciiTheme="minorHAnsi" w:hAnsiTheme="minorHAnsi" w:cstheme="minorHAnsi"/>
          <w:b/>
          <w:bCs/>
          <w:i w:val="0"/>
          <w:caps/>
          <w:color w:val="000000"/>
        </w:rPr>
        <w:t>Bring  your</w:t>
      </w:r>
      <w:proofErr w:type="gramEnd"/>
      <w:r w:rsidRPr="00483B37">
        <w:rPr>
          <w:rFonts w:asciiTheme="minorHAnsi" w:hAnsiTheme="minorHAnsi" w:cstheme="minorHAnsi"/>
          <w:b/>
          <w:bCs/>
          <w:i w:val="0"/>
          <w:caps/>
          <w:color w:val="000000"/>
        </w:rPr>
        <w:t xml:space="preserve"> foodbank voucher to your nearest foodbank centre.</w:t>
      </w:r>
      <w:r w:rsidRPr="00483B37">
        <w:rPr>
          <w:rStyle w:val="Strong"/>
          <w:rFonts w:asciiTheme="minorHAnsi" w:hAnsiTheme="minorHAnsi" w:cstheme="minorHAnsi"/>
          <w:b w:val="0"/>
          <w:bCs w:val="0"/>
          <w:i w:val="0"/>
          <w:caps/>
          <w:color w:val="000000"/>
          <w:bdr w:val="none" w:sz="0" w:space="0" w:color="auto" w:frame="1"/>
        </w:rPr>
        <w:t> </w:t>
      </w:r>
    </w:p>
    <w:p w14:paraId="53DC7979" w14:textId="77777777" w:rsidR="005E553B" w:rsidRPr="00483B37" w:rsidRDefault="005E553B" w:rsidP="005E553B">
      <w:pPr>
        <w:rPr>
          <w:rFonts w:cstheme="minorHAnsi"/>
        </w:rPr>
      </w:pPr>
    </w:p>
    <w:p w14:paraId="4C2D00FB" w14:textId="77777777" w:rsidR="008461AB" w:rsidRPr="00543754" w:rsidRDefault="008461AB" w:rsidP="005E553B">
      <w:pPr>
        <w:pStyle w:val="NormalWeb"/>
        <w:spacing w:before="0" w:beforeAutospacing="0" w:after="0" w:afterAutospacing="0"/>
        <w:ind w:left="720"/>
        <w:textAlignment w:val="baseline"/>
        <w:rPr>
          <w:rFonts w:asciiTheme="minorHAnsi" w:hAnsiTheme="minorHAnsi" w:cstheme="minorHAnsi"/>
          <w:b/>
          <w:color w:val="000000"/>
          <w:sz w:val="22"/>
          <w:szCs w:val="22"/>
        </w:rPr>
      </w:pPr>
      <w:r w:rsidRPr="00543754">
        <w:rPr>
          <w:rFonts w:asciiTheme="minorHAnsi" w:hAnsiTheme="minorHAnsi" w:cstheme="minorHAnsi"/>
          <w:b/>
          <w:color w:val="000000"/>
          <w:sz w:val="22"/>
          <w:szCs w:val="22"/>
        </w:rPr>
        <w:t xml:space="preserve">Airdrie Foodbank addresses </w:t>
      </w:r>
    </w:p>
    <w:p w14:paraId="758B77D8" w14:textId="77777777" w:rsidR="008461AB" w:rsidRDefault="008461AB" w:rsidP="005E553B">
      <w:pPr>
        <w:pStyle w:val="NormalWeb"/>
        <w:spacing w:before="0" w:beforeAutospacing="0" w:after="0" w:afterAutospacing="0"/>
        <w:ind w:left="720"/>
        <w:textAlignment w:val="baseline"/>
        <w:rPr>
          <w:rFonts w:asciiTheme="minorHAnsi" w:hAnsiTheme="minorHAnsi" w:cstheme="minorHAnsi"/>
          <w:color w:val="000000"/>
          <w:sz w:val="22"/>
          <w:szCs w:val="22"/>
          <w:shd w:val="clear" w:color="auto" w:fill="FFFFFF"/>
        </w:rPr>
      </w:pPr>
    </w:p>
    <w:p w14:paraId="0281916F" w14:textId="77777777" w:rsidR="008461AB" w:rsidRDefault="008461AB" w:rsidP="008461AB">
      <w:pPr>
        <w:pStyle w:val="NormalWeb"/>
        <w:spacing w:before="0" w:beforeAutospacing="0" w:after="0" w:afterAutospacing="0"/>
        <w:ind w:left="720"/>
        <w:textAlignment w:val="baseline"/>
        <w:rPr>
          <w:rFonts w:asciiTheme="minorHAnsi" w:hAnsiTheme="minorHAnsi" w:cstheme="minorHAnsi"/>
          <w:color w:val="000000"/>
          <w:sz w:val="22"/>
          <w:szCs w:val="22"/>
          <w:shd w:val="clear" w:color="auto" w:fill="FFFFFF"/>
        </w:rPr>
      </w:pPr>
      <w:proofErr w:type="spellStart"/>
      <w:r w:rsidRPr="00543754">
        <w:rPr>
          <w:rFonts w:asciiTheme="minorHAnsi" w:hAnsiTheme="minorHAnsi" w:cstheme="minorHAnsi"/>
          <w:color w:val="FF0000"/>
          <w:sz w:val="22"/>
          <w:szCs w:val="22"/>
        </w:rPr>
        <w:t>Calderbank</w:t>
      </w:r>
      <w:proofErr w:type="spellEnd"/>
      <w:r w:rsidRPr="00543754">
        <w:rPr>
          <w:rFonts w:asciiTheme="minorHAnsi" w:hAnsiTheme="minorHAnsi" w:cstheme="minorHAnsi"/>
          <w:color w:val="FF0000"/>
          <w:sz w:val="22"/>
          <w:szCs w:val="22"/>
        </w:rPr>
        <w:t xml:space="preserve"> </w:t>
      </w:r>
      <w:r>
        <w:rPr>
          <w:rFonts w:asciiTheme="minorHAnsi" w:hAnsiTheme="minorHAnsi" w:cstheme="minorHAnsi"/>
          <w:b/>
          <w:bCs/>
          <w:color w:val="000000"/>
          <w:sz w:val="22"/>
          <w:szCs w:val="22"/>
        </w:rPr>
        <w:t xml:space="preserve">        </w:t>
      </w:r>
      <w:proofErr w:type="spellStart"/>
      <w:r w:rsidRPr="008461AB">
        <w:rPr>
          <w:rFonts w:asciiTheme="minorHAnsi" w:hAnsiTheme="minorHAnsi" w:cstheme="minorHAnsi"/>
          <w:color w:val="000000"/>
          <w:sz w:val="22"/>
          <w:szCs w:val="22"/>
          <w:shd w:val="clear" w:color="auto" w:fill="FFFFFF"/>
        </w:rPr>
        <w:t>Calderbank</w:t>
      </w:r>
      <w:proofErr w:type="spellEnd"/>
      <w:r w:rsidRPr="008461AB">
        <w:rPr>
          <w:rFonts w:asciiTheme="minorHAnsi" w:hAnsiTheme="minorHAnsi" w:cstheme="minorHAnsi"/>
          <w:color w:val="000000"/>
          <w:sz w:val="22"/>
          <w:szCs w:val="22"/>
          <w:shd w:val="clear" w:color="auto" w:fill="FFFFFF"/>
        </w:rPr>
        <w:t xml:space="preserve"> Parish Church of Scotland</w:t>
      </w:r>
      <w:r>
        <w:rPr>
          <w:rFonts w:asciiTheme="minorHAnsi" w:hAnsiTheme="minorHAnsi" w:cstheme="minorHAnsi"/>
          <w:color w:val="000000"/>
          <w:sz w:val="22"/>
          <w:szCs w:val="22"/>
        </w:rPr>
        <w:t xml:space="preserve">, </w:t>
      </w:r>
      <w:r w:rsidRPr="008461AB">
        <w:rPr>
          <w:rFonts w:asciiTheme="minorHAnsi" w:hAnsiTheme="minorHAnsi" w:cstheme="minorHAnsi"/>
          <w:color w:val="000000"/>
          <w:sz w:val="22"/>
          <w:szCs w:val="22"/>
          <w:shd w:val="clear" w:color="auto" w:fill="FFFFFF"/>
        </w:rPr>
        <w:t>Main Street</w:t>
      </w:r>
      <w:r>
        <w:rPr>
          <w:rFonts w:asciiTheme="minorHAnsi" w:hAnsiTheme="minorHAnsi" w:cstheme="minorHAnsi"/>
          <w:color w:val="000000"/>
          <w:sz w:val="22"/>
          <w:szCs w:val="22"/>
        </w:rPr>
        <w:t xml:space="preserve">, </w:t>
      </w:r>
      <w:proofErr w:type="spellStart"/>
      <w:r w:rsidRPr="008461AB">
        <w:rPr>
          <w:rFonts w:asciiTheme="minorHAnsi" w:hAnsiTheme="minorHAnsi" w:cstheme="minorHAnsi"/>
          <w:color w:val="000000"/>
          <w:sz w:val="22"/>
          <w:szCs w:val="22"/>
          <w:shd w:val="clear" w:color="auto" w:fill="FFFFFF"/>
        </w:rPr>
        <w:t>Calderbank</w:t>
      </w:r>
      <w:proofErr w:type="spellEnd"/>
      <w:r>
        <w:rPr>
          <w:rFonts w:asciiTheme="minorHAnsi" w:hAnsiTheme="minorHAnsi" w:cstheme="minorHAnsi"/>
          <w:color w:val="000000"/>
          <w:sz w:val="22"/>
          <w:szCs w:val="22"/>
        </w:rPr>
        <w:t xml:space="preserve">, </w:t>
      </w:r>
      <w:r w:rsidRPr="008461AB">
        <w:rPr>
          <w:rFonts w:asciiTheme="minorHAnsi" w:hAnsiTheme="minorHAnsi" w:cstheme="minorHAnsi"/>
          <w:color w:val="000000"/>
          <w:sz w:val="22"/>
          <w:szCs w:val="22"/>
          <w:shd w:val="clear" w:color="auto" w:fill="FFFFFF"/>
        </w:rPr>
        <w:t>ML6 9SG</w:t>
      </w:r>
    </w:p>
    <w:p w14:paraId="3FB4FB75" w14:textId="77777777" w:rsidR="008461AB" w:rsidRPr="008461AB" w:rsidRDefault="008461AB" w:rsidP="008461AB">
      <w:pPr>
        <w:pStyle w:val="Heading2"/>
        <w:spacing w:before="0" w:beforeAutospacing="0" w:after="300" w:afterAutospacing="0"/>
        <w:textAlignment w:val="baseline"/>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 xml:space="preserve"> </w:t>
      </w:r>
      <w:r>
        <w:rPr>
          <w:rFonts w:asciiTheme="minorHAnsi" w:hAnsiTheme="minorHAnsi" w:cstheme="minorHAnsi"/>
          <w:b w:val="0"/>
          <w:bCs w:val="0"/>
          <w:color w:val="000000"/>
          <w:sz w:val="22"/>
          <w:szCs w:val="22"/>
        </w:rPr>
        <w:tab/>
      </w:r>
      <w:r w:rsidRPr="008461AB">
        <w:rPr>
          <w:rFonts w:asciiTheme="minorHAnsi" w:hAnsiTheme="minorHAnsi" w:cstheme="minorHAnsi"/>
          <w:b w:val="0"/>
          <w:color w:val="000000"/>
          <w:sz w:val="22"/>
          <w:szCs w:val="22"/>
        </w:rPr>
        <w:t>01236 793423   Opening times:  Monday   11 am – 1</w:t>
      </w:r>
      <w:r>
        <w:rPr>
          <w:rFonts w:asciiTheme="minorHAnsi" w:hAnsiTheme="minorHAnsi" w:cstheme="minorHAnsi"/>
          <w:b w:val="0"/>
          <w:color w:val="000000"/>
          <w:sz w:val="22"/>
          <w:szCs w:val="22"/>
        </w:rPr>
        <w:t xml:space="preserve"> </w:t>
      </w:r>
      <w:r w:rsidRPr="008461AB">
        <w:rPr>
          <w:rFonts w:asciiTheme="minorHAnsi" w:hAnsiTheme="minorHAnsi" w:cstheme="minorHAnsi"/>
          <w:b w:val="0"/>
          <w:color w:val="000000"/>
          <w:sz w:val="22"/>
          <w:szCs w:val="22"/>
        </w:rPr>
        <w:t xml:space="preserve">pm. </w:t>
      </w:r>
    </w:p>
    <w:tbl>
      <w:tblPr>
        <w:tblW w:w="0" w:type="auto"/>
        <w:tblCellMar>
          <w:left w:w="0" w:type="dxa"/>
          <w:right w:w="0" w:type="dxa"/>
        </w:tblCellMar>
        <w:tblLook w:val="04A0" w:firstRow="1" w:lastRow="0" w:firstColumn="1" w:lastColumn="0" w:noHBand="0" w:noVBand="1"/>
      </w:tblPr>
      <w:tblGrid>
        <w:gridCol w:w="231"/>
      </w:tblGrid>
      <w:tr w:rsidR="008461AB" w:rsidRPr="008461AB" w14:paraId="5F03A68C" w14:textId="77777777" w:rsidTr="008461AB">
        <w:tc>
          <w:tcPr>
            <w:tcW w:w="0" w:type="auto"/>
            <w:tcBorders>
              <w:top w:val="nil"/>
              <w:left w:val="nil"/>
              <w:bottom w:val="nil"/>
              <w:right w:val="nil"/>
            </w:tcBorders>
            <w:shd w:val="clear" w:color="auto" w:fill="auto"/>
            <w:tcMar>
              <w:top w:w="0" w:type="dxa"/>
              <w:left w:w="0" w:type="dxa"/>
              <w:bottom w:w="0" w:type="dxa"/>
              <w:right w:w="225" w:type="dxa"/>
            </w:tcMar>
            <w:vAlign w:val="center"/>
            <w:hideMark/>
          </w:tcPr>
          <w:p w14:paraId="1D1F90D3" w14:textId="77777777" w:rsidR="008461AB" w:rsidRPr="008461AB" w:rsidRDefault="008461AB" w:rsidP="008461AB">
            <w:pPr>
              <w:spacing w:after="0" w:line="240" w:lineRule="auto"/>
              <w:rPr>
                <w:rFonts w:eastAsia="Times New Roman" w:cstheme="minorHAnsi"/>
                <w:color w:val="000000"/>
                <w:lang w:eastAsia="en-GB"/>
              </w:rPr>
            </w:pPr>
          </w:p>
        </w:tc>
      </w:tr>
    </w:tbl>
    <w:p w14:paraId="2A193608" w14:textId="77777777" w:rsidR="008461AB" w:rsidRDefault="008461AB" w:rsidP="008461AB">
      <w:pPr>
        <w:spacing w:after="225" w:line="240" w:lineRule="auto"/>
        <w:ind w:left="720"/>
        <w:textAlignment w:val="baseline"/>
        <w:rPr>
          <w:rFonts w:eastAsia="Times New Roman" w:cstheme="minorHAnsi"/>
          <w:color w:val="000000"/>
          <w:lang w:eastAsia="en-GB"/>
        </w:rPr>
      </w:pPr>
      <w:r w:rsidRPr="00543754">
        <w:rPr>
          <w:rFonts w:eastAsia="Times New Roman" w:cstheme="minorHAnsi"/>
          <w:color w:val="FF0000"/>
          <w:lang w:eastAsia="en-GB"/>
        </w:rPr>
        <w:t xml:space="preserve">Airdrie </w:t>
      </w:r>
      <w:r>
        <w:rPr>
          <w:rFonts w:eastAsia="Times New Roman" w:cstheme="minorHAnsi"/>
          <w:color w:val="000000"/>
          <w:lang w:eastAsia="en-GB"/>
        </w:rPr>
        <w:tab/>
      </w:r>
      <w:r>
        <w:rPr>
          <w:rFonts w:eastAsia="Times New Roman" w:cstheme="minorHAnsi"/>
          <w:color w:val="000000"/>
          <w:lang w:eastAsia="en-GB"/>
        </w:rPr>
        <w:tab/>
        <w:t xml:space="preserve">St Edward’s RC Church Hall, Lady Anne Crescent, Airdrie, </w:t>
      </w:r>
      <w:r w:rsidRPr="008461AB">
        <w:rPr>
          <w:rFonts w:eastAsia="Times New Roman" w:cstheme="minorHAnsi"/>
          <w:color w:val="000000"/>
          <w:lang w:eastAsia="en-GB"/>
        </w:rPr>
        <w:t xml:space="preserve">ML6 9PZ </w:t>
      </w:r>
      <w:r>
        <w:rPr>
          <w:rFonts w:eastAsia="Times New Roman" w:cstheme="minorHAnsi"/>
          <w:color w:val="000000"/>
          <w:lang w:eastAsia="en-GB"/>
        </w:rPr>
        <w:t xml:space="preserve">            </w:t>
      </w:r>
      <w:r w:rsidRPr="008461AB">
        <w:rPr>
          <w:rFonts w:eastAsia="Times New Roman" w:cstheme="minorHAnsi"/>
          <w:color w:val="000000"/>
          <w:lang w:eastAsia="en-GB"/>
        </w:rPr>
        <w:t>01236 793423</w:t>
      </w:r>
      <w:r>
        <w:rPr>
          <w:rFonts w:eastAsia="Times New Roman" w:cstheme="minorHAnsi"/>
          <w:color w:val="000000"/>
          <w:lang w:eastAsia="en-GB"/>
        </w:rPr>
        <w:t xml:space="preserve">   Opening times: Wednesday 11 am – 1.30 pm.</w:t>
      </w:r>
    </w:p>
    <w:p w14:paraId="243A9D56" w14:textId="77777777" w:rsidR="00543754" w:rsidRPr="008461AB" w:rsidRDefault="008461AB" w:rsidP="00543754">
      <w:pPr>
        <w:spacing w:after="225" w:line="240" w:lineRule="auto"/>
        <w:ind w:left="720"/>
        <w:textAlignment w:val="baseline"/>
        <w:rPr>
          <w:rFonts w:eastAsia="Times New Roman" w:cstheme="minorHAnsi"/>
          <w:color w:val="000000"/>
          <w:lang w:eastAsia="en-GB"/>
        </w:rPr>
      </w:pPr>
      <w:r w:rsidRPr="00543754">
        <w:rPr>
          <w:rFonts w:eastAsia="Times New Roman" w:cstheme="minorHAnsi"/>
          <w:color w:val="FF0000"/>
          <w:lang w:eastAsia="en-GB"/>
        </w:rPr>
        <w:t xml:space="preserve">Airdrie Baptist </w:t>
      </w:r>
      <w:r w:rsidR="00543754" w:rsidRPr="00543754">
        <w:rPr>
          <w:rFonts w:eastAsia="Times New Roman" w:cstheme="minorHAnsi"/>
          <w:color w:val="FF0000"/>
          <w:lang w:eastAsia="en-GB"/>
        </w:rPr>
        <w:t xml:space="preserve">    </w:t>
      </w:r>
      <w:r>
        <w:rPr>
          <w:rFonts w:eastAsia="Times New Roman" w:cstheme="minorHAnsi"/>
          <w:color w:val="000000"/>
          <w:lang w:eastAsia="en-GB"/>
        </w:rPr>
        <w:t xml:space="preserve">Airdrie Baptist Church Hall, Graham Street, Airdrie, </w:t>
      </w:r>
      <w:r w:rsidRPr="008461AB">
        <w:rPr>
          <w:rFonts w:eastAsia="Times New Roman" w:cstheme="minorHAnsi"/>
          <w:color w:val="000000"/>
          <w:lang w:eastAsia="en-GB"/>
        </w:rPr>
        <w:t>ML6 6DE</w:t>
      </w:r>
      <w:r>
        <w:rPr>
          <w:rFonts w:eastAsia="Times New Roman" w:cstheme="minorHAnsi"/>
          <w:color w:val="000000"/>
          <w:lang w:eastAsia="en-GB"/>
        </w:rPr>
        <w:t xml:space="preserve">                    </w:t>
      </w:r>
      <w:r w:rsidRPr="008461AB">
        <w:rPr>
          <w:rFonts w:eastAsia="Times New Roman" w:cstheme="minorHAnsi"/>
          <w:color w:val="000000"/>
          <w:lang w:eastAsia="en-GB"/>
        </w:rPr>
        <w:t>01</w:t>
      </w:r>
      <w:r w:rsidR="00543754" w:rsidRPr="008461AB">
        <w:rPr>
          <w:rFonts w:eastAsia="Times New Roman" w:cstheme="minorHAnsi"/>
          <w:color w:val="000000"/>
          <w:lang w:eastAsia="en-GB"/>
        </w:rPr>
        <w:t>236 793423</w:t>
      </w:r>
      <w:r w:rsidR="00543754">
        <w:rPr>
          <w:rFonts w:eastAsia="Times New Roman" w:cstheme="minorHAnsi"/>
          <w:color w:val="000000"/>
          <w:lang w:eastAsia="en-GB"/>
        </w:rPr>
        <w:t xml:space="preserve">    Opening times: Friday 11 am – 1.30 pm. </w:t>
      </w:r>
    </w:p>
    <w:p w14:paraId="77B2AA34" w14:textId="77777777" w:rsidR="00543754" w:rsidRPr="00543754" w:rsidRDefault="00543754" w:rsidP="00543754">
      <w:pPr>
        <w:pStyle w:val="ListParagraph"/>
        <w:spacing w:before="100" w:beforeAutospacing="1" w:after="150" w:line="465" w:lineRule="atLeast"/>
        <w:ind w:left="360" w:firstLine="360"/>
        <w:rPr>
          <w:rFonts w:cstheme="minorHAnsi"/>
          <w:b/>
          <w:spacing w:val="2"/>
        </w:rPr>
      </w:pPr>
      <w:r w:rsidRPr="00543754">
        <w:rPr>
          <w:rFonts w:cstheme="minorHAnsi"/>
          <w:b/>
          <w:spacing w:val="2"/>
        </w:rPr>
        <w:t>Shotts Foodbank address</w:t>
      </w:r>
    </w:p>
    <w:p w14:paraId="1C38956A" w14:textId="77777777" w:rsidR="00543754" w:rsidRPr="00483B37" w:rsidRDefault="00543754" w:rsidP="00543754">
      <w:pPr>
        <w:pStyle w:val="ListParagraph"/>
        <w:spacing w:before="100" w:beforeAutospacing="1" w:after="150" w:line="465" w:lineRule="atLeast"/>
        <w:rPr>
          <w:rFonts w:cstheme="minorHAnsi"/>
          <w:color w:val="141313"/>
          <w:spacing w:val="2"/>
        </w:rPr>
      </w:pPr>
      <w:r w:rsidRPr="00543754">
        <w:rPr>
          <w:rFonts w:cstheme="minorHAnsi"/>
          <w:color w:val="FF0000"/>
          <w:spacing w:val="2"/>
        </w:rPr>
        <w:t xml:space="preserve">Paul’s Parcels Shotts  </w:t>
      </w:r>
      <w:r w:rsidRPr="00483B37">
        <w:rPr>
          <w:rFonts w:cstheme="minorHAnsi"/>
          <w:color w:val="141313"/>
          <w:spacing w:val="2"/>
        </w:rPr>
        <w:t xml:space="preserve">- </w:t>
      </w:r>
      <w:hyperlink r:id="rId19" w:history="1">
        <w:r w:rsidRPr="00483B37">
          <w:rPr>
            <w:rStyle w:val="cooperate-t-break-all"/>
            <w:rFonts w:cstheme="minorHAnsi"/>
          </w:rPr>
          <w:t>paulsparcels@yahoo.com</w:t>
        </w:r>
      </w:hyperlink>
      <w:r w:rsidRPr="00483B37">
        <w:rPr>
          <w:rFonts w:cstheme="minorHAnsi"/>
        </w:rPr>
        <w:t xml:space="preserve">  </w:t>
      </w:r>
      <w:hyperlink r:id="rId20" w:history="1">
        <w:r w:rsidRPr="00483B37">
          <w:rPr>
            <w:rStyle w:val="cooperate-u-visually-hidden"/>
            <w:rFonts w:cstheme="minorHAnsi"/>
            <w:bdr w:val="none" w:sz="0" w:space="0" w:color="auto" w:frame="1"/>
          </w:rPr>
          <w:t xml:space="preserve">Call the organiser: </w:t>
        </w:r>
        <w:r w:rsidRPr="00483B37">
          <w:rPr>
            <w:rStyle w:val="Hyperlink"/>
            <w:rFonts w:cstheme="minorHAnsi"/>
            <w:color w:val="auto"/>
            <w:u w:val="none"/>
          </w:rPr>
          <w:t>07922 426 585</w:t>
        </w:r>
      </w:hyperlink>
      <w:r w:rsidRPr="00483B37">
        <w:rPr>
          <w:rFonts w:cstheme="minorHAnsi"/>
        </w:rPr>
        <w:t xml:space="preserve"> or </w:t>
      </w:r>
      <w:hyperlink r:id="rId21" w:history="1">
        <w:r>
          <w:rPr>
            <w:rStyle w:val="cooperate-u-visually-hidden"/>
            <w:rFonts w:cstheme="minorHAnsi"/>
            <w:bdr w:val="none" w:sz="0" w:space="0" w:color="auto" w:frame="1"/>
          </w:rPr>
          <w:t xml:space="preserve">view </w:t>
        </w:r>
        <w:r w:rsidRPr="00483B37">
          <w:rPr>
            <w:rStyle w:val="cooperate-u-visually-hidden"/>
            <w:rFonts w:cstheme="minorHAnsi"/>
            <w:bdr w:val="none" w:sz="0" w:space="0" w:color="auto" w:frame="1"/>
          </w:rPr>
          <w:t xml:space="preserve">the website: </w:t>
        </w:r>
        <w:r w:rsidRPr="00483B37">
          <w:rPr>
            <w:rStyle w:val="cooperate-t-break-all"/>
            <w:rFonts w:cstheme="minorHAnsi"/>
          </w:rPr>
          <w:t>paulsparcels.co.uk</w:t>
        </w:r>
      </w:hyperlink>
    </w:p>
    <w:p w14:paraId="41C8B52F" w14:textId="77777777" w:rsidR="008461AB" w:rsidRPr="00483B37" w:rsidRDefault="008461AB" w:rsidP="008461AB">
      <w:pPr>
        <w:pStyle w:val="NormalWeb"/>
        <w:spacing w:before="0" w:beforeAutospacing="0" w:after="0" w:afterAutospacing="0"/>
        <w:textAlignment w:val="baseline"/>
        <w:rPr>
          <w:rFonts w:asciiTheme="minorHAnsi" w:hAnsiTheme="minorHAnsi" w:cstheme="minorHAnsi"/>
          <w:color w:val="000000"/>
          <w:shd w:val="clear" w:color="auto" w:fill="FFFFFF"/>
        </w:rPr>
      </w:pPr>
    </w:p>
    <w:p w14:paraId="4BDBB652" w14:textId="77777777" w:rsidR="005E553B" w:rsidRDefault="00AA4756" w:rsidP="005E553B">
      <w:pPr>
        <w:pStyle w:val="NormalWeb"/>
        <w:spacing w:before="0" w:beforeAutospacing="0" w:after="0" w:afterAutospacing="0"/>
        <w:ind w:left="720"/>
        <w:textAlignment w:val="baseline"/>
        <w:rPr>
          <w:rFonts w:asciiTheme="minorHAnsi" w:hAnsiTheme="minorHAnsi" w:cstheme="minorHAnsi"/>
          <w:sz w:val="22"/>
          <w:szCs w:val="22"/>
        </w:rPr>
      </w:pPr>
      <w:r w:rsidRPr="00483B37">
        <w:rPr>
          <w:rFonts w:asciiTheme="minorHAnsi" w:hAnsiTheme="minorHAnsi" w:cstheme="minorHAnsi"/>
          <w:color w:val="000000"/>
          <w:sz w:val="22"/>
          <w:szCs w:val="22"/>
        </w:rPr>
        <w:t xml:space="preserve">When you arrive, you’ll be </w:t>
      </w:r>
      <w:r w:rsidR="005E553B" w:rsidRPr="00483B37">
        <w:rPr>
          <w:rFonts w:asciiTheme="minorHAnsi" w:hAnsiTheme="minorHAnsi" w:cstheme="minorHAnsi"/>
          <w:color w:val="000000"/>
          <w:sz w:val="22"/>
          <w:szCs w:val="22"/>
        </w:rPr>
        <w:t>welcome</w:t>
      </w:r>
      <w:r w:rsidRPr="00483B37">
        <w:rPr>
          <w:rFonts w:asciiTheme="minorHAnsi" w:hAnsiTheme="minorHAnsi" w:cstheme="minorHAnsi"/>
          <w:color w:val="000000"/>
          <w:sz w:val="22"/>
          <w:szCs w:val="22"/>
        </w:rPr>
        <w:t xml:space="preserve">d with a warm drink and </w:t>
      </w:r>
      <w:r w:rsidR="005E553B" w:rsidRPr="00483B37">
        <w:rPr>
          <w:rFonts w:asciiTheme="minorHAnsi" w:hAnsiTheme="minorHAnsi" w:cstheme="minorHAnsi"/>
          <w:color w:val="000000"/>
          <w:sz w:val="22"/>
          <w:szCs w:val="22"/>
        </w:rPr>
        <w:t>trained volunteers will chat w</w:t>
      </w:r>
      <w:r w:rsidRPr="00483B37">
        <w:rPr>
          <w:rFonts w:asciiTheme="minorHAnsi" w:hAnsiTheme="minorHAnsi" w:cstheme="minorHAnsi"/>
          <w:color w:val="000000"/>
          <w:sz w:val="22"/>
          <w:szCs w:val="22"/>
        </w:rPr>
        <w:t>ith you about your situation. They</w:t>
      </w:r>
      <w:r w:rsidR="005E553B" w:rsidRPr="00483B37">
        <w:rPr>
          <w:rFonts w:asciiTheme="minorHAnsi" w:hAnsiTheme="minorHAnsi" w:cstheme="minorHAnsi"/>
          <w:color w:val="000000"/>
          <w:sz w:val="22"/>
          <w:szCs w:val="22"/>
        </w:rPr>
        <w:t xml:space="preserve">’ll also discuss any dietary needs you may have and exchange your foodbank voucher for </w:t>
      </w:r>
      <w:r w:rsidR="005E553B" w:rsidRPr="00483B37">
        <w:rPr>
          <w:rFonts w:asciiTheme="minorHAnsi" w:hAnsiTheme="minorHAnsi" w:cstheme="minorHAnsi"/>
          <w:sz w:val="22"/>
          <w:szCs w:val="22"/>
        </w:rPr>
        <w:t xml:space="preserve">a </w:t>
      </w:r>
      <w:hyperlink r:id="rId22" w:history="1">
        <w:r w:rsidR="005E553B" w:rsidRPr="00483B37">
          <w:rPr>
            <w:rStyle w:val="Hyperlink"/>
            <w:rFonts w:asciiTheme="minorHAnsi" w:hAnsiTheme="minorHAnsi" w:cstheme="minorHAnsi"/>
            <w:color w:val="auto"/>
            <w:sz w:val="22"/>
            <w:szCs w:val="22"/>
            <w:u w:val="none"/>
            <w:bdr w:val="none" w:sz="0" w:space="0" w:color="auto" w:frame="1"/>
          </w:rPr>
          <w:t>parcel</w:t>
        </w:r>
      </w:hyperlink>
      <w:r w:rsidR="005E553B" w:rsidRPr="00483B37">
        <w:rPr>
          <w:rFonts w:asciiTheme="minorHAnsi" w:hAnsiTheme="minorHAnsi" w:cstheme="minorHAnsi"/>
          <w:sz w:val="22"/>
          <w:szCs w:val="22"/>
        </w:rPr>
        <w:t xml:space="preserve"> of </w:t>
      </w:r>
      <w:r w:rsidRPr="00483B37">
        <w:rPr>
          <w:rFonts w:asciiTheme="minorHAnsi" w:hAnsiTheme="minorHAnsi" w:cstheme="minorHAnsi"/>
          <w:sz w:val="22"/>
          <w:szCs w:val="22"/>
        </w:rPr>
        <w:t>three days of emergency food. They</w:t>
      </w:r>
      <w:r w:rsidR="005E553B" w:rsidRPr="00483B37">
        <w:rPr>
          <w:rFonts w:asciiTheme="minorHAnsi" w:hAnsiTheme="minorHAnsi" w:cstheme="minorHAnsi"/>
          <w:sz w:val="22"/>
          <w:szCs w:val="22"/>
        </w:rPr>
        <w:t>’ll also help to suppo</w:t>
      </w:r>
      <w:r w:rsidRPr="00483B37">
        <w:rPr>
          <w:rFonts w:asciiTheme="minorHAnsi" w:hAnsiTheme="minorHAnsi" w:cstheme="minorHAnsi"/>
          <w:sz w:val="22"/>
          <w:szCs w:val="22"/>
        </w:rPr>
        <w:t>rt you in any other ways that they</w:t>
      </w:r>
      <w:r w:rsidR="00543754">
        <w:rPr>
          <w:rFonts w:asciiTheme="minorHAnsi" w:hAnsiTheme="minorHAnsi" w:cstheme="minorHAnsi"/>
          <w:sz w:val="22"/>
          <w:szCs w:val="22"/>
        </w:rPr>
        <w:t xml:space="preserve"> can. Most of the</w:t>
      </w:r>
      <w:r w:rsidR="005E553B" w:rsidRPr="00483B37">
        <w:rPr>
          <w:rFonts w:asciiTheme="minorHAnsi" w:hAnsiTheme="minorHAnsi" w:cstheme="minorHAnsi"/>
          <w:sz w:val="22"/>
          <w:szCs w:val="22"/>
        </w:rPr>
        <w:t xml:space="preserve"> foodbank centres offer </w:t>
      </w:r>
      <w:r w:rsidR="00543754">
        <w:rPr>
          <w:rFonts w:asciiTheme="minorHAnsi" w:hAnsiTheme="minorHAnsi" w:cstheme="minorHAnsi"/>
          <w:sz w:val="22"/>
          <w:szCs w:val="22"/>
        </w:rPr>
        <w:t>a cafe style environment and their</w:t>
      </w:r>
      <w:r w:rsidR="005E553B" w:rsidRPr="00483B37">
        <w:rPr>
          <w:rFonts w:asciiTheme="minorHAnsi" w:hAnsiTheme="minorHAnsi" w:cstheme="minorHAnsi"/>
          <w:sz w:val="22"/>
          <w:szCs w:val="22"/>
        </w:rPr>
        <w:t xml:space="preserve"> aim is to provide non-judgemental support at the point of crisis.</w:t>
      </w:r>
    </w:p>
    <w:p w14:paraId="46EE575B" w14:textId="77777777" w:rsidR="008C18EF" w:rsidRPr="00483B37" w:rsidRDefault="008C18EF" w:rsidP="005E553B">
      <w:pPr>
        <w:pStyle w:val="NormalWeb"/>
        <w:spacing w:before="0" w:beforeAutospacing="0" w:after="0" w:afterAutospacing="0"/>
        <w:ind w:left="720"/>
        <w:textAlignment w:val="baseline"/>
        <w:rPr>
          <w:rFonts w:asciiTheme="minorHAnsi" w:hAnsiTheme="minorHAnsi" w:cstheme="minorHAnsi"/>
          <w:sz w:val="22"/>
          <w:szCs w:val="22"/>
        </w:rPr>
      </w:pPr>
    </w:p>
    <w:p w14:paraId="409A29A8" w14:textId="77777777" w:rsidR="005E553B" w:rsidRPr="00483B37" w:rsidRDefault="005E553B" w:rsidP="005E553B">
      <w:pPr>
        <w:pStyle w:val="NormalWeb"/>
        <w:spacing w:before="0" w:beforeAutospacing="0" w:after="0" w:afterAutospacing="0"/>
        <w:ind w:firstLine="720"/>
        <w:textAlignment w:val="baseline"/>
        <w:rPr>
          <w:rFonts w:asciiTheme="minorHAnsi" w:hAnsiTheme="minorHAnsi" w:cstheme="minorHAnsi"/>
          <w:color w:val="000000"/>
          <w:sz w:val="22"/>
          <w:szCs w:val="22"/>
        </w:rPr>
      </w:pPr>
      <w:r w:rsidRPr="00483B37">
        <w:rPr>
          <w:rFonts w:asciiTheme="minorHAnsi" w:hAnsiTheme="minorHAnsi" w:cstheme="minorHAnsi"/>
          <w:sz w:val="22"/>
          <w:szCs w:val="22"/>
        </w:rPr>
        <w:t>If yo</w:t>
      </w:r>
      <w:r w:rsidR="00AA4756" w:rsidRPr="00483B37">
        <w:rPr>
          <w:rFonts w:asciiTheme="minorHAnsi" w:hAnsiTheme="minorHAnsi" w:cstheme="minorHAnsi"/>
          <w:sz w:val="22"/>
          <w:szCs w:val="22"/>
        </w:rPr>
        <w:t>u have any further questions visit their</w:t>
      </w:r>
      <w:r w:rsidRPr="00483B37">
        <w:rPr>
          <w:rFonts w:asciiTheme="minorHAnsi" w:hAnsiTheme="minorHAnsi" w:cstheme="minorHAnsi"/>
          <w:sz w:val="22"/>
          <w:szCs w:val="22"/>
        </w:rPr>
        <w:t xml:space="preserve"> </w:t>
      </w:r>
      <w:hyperlink r:id="rId23" w:history="1">
        <w:r w:rsidRPr="00483B37">
          <w:rPr>
            <w:rStyle w:val="Hyperlink"/>
            <w:rFonts w:asciiTheme="minorHAnsi" w:hAnsiTheme="minorHAnsi" w:cstheme="minorHAnsi"/>
            <w:color w:val="auto"/>
            <w:sz w:val="22"/>
            <w:szCs w:val="22"/>
            <w:u w:val="none"/>
            <w:bdr w:val="none" w:sz="0" w:space="0" w:color="auto" w:frame="1"/>
          </w:rPr>
          <w:t>FAQ’s</w:t>
        </w:r>
      </w:hyperlink>
      <w:r w:rsidR="00AA4756" w:rsidRPr="00483B37">
        <w:rPr>
          <w:rFonts w:asciiTheme="minorHAnsi" w:hAnsiTheme="minorHAnsi" w:cstheme="minorHAnsi"/>
          <w:sz w:val="22"/>
          <w:szCs w:val="22"/>
        </w:rPr>
        <w:t xml:space="preserve"> page </w:t>
      </w:r>
      <w:r w:rsidR="00AA4756" w:rsidRPr="00483B37">
        <w:rPr>
          <w:rFonts w:asciiTheme="minorHAnsi" w:hAnsiTheme="minorHAnsi" w:cstheme="minorHAnsi"/>
          <w:color w:val="000000"/>
          <w:sz w:val="22"/>
          <w:szCs w:val="22"/>
        </w:rPr>
        <w:t>or feel free to give them</w:t>
      </w:r>
      <w:r w:rsidRPr="00483B37">
        <w:rPr>
          <w:rFonts w:asciiTheme="minorHAnsi" w:hAnsiTheme="minorHAnsi" w:cstheme="minorHAnsi"/>
          <w:color w:val="000000"/>
          <w:sz w:val="22"/>
          <w:szCs w:val="22"/>
        </w:rPr>
        <w:t xml:space="preserve"> a call.</w:t>
      </w:r>
    </w:p>
    <w:p w14:paraId="753CE593" w14:textId="77777777" w:rsidR="005E553B" w:rsidRPr="00483B37" w:rsidRDefault="005E553B" w:rsidP="005E553B">
      <w:pPr>
        <w:spacing w:after="138"/>
        <w:rPr>
          <w:rFonts w:eastAsia="Calibri" w:cstheme="minorHAnsi"/>
          <w:color w:val="000000"/>
          <w:lang w:eastAsia="en-GB"/>
        </w:rPr>
      </w:pPr>
    </w:p>
    <w:p w14:paraId="3C40268C" w14:textId="77777777" w:rsidR="009B773B" w:rsidRPr="00483B37" w:rsidRDefault="009B773B" w:rsidP="009B773B">
      <w:pPr>
        <w:pStyle w:val="ListParagraph"/>
        <w:spacing w:after="138"/>
        <w:rPr>
          <w:rFonts w:eastAsia="Calibri" w:cstheme="minorHAnsi"/>
          <w:color w:val="000000"/>
          <w:lang w:eastAsia="en-GB"/>
        </w:rPr>
      </w:pPr>
    </w:p>
    <w:p w14:paraId="0413A34D" w14:textId="77777777" w:rsidR="009B773B" w:rsidRPr="008C18EF" w:rsidRDefault="00281FC4" w:rsidP="008C18EF">
      <w:pPr>
        <w:pStyle w:val="Heading1"/>
        <w:numPr>
          <w:ilvl w:val="0"/>
          <w:numId w:val="9"/>
        </w:numPr>
        <w:rPr>
          <w:rFonts w:asciiTheme="minorHAnsi" w:hAnsiTheme="minorHAnsi" w:cstheme="minorHAnsi"/>
          <w:b w:val="0"/>
          <w:color w:val="FF0000"/>
          <w:spacing w:val="3"/>
          <w:sz w:val="22"/>
          <w:szCs w:val="22"/>
        </w:rPr>
      </w:pPr>
      <w:r w:rsidRPr="008C18EF">
        <w:rPr>
          <w:rFonts w:asciiTheme="minorHAnsi" w:eastAsia="Calibri" w:hAnsiTheme="minorHAnsi" w:cstheme="minorHAnsi"/>
          <w:b w:val="0"/>
          <w:color w:val="FF0000"/>
          <w:sz w:val="22"/>
          <w:szCs w:val="22"/>
        </w:rPr>
        <w:t>Scottish Welfare Fund S</w:t>
      </w:r>
      <w:r w:rsidRPr="008C18EF">
        <w:rPr>
          <w:rFonts w:asciiTheme="minorHAnsi" w:hAnsiTheme="minorHAnsi" w:cstheme="minorHAnsi"/>
          <w:b w:val="0"/>
          <w:color w:val="FF0000"/>
          <w:spacing w:val="3"/>
          <w:sz w:val="22"/>
          <w:szCs w:val="22"/>
        </w:rPr>
        <w:t xml:space="preserve">cottish Welfare Fund </w:t>
      </w:r>
    </w:p>
    <w:p w14:paraId="006C7DAB" w14:textId="77777777" w:rsidR="00281FC4" w:rsidRPr="008C18EF" w:rsidRDefault="009B773B" w:rsidP="009B773B">
      <w:pPr>
        <w:pStyle w:val="Heading1"/>
        <w:rPr>
          <w:rFonts w:asciiTheme="minorHAnsi" w:hAnsiTheme="minorHAnsi" w:cstheme="minorHAnsi"/>
          <w:b w:val="0"/>
          <w:color w:val="FF0000"/>
          <w:spacing w:val="3"/>
          <w:sz w:val="22"/>
          <w:szCs w:val="22"/>
        </w:rPr>
      </w:pPr>
      <w:r w:rsidRPr="008C18EF">
        <w:rPr>
          <w:rFonts w:asciiTheme="minorHAnsi" w:eastAsiaTheme="minorHAnsi" w:hAnsiTheme="minorHAnsi" w:cstheme="minorHAnsi"/>
          <w:b w:val="0"/>
          <w:bCs w:val="0"/>
          <w:color w:val="FF0000"/>
          <w:spacing w:val="3"/>
          <w:kern w:val="0"/>
          <w:sz w:val="22"/>
          <w:szCs w:val="22"/>
          <w:lang w:eastAsia="en-US"/>
        </w:rPr>
        <w:t xml:space="preserve">             </w:t>
      </w:r>
      <w:r w:rsidR="00281FC4" w:rsidRPr="008C18EF">
        <w:rPr>
          <w:rFonts w:asciiTheme="minorHAnsi" w:hAnsiTheme="minorHAnsi" w:cstheme="minorHAnsi"/>
          <w:b w:val="0"/>
          <w:color w:val="FF0000"/>
          <w:spacing w:val="3"/>
          <w:sz w:val="22"/>
          <w:szCs w:val="22"/>
        </w:rPr>
        <w:t>Crisis, Community Care and Self-isolation Grants </w:t>
      </w:r>
    </w:p>
    <w:p w14:paraId="5D1DC18A" w14:textId="77777777" w:rsidR="00281FC4" w:rsidRPr="00483B37" w:rsidRDefault="00281FC4" w:rsidP="009B773B">
      <w:pPr>
        <w:pStyle w:val="NormalWeb"/>
        <w:spacing w:before="300" w:beforeAutospacing="0" w:after="300" w:afterAutospacing="0" w:line="465" w:lineRule="atLeast"/>
        <w:ind w:left="720"/>
        <w:rPr>
          <w:rFonts w:asciiTheme="minorHAnsi" w:hAnsiTheme="minorHAnsi" w:cstheme="minorHAnsi"/>
          <w:color w:val="141313"/>
          <w:spacing w:val="2"/>
          <w:sz w:val="22"/>
          <w:szCs w:val="22"/>
        </w:rPr>
      </w:pPr>
      <w:r w:rsidRPr="00483B37">
        <w:rPr>
          <w:rFonts w:asciiTheme="minorHAnsi" w:hAnsiTheme="minorHAnsi" w:cstheme="minorHAnsi"/>
          <w:color w:val="141313"/>
          <w:spacing w:val="2"/>
          <w:sz w:val="22"/>
          <w:szCs w:val="22"/>
        </w:rPr>
        <w:t>The Scottish Welfare Fund helps people and families on low incomes who are in crisis or need help to set up or remain in the community.</w:t>
      </w:r>
    </w:p>
    <w:p w14:paraId="5996C2B8" w14:textId="77777777" w:rsidR="00281FC4" w:rsidRPr="00483B37" w:rsidRDefault="00281FC4" w:rsidP="009B773B">
      <w:pPr>
        <w:pStyle w:val="NormalWeb"/>
        <w:spacing w:before="300" w:beforeAutospacing="0" w:after="300" w:afterAutospacing="0" w:line="465" w:lineRule="atLeast"/>
        <w:ind w:firstLine="360"/>
        <w:rPr>
          <w:rFonts w:asciiTheme="minorHAnsi" w:hAnsiTheme="minorHAnsi" w:cstheme="minorHAnsi"/>
          <w:color w:val="141313"/>
          <w:spacing w:val="2"/>
          <w:sz w:val="22"/>
          <w:szCs w:val="22"/>
        </w:rPr>
      </w:pPr>
      <w:r w:rsidRPr="00483B37">
        <w:rPr>
          <w:rFonts w:asciiTheme="minorHAnsi" w:hAnsiTheme="minorHAnsi" w:cstheme="minorHAnsi"/>
          <w:color w:val="141313"/>
          <w:spacing w:val="2"/>
          <w:sz w:val="22"/>
          <w:szCs w:val="22"/>
        </w:rPr>
        <w:t>You can apply for a:</w:t>
      </w:r>
    </w:p>
    <w:p w14:paraId="07B8EE41" w14:textId="77777777" w:rsidR="00281FC4" w:rsidRPr="00483B37" w:rsidRDefault="00DB722A" w:rsidP="008C18EF">
      <w:pPr>
        <w:numPr>
          <w:ilvl w:val="0"/>
          <w:numId w:val="13"/>
        </w:numPr>
        <w:spacing w:before="100" w:beforeAutospacing="1" w:after="150" w:line="465" w:lineRule="atLeast"/>
        <w:rPr>
          <w:rFonts w:cstheme="minorHAnsi"/>
          <w:color w:val="141313"/>
          <w:spacing w:val="2"/>
        </w:rPr>
      </w:pPr>
      <w:hyperlink r:id="rId24" w:tooltip="Crisis Grants" w:history="1">
        <w:r w:rsidR="00281FC4" w:rsidRPr="008C18EF">
          <w:rPr>
            <w:rStyle w:val="Hyperlink"/>
            <w:rFonts w:cstheme="minorHAnsi"/>
            <w:color w:val="FF0000"/>
            <w:spacing w:val="2"/>
          </w:rPr>
          <w:t>Crisis Grant</w:t>
        </w:r>
      </w:hyperlink>
      <w:r w:rsidR="00281FC4" w:rsidRPr="008C18EF">
        <w:rPr>
          <w:rFonts w:cstheme="minorHAnsi"/>
          <w:color w:val="FF0000"/>
          <w:spacing w:val="2"/>
        </w:rPr>
        <w:t xml:space="preserve"> - </w:t>
      </w:r>
      <w:r w:rsidR="00281FC4" w:rsidRPr="00483B37">
        <w:rPr>
          <w:rFonts w:cstheme="minorHAnsi"/>
          <w:color w:val="141313"/>
          <w:spacing w:val="2"/>
        </w:rPr>
        <w:t>to help you cope with unexpected expenses and disasters; for example, a fire or flood, or if any money has been lost or stolen.</w:t>
      </w:r>
    </w:p>
    <w:p w14:paraId="5C98EC2F" w14:textId="77777777" w:rsidR="00281FC4" w:rsidRPr="00483B37" w:rsidRDefault="00DB722A" w:rsidP="00281FC4">
      <w:pPr>
        <w:numPr>
          <w:ilvl w:val="0"/>
          <w:numId w:val="13"/>
        </w:numPr>
        <w:spacing w:before="100" w:beforeAutospacing="1" w:after="150" w:line="465" w:lineRule="atLeast"/>
        <w:rPr>
          <w:rFonts w:cstheme="minorHAnsi"/>
          <w:color w:val="141313"/>
          <w:spacing w:val="2"/>
        </w:rPr>
      </w:pPr>
      <w:hyperlink r:id="rId25" w:tooltip="Community Care Grants" w:history="1">
        <w:r w:rsidR="00281FC4" w:rsidRPr="008C18EF">
          <w:rPr>
            <w:rStyle w:val="Hyperlink"/>
            <w:rFonts w:cstheme="minorHAnsi"/>
            <w:color w:val="FF0000"/>
            <w:spacing w:val="2"/>
          </w:rPr>
          <w:t>Community Care Grant</w:t>
        </w:r>
      </w:hyperlink>
      <w:r w:rsidR="00281FC4" w:rsidRPr="008C18EF">
        <w:rPr>
          <w:rFonts w:cstheme="minorHAnsi"/>
          <w:color w:val="FF0000"/>
          <w:spacing w:val="2"/>
        </w:rPr>
        <w:t xml:space="preserve"> - </w:t>
      </w:r>
      <w:r w:rsidR="00281FC4" w:rsidRPr="00483B37">
        <w:rPr>
          <w:rFonts w:cstheme="minorHAnsi"/>
          <w:color w:val="141313"/>
          <w:spacing w:val="2"/>
        </w:rPr>
        <w:t>to help vulnerable people set up home, when moving from an 'unsettled way of life' or continue to live independently within their community. They can also help families who are facing exceptional pressures.</w:t>
      </w:r>
    </w:p>
    <w:p w14:paraId="71A9A63B" w14:textId="77777777" w:rsidR="00281FC4" w:rsidRPr="00483B37" w:rsidRDefault="00DB722A" w:rsidP="00281FC4">
      <w:pPr>
        <w:numPr>
          <w:ilvl w:val="0"/>
          <w:numId w:val="13"/>
        </w:numPr>
        <w:spacing w:before="100" w:beforeAutospacing="1" w:after="150" w:line="465" w:lineRule="atLeast"/>
        <w:rPr>
          <w:rFonts w:cstheme="minorHAnsi"/>
          <w:color w:val="141313"/>
          <w:spacing w:val="2"/>
        </w:rPr>
      </w:pPr>
      <w:hyperlink r:id="rId26" w:history="1">
        <w:r w:rsidR="00281FC4" w:rsidRPr="008C18EF">
          <w:rPr>
            <w:rStyle w:val="Hyperlink"/>
            <w:rFonts w:cstheme="minorHAnsi"/>
            <w:color w:val="FF0000"/>
            <w:spacing w:val="2"/>
          </w:rPr>
          <w:t>Self-Isolation Grant COVID-19</w:t>
        </w:r>
      </w:hyperlink>
      <w:r w:rsidR="00281FC4" w:rsidRPr="008C18EF">
        <w:rPr>
          <w:rFonts w:cstheme="minorHAnsi"/>
          <w:color w:val="FF0000"/>
          <w:spacing w:val="2"/>
        </w:rPr>
        <w:t xml:space="preserve"> - </w:t>
      </w:r>
      <w:r w:rsidR="00281FC4" w:rsidRPr="00483B37">
        <w:rPr>
          <w:rFonts w:cstheme="minorHAnsi"/>
          <w:color w:val="141313"/>
          <w:spacing w:val="2"/>
        </w:rPr>
        <w:t>the purpose of the grant is to assist workers aged 16 and over, who experience a reduction in earnings during a period of isolation and who are in receipt of a low income benefit, or earn the Real Living Wage or less, to self-isolate and prevent the spread of COVID-19. This grant should support people to be able to afford to comply with the Test &amp; Protect or approved equivalent service's requirement for them to isolate. You may be eligible for a £500 payment if you meet ALL of the qualifying criteria.</w:t>
      </w:r>
    </w:p>
    <w:p w14:paraId="145B1980" w14:textId="77777777" w:rsidR="00281FC4" w:rsidRPr="00483B37" w:rsidRDefault="00281FC4" w:rsidP="009B773B">
      <w:pPr>
        <w:pStyle w:val="NormalWeb"/>
        <w:spacing w:before="300" w:beforeAutospacing="0" w:after="300" w:afterAutospacing="0" w:line="465" w:lineRule="atLeast"/>
        <w:ind w:left="360"/>
        <w:rPr>
          <w:rFonts w:asciiTheme="minorHAnsi" w:hAnsiTheme="minorHAnsi" w:cstheme="minorHAnsi"/>
          <w:color w:val="141313"/>
          <w:spacing w:val="2"/>
          <w:sz w:val="22"/>
          <w:szCs w:val="22"/>
        </w:rPr>
      </w:pPr>
      <w:r w:rsidRPr="00483B37">
        <w:rPr>
          <w:rFonts w:asciiTheme="minorHAnsi" w:hAnsiTheme="minorHAnsi" w:cstheme="minorHAnsi"/>
          <w:color w:val="141313"/>
          <w:spacing w:val="2"/>
          <w:sz w:val="22"/>
          <w:szCs w:val="22"/>
        </w:rPr>
        <w:t xml:space="preserve">Please </w:t>
      </w:r>
      <w:r w:rsidR="00205923">
        <w:rPr>
          <w:rFonts w:asciiTheme="minorHAnsi" w:hAnsiTheme="minorHAnsi" w:cstheme="minorHAnsi"/>
          <w:color w:val="141313"/>
          <w:spacing w:val="2"/>
          <w:sz w:val="22"/>
          <w:szCs w:val="22"/>
        </w:rPr>
        <w:t xml:space="preserve">call </w:t>
      </w:r>
      <w:r w:rsidRPr="00483B37">
        <w:rPr>
          <w:rFonts w:asciiTheme="minorHAnsi" w:hAnsiTheme="minorHAnsi" w:cstheme="minorHAnsi"/>
          <w:color w:val="141313"/>
          <w:spacing w:val="2"/>
          <w:sz w:val="22"/>
          <w:szCs w:val="22"/>
        </w:rPr>
        <w:t xml:space="preserve">0300 555 0405 or email </w:t>
      </w:r>
      <w:hyperlink r:id="rId27" w:history="1">
        <w:r w:rsidRPr="008C18EF">
          <w:rPr>
            <w:rStyle w:val="Hyperlink"/>
            <w:rFonts w:asciiTheme="minorHAnsi" w:hAnsiTheme="minorHAnsi" w:cstheme="minorHAnsi"/>
            <w:color w:val="FF0000"/>
            <w:spacing w:val="2"/>
            <w:sz w:val="22"/>
            <w:szCs w:val="22"/>
          </w:rPr>
          <w:t>swf@northlan.gov.uk</w:t>
        </w:r>
      </w:hyperlink>
      <w:r w:rsidRPr="00483B37">
        <w:rPr>
          <w:rFonts w:asciiTheme="minorHAnsi" w:hAnsiTheme="minorHAnsi" w:cstheme="minorHAnsi"/>
          <w:color w:val="141313"/>
          <w:spacing w:val="2"/>
          <w:sz w:val="22"/>
          <w:szCs w:val="22"/>
        </w:rPr>
        <w:t xml:space="preserve"> for Crisis or Community Care Grants or for Self-Isolation Support Grants email </w:t>
      </w:r>
      <w:hyperlink r:id="rId28" w:history="1">
        <w:r w:rsidRPr="008C18EF">
          <w:rPr>
            <w:rStyle w:val="Hyperlink"/>
            <w:rFonts w:asciiTheme="minorHAnsi" w:hAnsiTheme="minorHAnsi" w:cstheme="minorHAnsi"/>
            <w:color w:val="FF0000"/>
            <w:spacing w:val="2"/>
            <w:sz w:val="22"/>
            <w:szCs w:val="22"/>
          </w:rPr>
          <w:t>selfisolationsupportgrant@northlan.gov.uk</w:t>
        </w:r>
      </w:hyperlink>
      <w:r w:rsidR="00205923">
        <w:rPr>
          <w:rFonts w:asciiTheme="minorHAnsi" w:hAnsiTheme="minorHAnsi" w:cstheme="minorHAnsi"/>
          <w:color w:val="141313"/>
          <w:spacing w:val="2"/>
          <w:sz w:val="22"/>
          <w:szCs w:val="22"/>
        </w:rPr>
        <w:t xml:space="preserve"> and the team</w:t>
      </w:r>
      <w:r w:rsidRPr="00483B37">
        <w:rPr>
          <w:rFonts w:asciiTheme="minorHAnsi" w:hAnsiTheme="minorHAnsi" w:cstheme="minorHAnsi"/>
          <w:color w:val="141313"/>
          <w:spacing w:val="2"/>
          <w:sz w:val="22"/>
          <w:szCs w:val="22"/>
        </w:rPr>
        <w:t xml:space="preserve"> will contact you. </w:t>
      </w:r>
    </w:p>
    <w:p w14:paraId="05EE04EB" w14:textId="77777777" w:rsidR="00281FC4" w:rsidRPr="00483B37" w:rsidRDefault="00281FC4" w:rsidP="009B773B">
      <w:pPr>
        <w:pStyle w:val="NormalWeb"/>
        <w:spacing w:before="300" w:beforeAutospacing="0" w:after="300" w:afterAutospacing="0" w:line="465" w:lineRule="atLeast"/>
        <w:ind w:left="360"/>
        <w:rPr>
          <w:rFonts w:asciiTheme="minorHAnsi" w:hAnsiTheme="minorHAnsi" w:cstheme="minorHAnsi"/>
          <w:color w:val="141313"/>
          <w:spacing w:val="2"/>
          <w:sz w:val="22"/>
          <w:szCs w:val="22"/>
        </w:rPr>
      </w:pPr>
      <w:r w:rsidRPr="00483B37">
        <w:rPr>
          <w:rFonts w:asciiTheme="minorHAnsi" w:hAnsiTheme="minorHAnsi" w:cstheme="minorHAnsi"/>
          <w:color w:val="141313"/>
          <w:spacing w:val="2"/>
          <w:sz w:val="22"/>
          <w:szCs w:val="22"/>
        </w:rPr>
        <w:lastRenderedPageBreak/>
        <w:t>If awarded a community</w:t>
      </w:r>
      <w:r w:rsidR="008C18EF">
        <w:rPr>
          <w:rFonts w:asciiTheme="minorHAnsi" w:hAnsiTheme="minorHAnsi" w:cstheme="minorHAnsi"/>
          <w:color w:val="141313"/>
          <w:spacing w:val="2"/>
          <w:sz w:val="22"/>
          <w:szCs w:val="22"/>
        </w:rPr>
        <w:t xml:space="preserve"> care grant, please speak to their</w:t>
      </w:r>
      <w:r w:rsidRPr="00483B37">
        <w:rPr>
          <w:rFonts w:asciiTheme="minorHAnsi" w:hAnsiTheme="minorHAnsi" w:cstheme="minorHAnsi"/>
          <w:color w:val="141313"/>
          <w:spacing w:val="2"/>
          <w:sz w:val="22"/>
          <w:szCs w:val="22"/>
        </w:rPr>
        <w:t xml:space="preserve"> supplier and follow social distancing advice and instructions prior to delivery of goods.</w:t>
      </w:r>
    </w:p>
    <w:p w14:paraId="173F4E71" w14:textId="77777777" w:rsidR="009B773B" w:rsidRPr="008C18EF" w:rsidRDefault="00281FC4" w:rsidP="009B773B">
      <w:pPr>
        <w:pStyle w:val="Heading2"/>
        <w:spacing w:before="225" w:beforeAutospacing="0" w:after="225" w:afterAutospacing="0"/>
        <w:ind w:firstLine="360"/>
        <w:rPr>
          <w:rFonts w:asciiTheme="minorHAnsi" w:hAnsiTheme="minorHAnsi" w:cstheme="minorHAnsi"/>
          <w:b w:val="0"/>
          <w:color w:val="FF0000"/>
          <w:spacing w:val="3"/>
          <w:sz w:val="22"/>
          <w:szCs w:val="22"/>
        </w:rPr>
      </w:pPr>
      <w:r w:rsidRPr="008C18EF">
        <w:rPr>
          <w:rFonts w:asciiTheme="minorHAnsi" w:hAnsiTheme="minorHAnsi" w:cstheme="minorHAnsi"/>
          <w:b w:val="0"/>
          <w:color w:val="FF0000"/>
          <w:spacing w:val="3"/>
          <w:sz w:val="22"/>
          <w:szCs w:val="22"/>
        </w:rPr>
        <w:t>Do you need further help with money problems?</w:t>
      </w:r>
    </w:p>
    <w:p w14:paraId="72B0F8D3" w14:textId="77777777" w:rsidR="00281FC4" w:rsidRPr="00483B37" w:rsidRDefault="009B773B" w:rsidP="009B773B">
      <w:pPr>
        <w:pStyle w:val="Heading2"/>
        <w:spacing w:before="225" w:beforeAutospacing="0" w:after="225" w:afterAutospacing="0"/>
        <w:rPr>
          <w:rFonts w:asciiTheme="minorHAnsi" w:hAnsiTheme="minorHAnsi" w:cstheme="minorHAnsi"/>
          <w:b w:val="0"/>
          <w:color w:val="141313"/>
          <w:spacing w:val="3"/>
          <w:sz w:val="22"/>
          <w:szCs w:val="22"/>
        </w:rPr>
      </w:pPr>
      <w:r w:rsidRPr="00483B37">
        <w:rPr>
          <w:rFonts w:asciiTheme="minorHAnsi" w:hAnsiTheme="minorHAnsi" w:cstheme="minorHAnsi"/>
          <w:b w:val="0"/>
          <w:color w:val="141313"/>
          <w:spacing w:val="2"/>
          <w:sz w:val="22"/>
          <w:szCs w:val="22"/>
        </w:rPr>
        <w:t xml:space="preserve">      </w:t>
      </w:r>
      <w:r w:rsidR="00281FC4" w:rsidRPr="00483B37">
        <w:rPr>
          <w:rFonts w:asciiTheme="minorHAnsi" w:hAnsiTheme="minorHAnsi" w:cstheme="minorHAnsi"/>
          <w:b w:val="0"/>
          <w:color w:val="141313"/>
          <w:spacing w:val="2"/>
          <w:sz w:val="22"/>
          <w:szCs w:val="22"/>
        </w:rPr>
        <w:t>You can also get general advice for any money problems:</w:t>
      </w:r>
    </w:p>
    <w:p w14:paraId="0A46A433" w14:textId="77777777" w:rsidR="00281FC4" w:rsidRPr="00483B37" w:rsidRDefault="00DB722A" w:rsidP="008C18EF">
      <w:pPr>
        <w:pStyle w:val="ListParagraph"/>
        <w:numPr>
          <w:ilvl w:val="0"/>
          <w:numId w:val="15"/>
        </w:numPr>
        <w:spacing w:before="100" w:beforeAutospacing="1" w:after="150" w:line="465" w:lineRule="atLeast"/>
        <w:rPr>
          <w:rFonts w:cstheme="minorHAnsi"/>
          <w:color w:val="141313"/>
          <w:spacing w:val="2"/>
        </w:rPr>
      </w:pPr>
      <w:hyperlink r:id="rId29" w:history="1">
        <w:r w:rsidR="00281FC4" w:rsidRPr="008C18EF">
          <w:rPr>
            <w:rStyle w:val="Hyperlink"/>
            <w:rFonts w:cstheme="minorHAnsi"/>
            <w:color w:val="FF0000"/>
            <w:spacing w:val="2"/>
          </w:rPr>
          <w:t>Money Talk Team</w:t>
        </w:r>
      </w:hyperlink>
      <w:r w:rsidR="00281FC4" w:rsidRPr="008C18EF">
        <w:rPr>
          <w:rFonts w:cstheme="minorHAnsi"/>
          <w:color w:val="FF0000"/>
          <w:spacing w:val="2"/>
        </w:rPr>
        <w:t xml:space="preserve"> - </w:t>
      </w:r>
      <w:r w:rsidR="00281FC4" w:rsidRPr="00483B37">
        <w:rPr>
          <w:rFonts w:cstheme="minorHAnsi"/>
          <w:color w:val="141313"/>
          <w:spacing w:val="2"/>
        </w:rPr>
        <w:t>get help to make sure you're claiming everything you're entitled to and advice to help you make the most of your money</w:t>
      </w:r>
    </w:p>
    <w:p w14:paraId="53160195" w14:textId="77777777" w:rsidR="00281FC4" w:rsidRPr="00483B37" w:rsidRDefault="00DB722A" w:rsidP="009B773B">
      <w:pPr>
        <w:pStyle w:val="ListParagraph"/>
        <w:numPr>
          <w:ilvl w:val="0"/>
          <w:numId w:val="15"/>
        </w:numPr>
        <w:spacing w:before="100" w:beforeAutospacing="1" w:after="150" w:line="465" w:lineRule="atLeast"/>
        <w:rPr>
          <w:rFonts w:cstheme="minorHAnsi"/>
          <w:color w:val="141313"/>
          <w:spacing w:val="2"/>
        </w:rPr>
      </w:pPr>
      <w:hyperlink r:id="rId30" w:history="1">
        <w:r w:rsidR="00281FC4" w:rsidRPr="008C18EF">
          <w:rPr>
            <w:rStyle w:val="Hyperlink"/>
            <w:rFonts w:cstheme="minorHAnsi"/>
            <w:color w:val="FF0000"/>
            <w:spacing w:val="2"/>
          </w:rPr>
          <w:t>Scotland's Financial Health Service</w:t>
        </w:r>
      </w:hyperlink>
      <w:r w:rsidR="00281FC4" w:rsidRPr="008C18EF">
        <w:rPr>
          <w:rFonts w:cstheme="minorHAnsi"/>
          <w:color w:val="FF0000"/>
          <w:spacing w:val="2"/>
        </w:rPr>
        <w:t xml:space="preserve"> - </w:t>
      </w:r>
      <w:r w:rsidR="00281FC4" w:rsidRPr="00483B37">
        <w:rPr>
          <w:rFonts w:cstheme="minorHAnsi"/>
          <w:color w:val="141313"/>
          <w:spacing w:val="2"/>
        </w:rPr>
        <w:t>find information and advice on debt, managing money, housing, homelessness and ethical lending</w:t>
      </w:r>
    </w:p>
    <w:p w14:paraId="0E478ECB" w14:textId="77777777" w:rsidR="00281FC4" w:rsidRPr="00483B37" w:rsidRDefault="00DB722A" w:rsidP="009B773B">
      <w:pPr>
        <w:pStyle w:val="ListParagraph"/>
        <w:numPr>
          <w:ilvl w:val="0"/>
          <w:numId w:val="15"/>
        </w:numPr>
        <w:spacing w:before="100" w:beforeAutospacing="1" w:after="150" w:line="465" w:lineRule="atLeast"/>
        <w:rPr>
          <w:rFonts w:cstheme="minorHAnsi"/>
          <w:color w:val="141313"/>
          <w:spacing w:val="2"/>
        </w:rPr>
      </w:pPr>
      <w:hyperlink r:id="rId31" w:history="1">
        <w:r w:rsidR="00281FC4" w:rsidRPr="008C18EF">
          <w:rPr>
            <w:rStyle w:val="Hyperlink"/>
            <w:rFonts w:cstheme="minorHAnsi"/>
            <w:color w:val="FF0000"/>
            <w:spacing w:val="2"/>
          </w:rPr>
          <w:t xml:space="preserve">National </w:t>
        </w:r>
        <w:proofErr w:type="spellStart"/>
        <w:r w:rsidR="00281FC4" w:rsidRPr="008C18EF">
          <w:rPr>
            <w:rStyle w:val="Hyperlink"/>
            <w:rFonts w:cstheme="minorHAnsi"/>
            <w:color w:val="FF0000"/>
            <w:spacing w:val="2"/>
          </w:rPr>
          <w:t>Debtline</w:t>
        </w:r>
        <w:proofErr w:type="spellEnd"/>
      </w:hyperlink>
      <w:r w:rsidR="00281FC4" w:rsidRPr="008C18EF">
        <w:rPr>
          <w:rFonts w:cstheme="minorHAnsi"/>
          <w:color w:val="FF0000"/>
          <w:spacing w:val="2"/>
        </w:rPr>
        <w:t xml:space="preserve"> - </w:t>
      </w:r>
      <w:r w:rsidR="00281FC4" w:rsidRPr="00483B37">
        <w:rPr>
          <w:rFonts w:cstheme="minorHAnsi"/>
          <w:color w:val="141313"/>
          <w:spacing w:val="2"/>
        </w:rPr>
        <w:t>get free, confidential and independent debt advice on 0808 808 4000</w:t>
      </w:r>
    </w:p>
    <w:p w14:paraId="6A3DB72B" w14:textId="77777777" w:rsidR="00281FC4" w:rsidRPr="00483B37" w:rsidRDefault="00DB722A" w:rsidP="009B773B">
      <w:pPr>
        <w:pStyle w:val="ListParagraph"/>
        <w:numPr>
          <w:ilvl w:val="0"/>
          <w:numId w:val="15"/>
        </w:numPr>
        <w:spacing w:before="100" w:beforeAutospacing="1" w:after="150" w:line="465" w:lineRule="atLeast"/>
        <w:rPr>
          <w:rFonts w:cstheme="minorHAnsi"/>
          <w:color w:val="141313"/>
          <w:spacing w:val="2"/>
        </w:rPr>
      </w:pPr>
      <w:hyperlink r:id="rId32" w:history="1">
        <w:r w:rsidR="00281FC4" w:rsidRPr="008C18EF">
          <w:rPr>
            <w:rStyle w:val="Hyperlink"/>
            <w:rFonts w:cstheme="minorHAnsi"/>
            <w:color w:val="FF0000"/>
            <w:spacing w:val="2"/>
          </w:rPr>
          <w:t>Citizens Advice Scotland</w:t>
        </w:r>
      </w:hyperlink>
      <w:r w:rsidR="00281FC4" w:rsidRPr="008C18EF">
        <w:rPr>
          <w:rFonts w:cstheme="minorHAnsi"/>
          <w:color w:val="FF0000"/>
          <w:spacing w:val="2"/>
        </w:rPr>
        <w:t xml:space="preserve"> - </w:t>
      </w:r>
      <w:r w:rsidR="00281FC4" w:rsidRPr="00483B37">
        <w:rPr>
          <w:rFonts w:cstheme="minorHAnsi"/>
          <w:color w:val="141313"/>
          <w:spacing w:val="2"/>
        </w:rPr>
        <w:t>visit your nearest bureau to speak to somebody face-to-face, or call 0800 028 1456</w:t>
      </w:r>
    </w:p>
    <w:p w14:paraId="5CA8DA04" w14:textId="77777777" w:rsidR="00281FC4" w:rsidRPr="00483B37" w:rsidRDefault="00DB722A" w:rsidP="009B773B">
      <w:pPr>
        <w:pStyle w:val="ListParagraph"/>
        <w:numPr>
          <w:ilvl w:val="0"/>
          <w:numId w:val="15"/>
        </w:numPr>
        <w:spacing w:before="100" w:beforeAutospacing="1" w:after="150" w:line="465" w:lineRule="atLeast"/>
        <w:rPr>
          <w:rFonts w:cstheme="minorHAnsi"/>
          <w:color w:val="141313"/>
          <w:spacing w:val="2"/>
        </w:rPr>
      </w:pPr>
      <w:hyperlink r:id="rId33" w:history="1">
        <w:r w:rsidR="00281FC4" w:rsidRPr="008C18EF">
          <w:rPr>
            <w:rStyle w:val="Hyperlink"/>
            <w:rFonts w:cstheme="minorHAnsi"/>
            <w:color w:val="FF0000"/>
            <w:spacing w:val="2"/>
          </w:rPr>
          <w:t>Shelter Scotland</w:t>
        </w:r>
      </w:hyperlink>
      <w:r w:rsidR="00281FC4" w:rsidRPr="008C18EF">
        <w:rPr>
          <w:rFonts w:cstheme="minorHAnsi"/>
          <w:color w:val="FF0000"/>
          <w:spacing w:val="2"/>
        </w:rPr>
        <w:t xml:space="preserve"> - </w:t>
      </w:r>
      <w:r w:rsidR="00281FC4" w:rsidRPr="00483B37">
        <w:rPr>
          <w:rFonts w:cstheme="minorHAnsi"/>
          <w:color w:val="141313"/>
          <w:spacing w:val="2"/>
        </w:rPr>
        <w:t>call the free helpline for housing advice on 0808 800 4444</w:t>
      </w:r>
    </w:p>
    <w:p w14:paraId="54C0ACC9" w14:textId="77777777" w:rsidR="004F03CD" w:rsidRPr="00483B37" w:rsidRDefault="004F03CD" w:rsidP="004F03CD">
      <w:pPr>
        <w:pStyle w:val="ListParagraph"/>
        <w:numPr>
          <w:ilvl w:val="0"/>
          <w:numId w:val="15"/>
        </w:numPr>
        <w:spacing w:before="100" w:beforeAutospacing="1" w:after="150" w:line="465" w:lineRule="atLeast"/>
        <w:rPr>
          <w:rFonts w:cstheme="minorHAnsi"/>
          <w:color w:val="141313"/>
          <w:spacing w:val="2"/>
        </w:rPr>
      </w:pPr>
      <w:r w:rsidRPr="008C18EF">
        <w:rPr>
          <w:rFonts w:cstheme="minorHAnsi"/>
          <w:color w:val="FF0000"/>
          <w:spacing w:val="2"/>
          <w:u w:val="single"/>
        </w:rPr>
        <w:t>Shotts Getting Better Together</w:t>
      </w:r>
      <w:r w:rsidRPr="008C18EF">
        <w:rPr>
          <w:rFonts w:cstheme="minorHAnsi"/>
          <w:color w:val="FF0000"/>
          <w:spacing w:val="2"/>
        </w:rPr>
        <w:t xml:space="preserve"> </w:t>
      </w:r>
      <w:r w:rsidRPr="00483B37">
        <w:rPr>
          <w:rFonts w:cstheme="minorHAnsi"/>
          <w:color w:val="141313"/>
          <w:spacing w:val="2"/>
        </w:rPr>
        <w:t>on 01501 825800</w:t>
      </w:r>
    </w:p>
    <w:p w14:paraId="7EB172FB" w14:textId="77777777" w:rsidR="004F03CD" w:rsidRPr="00205923" w:rsidRDefault="004F03CD" w:rsidP="004F03CD">
      <w:pPr>
        <w:pStyle w:val="ListParagraph"/>
        <w:numPr>
          <w:ilvl w:val="0"/>
          <w:numId w:val="15"/>
        </w:numPr>
        <w:spacing w:before="100" w:beforeAutospacing="1" w:after="150" w:line="465" w:lineRule="atLeast"/>
        <w:rPr>
          <w:rStyle w:val="cooperate-t-break-all"/>
          <w:rFonts w:cstheme="minorHAnsi"/>
          <w:color w:val="141313"/>
          <w:spacing w:val="2"/>
        </w:rPr>
      </w:pPr>
      <w:r w:rsidRPr="008C18EF">
        <w:rPr>
          <w:rFonts w:cstheme="minorHAnsi"/>
          <w:color w:val="FF0000"/>
          <w:spacing w:val="2"/>
          <w:u w:val="single"/>
        </w:rPr>
        <w:t>Paul’s Parcels Shotts</w:t>
      </w:r>
      <w:r w:rsidRPr="008C18EF">
        <w:rPr>
          <w:rFonts w:cstheme="minorHAnsi"/>
          <w:color w:val="FF0000"/>
          <w:spacing w:val="2"/>
        </w:rPr>
        <w:t xml:space="preserve">  </w:t>
      </w:r>
      <w:r w:rsidRPr="00483B37">
        <w:rPr>
          <w:rFonts w:cstheme="minorHAnsi"/>
          <w:color w:val="141313"/>
          <w:spacing w:val="2"/>
        </w:rPr>
        <w:t xml:space="preserve">- </w:t>
      </w:r>
      <w:hyperlink r:id="rId34" w:history="1">
        <w:r w:rsidRPr="00483B37">
          <w:rPr>
            <w:rStyle w:val="cooperate-t-break-all"/>
            <w:rFonts w:cstheme="minorHAnsi"/>
          </w:rPr>
          <w:t>paulsparcels@yahoo.com</w:t>
        </w:r>
      </w:hyperlink>
      <w:r w:rsidRPr="00483B37">
        <w:rPr>
          <w:rFonts w:cstheme="minorHAnsi"/>
        </w:rPr>
        <w:t xml:space="preserve">  </w:t>
      </w:r>
      <w:hyperlink r:id="rId35" w:history="1">
        <w:r w:rsidRPr="00483B37">
          <w:rPr>
            <w:rStyle w:val="cooperate-u-visually-hidden"/>
            <w:rFonts w:cstheme="minorHAnsi"/>
            <w:bdr w:val="none" w:sz="0" w:space="0" w:color="auto" w:frame="1"/>
          </w:rPr>
          <w:t xml:space="preserve">Call the organiser: </w:t>
        </w:r>
        <w:r w:rsidRPr="00483B37">
          <w:rPr>
            <w:rStyle w:val="Hyperlink"/>
            <w:rFonts w:cstheme="minorHAnsi"/>
            <w:color w:val="auto"/>
            <w:u w:val="none"/>
          </w:rPr>
          <w:t>07922 426 585</w:t>
        </w:r>
      </w:hyperlink>
      <w:r w:rsidRPr="00483B37">
        <w:rPr>
          <w:rFonts w:cstheme="minorHAnsi"/>
        </w:rPr>
        <w:t xml:space="preserve"> or </w:t>
      </w:r>
      <w:hyperlink r:id="rId36" w:history="1">
        <w:r w:rsidRPr="00483B37">
          <w:rPr>
            <w:rStyle w:val="cooperate-u-visually-hidden"/>
            <w:rFonts w:cstheme="minorHAnsi"/>
            <w:bdr w:val="none" w:sz="0" w:space="0" w:color="auto" w:frame="1"/>
          </w:rPr>
          <w:t xml:space="preserve">view the website: </w:t>
        </w:r>
        <w:r w:rsidRPr="00483B37">
          <w:rPr>
            <w:rStyle w:val="cooperate-t-break-all"/>
            <w:rFonts w:cstheme="minorHAnsi"/>
          </w:rPr>
          <w:t>paulsparcels.co.uk</w:t>
        </w:r>
      </w:hyperlink>
    </w:p>
    <w:p w14:paraId="789510D3" w14:textId="77777777" w:rsidR="00205923" w:rsidRDefault="00205923" w:rsidP="004F03CD">
      <w:pPr>
        <w:pStyle w:val="ListParagraph"/>
        <w:numPr>
          <w:ilvl w:val="0"/>
          <w:numId w:val="15"/>
        </w:numPr>
        <w:spacing w:before="100" w:beforeAutospacing="1" w:after="150" w:line="465" w:lineRule="atLeast"/>
        <w:rPr>
          <w:rFonts w:cstheme="minorHAnsi"/>
          <w:color w:val="141313"/>
          <w:spacing w:val="2"/>
        </w:rPr>
      </w:pPr>
      <w:r>
        <w:rPr>
          <w:rFonts w:cstheme="minorHAnsi"/>
          <w:color w:val="FF0000"/>
          <w:spacing w:val="2"/>
          <w:u w:val="single"/>
        </w:rPr>
        <w:t>Spirit Aid Charity –</w:t>
      </w:r>
      <w:r>
        <w:rPr>
          <w:rFonts w:cstheme="minorHAnsi"/>
          <w:color w:val="141313"/>
          <w:spacing w:val="2"/>
        </w:rPr>
        <w:t xml:space="preserve"> contact school for further information</w:t>
      </w:r>
    </w:p>
    <w:p w14:paraId="09B3626C" w14:textId="77777777" w:rsidR="00205923" w:rsidRPr="00483B37" w:rsidRDefault="00205923" w:rsidP="004F03CD">
      <w:pPr>
        <w:pStyle w:val="ListParagraph"/>
        <w:numPr>
          <w:ilvl w:val="0"/>
          <w:numId w:val="15"/>
        </w:numPr>
        <w:spacing w:before="100" w:beforeAutospacing="1" w:after="150" w:line="465" w:lineRule="atLeast"/>
        <w:rPr>
          <w:rFonts w:cstheme="minorHAnsi"/>
          <w:color w:val="141313"/>
          <w:spacing w:val="2"/>
        </w:rPr>
      </w:pPr>
      <w:r>
        <w:rPr>
          <w:rFonts w:cstheme="minorHAnsi"/>
          <w:color w:val="FF0000"/>
          <w:spacing w:val="2"/>
          <w:u w:val="single"/>
        </w:rPr>
        <w:t>Brendan O’Hare and Friends Charity –</w:t>
      </w:r>
      <w:r>
        <w:rPr>
          <w:rFonts w:cstheme="minorHAnsi"/>
          <w:color w:val="141313"/>
          <w:spacing w:val="2"/>
        </w:rPr>
        <w:t xml:space="preserve"> contact school for further information</w:t>
      </w:r>
    </w:p>
    <w:p w14:paraId="41D36EC6" w14:textId="77777777" w:rsidR="004F03CD" w:rsidRPr="00483B37" w:rsidRDefault="004F03CD" w:rsidP="004F03CD">
      <w:pPr>
        <w:spacing w:before="100" w:beforeAutospacing="1" w:after="150" w:line="465" w:lineRule="atLeast"/>
        <w:rPr>
          <w:rFonts w:cstheme="minorHAnsi"/>
          <w:spacing w:val="2"/>
        </w:rPr>
      </w:pPr>
      <w:r w:rsidRPr="00483B37">
        <w:rPr>
          <w:rFonts w:cstheme="minorHAnsi"/>
          <w:spacing w:val="2"/>
        </w:rPr>
        <w:t xml:space="preserve">Here at Kirk </w:t>
      </w:r>
      <w:proofErr w:type="spellStart"/>
      <w:r w:rsidRPr="00483B37">
        <w:rPr>
          <w:rFonts w:cstheme="minorHAnsi"/>
          <w:spacing w:val="2"/>
        </w:rPr>
        <w:t>O’Shotts</w:t>
      </w:r>
      <w:proofErr w:type="spellEnd"/>
      <w:r w:rsidRPr="00483B37">
        <w:rPr>
          <w:rFonts w:cstheme="minorHAnsi"/>
          <w:spacing w:val="2"/>
        </w:rPr>
        <w:t xml:space="preserve"> we realise the lack of transport can be a concern for many.  Some local charities will deliver food parcels</w:t>
      </w:r>
      <w:r w:rsidR="008A1E69" w:rsidRPr="00483B37">
        <w:rPr>
          <w:rFonts w:cstheme="minorHAnsi"/>
          <w:spacing w:val="2"/>
        </w:rPr>
        <w:t xml:space="preserve"> but if you find yourself in the position of having no funds to allow you to get to a food bank or an appointment please inform the service you have an appointment with of this concern or telephone the school/nursery.  We will do all we can to help our Kirk </w:t>
      </w:r>
      <w:proofErr w:type="spellStart"/>
      <w:r w:rsidR="008A1E69" w:rsidRPr="00483B37">
        <w:rPr>
          <w:rFonts w:cstheme="minorHAnsi"/>
          <w:spacing w:val="2"/>
        </w:rPr>
        <w:t>O’Shotts</w:t>
      </w:r>
      <w:proofErr w:type="spellEnd"/>
      <w:r w:rsidR="008A1E69" w:rsidRPr="00483B37">
        <w:rPr>
          <w:rFonts w:cstheme="minorHAnsi"/>
          <w:spacing w:val="2"/>
        </w:rPr>
        <w:t xml:space="preserve"> family. </w:t>
      </w:r>
    </w:p>
    <w:p w14:paraId="674D7BD7" w14:textId="77777777" w:rsidR="00AA4756" w:rsidRPr="00AB398A" w:rsidRDefault="00AA4756" w:rsidP="00483B37">
      <w:pPr>
        <w:spacing w:after="122"/>
        <w:rPr>
          <w:rFonts w:ascii="Calibri" w:eastAsia="Calibri" w:hAnsi="Calibri" w:cs="Calibri"/>
          <w:color w:val="000000"/>
          <w:lang w:eastAsia="en-GB"/>
        </w:rPr>
      </w:pPr>
    </w:p>
    <w:p w14:paraId="2294E61C" w14:textId="77777777" w:rsidR="008C18EF" w:rsidRDefault="00205923" w:rsidP="009703E9">
      <w:pPr>
        <w:spacing w:after="140" w:line="261" w:lineRule="auto"/>
        <w:ind w:left="844" w:right="82" w:hanging="10"/>
        <w:jc w:val="center"/>
        <w:rPr>
          <w:rFonts w:eastAsia="Arial" w:cstheme="minorHAnsi"/>
          <w:b/>
          <w:color w:val="FF0000"/>
          <w:sz w:val="28"/>
          <w:szCs w:val="28"/>
          <w:lang w:eastAsia="en-GB"/>
        </w:rPr>
      </w:pPr>
      <w:r>
        <w:rPr>
          <w:rFonts w:ascii="Arial" w:hAnsi="Arial" w:cs="Arial"/>
          <w:noProof/>
          <w:color w:val="2962FF"/>
          <w:sz w:val="20"/>
          <w:szCs w:val="20"/>
          <w:lang w:eastAsia="en-GB"/>
        </w:rPr>
        <w:drawing>
          <wp:inline distT="0" distB="0" distL="0" distR="0" wp14:anchorId="6802D4DD" wp14:editId="4FAD0351">
            <wp:extent cx="804672" cy="1571299"/>
            <wp:effectExtent l="0" t="0" r="0" b="0"/>
            <wp:docPr id="4" name="Picture 4" descr="Clipart For Food Bank Image Download Melonheadz Lds - Food Clipart  Melonheadz, HD Png Download , Transparent Png Image - PNGitem">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For Food Bank Image Download Melonheadz Lds - Food Clipart  Melonheadz, HD Png Download , Transparent Png Image - PNGitem">
                      <a:hlinkClick r:id="rId37" tgtFrame="&quot;_blank&quot;"/>
                    </pic:cNvPr>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11009" cy="1583672"/>
                    </a:xfrm>
                    <a:prstGeom prst="rect">
                      <a:avLst/>
                    </a:prstGeom>
                    <a:noFill/>
                    <a:ln>
                      <a:noFill/>
                    </a:ln>
                  </pic:spPr>
                </pic:pic>
              </a:graphicData>
            </a:graphic>
          </wp:inline>
        </w:drawing>
      </w:r>
      <w:r w:rsidR="00D53A79">
        <w:rPr>
          <w:rFonts w:eastAsia="Arial" w:cstheme="minorHAnsi"/>
          <w:b/>
          <w:color w:val="FF0000"/>
          <w:sz w:val="28"/>
          <w:szCs w:val="28"/>
          <w:lang w:eastAsia="en-GB"/>
        </w:rPr>
        <w:t xml:space="preserve">        </w:t>
      </w:r>
      <w:r w:rsidR="009703E9">
        <w:rPr>
          <w:rFonts w:eastAsia="Arial" w:cstheme="minorHAnsi"/>
          <w:b/>
          <w:color w:val="FF0000"/>
          <w:sz w:val="28"/>
          <w:szCs w:val="28"/>
          <w:lang w:eastAsia="en-GB"/>
        </w:rPr>
        <w:t xml:space="preserve">                             </w:t>
      </w:r>
      <w:r w:rsidR="00D53A79">
        <w:rPr>
          <w:rFonts w:eastAsia="Arial" w:cstheme="minorHAnsi"/>
          <w:b/>
          <w:color w:val="FF0000"/>
          <w:sz w:val="28"/>
          <w:szCs w:val="28"/>
          <w:lang w:eastAsia="en-GB"/>
        </w:rPr>
        <w:t xml:space="preserve">      </w:t>
      </w:r>
      <w:r w:rsidR="009703E9">
        <w:rPr>
          <w:rFonts w:ascii="Arial" w:hAnsi="Arial" w:cs="Arial"/>
          <w:noProof/>
          <w:color w:val="2962FF"/>
          <w:sz w:val="20"/>
          <w:szCs w:val="20"/>
          <w:lang w:eastAsia="en-GB"/>
        </w:rPr>
        <w:drawing>
          <wp:inline distT="0" distB="0" distL="0" distR="0" wp14:anchorId="3B651CE2" wp14:editId="3111D781">
            <wp:extent cx="1367943" cy="1367943"/>
            <wp:effectExtent l="0" t="0" r="3810" b="3810"/>
            <wp:docPr id="5" name="Picture 5" descr="Charity is love cartoon - Download Free Vectors, Clipart Graphics &amp; Vector  Art">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arity is love cartoon - Download Free Vectors, Clipart Graphics &amp; Vector  Art">
                      <a:hlinkClick r:id="rId39" tgtFrame="&quot;_blank&quot;"/>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383805" cy="1383805"/>
                    </a:xfrm>
                    <a:prstGeom prst="rect">
                      <a:avLst/>
                    </a:prstGeom>
                    <a:noFill/>
                    <a:ln>
                      <a:noFill/>
                    </a:ln>
                  </pic:spPr>
                </pic:pic>
              </a:graphicData>
            </a:graphic>
          </wp:inline>
        </w:drawing>
      </w:r>
      <w:r w:rsidR="009703E9">
        <w:rPr>
          <w:rFonts w:eastAsia="Arial" w:cstheme="minorHAnsi"/>
          <w:b/>
          <w:color w:val="FF0000"/>
          <w:sz w:val="28"/>
          <w:szCs w:val="28"/>
          <w:lang w:eastAsia="en-GB"/>
        </w:rPr>
        <w:t xml:space="preserve">    </w:t>
      </w:r>
    </w:p>
    <w:p w14:paraId="454C9571" w14:textId="77777777" w:rsidR="008C18EF" w:rsidRDefault="008C18EF" w:rsidP="00205923">
      <w:pPr>
        <w:spacing w:after="140" w:line="261" w:lineRule="auto"/>
        <w:ind w:right="82"/>
        <w:rPr>
          <w:rFonts w:eastAsia="Arial" w:cstheme="minorHAnsi"/>
          <w:b/>
          <w:color w:val="FF0000"/>
          <w:sz w:val="28"/>
          <w:szCs w:val="28"/>
          <w:lang w:eastAsia="en-GB"/>
        </w:rPr>
      </w:pPr>
    </w:p>
    <w:p w14:paraId="260DDEA7" w14:textId="77777777" w:rsidR="00745B14" w:rsidRPr="008C18EF" w:rsidRDefault="00745B14" w:rsidP="00745B14">
      <w:pPr>
        <w:spacing w:after="140" w:line="261" w:lineRule="auto"/>
        <w:ind w:left="844" w:right="82" w:hanging="10"/>
        <w:jc w:val="center"/>
        <w:rPr>
          <w:rFonts w:eastAsia="Arial" w:cstheme="minorHAnsi"/>
          <w:b/>
          <w:color w:val="FF0000"/>
          <w:sz w:val="28"/>
          <w:szCs w:val="28"/>
          <w:lang w:eastAsia="en-GB"/>
        </w:rPr>
      </w:pPr>
      <w:r w:rsidRPr="008C18EF">
        <w:rPr>
          <w:rFonts w:eastAsia="Arial" w:cstheme="minorHAnsi"/>
          <w:b/>
          <w:color w:val="FF0000"/>
          <w:sz w:val="28"/>
          <w:szCs w:val="28"/>
          <w:lang w:eastAsia="en-GB"/>
        </w:rPr>
        <w:t>Section 3</w:t>
      </w:r>
    </w:p>
    <w:p w14:paraId="7D2374E5" w14:textId="77777777" w:rsidR="00745B14" w:rsidRDefault="00745B14" w:rsidP="00AB398A">
      <w:pPr>
        <w:spacing w:after="140" w:line="261" w:lineRule="auto"/>
        <w:ind w:left="844" w:right="82" w:hanging="10"/>
        <w:jc w:val="both"/>
        <w:rPr>
          <w:rFonts w:eastAsia="Arial" w:cstheme="minorHAnsi"/>
          <w:lang w:eastAsia="en-GB"/>
        </w:rPr>
      </w:pPr>
    </w:p>
    <w:p w14:paraId="5448794A" w14:textId="77777777" w:rsidR="00483B37" w:rsidRPr="008C18EF" w:rsidRDefault="00483B37" w:rsidP="00745B14">
      <w:pPr>
        <w:spacing w:after="140" w:line="261" w:lineRule="auto"/>
        <w:ind w:right="82"/>
        <w:jc w:val="both"/>
        <w:rPr>
          <w:rFonts w:eastAsia="Arial" w:cstheme="minorHAnsi"/>
          <w:i/>
          <w:color w:val="FF0000"/>
          <w:lang w:eastAsia="en-GB"/>
        </w:rPr>
      </w:pPr>
      <w:r w:rsidRPr="008C18EF">
        <w:rPr>
          <w:rFonts w:eastAsia="Arial" w:cstheme="minorHAnsi"/>
          <w:i/>
          <w:color w:val="FF0000"/>
          <w:lang w:eastAsia="en-GB"/>
        </w:rPr>
        <w:t xml:space="preserve">Maximising Income </w:t>
      </w:r>
    </w:p>
    <w:p w14:paraId="7B61EEB6" w14:textId="77777777" w:rsidR="00745B14" w:rsidRPr="009B14C5" w:rsidRDefault="00745B14" w:rsidP="00745B14">
      <w:pPr>
        <w:spacing w:after="140" w:line="261" w:lineRule="auto"/>
        <w:ind w:right="82"/>
        <w:jc w:val="both"/>
        <w:rPr>
          <w:rFonts w:eastAsia="Arial" w:cstheme="minorHAnsi"/>
          <w:lang w:eastAsia="en-GB"/>
        </w:rPr>
      </w:pPr>
    </w:p>
    <w:p w14:paraId="770FAC5B" w14:textId="77777777" w:rsidR="00AB398A" w:rsidRPr="009B14C5" w:rsidRDefault="009B14C5" w:rsidP="00745B14">
      <w:pPr>
        <w:spacing w:after="140" w:line="261" w:lineRule="auto"/>
        <w:ind w:right="82"/>
        <w:jc w:val="both"/>
        <w:rPr>
          <w:rFonts w:eastAsia="Calibri" w:cstheme="minorHAnsi"/>
          <w:color w:val="000000"/>
          <w:lang w:eastAsia="en-GB"/>
        </w:rPr>
      </w:pPr>
      <w:r w:rsidRPr="009B14C5">
        <w:rPr>
          <w:rFonts w:eastAsia="Arial" w:cstheme="minorHAnsi"/>
          <w:color w:val="000000"/>
          <w:lang w:eastAsia="en-GB"/>
        </w:rPr>
        <w:t>At</w:t>
      </w:r>
      <w:r w:rsidR="00483B37" w:rsidRPr="009B14C5">
        <w:rPr>
          <w:rFonts w:eastAsia="Arial" w:cstheme="minorHAnsi"/>
          <w:color w:val="000000"/>
          <w:lang w:eastAsia="en-GB"/>
        </w:rPr>
        <w:t xml:space="preserve"> Kirk </w:t>
      </w:r>
      <w:proofErr w:type="spellStart"/>
      <w:r w:rsidR="00483B37" w:rsidRPr="009B14C5">
        <w:rPr>
          <w:rFonts w:eastAsia="Arial" w:cstheme="minorHAnsi"/>
          <w:color w:val="000000"/>
          <w:lang w:eastAsia="en-GB"/>
        </w:rPr>
        <w:t>O’Shotts</w:t>
      </w:r>
      <w:proofErr w:type="spellEnd"/>
      <w:r w:rsidR="00483B37" w:rsidRPr="009B14C5">
        <w:rPr>
          <w:rFonts w:eastAsia="Arial" w:cstheme="minorHAnsi"/>
          <w:color w:val="000000"/>
          <w:lang w:eastAsia="en-GB"/>
        </w:rPr>
        <w:t xml:space="preserve"> </w:t>
      </w:r>
      <w:r w:rsidRPr="009B14C5">
        <w:rPr>
          <w:rFonts w:eastAsia="Arial" w:cstheme="minorHAnsi"/>
          <w:color w:val="000000"/>
          <w:lang w:eastAsia="en-GB"/>
        </w:rPr>
        <w:t>Primary School</w:t>
      </w:r>
      <w:r w:rsidR="00483B37" w:rsidRPr="009B14C5">
        <w:rPr>
          <w:rFonts w:eastAsia="Arial" w:cstheme="minorHAnsi"/>
          <w:color w:val="000000"/>
          <w:lang w:eastAsia="en-GB"/>
        </w:rPr>
        <w:t xml:space="preserve"> </w:t>
      </w:r>
      <w:r w:rsidR="00AB398A" w:rsidRPr="009B14C5">
        <w:rPr>
          <w:rFonts w:eastAsia="Arial" w:cstheme="minorHAnsi"/>
          <w:color w:val="000000"/>
          <w:lang w:eastAsia="en-GB"/>
        </w:rPr>
        <w:t>we offer Financial Education and advice for children, young people and thei</w:t>
      </w:r>
      <w:r w:rsidRPr="009B14C5">
        <w:rPr>
          <w:rFonts w:eastAsia="Arial" w:cstheme="minorHAnsi"/>
          <w:color w:val="000000"/>
          <w:lang w:eastAsia="en-GB"/>
        </w:rPr>
        <w:t>r families</w:t>
      </w:r>
      <w:r w:rsidR="00AB398A" w:rsidRPr="009B14C5">
        <w:rPr>
          <w:rFonts w:eastAsia="Arial" w:cstheme="minorHAnsi"/>
          <w:color w:val="000000"/>
          <w:lang w:eastAsia="en-GB"/>
        </w:rPr>
        <w:t xml:space="preserve">: </w:t>
      </w:r>
    </w:p>
    <w:p w14:paraId="2F542329" w14:textId="77777777" w:rsidR="00AB398A" w:rsidRDefault="009B14C5" w:rsidP="00745B14">
      <w:pPr>
        <w:spacing w:after="154"/>
        <w:rPr>
          <w:rFonts w:eastAsia="Arial" w:cstheme="minorHAnsi"/>
          <w:color w:val="000000"/>
          <w:lang w:eastAsia="en-GB"/>
        </w:rPr>
      </w:pPr>
      <w:r w:rsidRPr="000E3294">
        <w:rPr>
          <w:rFonts w:eastAsia="Arial" w:cstheme="minorHAnsi"/>
          <w:color w:val="000000"/>
          <w:lang w:eastAsia="en-GB"/>
        </w:rPr>
        <w:t>The MACA Project</w:t>
      </w:r>
      <w:r w:rsidR="000E3294" w:rsidRPr="000E3294">
        <w:rPr>
          <w:rFonts w:eastAsia="Arial" w:cstheme="minorHAnsi"/>
          <w:color w:val="000000"/>
          <w:lang w:eastAsia="en-GB"/>
        </w:rPr>
        <w:t xml:space="preserve"> for P4-</w:t>
      </w:r>
      <w:proofErr w:type="gramStart"/>
      <w:r w:rsidR="000E3294" w:rsidRPr="000E3294">
        <w:rPr>
          <w:rFonts w:eastAsia="Arial" w:cstheme="minorHAnsi"/>
          <w:color w:val="000000"/>
          <w:lang w:eastAsia="en-GB"/>
        </w:rPr>
        <w:t xml:space="preserve">7 </w:t>
      </w:r>
      <w:r w:rsidRPr="000E3294">
        <w:rPr>
          <w:rFonts w:eastAsia="Arial" w:cstheme="minorHAnsi"/>
          <w:color w:val="000000"/>
          <w:lang w:eastAsia="en-GB"/>
        </w:rPr>
        <w:t xml:space="preserve"> (</w:t>
      </w:r>
      <w:proofErr w:type="gramEnd"/>
      <w:r w:rsidRPr="000E3294">
        <w:rPr>
          <w:rFonts w:eastAsia="Arial" w:cstheme="minorHAnsi"/>
          <w:color w:val="000000"/>
          <w:lang w:eastAsia="en-GB"/>
        </w:rPr>
        <w:t xml:space="preserve">money advice/consumer advice) is a project run by the debt advice team within North Lanarkshire.  The aim of this project is to empower young people with the knowledge, understanding, ability and confidence required to make informed decisions on financial and consumer issues.  It will also enable them to develop the skills, capabilities and attributes which they need for mental, emotional and social well-being for now and in the future. </w:t>
      </w:r>
    </w:p>
    <w:p w14:paraId="49D5985D" w14:textId="77777777" w:rsidR="008C18EF" w:rsidRPr="000E3294" w:rsidRDefault="00945224" w:rsidP="00745B14">
      <w:pPr>
        <w:spacing w:after="154"/>
        <w:rPr>
          <w:rFonts w:eastAsia="Calibri" w:cstheme="minorHAnsi"/>
          <w:color w:val="000000"/>
          <w:lang w:eastAsia="en-GB"/>
        </w:rPr>
      </w:pPr>
      <w:r>
        <w:rPr>
          <w:rFonts w:eastAsia="Arial" w:cstheme="minorHAnsi"/>
          <w:color w:val="000000"/>
          <w:lang w:eastAsia="en-GB"/>
        </w:rPr>
        <w:t>T</w:t>
      </w:r>
      <w:r w:rsidR="008C18EF" w:rsidRPr="001A383C">
        <w:rPr>
          <w:rFonts w:eastAsia="Arial" w:cstheme="minorHAnsi"/>
          <w:color w:val="000000"/>
          <w:lang w:eastAsia="en-GB"/>
        </w:rPr>
        <w:t xml:space="preserve">he cluster </w:t>
      </w:r>
      <w:r>
        <w:rPr>
          <w:rFonts w:eastAsia="Arial" w:cstheme="minorHAnsi"/>
          <w:color w:val="000000"/>
          <w:lang w:eastAsia="en-GB"/>
        </w:rPr>
        <w:t>(primary school and nurseries in Shotts/</w:t>
      </w:r>
      <w:proofErr w:type="spellStart"/>
      <w:r>
        <w:rPr>
          <w:rFonts w:eastAsia="Arial" w:cstheme="minorHAnsi"/>
          <w:color w:val="000000"/>
          <w:lang w:eastAsia="en-GB"/>
        </w:rPr>
        <w:t>Salsburgh</w:t>
      </w:r>
      <w:proofErr w:type="spellEnd"/>
      <w:r>
        <w:rPr>
          <w:rFonts w:eastAsia="Arial" w:cstheme="minorHAnsi"/>
          <w:color w:val="000000"/>
          <w:lang w:eastAsia="en-GB"/>
        </w:rPr>
        <w:t xml:space="preserve">/Harthill and </w:t>
      </w:r>
      <w:proofErr w:type="spellStart"/>
      <w:r>
        <w:rPr>
          <w:rFonts w:eastAsia="Arial" w:cstheme="minorHAnsi"/>
          <w:color w:val="000000"/>
          <w:lang w:eastAsia="en-GB"/>
        </w:rPr>
        <w:t>Allanton</w:t>
      </w:r>
      <w:proofErr w:type="spellEnd"/>
      <w:r>
        <w:rPr>
          <w:rFonts w:eastAsia="Arial" w:cstheme="minorHAnsi"/>
          <w:color w:val="000000"/>
          <w:lang w:eastAsia="en-GB"/>
        </w:rPr>
        <w:t xml:space="preserve">) </w:t>
      </w:r>
      <w:r w:rsidR="008C18EF" w:rsidRPr="001A383C">
        <w:rPr>
          <w:rFonts w:eastAsia="Arial" w:cstheme="minorHAnsi"/>
          <w:color w:val="000000"/>
          <w:lang w:eastAsia="en-GB"/>
        </w:rPr>
        <w:t>will work effectively on identifying those c</w:t>
      </w:r>
      <w:r w:rsidR="008C18EF">
        <w:rPr>
          <w:rFonts w:eastAsia="Arial" w:cstheme="minorHAnsi"/>
          <w:color w:val="000000"/>
          <w:lang w:eastAsia="en-GB"/>
        </w:rPr>
        <w:t xml:space="preserve">hildren living </w:t>
      </w:r>
      <w:r w:rsidR="008C18EF" w:rsidRPr="001A383C">
        <w:rPr>
          <w:rFonts w:eastAsia="Arial" w:cstheme="minorHAnsi"/>
          <w:color w:val="000000"/>
          <w:lang w:eastAsia="en-GB"/>
        </w:rPr>
        <w:t>in poverty and supports which will be provided to their families.</w:t>
      </w:r>
      <w:r>
        <w:rPr>
          <w:rFonts w:eastAsia="Arial" w:cstheme="minorHAnsi"/>
          <w:color w:val="000000"/>
          <w:lang w:eastAsia="en-GB"/>
        </w:rPr>
        <w:t xml:space="preserve"> Regular monthly discussions will take place between HTs/HOCs to identify local supports and share effective practice. </w:t>
      </w:r>
    </w:p>
    <w:p w14:paraId="2242F1AB" w14:textId="77777777" w:rsidR="009B14C5" w:rsidRDefault="009B14C5" w:rsidP="009B14C5">
      <w:pPr>
        <w:spacing w:after="26"/>
        <w:ind w:left="844" w:hanging="10"/>
        <w:rPr>
          <w:rFonts w:eastAsia="Arial" w:cstheme="minorHAnsi"/>
          <w:lang w:eastAsia="en-GB"/>
        </w:rPr>
      </w:pPr>
    </w:p>
    <w:p w14:paraId="7D3DE457" w14:textId="77777777" w:rsidR="00745B14" w:rsidRDefault="00AB398A" w:rsidP="00745B14">
      <w:pPr>
        <w:spacing w:after="26"/>
        <w:ind w:left="844" w:hanging="10"/>
        <w:jc w:val="center"/>
        <w:rPr>
          <w:rFonts w:eastAsia="Arial" w:cstheme="minorHAnsi"/>
          <w:b/>
          <w:color w:val="FF0000"/>
          <w:lang w:eastAsia="en-GB"/>
        </w:rPr>
      </w:pPr>
      <w:r w:rsidRPr="00745B14">
        <w:rPr>
          <w:rFonts w:eastAsia="Arial" w:cstheme="minorHAnsi"/>
          <w:b/>
          <w:color w:val="FF0000"/>
          <w:lang w:eastAsia="en-GB"/>
        </w:rPr>
        <w:t>Section 4</w:t>
      </w:r>
    </w:p>
    <w:p w14:paraId="4A6DD8CA" w14:textId="77777777" w:rsidR="00745B14" w:rsidRPr="00745B14" w:rsidRDefault="00745B14" w:rsidP="00745B14">
      <w:pPr>
        <w:spacing w:after="26"/>
        <w:ind w:left="844" w:hanging="10"/>
        <w:jc w:val="center"/>
        <w:rPr>
          <w:rFonts w:eastAsia="Calibri" w:cstheme="minorHAnsi"/>
          <w:b/>
          <w:color w:val="FF0000"/>
          <w:lang w:eastAsia="en-GB"/>
        </w:rPr>
      </w:pPr>
    </w:p>
    <w:p w14:paraId="73228888" w14:textId="77777777" w:rsidR="00AB398A" w:rsidRPr="008C18EF" w:rsidRDefault="00AB398A" w:rsidP="00745B14">
      <w:pPr>
        <w:spacing w:after="26"/>
        <w:rPr>
          <w:rFonts w:eastAsia="Arial" w:cstheme="minorHAnsi"/>
          <w:i/>
          <w:color w:val="FF0000"/>
          <w:lang w:eastAsia="en-GB"/>
        </w:rPr>
      </w:pPr>
      <w:r w:rsidRPr="008C18EF">
        <w:rPr>
          <w:rFonts w:eastAsia="Arial" w:cstheme="minorHAnsi"/>
          <w:i/>
          <w:color w:val="FF0000"/>
          <w:lang w:eastAsia="en-GB"/>
        </w:rPr>
        <w:t xml:space="preserve">Fuel and Material Poverty </w:t>
      </w:r>
    </w:p>
    <w:p w14:paraId="0EDCD0BB" w14:textId="77777777" w:rsidR="000E3294" w:rsidRDefault="000E3294" w:rsidP="009B14C5">
      <w:pPr>
        <w:spacing w:after="26"/>
        <w:ind w:left="844" w:hanging="10"/>
        <w:rPr>
          <w:rFonts w:eastAsia="Arial" w:cstheme="minorHAnsi"/>
          <w:lang w:eastAsia="en-GB"/>
        </w:rPr>
      </w:pPr>
    </w:p>
    <w:p w14:paraId="48404B35" w14:textId="77777777" w:rsidR="000E3294" w:rsidRDefault="000E3294" w:rsidP="00745B14">
      <w:pPr>
        <w:spacing w:after="26"/>
        <w:rPr>
          <w:rFonts w:eastAsia="Arial" w:cstheme="minorHAnsi"/>
          <w:lang w:eastAsia="en-GB"/>
        </w:rPr>
      </w:pPr>
      <w:r>
        <w:rPr>
          <w:rFonts w:eastAsia="Arial" w:cstheme="minorHAnsi"/>
          <w:lang w:eastAsia="en-GB"/>
        </w:rPr>
        <w:t>As a staff we pride ourselves on knowing our children and families well, having an open-door policy and always making families fee</w:t>
      </w:r>
      <w:r w:rsidR="001102BC">
        <w:rPr>
          <w:rFonts w:eastAsia="Arial" w:cstheme="minorHAnsi"/>
          <w:lang w:eastAsia="en-GB"/>
        </w:rPr>
        <w:t xml:space="preserve">l at ease and supported.  If families are identified to us as experiencing fuel or material poverty we will support them through the referral process and direct them to services/agencies listed within this policy. </w:t>
      </w:r>
    </w:p>
    <w:p w14:paraId="65920FB6" w14:textId="77777777" w:rsidR="0085199E" w:rsidRPr="008C18EF" w:rsidRDefault="0085199E" w:rsidP="008C18EF">
      <w:pPr>
        <w:spacing w:after="154"/>
        <w:rPr>
          <w:rFonts w:ascii="Calibri" w:eastAsia="Calibri" w:hAnsi="Calibri" w:cs="Calibri"/>
          <w:color w:val="000000"/>
          <w:lang w:eastAsia="en-GB"/>
        </w:rPr>
      </w:pPr>
    </w:p>
    <w:p w14:paraId="2F71A2B1" w14:textId="77777777" w:rsidR="00745B14" w:rsidRDefault="00745B14" w:rsidP="001A383C">
      <w:pPr>
        <w:spacing w:after="154"/>
        <w:ind w:left="844" w:right="59" w:hanging="10"/>
        <w:jc w:val="both"/>
        <w:rPr>
          <w:rFonts w:ascii="Arial" w:eastAsia="Arial" w:hAnsi="Arial" w:cs="Arial"/>
          <w:b/>
          <w:color w:val="000000"/>
          <w:lang w:eastAsia="en-GB"/>
        </w:rPr>
      </w:pPr>
    </w:p>
    <w:p w14:paraId="357B3785" w14:textId="77777777" w:rsidR="00745B14" w:rsidRPr="00745B14" w:rsidRDefault="00745B14" w:rsidP="00745B14">
      <w:pPr>
        <w:spacing w:after="154"/>
        <w:ind w:left="844" w:right="59" w:hanging="10"/>
        <w:jc w:val="center"/>
        <w:rPr>
          <w:rFonts w:ascii="Calibri" w:eastAsia="Calibri" w:hAnsi="Calibri" w:cs="Calibri"/>
          <w:b/>
          <w:color w:val="FF0000"/>
          <w:lang w:eastAsia="en-GB"/>
        </w:rPr>
      </w:pPr>
      <w:r w:rsidRPr="00745B14">
        <w:rPr>
          <w:rFonts w:ascii="Calibri" w:eastAsia="Calibri" w:hAnsi="Calibri" w:cs="Calibri"/>
          <w:b/>
          <w:color w:val="FF0000"/>
          <w:lang w:eastAsia="en-GB"/>
        </w:rPr>
        <w:t>Section 5</w:t>
      </w:r>
    </w:p>
    <w:p w14:paraId="530DAD47" w14:textId="77777777" w:rsidR="001A383C" w:rsidRPr="008C18EF" w:rsidRDefault="001A383C" w:rsidP="001A383C">
      <w:pPr>
        <w:spacing w:after="154"/>
        <w:ind w:left="844" w:right="59" w:hanging="10"/>
        <w:jc w:val="both"/>
        <w:rPr>
          <w:rFonts w:ascii="Calibri" w:eastAsia="Calibri" w:hAnsi="Calibri" w:cs="Calibri"/>
          <w:i/>
          <w:color w:val="FF0000"/>
          <w:lang w:eastAsia="en-GB"/>
        </w:rPr>
      </w:pPr>
      <w:r w:rsidRPr="008C18EF">
        <w:rPr>
          <w:rFonts w:ascii="Calibri" w:eastAsia="Calibri" w:hAnsi="Calibri" w:cs="Calibri"/>
          <w:i/>
          <w:color w:val="FF0000"/>
          <w:lang w:eastAsia="en-GB"/>
        </w:rPr>
        <w:t>Pupil Equity Fund (PEF)</w:t>
      </w:r>
    </w:p>
    <w:p w14:paraId="4EBD4CF7" w14:textId="77777777" w:rsidR="00745B14" w:rsidRDefault="00745B14" w:rsidP="001A383C">
      <w:pPr>
        <w:spacing w:after="154"/>
        <w:ind w:left="844" w:right="59" w:hanging="10"/>
        <w:jc w:val="both"/>
        <w:rPr>
          <w:rFonts w:eastAsia="Arial" w:cstheme="minorHAnsi"/>
          <w:color w:val="000000"/>
          <w:lang w:eastAsia="en-GB"/>
        </w:rPr>
      </w:pPr>
    </w:p>
    <w:p w14:paraId="4F3E8735" w14:textId="77777777" w:rsidR="001A383C" w:rsidRPr="00460A60" w:rsidRDefault="008C18EF" w:rsidP="00460A60">
      <w:pPr>
        <w:spacing w:after="154"/>
        <w:ind w:right="59"/>
        <w:jc w:val="both"/>
        <w:rPr>
          <w:rFonts w:eastAsia="Arial" w:cstheme="minorHAnsi"/>
          <w:color w:val="000000"/>
          <w:lang w:eastAsia="en-GB"/>
        </w:rPr>
      </w:pPr>
      <w:r>
        <w:rPr>
          <w:rFonts w:eastAsia="Arial" w:cstheme="minorHAnsi"/>
          <w:color w:val="000000"/>
          <w:lang w:eastAsia="en-GB"/>
        </w:rPr>
        <w:t xml:space="preserve">Part of the </w:t>
      </w:r>
      <w:r w:rsidR="001A383C" w:rsidRPr="00460A60">
        <w:rPr>
          <w:rFonts w:eastAsia="Arial" w:cstheme="minorHAnsi"/>
          <w:color w:val="000000"/>
          <w:lang w:eastAsia="en-GB"/>
        </w:rPr>
        <w:t>PEF awarded to our establishment will be used to source</w:t>
      </w:r>
      <w:r w:rsidR="0085199E" w:rsidRPr="00460A60">
        <w:rPr>
          <w:rFonts w:eastAsia="Arial" w:cstheme="minorHAnsi"/>
          <w:color w:val="000000"/>
          <w:lang w:eastAsia="en-GB"/>
        </w:rPr>
        <w:t>/pay for</w:t>
      </w:r>
      <w:r w:rsidR="001A383C" w:rsidRPr="00460A60">
        <w:rPr>
          <w:rFonts w:eastAsia="Arial" w:cstheme="minorHAnsi"/>
          <w:color w:val="000000"/>
          <w:lang w:eastAsia="en-GB"/>
        </w:rPr>
        <w:t>:</w:t>
      </w:r>
    </w:p>
    <w:p w14:paraId="2CD5D02D" w14:textId="77777777" w:rsidR="0085199E" w:rsidRPr="00745B14" w:rsidRDefault="0085199E" w:rsidP="00745B14">
      <w:pPr>
        <w:pStyle w:val="ListParagraph"/>
        <w:numPr>
          <w:ilvl w:val="0"/>
          <w:numId w:val="18"/>
        </w:numPr>
        <w:spacing w:after="154"/>
        <w:ind w:right="59"/>
        <w:jc w:val="both"/>
        <w:rPr>
          <w:rFonts w:eastAsia="Arial" w:cstheme="minorHAnsi"/>
          <w:color w:val="000000"/>
          <w:lang w:eastAsia="en-GB"/>
        </w:rPr>
      </w:pPr>
      <w:r w:rsidRPr="00745B14">
        <w:rPr>
          <w:rFonts w:eastAsia="Arial" w:cstheme="minorHAnsi"/>
          <w:color w:val="000000"/>
          <w:lang w:eastAsia="en-GB"/>
        </w:rPr>
        <w:t>Fund part of School trips/transport</w:t>
      </w:r>
    </w:p>
    <w:p w14:paraId="21A0129C" w14:textId="77777777" w:rsidR="001A383C" w:rsidRPr="00745B14" w:rsidRDefault="001A383C" w:rsidP="00745B14">
      <w:pPr>
        <w:pStyle w:val="ListParagraph"/>
        <w:numPr>
          <w:ilvl w:val="0"/>
          <w:numId w:val="18"/>
        </w:numPr>
        <w:spacing w:after="154"/>
        <w:ind w:right="59"/>
        <w:jc w:val="both"/>
        <w:rPr>
          <w:rFonts w:eastAsia="Arial" w:cstheme="minorHAnsi"/>
          <w:color w:val="000000"/>
          <w:lang w:eastAsia="en-GB"/>
        </w:rPr>
      </w:pPr>
      <w:r w:rsidRPr="00745B14">
        <w:rPr>
          <w:rFonts w:eastAsia="Arial" w:cstheme="minorHAnsi"/>
          <w:color w:val="000000"/>
          <w:lang w:eastAsia="en-GB"/>
        </w:rPr>
        <w:t>Emergency Care Kits</w:t>
      </w:r>
    </w:p>
    <w:p w14:paraId="14F6B05C" w14:textId="77777777" w:rsidR="001A383C" w:rsidRPr="00745B14" w:rsidRDefault="0085199E" w:rsidP="00745B14">
      <w:pPr>
        <w:pStyle w:val="ListParagraph"/>
        <w:numPr>
          <w:ilvl w:val="0"/>
          <w:numId w:val="18"/>
        </w:numPr>
        <w:spacing w:after="154"/>
        <w:ind w:right="59"/>
        <w:jc w:val="both"/>
        <w:rPr>
          <w:rFonts w:eastAsia="Arial" w:cstheme="minorHAnsi"/>
          <w:color w:val="000000"/>
          <w:lang w:eastAsia="en-GB"/>
        </w:rPr>
      </w:pPr>
      <w:r w:rsidRPr="00745B14">
        <w:rPr>
          <w:rFonts w:eastAsia="Arial" w:cstheme="minorHAnsi"/>
          <w:color w:val="000000"/>
          <w:lang w:eastAsia="en-GB"/>
        </w:rPr>
        <w:t>Spare underwear</w:t>
      </w:r>
      <w:r w:rsidR="001A383C" w:rsidRPr="00745B14">
        <w:rPr>
          <w:rFonts w:eastAsia="Arial" w:cstheme="minorHAnsi"/>
          <w:color w:val="000000"/>
          <w:lang w:eastAsia="en-GB"/>
        </w:rPr>
        <w:t xml:space="preserve"> </w:t>
      </w:r>
    </w:p>
    <w:p w14:paraId="56D86A0D" w14:textId="77777777" w:rsidR="0085199E" w:rsidRPr="00745B14" w:rsidRDefault="0085199E" w:rsidP="00745B14">
      <w:pPr>
        <w:pStyle w:val="ListParagraph"/>
        <w:numPr>
          <w:ilvl w:val="0"/>
          <w:numId w:val="18"/>
        </w:numPr>
        <w:spacing w:after="154"/>
        <w:ind w:right="59"/>
        <w:jc w:val="both"/>
        <w:rPr>
          <w:rFonts w:eastAsia="Arial" w:cstheme="minorHAnsi"/>
          <w:color w:val="000000"/>
          <w:lang w:eastAsia="en-GB"/>
        </w:rPr>
      </w:pPr>
      <w:r w:rsidRPr="00745B14">
        <w:rPr>
          <w:rFonts w:eastAsia="Arial" w:cstheme="minorHAnsi"/>
          <w:color w:val="000000"/>
          <w:lang w:eastAsia="en-GB"/>
        </w:rPr>
        <w:t>P5 swimming lessons</w:t>
      </w:r>
    </w:p>
    <w:p w14:paraId="47694A24" w14:textId="77777777" w:rsidR="0085199E" w:rsidRDefault="0085199E" w:rsidP="00745B14">
      <w:pPr>
        <w:pStyle w:val="ListParagraph"/>
        <w:numPr>
          <w:ilvl w:val="0"/>
          <w:numId w:val="18"/>
        </w:numPr>
        <w:spacing w:after="154"/>
        <w:ind w:right="59"/>
        <w:jc w:val="both"/>
        <w:rPr>
          <w:rFonts w:eastAsia="Arial" w:cstheme="minorHAnsi"/>
          <w:color w:val="000000"/>
          <w:lang w:eastAsia="en-GB"/>
        </w:rPr>
      </w:pPr>
      <w:r w:rsidRPr="00745B14">
        <w:rPr>
          <w:rFonts w:eastAsia="Arial" w:cstheme="minorHAnsi"/>
          <w:color w:val="000000"/>
          <w:lang w:eastAsia="en-GB"/>
        </w:rPr>
        <w:t xml:space="preserve">Swimming kits </w:t>
      </w:r>
    </w:p>
    <w:p w14:paraId="2D4E239E" w14:textId="77777777" w:rsidR="00460A60" w:rsidRDefault="00460A60" w:rsidP="00460A60">
      <w:pPr>
        <w:pStyle w:val="ListParagraph"/>
        <w:spacing w:after="154"/>
        <w:ind w:left="1554" w:right="59"/>
        <w:jc w:val="both"/>
        <w:rPr>
          <w:rFonts w:eastAsia="Arial" w:cstheme="minorHAnsi"/>
          <w:color w:val="000000"/>
          <w:lang w:eastAsia="en-GB"/>
        </w:rPr>
      </w:pPr>
    </w:p>
    <w:p w14:paraId="29B92464" w14:textId="77777777" w:rsidR="00745B14" w:rsidRPr="00745B14" w:rsidRDefault="00745B14" w:rsidP="00745B14">
      <w:pPr>
        <w:pStyle w:val="ListParagraph"/>
        <w:spacing w:after="154"/>
        <w:ind w:left="1554" w:right="59"/>
        <w:jc w:val="both"/>
        <w:rPr>
          <w:rFonts w:eastAsia="Arial" w:cstheme="minorHAnsi"/>
          <w:color w:val="000000"/>
          <w:lang w:eastAsia="en-GB"/>
        </w:rPr>
      </w:pPr>
    </w:p>
    <w:p w14:paraId="3EB5C873" w14:textId="77777777" w:rsidR="0085199E" w:rsidRDefault="0085199E" w:rsidP="0085199E">
      <w:pPr>
        <w:spacing w:after="154"/>
        <w:ind w:right="59" w:firstLine="720"/>
        <w:jc w:val="both"/>
        <w:rPr>
          <w:rFonts w:eastAsia="Arial" w:cstheme="minorHAnsi"/>
          <w:color w:val="000000"/>
          <w:lang w:eastAsia="en-GB"/>
        </w:rPr>
      </w:pPr>
    </w:p>
    <w:p w14:paraId="5ED7BF7D" w14:textId="77777777" w:rsidR="0085199E" w:rsidRDefault="009703E9" w:rsidP="001A383C">
      <w:pPr>
        <w:spacing w:after="154"/>
        <w:ind w:left="844" w:right="59" w:hanging="10"/>
        <w:jc w:val="both"/>
        <w:rPr>
          <w:rFonts w:eastAsia="Arial" w:cstheme="minorHAnsi"/>
          <w:color w:val="000000"/>
          <w:lang w:eastAsia="en-GB"/>
        </w:rPr>
      </w:pPr>
      <w:r>
        <w:rPr>
          <w:rFonts w:eastAsia="Arial" w:cstheme="minorHAnsi"/>
          <w:color w:val="000000"/>
          <w:lang w:eastAsia="en-GB"/>
        </w:rPr>
        <w:lastRenderedPageBreak/>
        <w:t>Parental Views:</w:t>
      </w:r>
    </w:p>
    <w:p w14:paraId="15DA04D7" w14:textId="77777777" w:rsidR="009703E9" w:rsidRDefault="009703E9" w:rsidP="001A383C">
      <w:pPr>
        <w:spacing w:after="154"/>
        <w:ind w:left="844" w:right="59" w:hanging="10"/>
        <w:jc w:val="both"/>
        <w:rPr>
          <w:rFonts w:eastAsia="Arial" w:cstheme="minorHAnsi"/>
          <w:color w:val="000000"/>
          <w:lang w:eastAsia="en-GB"/>
        </w:rPr>
      </w:pPr>
    </w:p>
    <w:p w14:paraId="67F86B31" w14:textId="77777777" w:rsidR="009703E9" w:rsidRDefault="009703E9" w:rsidP="001A383C">
      <w:pPr>
        <w:spacing w:after="154"/>
        <w:ind w:left="844" w:right="59" w:hanging="10"/>
        <w:jc w:val="both"/>
        <w:rPr>
          <w:rFonts w:eastAsia="Arial" w:cstheme="minorHAnsi"/>
          <w:color w:val="000000"/>
          <w:lang w:eastAsia="en-GB"/>
        </w:rPr>
      </w:pPr>
      <w:r>
        <w:rPr>
          <w:rFonts w:eastAsia="Arial" w:cstheme="minorHAnsi"/>
          <w:color w:val="000000"/>
          <w:lang w:eastAsia="en-GB"/>
        </w:rPr>
        <w:t xml:space="preserve">If you know of any other charity, organisation or have any other ideas to </w:t>
      </w:r>
      <w:proofErr w:type="gramStart"/>
      <w:r>
        <w:rPr>
          <w:rFonts w:eastAsia="Arial" w:cstheme="minorHAnsi"/>
          <w:color w:val="000000"/>
          <w:lang w:eastAsia="en-GB"/>
        </w:rPr>
        <w:t>add  in</w:t>
      </w:r>
      <w:proofErr w:type="gramEnd"/>
      <w:r>
        <w:rPr>
          <w:rFonts w:eastAsia="Arial" w:cstheme="minorHAnsi"/>
          <w:color w:val="000000"/>
          <w:lang w:eastAsia="en-GB"/>
        </w:rPr>
        <w:t xml:space="preserve"> any section of our policy please write them below and return to school/nursery.  You could also email </w:t>
      </w:r>
      <w:hyperlink r:id="rId41" w:history="1">
        <w:r w:rsidRPr="00710F10">
          <w:rPr>
            <w:rStyle w:val="Hyperlink"/>
            <w:rFonts w:eastAsia="Arial" w:cstheme="minorHAnsi"/>
            <w:lang w:eastAsia="en-GB"/>
          </w:rPr>
          <w:t>ht@kirkoshotts.n-lanark.sch.uk</w:t>
        </w:r>
      </w:hyperlink>
      <w:r>
        <w:rPr>
          <w:rFonts w:eastAsia="Arial" w:cstheme="minorHAnsi"/>
          <w:color w:val="000000"/>
          <w:lang w:eastAsia="en-GB"/>
        </w:rPr>
        <w:t xml:space="preserve"> with your suggestions. </w:t>
      </w:r>
    </w:p>
    <w:p w14:paraId="403534C1" w14:textId="77777777" w:rsidR="009703E9" w:rsidRDefault="009703E9" w:rsidP="001A383C">
      <w:pPr>
        <w:spacing w:after="154"/>
        <w:ind w:left="844" w:right="59" w:hanging="10"/>
        <w:jc w:val="both"/>
        <w:rPr>
          <w:rFonts w:eastAsia="Arial" w:cstheme="minorHAnsi"/>
          <w:color w:val="000000"/>
          <w:lang w:eastAsia="en-GB"/>
        </w:rPr>
      </w:pPr>
    </w:p>
    <w:p w14:paraId="5435B6EA" w14:textId="77777777" w:rsidR="009703E9" w:rsidRDefault="009703E9" w:rsidP="001A383C">
      <w:pPr>
        <w:spacing w:after="154"/>
        <w:ind w:left="844" w:right="59" w:hanging="10"/>
        <w:jc w:val="both"/>
        <w:rPr>
          <w:rFonts w:eastAsia="Arial" w:cstheme="minorHAnsi"/>
          <w:color w:val="000000"/>
          <w:lang w:eastAsia="en-GB"/>
        </w:rPr>
      </w:pPr>
      <w:r>
        <w:rPr>
          <w:rFonts w:eastAsia="Arial" w:cstheme="minorHAnsi"/>
          <w:color w:val="000000"/>
          <w:lang w:eastAsia="en-GB"/>
        </w:rPr>
        <w:t>Thank you</w:t>
      </w:r>
    </w:p>
    <w:p w14:paraId="2BB710F1" w14:textId="77777777" w:rsidR="009703E9" w:rsidRDefault="009703E9" w:rsidP="001A383C">
      <w:pPr>
        <w:spacing w:after="154"/>
        <w:ind w:left="844" w:right="59" w:hanging="10"/>
        <w:jc w:val="both"/>
        <w:rPr>
          <w:rFonts w:eastAsia="Arial" w:cstheme="minorHAnsi"/>
          <w:color w:val="000000"/>
          <w:lang w:eastAsia="en-GB"/>
        </w:rPr>
      </w:pPr>
    </w:p>
    <w:p w14:paraId="2911B08A" w14:textId="77777777" w:rsidR="009703E9" w:rsidRDefault="009703E9" w:rsidP="001A383C">
      <w:pPr>
        <w:spacing w:after="154"/>
        <w:ind w:left="844" w:right="59" w:hanging="10"/>
        <w:jc w:val="both"/>
        <w:rPr>
          <w:rFonts w:eastAsia="Arial" w:cstheme="minorHAnsi"/>
          <w:color w:val="000000"/>
          <w:lang w:eastAsia="en-GB"/>
        </w:rPr>
      </w:pPr>
      <w:r>
        <w:rPr>
          <w:rFonts w:eastAsia="Arial" w:cstheme="minorHAnsi"/>
          <w:color w:val="000000"/>
          <w:lang w:eastAsia="en-GB"/>
        </w:rPr>
        <w:t>Mrs Kerr</w:t>
      </w:r>
    </w:p>
    <w:p w14:paraId="26AE6072" w14:textId="77777777" w:rsidR="009703E9" w:rsidRDefault="009703E9" w:rsidP="001A383C">
      <w:pPr>
        <w:spacing w:after="154"/>
        <w:ind w:left="844" w:right="59" w:hanging="10"/>
        <w:jc w:val="both"/>
        <w:rPr>
          <w:rFonts w:eastAsia="Arial" w:cstheme="minorHAnsi"/>
          <w:color w:val="000000"/>
          <w:lang w:eastAsia="en-GB"/>
        </w:rPr>
      </w:pPr>
      <w:r>
        <w:rPr>
          <w:rFonts w:eastAsia="Arial" w:cstheme="minorHAnsi"/>
          <w:color w:val="000000"/>
          <w:lang w:eastAsia="en-GB"/>
        </w:rPr>
        <w:t xml:space="preserve">Head Teacher </w:t>
      </w:r>
    </w:p>
    <w:p w14:paraId="0AB6C5BE" w14:textId="77777777" w:rsidR="009703E9" w:rsidRDefault="009703E9" w:rsidP="001A383C">
      <w:pPr>
        <w:spacing w:after="154"/>
        <w:ind w:left="844" w:right="59" w:hanging="10"/>
        <w:jc w:val="both"/>
        <w:rPr>
          <w:rFonts w:eastAsia="Arial" w:cstheme="minorHAnsi"/>
          <w:color w:val="000000"/>
          <w:lang w:eastAsia="en-GB"/>
        </w:rPr>
      </w:pPr>
      <w:r>
        <w:rPr>
          <w:noProof/>
          <w:lang w:eastAsia="en-GB"/>
        </w:rPr>
        <w:drawing>
          <wp:inline distT="0" distB="0" distL="0" distR="0" wp14:anchorId="14853BB2" wp14:editId="564FC83F">
            <wp:extent cx="380136" cy="438912"/>
            <wp:effectExtent l="0" t="0" r="1270" b="0"/>
            <wp:docPr id="6" name="Picture 6" descr="C:\Users\ht.P110-S011959\AppData\Local\Microsoft\Windows\INetCache\Content.MSO\D9E4CD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t.P110-S011959\AppData\Local\Microsoft\Windows\INetCache\Content.MSO\D9E4CD8.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1375" cy="474982"/>
                    </a:xfrm>
                    <a:prstGeom prst="rect">
                      <a:avLst/>
                    </a:prstGeom>
                    <a:noFill/>
                    <a:ln>
                      <a:noFill/>
                    </a:ln>
                  </pic:spPr>
                </pic:pic>
              </a:graphicData>
            </a:graphic>
          </wp:inline>
        </w:drawing>
      </w:r>
    </w:p>
    <w:p w14:paraId="20CCB2B6" w14:textId="77777777" w:rsidR="009703E9" w:rsidRDefault="009703E9" w:rsidP="001A383C">
      <w:pPr>
        <w:spacing w:after="154"/>
        <w:ind w:left="844" w:right="59" w:hanging="10"/>
        <w:jc w:val="both"/>
        <w:rPr>
          <w:rFonts w:eastAsia="Arial" w:cstheme="minorHAnsi"/>
          <w:color w:val="000000"/>
          <w:lang w:eastAsia="en-GB"/>
        </w:rPr>
      </w:pPr>
    </w:p>
    <w:p w14:paraId="67F0BBCB" w14:textId="77777777" w:rsidR="009703E9" w:rsidRDefault="009703E9" w:rsidP="001A383C">
      <w:pPr>
        <w:spacing w:after="154"/>
        <w:ind w:left="844" w:right="59" w:hanging="10"/>
        <w:jc w:val="both"/>
        <w:rPr>
          <w:rFonts w:eastAsia="Arial" w:cstheme="minorHAnsi"/>
          <w:color w:val="000000"/>
          <w:lang w:eastAsia="en-GB"/>
        </w:rPr>
      </w:pPr>
    </w:p>
    <w:tbl>
      <w:tblPr>
        <w:tblStyle w:val="TableGrid"/>
        <w:tblW w:w="0" w:type="auto"/>
        <w:tblInd w:w="844" w:type="dxa"/>
        <w:tblLook w:val="04A0" w:firstRow="1" w:lastRow="0" w:firstColumn="1" w:lastColumn="0" w:noHBand="0" w:noVBand="1"/>
      </w:tblPr>
      <w:tblGrid>
        <w:gridCol w:w="8172"/>
      </w:tblGrid>
      <w:tr w:rsidR="009703E9" w14:paraId="15EF95A2" w14:textId="77777777" w:rsidTr="009703E9">
        <w:tc>
          <w:tcPr>
            <w:tcW w:w="9016" w:type="dxa"/>
          </w:tcPr>
          <w:p w14:paraId="1961461F" w14:textId="77777777" w:rsidR="009703E9" w:rsidRDefault="009703E9" w:rsidP="001A383C">
            <w:pPr>
              <w:spacing w:after="154"/>
              <w:ind w:right="59"/>
              <w:jc w:val="both"/>
              <w:rPr>
                <w:rFonts w:eastAsia="Arial" w:cstheme="minorHAnsi"/>
                <w:color w:val="000000"/>
                <w:lang w:eastAsia="en-GB"/>
              </w:rPr>
            </w:pPr>
          </w:p>
          <w:p w14:paraId="43CBD1E7" w14:textId="77777777" w:rsidR="009703E9" w:rsidRDefault="009703E9" w:rsidP="001A383C">
            <w:pPr>
              <w:spacing w:after="154"/>
              <w:ind w:right="59"/>
              <w:jc w:val="both"/>
              <w:rPr>
                <w:rFonts w:eastAsia="Arial" w:cstheme="minorHAnsi"/>
                <w:color w:val="000000"/>
                <w:lang w:eastAsia="en-GB"/>
              </w:rPr>
            </w:pPr>
          </w:p>
          <w:p w14:paraId="7D405F0F" w14:textId="77777777" w:rsidR="009703E9" w:rsidRDefault="009703E9" w:rsidP="001A383C">
            <w:pPr>
              <w:spacing w:after="154"/>
              <w:ind w:right="59"/>
              <w:jc w:val="both"/>
              <w:rPr>
                <w:rFonts w:eastAsia="Arial" w:cstheme="minorHAnsi"/>
                <w:color w:val="000000"/>
                <w:lang w:eastAsia="en-GB"/>
              </w:rPr>
            </w:pPr>
          </w:p>
          <w:p w14:paraId="298BC1FB" w14:textId="77777777" w:rsidR="009703E9" w:rsidRDefault="009703E9" w:rsidP="001A383C">
            <w:pPr>
              <w:spacing w:after="154"/>
              <w:ind w:right="59"/>
              <w:jc w:val="both"/>
              <w:rPr>
                <w:rFonts w:eastAsia="Arial" w:cstheme="minorHAnsi"/>
                <w:color w:val="000000"/>
                <w:lang w:eastAsia="en-GB"/>
              </w:rPr>
            </w:pPr>
          </w:p>
          <w:p w14:paraId="719D73A7" w14:textId="77777777" w:rsidR="009703E9" w:rsidRDefault="009703E9" w:rsidP="001A383C">
            <w:pPr>
              <w:spacing w:after="154"/>
              <w:ind w:right="59"/>
              <w:jc w:val="both"/>
              <w:rPr>
                <w:rFonts w:eastAsia="Arial" w:cstheme="minorHAnsi"/>
                <w:color w:val="000000"/>
                <w:lang w:eastAsia="en-GB"/>
              </w:rPr>
            </w:pPr>
          </w:p>
          <w:p w14:paraId="406AB3B8" w14:textId="77777777" w:rsidR="009703E9" w:rsidRDefault="009703E9" w:rsidP="001A383C">
            <w:pPr>
              <w:spacing w:after="154"/>
              <w:ind w:right="59"/>
              <w:jc w:val="both"/>
              <w:rPr>
                <w:rFonts w:eastAsia="Arial" w:cstheme="minorHAnsi"/>
                <w:color w:val="000000"/>
                <w:lang w:eastAsia="en-GB"/>
              </w:rPr>
            </w:pPr>
          </w:p>
          <w:p w14:paraId="587D82F8" w14:textId="77777777" w:rsidR="009703E9" w:rsidRDefault="009703E9" w:rsidP="001A383C">
            <w:pPr>
              <w:spacing w:after="154"/>
              <w:ind w:right="59"/>
              <w:jc w:val="both"/>
              <w:rPr>
                <w:rFonts w:eastAsia="Arial" w:cstheme="minorHAnsi"/>
                <w:color w:val="000000"/>
                <w:lang w:eastAsia="en-GB"/>
              </w:rPr>
            </w:pPr>
          </w:p>
          <w:p w14:paraId="621637DD" w14:textId="77777777" w:rsidR="009703E9" w:rsidRDefault="009703E9" w:rsidP="001A383C">
            <w:pPr>
              <w:spacing w:after="154"/>
              <w:ind w:right="59"/>
              <w:jc w:val="both"/>
              <w:rPr>
                <w:rFonts w:eastAsia="Arial" w:cstheme="minorHAnsi"/>
                <w:color w:val="000000"/>
                <w:lang w:eastAsia="en-GB"/>
              </w:rPr>
            </w:pPr>
          </w:p>
          <w:p w14:paraId="0969F5FA" w14:textId="77777777" w:rsidR="009703E9" w:rsidRDefault="009703E9" w:rsidP="001A383C">
            <w:pPr>
              <w:spacing w:after="154"/>
              <w:ind w:right="59"/>
              <w:jc w:val="both"/>
              <w:rPr>
                <w:rFonts w:eastAsia="Arial" w:cstheme="minorHAnsi"/>
                <w:color w:val="000000"/>
                <w:lang w:eastAsia="en-GB"/>
              </w:rPr>
            </w:pPr>
          </w:p>
          <w:p w14:paraId="410E1F62" w14:textId="77777777" w:rsidR="009703E9" w:rsidRDefault="009703E9" w:rsidP="001A383C">
            <w:pPr>
              <w:spacing w:after="154"/>
              <w:ind w:right="59"/>
              <w:jc w:val="both"/>
              <w:rPr>
                <w:rFonts w:eastAsia="Arial" w:cstheme="minorHAnsi"/>
                <w:color w:val="000000"/>
                <w:lang w:eastAsia="en-GB"/>
              </w:rPr>
            </w:pPr>
          </w:p>
          <w:p w14:paraId="55D6C8D8" w14:textId="77777777" w:rsidR="009703E9" w:rsidRDefault="009703E9" w:rsidP="001A383C">
            <w:pPr>
              <w:spacing w:after="154"/>
              <w:ind w:right="59"/>
              <w:jc w:val="both"/>
              <w:rPr>
                <w:rFonts w:eastAsia="Arial" w:cstheme="minorHAnsi"/>
                <w:color w:val="000000"/>
                <w:lang w:eastAsia="en-GB"/>
              </w:rPr>
            </w:pPr>
          </w:p>
          <w:p w14:paraId="2BE3E2EF" w14:textId="77777777" w:rsidR="009703E9" w:rsidRDefault="009703E9" w:rsidP="001A383C">
            <w:pPr>
              <w:spacing w:after="154"/>
              <w:ind w:right="59"/>
              <w:jc w:val="both"/>
              <w:rPr>
                <w:rFonts w:eastAsia="Arial" w:cstheme="minorHAnsi"/>
                <w:color w:val="000000"/>
                <w:lang w:eastAsia="en-GB"/>
              </w:rPr>
            </w:pPr>
          </w:p>
          <w:p w14:paraId="6085A3D8" w14:textId="77777777" w:rsidR="009703E9" w:rsidRDefault="009703E9" w:rsidP="001A383C">
            <w:pPr>
              <w:spacing w:after="154"/>
              <w:ind w:right="59"/>
              <w:jc w:val="both"/>
              <w:rPr>
                <w:rFonts w:eastAsia="Arial" w:cstheme="minorHAnsi"/>
                <w:color w:val="000000"/>
                <w:lang w:eastAsia="en-GB"/>
              </w:rPr>
            </w:pPr>
          </w:p>
          <w:p w14:paraId="01EB7814" w14:textId="77777777" w:rsidR="009703E9" w:rsidRDefault="009703E9" w:rsidP="001A383C">
            <w:pPr>
              <w:spacing w:after="154"/>
              <w:ind w:right="59"/>
              <w:jc w:val="both"/>
              <w:rPr>
                <w:rFonts w:eastAsia="Arial" w:cstheme="minorHAnsi"/>
                <w:color w:val="000000"/>
                <w:lang w:eastAsia="en-GB"/>
              </w:rPr>
            </w:pPr>
          </w:p>
          <w:p w14:paraId="416A4C3D" w14:textId="77777777" w:rsidR="009703E9" w:rsidRDefault="009703E9" w:rsidP="001A383C">
            <w:pPr>
              <w:spacing w:after="154"/>
              <w:ind w:right="59"/>
              <w:jc w:val="both"/>
              <w:rPr>
                <w:rFonts w:eastAsia="Arial" w:cstheme="minorHAnsi"/>
                <w:color w:val="000000"/>
                <w:lang w:eastAsia="en-GB"/>
              </w:rPr>
            </w:pPr>
          </w:p>
          <w:p w14:paraId="25FBAA1D" w14:textId="77777777" w:rsidR="009703E9" w:rsidRDefault="009703E9" w:rsidP="001A383C">
            <w:pPr>
              <w:spacing w:after="154"/>
              <w:ind w:right="59"/>
              <w:jc w:val="both"/>
              <w:rPr>
                <w:rFonts w:eastAsia="Arial" w:cstheme="minorHAnsi"/>
                <w:color w:val="000000"/>
                <w:lang w:eastAsia="en-GB"/>
              </w:rPr>
            </w:pPr>
          </w:p>
          <w:p w14:paraId="42B9DEDF" w14:textId="77777777" w:rsidR="009703E9" w:rsidRDefault="009703E9" w:rsidP="001A383C">
            <w:pPr>
              <w:spacing w:after="154"/>
              <w:ind w:right="59"/>
              <w:jc w:val="both"/>
              <w:rPr>
                <w:rFonts w:eastAsia="Arial" w:cstheme="minorHAnsi"/>
                <w:color w:val="000000"/>
                <w:lang w:eastAsia="en-GB"/>
              </w:rPr>
            </w:pPr>
          </w:p>
          <w:p w14:paraId="6FA7DDA9" w14:textId="77777777" w:rsidR="009703E9" w:rsidRDefault="009703E9" w:rsidP="001A383C">
            <w:pPr>
              <w:spacing w:after="154"/>
              <w:ind w:right="59"/>
              <w:jc w:val="both"/>
              <w:rPr>
                <w:rFonts w:eastAsia="Arial" w:cstheme="minorHAnsi"/>
                <w:color w:val="000000"/>
                <w:lang w:eastAsia="en-GB"/>
              </w:rPr>
            </w:pPr>
          </w:p>
        </w:tc>
      </w:tr>
    </w:tbl>
    <w:p w14:paraId="234C176F" w14:textId="77777777" w:rsidR="009703E9" w:rsidRDefault="009703E9" w:rsidP="001A383C">
      <w:pPr>
        <w:spacing w:after="154"/>
        <w:ind w:left="844" w:right="59" w:hanging="10"/>
        <w:jc w:val="both"/>
        <w:rPr>
          <w:rFonts w:eastAsia="Arial" w:cstheme="minorHAnsi"/>
          <w:color w:val="000000"/>
          <w:lang w:eastAsia="en-GB"/>
        </w:rPr>
      </w:pPr>
    </w:p>
    <w:p w14:paraId="392BBDEA" w14:textId="77777777" w:rsidR="0085199E" w:rsidRPr="001A383C" w:rsidRDefault="0085199E" w:rsidP="001A383C">
      <w:pPr>
        <w:spacing w:after="154"/>
        <w:ind w:left="844" w:right="59" w:hanging="10"/>
        <w:jc w:val="both"/>
        <w:rPr>
          <w:rFonts w:eastAsia="Calibri" w:cstheme="minorHAnsi"/>
          <w:color w:val="000000"/>
          <w:lang w:eastAsia="en-GB"/>
        </w:rPr>
      </w:pPr>
    </w:p>
    <w:p w14:paraId="5E218383" w14:textId="77777777" w:rsidR="001A383C" w:rsidRPr="00AB398A" w:rsidRDefault="001A383C" w:rsidP="001A383C">
      <w:pPr>
        <w:spacing w:after="154"/>
        <w:ind w:left="844" w:right="59" w:hanging="10"/>
        <w:jc w:val="both"/>
        <w:rPr>
          <w:rFonts w:ascii="Calibri" w:eastAsia="Calibri" w:hAnsi="Calibri" w:cs="Calibri"/>
          <w:color w:val="000000"/>
          <w:lang w:eastAsia="en-GB"/>
        </w:rPr>
      </w:pPr>
    </w:p>
    <w:p w14:paraId="46BF19B2" w14:textId="77777777" w:rsidR="00AB398A" w:rsidRPr="00AB398A" w:rsidRDefault="00AB398A" w:rsidP="00AB398A">
      <w:pPr>
        <w:spacing w:after="154"/>
        <w:ind w:left="849"/>
        <w:rPr>
          <w:rFonts w:ascii="Calibri" w:eastAsia="Calibri" w:hAnsi="Calibri" w:cs="Calibri"/>
          <w:color w:val="000000"/>
          <w:lang w:eastAsia="en-GB"/>
        </w:rPr>
      </w:pPr>
    </w:p>
    <w:p w14:paraId="2C49AB17" w14:textId="77777777" w:rsidR="00AB398A" w:rsidRPr="00AB398A" w:rsidRDefault="00AB398A" w:rsidP="00AB398A">
      <w:pPr>
        <w:spacing w:after="154"/>
        <w:ind w:left="849"/>
        <w:rPr>
          <w:rFonts w:ascii="Calibri" w:eastAsia="Calibri" w:hAnsi="Calibri" w:cs="Calibri"/>
          <w:color w:val="000000"/>
          <w:lang w:eastAsia="en-GB"/>
        </w:rPr>
      </w:pPr>
      <w:r w:rsidRPr="00AB398A">
        <w:rPr>
          <w:rFonts w:ascii="Arial" w:eastAsia="Arial" w:hAnsi="Arial" w:cs="Arial"/>
          <w:b/>
          <w:color w:val="000000"/>
          <w:lang w:eastAsia="en-GB"/>
        </w:rPr>
        <w:t xml:space="preserve"> </w:t>
      </w:r>
    </w:p>
    <w:p w14:paraId="21355AA3" w14:textId="77777777" w:rsidR="00AB398A" w:rsidRPr="00AB398A" w:rsidRDefault="00AB398A" w:rsidP="00AB398A">
      <w:pPr>
        <w:spacing w:after="0"/>
        <w:ind w:left="849"/>
        <w:rPr>
          <w:rFonts w:ascii="Arial" w:eastAsia="Arial" w:hAnsi="Arial" w:cs="Arial"/>
          <w:b/>
          <w:color w:val="000000"/>
          <w:sz w:val="24"/>
          <w:lang w:eastAsia="en-GB"/>
        </w:rPr>
      </w:pPr>
      <w:r w:rsidRPr="00AB398A">
        <w:rPr>
          <w:rFonts w:ascii="Arial" w:eastAsia="Arial" w:hAnsi="Arial" w:cs="Arial"/>
          <w:b/>
          <w:color w:val="000000"/>
          <w:lang w:eastAsia="en-GB"/>
        </w:rPr>
        <w:t xml:space="preserve"> </w:t>
      </w:r>
      <w:r w:rsidRPr="00AB398A">
        <w:rPr>
          <w:rFonts w:ascii="Calibri" w:eastAsia="Calibri" w:hAnsi="Calibri" w:cs="Calibri"/>
          <w:b/>
          <w:color w:val="FFFFFF"/>
          <w:sz w:val="53"/>
          <w:lang w:eastAsia="en-GB"/>
        </w:rPr>
        <w:t xml:space="preserve">Bill </w:t>
      </w:r>
    </w:p>
    <w:p w14:paraId="16E2EB6B" w14:textId="77777777" w:rsidR="00AB398A" w:rsidRPr="00AB398A" w:rsidRDefault="00AB398A" w:rsidP="00AB398A">
      <w:pPr>
        <w:spacing w:after="169"/>
        <w:ind w:left="849"/>
        <w:rPr>
          <w:rFonts w:ascii="Calibri" w:eastAsia="Calibri" w:hAnsi="Calibri" w:cs="Calibri"/>
          <w:color w:val="000000"/>
          <w:lang w:eastAsia="en-GB"/>
        </w:rPr>
      </w:pPr>
      <w:r w:rsidRPr="00AB398A">
        <w:rPr>
          <w:rFonts w:ascii="Calibri" w:eastAsia="Calibri" w:hAnsi="Calibri" w:cs="Calibri"/>
          <w:color w:val="000000"/>
          <w:lang w:eastAsia="en-GB"/>
        </w:rPr>
        <w:t xml:space="preserve"> </w:t>
      </w:r>
    </w:p>
    <w:p w14:paraId="1A6E374C" w14:textId="77777777" w:rsidR="00AB398A" w:rsidRPr="00AB398A" w:rsidRDefault="00AB398A" w:rsidP="00AB398A">
      <w:pPr>
        <w:spacing w:after="166"/>
        <w:ind w:left="849"/>
        <w:rPr>
          <w:rFonts w:ascii="Calibri" w:eastAsia="Calibri" w:hAnsi="Calibri" w:cs="Calibri"/>
          <w:color w:val="000000"/>
          <w:lang w:eastAsia="en-GB"/>
        </w:rPr>
      </w:pPr>
    </w:p>
    <w:p w14:paraId="114C26C5" w14:textId="77777777" w:rsidR="00AB398A" w:rsidRPr="00AB398A" w:rsidRDefault="00AB398A" w:rsidP="00AB398A">
      <w:pPr>
        <w:spacing w:after="474"/>
        <w:ind w:left="849"/>
        <w:rPr>
          <w:rFonts w:ascii="Calibri" w:eastAsia="Calibri" w:hAnsi="Calibri" w:cs="Calibri"/>
          <w:color w:val="000000"/>
          <w:lang w:eastAsia="en-GB"/>
        </w:rPr>
      </w:pPr>
      <w:r w:rsidRPr="00AB398A">
        <w:rPr>
          <w:rFonts w:ascii="Calibri" w:eastAsia="Calibri" w:hAnsi="Calibri" w:cs="Calibri"/>
          <w:color w:val="000000"/>
          <w:lang w:eastAsia="en-GB"/>
        </w:rPr>
        <w:t xml:space="preserve"> </w:t>
      </w:r>
    </w:p>
    <w:p w14:paraId="317803F9" w14:textId="77777777" w:rsidR="00AB398A" w:rsidRPr="00AB398A" w:rsidRDefault="00AB398A" w:rsidP="00AB398A">
      <w:pPr>
        <w:spacing w:after="136"/>
        <w:ind w:left="849"/>
        <w:rPr>
          <w:rFonts w:ascii="Calibri" w:eastAsia="Calibri" w:hAnsi="Calibri" w:cs="Calibri"/>
          <w:color w:val="000000"/>
          <w:lang w:eastAsia="en-GB"/>
        </w:rPr>
      </w:pPr>
      <w:r w:rsidRPr="00AB398A">
        <w:rPr>
          <w:rFonts w:ascii="Calibri" w:eastAsia="Calibri" w:hAnsi="Calibri" w:cs="Calibri"/>
          <w:b/>
          <w:color w:val="FFFFFF"/>
          <w:sz w:val="53"/>
          <w:lang w:eastAsia="en-GB"/>
        </w:rPr>
        <w:t xml:space="preserve"> </w:t>
      </w:r>
    </w:p>
    <w:p w14:paraId="643D27F8" w14:textId="77777777" w:rsidR="00AB398A" w:rsidRPr="00AB398A" w:rsidRDefault="00AB398A" w:rsidP="00AB398A">
      <w:pPr>
        <w:spacing w:after="152"/>
        <w:ind w:left="849"/>
        <w:rPr>
          <w:rFonts w:ascii="Calibri" w:eastAsia="Calibri" w:hAnsi="Calibri" w:cs="Calibri"/>
          <w:color w:val="000000"/>
          <w:lang w:eastAsia="en-GB"/>
        </w:rPr>
      </w:pPr>
      <w:r w:rsidRPr="00AB398A">
        <w:rPr>
          <w:rFonts w:ascii="Calibri" w:eastAsia="Calibri" w:hAnsi="Calibri" w:cs="Calibri"/>
          <w:b/>
          <w:color w:val="FFFFFF"/>
          <w:sz w:val="53"/>
          <w:lang w:eastAsia="en-GB"/>
        </w:rPr>
        <w:t xml:space="preserve"> </w:t>
      </w:r>
    </w:p>
    <w:p w14:paraId="19333DFF" w14:textId="77777777" w:rsidR="00AB398A" w:rsidRPr="00AB398A" w:rsidRDefault="00AB398A" w:rsidP="00AB398A">
      <w:pPr>
        <w:spacing w:after="152"/>
        <w:ind w:left="849"/>
        <w:rPr>
          <w:rFonts w:ascii="Calibri" w:eastAsia="Calibri" w:hAnsi="Calibri" w:cs="Calibri"/>
          <w:color w:val="000000"/>
          <w:lang w:eastAsia="en-GB"/>
        </w:rPr>
      </w:pPr>
      <w:r w:rsidRPr="00AB398A">
        <w:rPr>
          <w:rFonts w:ascii="Calibri" w:eastAsia="Calibri" w:hAnsi="Calibri" w:cs="Calibri"/>
          <w:b/>
          <w:color w:val="FFFFFF"/>
          <w:sz w:val="53"/>
          <w:lang w:eastAsia="en-GB"/>
        </w:rPr>
        <w:t xml:space="preserve"> </w:t>
      </w:r>
    </w:p>
    <w:p w14:paraId="5DDE1E80" w14:textId="77777777" w:rsidR="00E23CC7" w:rsidRDefault="00E23CC7"/>
    <w:sectPr w:rsidR="00E23C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F39"/>
    <w:multiLevelType w:val="hybridMultilevel"/>
    <w:tmpl w:val="64241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C6B56"/>
    <w:multiLevelType w:val="hybridMultilevel"/>
    <w:tmpl w:val="02C48914"/>
    <w:lvl w:ilvl="0" w:tplc="57C24582">
      <w:start w:val="1"/>
      <w:numFmt w:val="decimal"/>
      <w:lvlText w:val="%1."/>
      <w:lvlJc w:val="left"/>
      <w:pPr>
        <w:ind w:left="8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1788D3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F20C246">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62A264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654A90C">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EE48FD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6E2F0F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94055E2">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53A42A4">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714043"/>
    <w:multiLevelType w:val="hybridMultilevel"/>
    <w:tmpl w:val="37343A48"/>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3" w15:restartNumberingAfterBreak="0">
    <w:nsid w:val="0D6456E6"/>
    <w:multiLevelType w:val="hybridMultilevel"/>
    <w:tmpl w:val="528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84307"/>
    <w:multiLevelType w:val="hybridMultilevel"/>
    <w:tmpl w:val="4580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D1198"/>
    <w:multiLevelType w:val="hybridMultilevel"/>
    <w:tmpl w:val="EEFA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822F95"/>
    <w:multiLevelType w:val="hybridMultilevel"/>
    <w:tmpl w:val="38AE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00AD4"/>
    <w:multiLevelType w:val="multilevel"/>
    <w:tmpl w:val="53AC8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D3429"/>
    <w:multiLevelType w:val="hybridMultilevel"/>
    <w:tmpl w:val="AC246D2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9" w15:restartNumberingAfterBreak="0">
    <w:nsid w:val="27411CD6"/>
    <w:multiLevelType w:val="hybridMultilevel"/>
    <w:tmpl w:val="80C2FC02"/>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0" w15:restartNumberingAfterBreak="0">
    <w:nsid w:val="2F4812ED"/>
    <w:multiLevelType w:val="multilevel"/>
    <w:tmpl w:val="8004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70719C"/>
    <w:multiLevelType w:val="hybridMultilevel"/>
    <w:tmpl w:val="8D52F5B4"/>
    <w:lvl w:ilvl="0" w:tplc="08090001">
      <w:start w:val="1"/>
      <w:numFmt w:val="bullet"/>
      <w:lvlText w:val=""/>
      <w:lvlJc w:val="left"/>
      <w:pPr>
        <w:ind w:left="1569" w:hanging="360"/>
      </w:pPr>
      <w:rPr>
        <w:rFonts w:ascii="Symbol" w:hAnsi="Symbol"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2" w15:restartNumberingAfterBreak="0">
    <w:nsid w:val="3BB25924"/>
    <w:multiLevelType w:val="hybridMultilevel"/>
    <w:tmpl w:val="1AD84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E4DC8"/>
    <w:multiLevelType w:val="hybridMultilevel"/>
    <w:tmpl w:val="FF0C2DB4"/>
    <w:lvl w:ilvl="0" w:tplc="08090001">
      <w:start w:val="1"/>
      <w:numFmt w:val="bullet"/>
      <w:lvlText w:val=""/>
      <w:lvlJc w:val="left"/>
      <w:pPr>
        <w:ind w:left="1554" w:hanging="360"/>
      </w:pPr>
      <w:rPr>
        <w:rFonts w:ascii="Symbol" w:hAnsi="Symbol" w:hint="default"/>
      </w:rPr>
    </w:lvl>
    <w:lvl w:ilvl="1" w:tplc="08090003" w:tentative="1">
      <w:start w:val="1"/>
      <w:numFmt w:val="bullet"/>
      <w:lvlText w:val="o"/>
      <w:lvlJc w:val="left"/>
      <w:pPr>
        <w:ind w:left="2274" w:hanging="360"/>
      </w:pPr>
      <w:rPr>
        <w:rFonts w:ascii="Courier New" w:hAnsi="Courier New" w:cs="Courier New" w:hint="default"/>
      </w:rPr>
    </w:lvl>
    <w:lvl w:ilvl="2" w:tplc="08090005" w:tentative="1">
      <w:start w:val="1"/>
      <w:numFmt w:val="bullet"/>
      <w:lvlText w:val=""/>
      <w:lvlJc w:val="left"/>
      <w:pPr>
        <w:ind w:left="2994" w:hanging="360"/>
      </w:pPr>
      <w:rPr>
        <w:rFonts w:ascii="Wingdings" w:hAnsi="Wingdings" w:hint="default"/>
      </w:rPr>
    </w:lvl>
    <w:lvl w:ilvl="3" w:tplc="08090001" w:tentative="1">
      <w:start w:val="1"/>
      <w:numFmt w:val="bullet"/>
      <w:lvlText w:val=""/>
      <w:lvlJc w:val="left"/>
      <w:pPr>
        <w:ind w:left="3714" w:hanging="360"/>
      </w:pPr>
      <w:rPr>
        <w:rFonts w:ascii="Symbol" w:hAnsi="Symbol" w:hint="default"/>
      </w:rPr>
    </w:lvl>
    <w:lvl w:ilvl="4" w:tplc="08090003" w:tentative="1">
      <w:start w:val="1"/>
      <w:numFmt w:val="bullet"/>
      <w:lvlText w:val="o"/>
      <w:lvlJc w:val="left"/>
      <w:pPr>
        <w:ind w:left="4434" w:hanging="360"/>
      </w:pPr>
      <w:rPr>
        <w:rFonts w:ascii="Courier New" w:hAnsi="Courier New" w:cs="Courier New" w:hint="default"/>
      </w:rPr>
    </w:lvl>
    <w:lvl w:ilvl="5" w:tplc="08090005" w:tentative="1">
      <w:start w:val="1"/>
      <w:numFmt w:val="bullet"/>
      <w:lvlText w:val=""/>
      <w:lvlJc w:val="left"/>
      <w:pPr>
        <w:ind w:left="5154" w:hanging="360"/>
      </w:pPr>
      <w:rPr>
        <w:rFonts w:ascii="Wingdings" w:hAnsi="Wingdings" w:hint="default"/>
      </w:rPr>
    </w:lvl>
    <w:lvl w:ilvl="6" w:tplc="08090001" w:tentative="1">
      <w:start w:val="1"/>
      <w:numFmt w:val="bullet"/>
      <w:lvlText w:val=""/>
      <w:lvlJc w:val="left"/>
      <w:pPr>
        <w:ind w:left="5874" w:hanging="360"/>
      </w:pPr>
      <w:rPr>
        <w:rFonts w:ascii="Symbol" w:hAnsi="Symbol" w:hint="default"/>
      </w:rPr>
    </w:lvl>
    <w:lvl w:ilvl="7" w:tplc="08090003" w:tentative="1">
      <w:start w:val="1"/>
      <w:numFmt w:val="bullet"/>
      <w:lvlText w:val="o"/>
      <w:lvlJc w:val="left"/>
      <w:pPr>
        <w:ind w:left="6594" w:hanging="360"/>
      </w:pPr>
      <w:rPr>
        <w:rFonts w:ascii="Courier New" w:hAnsi="Courier New" w:cs="Courier New" w:hint="default"/>
      </w:rPr>
    </w:lvl>
    <w:lvl w:ilvl="8" w:tplc="08090005" w:tentative="1">
      <w:start w:val="1"/>
      <w:numFmt w:val="bullet"/>
      <w:lvlText w:val=""/>
      <w:lvlJc w:val="left"/>
      <w:pPr>
        <w:ind w:left="7314" w:hanging="360"/>
      </w:pPr>
      <w:rPr>
        <w:rFonts w:ascii="Wingdings" w:hAnsi="Wingdings" w:hint="default"/>
      </w:rPr>
    </w:lvl>
  </w:abstractNum>
  <w:abstractNum w:abstractNumId="14" w15:restartNumberingAfterBreak="0">
    <w:nsid w:val="4F9F5AE7"/>
    <w:multiLevelType w:val="multilevel"/>
    <w:tmpl w:val="2DE4C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666DA"/>
    <w:multiLevelType w:val="multilevel"/>
    <w:tmpl w:val="1924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18010A"/>
    <w:multiLevelType w:val="multilevel"/>
    <w:tmpl w:val="0C6A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C25ACA"/>
    <w:multiLevelType w:val="multilevel"/>
    <w:tmpl w:val="A446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D50BB"/>
    <w:multiLevelType w:val="hybridMultilevel"/>
    <w:tmpl w:val="D4A45630"/>
    <w:lvl w:ilvl="0" w:tplc="C2E68868">
      <w:start w:val="1"/>
      <w:numFmt w:val="bullet"/>
      <w:lvlText w:val="•"/>
      <w:lvlJc w:val="left"/>
      <w:pPr>
        <w:ind w:left="15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EB264">
      <w:start w:val="1"/>
      <w:numFmt w:val="bullet"/>
      <w:lvlText w:val="o"/>
      <w:lvlJc w:val="left"/>
      <w:pPr>
        <w:ind w:left="14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4F6F23E">
      <w:start w:val="1"/>
      <w:numFmt w:val="bullet"/>
      <w:lvlText w:val="▪"/>
      <w:lvlJc w:val="left"/>
      <w:pPr>
        <w:ind w:left="21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00C160">
      <w:start w:val="1"/>
      <w:numFmt w:val="bullet"/>
      <w:lvlText w:val="•"/>
      <w:lvlJc w:val="left"/>
      <w:pPr>
        <w:ind w:left="28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E6EC00">
      <w:start w:val="1"/>
      <w:numFmt w:val="bullet"/>
      <w:lvlText w:val="o"/>
      <w:lvlJc w:val="left"/>
      <w:pPr>
        <w:ind w:left="3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44E17E">
      <w:start w:val="1"/>
      <w:numFmt w:val="bullet"/>
      <w:lvlText w:val="▪"/>
      <w:lvlJc w:val="left"/>
      <w:pPr>
        <w:ind w:left="43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6E54B6">
      <w:start w:val="1"/>
      <w:numFmt w:val="bullet"/>
      <w:lvlText w:val="•"/>
      <w:lvlJc w:val="left"/>
      <w:pPr>
        <w:ind w:left="50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2063E2">
      <w:start w:val="1"/>
      <w:numFmt w:val="bullet"/>
      <w:lvlText w:val="o"/>
      <w:lvlJc w:val="left"/>
      <w:pPr>
        <w:ind w:left="5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8AA2B06">
      <w:start w:val="1"/>
      <w:numFmt w:val="bullet"/>
      <w:lvlText w:val="▪"/>
      <w:lvlJc w:val="left"/>
      <w:pPr>
        <w:ind w:left="6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
  </w:num>
  <w:num w:numId="3">
    <w:abstractNumId w:val="11"/>
  </w:num>
  <w:num w:numId="4">
    <w:abstractNumId w:val="2"/>
  </w:num>
  <w:num w:numId="5">
    <w:abstractNumId w:val="9"/>
  </w:num>
  <w:num w:numId="6">
    <w:abstractNumId w:val="5"/>
  </w:num>
  <w:num w:numId="7">
    <w:abstractNumId w:val="4"/>
  </w:num>
  <w:num w:numId="8">
    <w:abstractNumId w:val="6"/>
  </w:num>
  <w:num w:numId="9">
    <w:abstractNumId w:val="3"/>
  </w:num>
  <w:num w:numId="10">
    <w:abstractNumId w:val="7"/>
  </w:num>
  <w:num w:numId="11">
    <w:abstractNumId w:val="15"/>
  </w:num>
  <w:num w:numId="12">
    <w:abstractNumId w:val="17"/>
  </w:num>
  <w:num w:numId="13">
    <w:abstractNumId w:val="14"/>
  </w:num>
  <w:num w:numId="14">
    <w:abstractNumId w:val="10"/>
  </w:num>
  <w:num w:numId="15">
    <w:abstractNumId w:val="0"/>
  </w:num>
  <w:num w:numId="16">
    <w:abstractNumId w:val="16"/>
  </w:num>
  <w:num w:numId="17">
    <w:abstractNumId w:val="8"/>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98A"/>
    <w:rsid w:val="00003344"/>
    <w:rsid w:val="000377FB"/>
    <w:rsid w:val="000D2851"/>
    <w:rsid w:val="000D7351"/>
    <w:rsid w:val="000E3294"/>
    <w:rsid w:val="000E61E2"/>
    <w:rsid w:val="000F1507"/>
    <w:rsid w:val="001102BC"/>
    <w:rsid w:val="00161B89"/>
    <w:rsid w:val="001A344B"/>
    <w:rsid w:val="001A383C"/>
    <w:rsid w:val="00205923"/>
    <w:rsid w:val="00211F83"/>
    <w:rsid w:val="00263433"/>
    <w:rsid w:val="00281FC4"/>
    <w:rsid w:val="0028441B"/>
    <w:rsid w:val="002C7D5C"/>
    <w:rsid w:val="002E31D1"/>
    <w:rsid w:val="002E3ACB"/>
    <w:rsid w:val="0033178E"/>
    <w:rsid w:val="00345075"/>
    <w:rsid w:val="003E5596"/>
    <w:rsid w:val="0042034F"/>
    <w:rsid w:val="00460A60"/>
    <w:rsid w:val="00483B37"/>
    <w:rsid w:val="004F03CD"/>
    <w:rsid w:val="00543754"/>
    <w:rsid w:val="005D0BA3"/>
    <w:rsid w:val="005E553B"/>
    <w:rsid w:val="0069538D"/>
    <w:rsid w:val="006C6175"/>
    <w:rsid w:val="006D6D2F"/>
    <w:rsid w:val="00745B14"/>
    <w:rsid w:val="007D0936"/>
    <w:rsid w:val="007E3555"/>
    <w:rsid w:val="00806301"/>
    <w:rsid w:val="0084524E"/>
    <w:rsid w:val="008461AB"/>
    <w:rsid w:val="0085199E"/>
    <w:rsid w:val="008876E1"/>
    <w:rsid w:val="008A1E69"/>
    <w:rsid w:val="008C18EF"/>
    <w:rsid w:val="008F017A"/>
    <w:rsid w:val="00945224"/>
    <w:rsid w:val="009703E9"/>
    <w:rsid w:val="00983874"/>
    <w:rsid w:val="009B14C5"/>
    <w:rsid w:val="009B773B"/>
    <w:rsid w:val="009C4CC0"/>
    <w:rsid w:val="00A201FA"/>
    <w:rsid w:val="00A44221"/>
    <w:rsid w:val="00A53B84"/>
    <w:rsid w:val="00A73649"/>
    <w:rsid w:val="00A8342C"/>
    <w:rsid w:val="00AA4756"/>
    <w:rsid w:val="00AB398A"/>
    <w:rsid w:val="00AB4B4D"/>
    <w:rsid w:val="00AF4F75"/>
    <w:rsid w:val="00C84611"/>
    <w:rsid w:val="00D46A29"/>
    <w:rsid w:val="00D53A79"/>
    <w:rsid w:val="00D91D97"/>
    <w:rsid w:val="00DB722A"/>
    <w:rsid w:val="00DD1381"/>
    <w:rsid w:val="00E029CE"/>
    <w:rsid w:val="00E056CF"/>
    <w:rsid w:val="00E23CC7"/>
    <w:rsid w:val="00E5133E"/>
    <w:rsid w:val="00EA6A7A"/>
    <w:rsid w:val="00EC394F"/>
    <w:rsid w:val="00EF5B18"/>
    <w:rsid w:val="00F208F1"/>
    <w:rsid w:val="00F34424"/>
    <w:rsid w:val="00F44C7B"/>
    <w:rsid w:val="00F6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B633"/>
  <w15:chartTrackingRefBased/>
  <w15:docId w15:val="{0BB2EEEA-13CA-41B2-ADA2-C4AC80C3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44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8441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281F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E553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301"/>
    <w:pPr>
      <w:ind w:left="720"/>
      <w:contextualSpacing/>
    </w:pPr>
  </w:style>
  <w:style w:type="character" w:styleId="Hyperlink">
    <w:name w:val="Hyperlink"/>
    <w:basedOn w:val="DefaultParagraphFont"/>
    <w:uiPriority w:val="99"/>
    <w:unhideWhenUsed/>
    <w:rsid w:val="00AF4F75"/>
    <w:rPr>
      <w:color w:val="0563C1" w:themeColor="hyperlink"/>
      <w:u w:val="single"/>
    </w:rPr>
  </w:style>
  <w:style w:type="character" w:customStyle="1" w:styleId="Heading1Char">
    <w:name w:val="Heading 1 Char"/>
    <w:basedOn w:val="DefaultParagraphFont"/>
    <w:link w:val="Heading1"/>
    <w:uiPriority w:val="9"/>
    <w:rsid w:val="0028441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8441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844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81FC4"/>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81FC4"/>
    <w:rPr>
      <w:b/>
      <w:bCs/>
    </w:rPr>
  </w:style>
  <w:style w:type="character" w:customStyle="1" w:styleId="Heading4Char">
    <w:name w:val="Heading 4 Char"/>
    <w:basedOn w:val="DefaultParagraphFont"/>
    <w:link w:val="Heading4"/>
    <w:uiPriority w:val="9"/>
    <w:rsid w:val="005E553B"/>
    <w:rPr>
      <w:rFonts w:asciiTheme="majorHAnsi" w:eastAsiaTheme="majorEastAsia" w:hAnsiTheme="majorHAnsi" w:cstheme="majorBidi"/>
      <w:i/>
      <w:iCs/>
      <w:color w:val="2E74B5" w:themeColor="accent1" w:themeShade="BF"/>
    </w:rPr>
  </w:style>
  <w:style w:type="paragraph" w:customStyle="1" w:styleId="p1">
    <w:name w:val="p1"/>
    <w:basedOn w:val="Normal"/>
    <w:rsid w:val="005E55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5E553B"/>
  </w:style>
  <w:style w:type="character" w:customStyle="1" w:styleId="cooperate-t-break-all">
    <w:name w:val="cooperate-t-break-all"/>
    <w:basedOn w:val="DefaultParagraphFont"/>
    <w:rsid w:val="004F03CD"/>
  </w:style>
  <w:style w:type="character" w:customStyle="1" w:styleId="cooperate-u-visually-hidden">
    <w:name w:val="cooperate-u-visually-hidden"/>
    <w:basedOn w:val="DefaultParagraphFont"/>
    <w:rsid w:val="004F03CD"/>
  </w:style>
  <w:style w:type="paragraph" w:styleId="BalloonText">
    <w:name w:val="Balloon Text"/>
    <w:basedOn w:val="Normal"/>
    <w:link w:val="BalloonTextChar"/>
    <w:uiPriority w:val="99"/>
    <w:semiHidden/>
    <w:unhideWhenUsed/>
    <w:rsid w:val="00EF5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18"/>
    <w:rPr>
      <w:rFonts w:ascii="Segoe UI" w:hAnsi="Segoe UI" w:cs="Segoe UI"/>
      <w:sz w:val="18"/>
      <w:szCs w:val="18"/>
    </w:rPr>
  </w:style>
  <w:style w:type="table" w:styleId="TableGrid">
    <w:name w:val="Table Grid"/>
    <w:basedOn w:val="TableNormal"/>
    <w:uiPriority w:val="39"/>
    <w:rsid w:val="00970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60572">
      <w:bodyDiv w:val="1"/>
      <w:marLeft w:val="0"/>
      <w:marRight w:val="0"/>
      <w:marTop w:val="0"/>
      <w:marBottom w:val="0"/>
      <w:divBdr>
        <w:top w:val="none" w:sz="0" w:space="0" w:color="auto"/>
        <w:left w:val="none" w:sz="0" w:space="0" w:color="auto"/>
        <w:bottom w:val="none" w:sz="0" w:space="0" w:color="auto"/>
        <w:right w:val="none" w:sz="0" w:space="0" w:color="auto"/>
      </w:divBdr>
    </w:div>
    <w:div w:id="242570892">
      <w:bodyDiv w:val="1"/>
      <w:marLeft w:val="0"/>
      <w:marRight w:val="0"/>
      <w:marTop w:val="0"/>
      <w:marBottom w:val="0"/>
      <w:divBdr>
        <w:top w:val="none" w:sz="0" w:space="0" w:color="auto"/>
        <w:left w:val="none" w:sz="0" w:space="0" w:color="auto"/>
        <w:bottom w:val="none" w:sz="0" w:space="0" w:color="auto"/>
        <w:right w:val="none" w:sz="0" w:space="0" w:color="auto"/>
      </w:divBdr>
    </w:div>
    <w:div w:id="400955709">
      <w:bodyDiv w:val="1"/>
      <w:marLeft w:val="0"/>
      <w:marRight w:val="0"/>
      <w:marTop w:val="0"/>
      <w:marBottom w:val="0"/>
      <w:divBdr>
        <w:top w:val="none" w:sz="0" w:space="0" w:color="auto"/>
        <w:left w:val="none" w:sz="0" w:space="0" w:color="auto"/>
        <w:bottom w:val="none" w:sz="0" w:space="0" w:color="auto"/>
        <w:right w:val="none" w:sz="0" w:space="0" w:color="auto"/>
      </w:divBdr>
      <w:divsChild>
        <w:div w:id="1944147790">
          <w:marLeft w:val="0"/>
          <w:marRight w:val="0"/>
          <w:marTop w:val="0"/>
          <w:marBottom w:val="0"/>
          <w:divBdr>
            <w:top w:val="none" w:sz="0" w:space="0" w:color="auto"/>
            <w:left w:val="none" w:sz="0" w:space="0" w:color="auto"/>
            <w:bottom w:val="none" w:sz="0" w:space="0" w:color="auto"/>
            <w:right w:val="none" w:sz="0" w:space="0" w:color="auto"/>
          </w:divBdr>
          <w:divsChild>
            <w:div w:id="1430924998">
              <w:marLeft w:val="0"/>
              <w:marRight w:val="0"/>
              <w:marTop w:val="0"/>
              <w:marBottom w:val="0"/>
              <w:divBdr>
                <w:top w:val="none" w:sz="0" w:space="0" w:color="auto"/>
                <w:left w:val="none" w:sz="0" w:space="0" w:color="auto"/>
                <w:bottom w:val="none" w:sz="0" w:space="0" w:color="auto"/>
                <w:right w:val="none" w:sz="0" w:space="0" w:color="auto"/>
              </w:divBdr>
              <w:divsChild>
                <w:div w:id="29907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8325">
          <w:marLeft w:val="0"/>
          <w:marRight w:val="0"/>
          <w:marTop w:val="0"/>
          <w:marBottom w:val="0"/>
          <w:divBdr>
            <w:top w:val="none" w:sz="0" w:space="0" w:color="auto"/>
            <w:left w:val="none" w:sz="0" w:space="0" w:color="auto"/>
            <w:bottom w:val="none" w:sz="0" w:space="0" w:color="auto"/>
            <w:right w:val="none" w:sz="0" w:space="0" w:color="auto"/>
          </w:divBdr>
          <w:divsChild>
            <w:div w:id="15821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78621">
      <w:bodyDiv w:val="1"/>
      <w:marLeft w:val="0"/>
      <w:marRight w:val="0"/>
      <w:marTop w:val="0"/>
      <w:marBottom w:val="0"/>
      <w:divBdr>
        <w:top w:val="none" w:sz="0" w:space="0" w:color="auto"/>
        <w:left w:val="none" w:sz="0" w:space="0" w:color="auto"/>
        <w:bottom w:val="none" w:sz="0" w:space="0" w:color="auto"/>
        <w:right w:val="none" w:sz="0" w:space="0" w:color="auto"/>
      </w:divBdr>
      <w:divsChild>
        <w:div w:id="1578053583">
          <w:marLeft w:val="0"/>
          <w:marRight w:val="0"/>
          <w:marTop w:val="0"/>
          <w:marBottom w:val="0"/>
          <w:divBdr>
            <w:top w:val="none" w:sz="0" w:space="0" w:color="auto"/>
            <w:left w:val="none" w:sz="0" w:space="0" w:color="auto"/>
            <w:bottom w:val="none" w:sz="0" w:space="0" w:color="auto"/>
            <w:right w:val="none" w:sz="0" w:space="0" w:color="auto"/>
          </w:divBdr>
          <w:divsChild>
            <w:div w:id="935400932">
              <w:marLeft w:val="0"/>
              <w:marRight w:val="0"/>
              <w:marTop w:val="0"/>
              <w:marBottom w:val="0"/>
              <w:divBdr>
                <w:top w:val="none" w:sz="0" w:space="0" w:color="auto"/>
                <w:left w:val="none" w:sz="0" w:space="0" w:color="auto"/>
                <w:bottom w:val="none" w:sz="0" w:space="0" w:color="auto"/>
                <w:right w:val="none" w:sz="0" w:space="0" w:color="auto"/>
              </w:divBdr>
              <w:divsChild>
                <w:div w:id="74788415">
                  <w:marLeft w:val="0"/>
                  <w:marRight w:val="0"/>
                  <w:marTop w:val="0"/>
                  <w:marBottom w:val="0"/>
                  <w:divBdr>
                    <w:top w:val="none" w:sz="0" w:space="0" w:color="auto"/>
                    <w:left w:val="none" w:sz="0" w:space="0" w:color="auto"/>
                    <w:bottom w:val="none" w:sz="0" w:space="0" w:color="auto"/>
                    <w:right w:val="none" w:sz="0" w:space="0" w:color="auto"/>
                  </w:divBdr>
                  <w:divsChild>
                    <w:div w:id="41249925">
                      <w:marLeft w:val="0"/>
                      <w:marRight w:val="0"/>
                      <w:marTop w:val="0"/>
                      <w:marBottom w:val="600"/>
                      <w:divBdr>
                        <w:top w:val="none" w:sz="0" w:space="0" w:color="auto"/>
                        <w:left w:val="none" w:sz="0" w:space="0" w:color="auto"/>
                        <w:bottom w:val="single" w:sz="6" w:space="15" w:color="B1B4B6"/>
                        <w:right w:val="none" w:sz="0" w:space="0" w:color="auto"/>
                      </w:divBdr>
                      <w:divsChild>
                        <w:div w:id="639460336">
                          <w:marLeft w:val="0"/>
                          <w:marRight w:val="0"/>
                          <w:marTop w:val="0"/>
                          <w:marBottom w:val="0"/>
                          <w:divBdr>
                            <w:top w:val="none" w:sz="0" w:space="0" w:color="auto"/>
                            <w:left w:val="none" w:sz="0" w:space="0" w:color="auto"/>
                            <w:bottom w:val="none" w:sz="0" w:space="0" w:color="auto"/>
                            <w:right w:val="none" w:sz="0" w:space="0" w:color="auto"/>
                          </w:divBdr>
                        </w:div>
                      </w:divsChild>
                    </w:div>
                    <w:div w:id="1252809531">
                      <w:marLeft w:val="0"/>
                      <w:marRight w:val="0"/>
                      <w:marTop w:val="0"/>
                      <w:marBottom w:val="0"/>
                      <w:divBdr>
                        <w:top w:val="none" w:sz="0" w:space="0" w:color="auto"/>
                        <w:left w:val="none" w:sz="0" w:space="0" w:color="auto"/>
                        <w:bottom w:val="none" w:sz="0" w:space="0" w:color="auto"/>
                        <w:right w:val="none" w:sz="0" w:space="0" w:color="auto"/>
                      </w:divBdr>
                      <w:divsChild>
                        <w:div w:id="1515850424">
                          <w:marLeft w:val="0"/>
                          <w:marRight w:val="0"/>
                          <w:marTop w:val="0"/>
                          <w:marBottom w:val="0"/>
                          <w:divBdr>
                            <w:top w:val="none" w:sz="0" w:space="0" w:color="auto"/>
                            <w:left w:val="none" w:sz="0" w:space="0" w:color="auto"/>
                            <w:bottom w:val="none" w:sz="0" w:space="0" w:color="auto"/>
                            <w:right w:val="none" w:sz="0" w:space="0" w:color="auto"/>
                          </w:divBdr>
                          <w:divsChild>
                            <w:div w:id="1214582917">
                              <w:marLeft w:val="0"/>
                              <w:marRight w:val="0"/>
                              <w:marTop w:val="0"/>
                              <w:marBottom w:val="0"/>
                              <w:divBdr>
                                <w:top w:val="none" w:sz="0" w:space="0" w:color="auto"/>
                                <w:left w:val="none" w:sz="0" w:space="0" w:color="auto"/>
                                <w:bottom w:val="none" w:sz="0" w:space="0" w:color="auto"/>
                                <w:right w:val="none" w:sz="0" w:space="0" w:color="auto"/>
                              </w:divBdr>
                              <w:divsChild>
                                <w:div w:id="1275794986">
                                  <w:marLeft w:val="0"/>
                                  <w:marRight w:val="0"/>
                                  <w:marTop w:val="0"/>
                                  <w:marBottom w:val="600"/>
                                  <w:divBdr>
                                    <w:top w:val="none" w:sz="0" w:space="0" w:color="auto"/>
                                    <w:left w:val="none" w:sz="0" w:space="0" w:color="auto"/>
                                    <w:bottom w:val="none" w:sz="0" w:space="0" w:color="auto"/>
                                    <w:right w:val="none" w:sz="0" w:space="0" w:color="auto"/>
                                  </w:divBdr>
                                  <w:divsChild>
                                    <w:div w:id="1881241440">
                                      <w:marLeft w:val="0"/>
                                      <w:marRight w:val="0"/>
                                      <w:marTop w:val="0"/>
                                      <w:marBottom w:val="0"/>
                                      <w:divBdr>
                                        <w:top w:val="none" w:sz="0" w:space="0" w:color="auto"/>
                                        <w:left w:val="none" w:sz="0" w:space="0" w:color="auto"/>
                                        <w:bottom w:val="none" w:sz="0" w:space="0" w:color="auto"/>
                                        <w:right w:val="none" w:sz="0" w:space="0" w:color="auto"/>
                                      </w:divBdr>
                                      <w:divsChild>
                                        <w:div w:id="171311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628135">
      <w:bodyDiv w:val="1"/>
      <w:marLeft w:val="0"/>
      <w:marRight w:val="0"/>
      <w:marTop w:val="0"/>
      <w:marBottom w:val="0"/>
      <w:divBdr>
        <w:top w:val="none" w:sz="0" w:space="0" w:color="auto"/>
        <w:left w:val="none" w:sz="0" w:space="0" w:color="auto"/>
        <w:bottom w:val="none" w:sz="0" w:space="0" w:color="auto"/>
        <w:right w:val="none" w:sz="0" w:space="0" w:color="auto"/>
      </w:divBdr>
      <w:divsChild>
        <w:div w:id="436827182">
          <w:marLeft w:val="0"/>
          <w:marRight w:val="0"/>
          <w:marTop w:val="0"/>
          <w:marBottom w:val="0"/>
          <w:divBdr>
            <w:top w:val="none" w:sz="0" w:space="0" w:color="auto"/>
            <w:left w:val="none" w:sz="0" w:space="0" w:color="auto"/>
            <w:bottom w:val="none" w:sz="0" w:space="0" w:color="auto"/>
            <w:right w:val="none" w:sz="0" w:space="0" w:color="auto"/>
          </w:divBdr>
          <w:divsChild>
            <w:div w:id="745686965">
              <w:marLeft w:val="0"/>
              <w:marRight w:val="0"/>
              <w:marTop w:val="0"/>
              <w:marBottom w:val="0"/>
              <w:divBdr>
                <w:top w:val="none" w:sz="0" w:space="0" w:color="auto"/>
                <w:left w:val="none" w:sz="0" w:space="0" w:color="auto"/>
                <w:bottom w:val="none" w:sz="0" w:space="0" w:color="auto"/>
                <w:right w:val="none" w:sz="0" w:space="0" w:color="auto"/>
              </w:divBdr>
              <w:divsChild>
                <w:div w:id="573008508">
                  <w:marLeft w:val="0"/>
                  <w:marRight w:val="0"/>
                  <w:marTop w:val="0"/>
                  <w:marBottom w:val="0"/>
                  <w:divBdr>
                    <w:top w:val="none" w:sz="0" w:space="0" w:color="auto"/>
                    <w:left w:val="none" w:sz="0" w:space="0" w:color="auto"/>
                    <w:bottom w:val="none" w:sz="0" w:space="0" w:color="auto"/>
                    <w:right w:val="none" w:sz="0" w:space="0" w:color="auto"/>
                  </w:divBdr>
                  <w:divsChild>
                    <w:div w:id="452528346">
                      <w:marLeft w:val="0"/>
                      <w:marRight w:val="0"/>
                      <w:marTop w:val="0"/>
                      <w:marBottom w:val="0"/>
                      <w:divBdr>
                        <w:top w:val="none" w:sz="0" w:space="0" w:color="auto"/>
                        <w:left w:val="none" w:sz="0" w:space="0" w:color="auto"/>
                        <w:bottom w:val="none" w:sz="0" w:space="0" w:color="auto"/>
                        <w:right w:val="none" w:sz="0" w:space="0" w:color="auto"/>
                      </w:divBdr>
                      <w:divsChild>
                        <w:div w:id="998003905">
                          <w:marLeft w:val="0"/>
                          <w:marRight w:val="0"/>
                          <w:marTop w:val="0"/>
                          <w:marBottom w:val="0"/>
                          <w:divBdr>
                            <w:top w:val="none" w:sz="0" w:space="0" w:color="auto"/>
                            <w:left w:val="none" w:sz="0" w:space="0" w:color="auto"/>
                            <w:bottom w:val="none" w:sz="0" w:space="0" w:color="auto"/>
                            <w:right w:val="none" w:sz="0" w:space="0" w:color="auto"/>
                          </w:divBdr>
                          <w:divsChild>
                            <w:div w:id="1222016938">
                              <w:marLeft w:val="0"/>
                              <w:marRight w:val="0"/>
                              <w:marTop w:val="0"/>
                              <w:marBottom w:val="0"/>
                              <w:divBdr>
                                <w:top w:val="none" w:sz="0" w:space="0" w:color="auto"/>
                                <w:left w:val="none" w:sz="0" w:space="0" w:color="auto"/>
                                <w:bottom w:val="none" w:sz="0" w:space="0" w:color="auto"/>
                                <w:right w:val="none" w:sz="0" w:space="0" w:color="auto"/>
                              </w:divBdr>
                              <w:divsChild>
                                <w:div w:id="1777478290">
                                  <w:marLeft w:val="0"/>
                                  <w:marRight w:val="0"/>
                                  <w:marTop w:val="0"/>
                                  <w:marBottom w:val="600"/>
                                  <w:divBdr>
                                    <w:top w:val="none" w:sz="0" w:space="0" w:color="auto"/>
                                    <w:left w:val="none" w:sz="0" w:space="0" w:color="auto"/>
                                    <w:bottom w:val="none" w:sz="0" w:space="0" w:color="auto"/>
                                    <w:right w:val="none" w:sz="0" w:space="0" w:color="auto"/>
                                  </w:divBdr>
                                  <w:divsChild>
                                    <w:div w:id="1403022533">
                                      <w:marLeft w:val="0"/>
                                      <w:marRight w:val="0"/>
                                      <w:marTop w:val="0"/>
                                      <w:marBottom w:val="0"/>
                                      <w:divBdr>
                                        <w:top w:val="none" w:sz="0" w:space="0" w:color="auto"/>
                                        <w:left w:val="none" w:sz="0" w:space="0" w:color="auto"/>
                                        <w:bottom w:val="none" w:sz="0" w:space="0" w:color="auto"/>
                                        <w:right w:val="none" w:sz="0" w:space="0" w:color="auto"/>
                                      </w:divBdr>
                                      <w:divsChild>
                                        <w:div w:id="6833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3527611">
      <w:bodyDiv w:val="1"/>
      <w:marLeft w:val="0"/>
      <w:marRight w:val="0"/>
      <w:marTop w:val="0"/>
      <w:marBottom w:val="0"/>
      <w:divBdr>
        <w:top w:val="none" w:sz="0" w:space="0" w:color="auto"/>
        <w:left w:val="none" w:sz="0" w:space="0" w:color="auto"/>
        <w:bottom w:val="none" w:sz="0" w:space="0" w:color="auto"/>
        <w:right w:val="none" w:sz="0" w:space="0" w:color="auto"/>
      </w:divBdr>
    </w:div>
    <w:div w:id="203437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airdrie.foodbank.org.uk/foodbank-vouchers/" TargetMode="External"/><Relationship Id="rId26" Type="http://schemas.openxmlformats.org/officeDocument/2006/relationships/hyperlink" Target="https://www.northlanarkshire.gov.uk/benefits-and-money/scottish-welfare-fund/self-isolation-grant-covid-19" TargetMode="External"/><Relationship Id="rId39" Type="http://schemas.openxmlformats.org/officeDocument/2006/relationships/hyperlink" Target="https://www.google.co.uk/url?sa=i&amp;url=https%3A%2F%2Fwww.vecteezy.com%2Fvector-art%2F657343-charity-is-love-cartoon&amp;psig=AOvVaw10I7C8guu_95Ng8u4v0_fm&amp;ust=1614944602419000&amp;source=images&amp;cd=vfe&amp;ved=0CAIQjRxqFwoTCNj2_MzHlu8CFQAAAAAdAAAAABAE" TargetMode="External"/><Relationship Id="rId21" Type="http://schemas.openxmlformats.org/officeDocument/2006/relationships/hyperlink" Target="https://paulsparcels.co.uk/" TargetMode="External"/><Relationship Id="rId34" Type="http://schemas.openxmlformats.org/officeDocument/2006/relationships/hyperlink" Target="mailto:paulsparcels@yahoo.com" TargetMode="External"/><Relationship Id="rId42" Type="http://schemas.openxmlformats.org/officeDocument/2006/relationships/fontTable" Target="fontTable.xml"/><Relationship Id="rId7" Type="http://schemas.openxmlformats.org/officeDocument/2006/relationships/hyperlink" Target="https://www.google.co.uk/url?sa=i&amp;url=http%3A%2F%2Fclipart-library.com%2Fpictures-of-kids-working-together.html&amp;psig=AOvVaw0y74j3NWoIFnFFmdnW-1Gw&amp;ust=1614944032978000&amp;source=images&amp;cd=vfe&amp;ved=0CAIQjRxqFwoTCLji5L3Flu8CFQAAAAAdAAAAABAE"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tel:07922426585" TargetMode="External"/><Relationship Id="rId29" Type="http://schemas.openxmlformats.org/officeDocument/2006/relationships/hyperlink" Target="https://www.parentclub.scot/articles/who-are-money-talk-team" TargetMode="External"/><Relationship Id="rId41" Type="http://schemas.openxmlformats.org/officeDocument/2006/relationships/hyperlink" Target="mailto:ht@kirkoshotts.n-lanark.sch.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s://www.northlanarkshire.gov.uk/benefits-and-money/scottish-welfare-fund/crisis-grants" TargetMode="External"/><Relationship Id="rId32" Type="http://schemas.openxmlformats.org/officeDocument/2006/relationships/hyperlink" Target="https://www.cas.org.uk/" TargetMode="External"/><Relationship Id="rId37" Type="http://schemas.openxmlformats.org/officeDocument/2006/relationships/hyperlink" Target="https://www.google.co.uk/url?sa=i&amp;url=https%3A%2F%2Fwww.pngitem.com%2Fmiddle%2Fhmbioio_clipart-for-food-bank-image-download-melonheadz-lds%2F&amp;psig=AOvVaw0idHCc1LyGV5pmUnFoV4hp&amp;ust=1614944503912000&amp;source=images&amp;cd=vfe&amp;ved=0CAIQjRxqFwoTCPjC_p3Hlu8CFQAAAAAdAAAAABAE" TargetMode="External"/><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www.google.co.uk/url?sa=i&amp;url=https%3A%2F%2Fwww.dukestreet-pri.lancs.sch.uk%2Fnews%2F2020-04-07-helping-children-cope-during-the-covid-19-outbreak&amp;psig=AOvVaw01BJE8cc0zK_1AGEgR-D0W&amp;ust=1614944240081000&amp;source=images&amp;cd=vfe&amp;ved=0CAIQjRxqFwoTCKDttKDGlu8CFQAAAAAdAAAAABAF" TargetMode="External"/><Relationship Id="rId23" Type="http://schemas.openxmlformats.org/officeDocument/2006/relationships/hyperlink" Target="https://airdrie.foodbank.org.uk/faq/" TargetMode="External"/><Relationship Id="rId28" Type="http://schemas.openxmlformats.org/officeDocument/2006/relationships/hyperlink" Target="mailto:selfisolationsupportgrant@northlan.gov.uk" TargetMode="External"/><Relationship Id="rId36" Type="http://schemas.openxmlformats.org/officeDocument/2006/relationships/hyperlink" Target="https://paulsparcels.co.uk/" TargetMode="External"/><Relationship Id="rId10" Type="http://schemas.openxmlformats.org/officeDocument/2006/relationships/hyperlink" Target="https://www.google.co.uk/url?sa=i&amp;url=http%3A%2F%2Fclipart-library.com%2Ftalent-show-cliparts.html&amp;psig=AOvVaw2oY7bp1tNbqW84AUeR7LJr&amp;ust=1614944930006000&amp;source=images&amp;cd=vfe&amp;ved=0CAIQjRxqFwoTCMjyrenIlu8CFQAAAAAdAAAAABAE" TargetMode="External"/><Relationship Id="rId19" Type="http://schemas.openxmlformats.org/officeDocument/2006/relationships/hyperlink" Target="mailto:paulsparcels@yahoo.com" TargetMode="External"/><Relationship Id="rId31" Type="http://schemas.openxmlformats.org/officeDocument/2006/relationships/hyperlink" Target="https://www.nationaldebtline.org/S/Pages/default.aspx"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mailto:fit@northlan.gov.uk" TargetMode="External"/><Relationship Id="rId22" Type="http://schemas.openxmlformats.org/officeDocument/2006/relationships/hyperlink" Target="https://airdrie.foodbank.org.uk/whats-in-a-food-parcel/" TargetMode="External"/><Relationship Id="rId27" Type="http://schemas.openxmlformats.org/officeDocument/2006/relationships/hyperlink" Target="mailto:swf@northlan.gov.uk" TargetMode="External"/><Relationship Id="rId30" Type="http://schemas.openxmlformats.org/officeDocument/2006/relationships/hyperlink" Target="http://www.scotlandsfinancialhealthservice.gov.uk/" TargetMode="External"/><Relationship Id="rId35" Type="http://schemas.openxmlformats.org/officeDocument/2006/relationships/hyperlink" Target="tel:07922426585" TargetMode="External"/><Relationship Id="rId43" Type="http://schemas.openxmlformats.org/officeDocument/2006/relationships/theme" Target="theme/theme1.xml"/><Relationship Id="rId8" Type="http://schemas.openxmlformats.org/officeDocument/2006/relationships/image" Target="media/image2.jpeg"/><Relationship Id="rId3" Type="http://schemas.openxmlformats.org/officeDocument/2006/relationships/styles" Target="styles.xml"/><Relationship Id="rId12" Type="http://schemas.openxmlformats.org/officeDocument/2006/relationships/hyperlink" Target="https://www.google.co.uk/url?sa=i&amp;url=https%3A%2F%2Fwww.jing.fm%2Ficlipt%2FbmJRw%2F&amp;psig=AOvVaw1f0ymrJJMZy-Aa6U5oOJoF&amp;ust=1614944987356000&amp;source=images&amp;cd=vfe&amp;ved=0CAIQjRxqFwoTCJjWvoTJlu8CFQAAAAAdAAAAABAF" TargetMode="External"/><Relationship Id="rId17" Type="http://schemas.openxmlformats.org/officeDocument/2006/relationships/hyperlink" Target="https://airdrie.foodbank.org.uk/contact-us/" TargetMode="External"/><Relationship Id="rId25" Type="http://schemas.openxmlformats.org/officeDocument/2006/relationships/hyperlink" Target="https://www.northlanarkshire.gov.uk/benefits-and-money/scottish-welfare-fund/community-care-grants" TargetMode="External"/><Relationship Id="rId33" Type="http://schemas.openxmlformats.org/officeDocument/2006/relationships/hyperlink" Target="http://scotland.shelter.org.uk/" TargetMode="External"/><Relationship Id="rId3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6F018-88E8-4208-99A1-E39FFC0FF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3407</Words>
  <Characters>19423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Kerr</dc:creator>
  <cp:keywords/>
  <dc:description/>
  <cp:lastModifiedBy>rachel kelly</cp:lastModifiedBy>
  <cp:revision>2</cp:revision>
  <cp:lastPrinted>2021-03-03T14:26:00Z</cp:lastPrinted>
  <dcterms:created xsi:type="dcterms:W3CDTF">2021-09-03T12:43:00Z</dcterms:created>
  <dcterms:modified xsi:type="dcterms:W3CDTF">2021-09-03T12:43:00Z</dcterms:modified>
</cp:coreProperties>
</file>