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0BB" w:rsidRPr="00B72B3C" w:rsidRDefault="00A67E78" w:rsidP="00A67E78">
      <w:pPr>
        <w:jc w:val="center"/>
        <w:rPr>
          <w:rFonts w:ascii="Comic Sans MS" w:hAnsi="Comic Sans MS"/>
          <w:b/>
          <w:sz w:val="28"/>
          <w:szCs w:val="28"/>
          <w:u w:val="single"/>
        </w:rPr>
      </w:pPr>
      <w:bookmarkStart w:id="0" w:name="_GoBack"/>
      <w:bookmarkEnd w:id="0"/>
      <w:r w:rsidRPr="00B72B3C">
        <w:rPr>
          <w:rFonts w:ascii="Comic Sans MS" w:hAnsi="Comic Sans MS"/>
          <w:b/>
          <w:sz w:val="28"/>
          <w:szCs w:val="28"/>
          <w:u w:val="single"/>
        </w:rPr>
        <w:t>Learning and Teaching Policy</w:t>
      </w:r>
    </w:p>
    <w:p w:rsidR="00A67E78" w:rsidRPr="00A67E78" w:rsidRDefault="00A67E78" w:rsidP="00A67E78">
      <w:pPr>
        <w:jc w:val="center"/>
        <w:rPr>
          <w:b/>
          <w:u w:val="single"/>
        </w:rPr>
      </w:pPr>
    </w:p>
    <w:p w:rsidR="00C505F5" w:rsidRPr="00B72B3C" w:rsidRDefault="00AC40BB" w:rsidP="00B72B3C">
      <w:pPr>
        <w:pStyle w:val="ListParagraph"/>
        <w:numPr>
          <w:ilvl w:val="0"/>
          <w:numId w:val="4"/>
        </w:numPr>
        <w:jc w:val="both"/>
        <w:rPr>
          <w:rFonts w:ascii="Comic Sans MS" w:hAnsi="Comic Sans MS"/>
          <w:sz w:val="24"/>
          <w:szCs w:val="24"/>
          <w:u w:val="single"/>
        </w:rPr>
      </w:pPr>
      <w:r w:rsidRPr="00B72B3C">
        <w:rPr>
          <w:rFonts w:ascii="Comic Sans MS" w:hAnsi="Comic Sans MS"/>
          <w:sz w:val="24"/>
          <w:szCs w:val="24"/>
          <w:u w:val="single"/>
        </w:rPr>
        <w:t>Structure of Curriculum</w:t>
      </w:r>
    </w:p>
    <w:p w:rsidR="00B72B3C" w:rsidRDefault="00B72B3C" w:rsidP="00B72B3C">
      <w:pPr>
        <w:jc w:val="both"/>
        <w:rPr>
          <w:rFonts w:ascii="Comic Sans MS" w:hAnsi="Comic Sans MS"/>
          <w:sz w:val="24"/>
          <w:szCs w:val="24"/>
        </w:rPr>
      </w:pPr>
      <w:r>
        <w:rPr>
          <w:rFonts w:ascii="Comic Sans MS" w:hAnsi="Comic Sans MS"/>
          <w:sz w:val="24"/>
          <w:szCs w:val="24"/>
        </w:rPr>
        <w:t>Our</w:t>
      </w:r>
      <w:r w:rsidR="00AC40BB" w:rsidRPr="00B72B3C">
        <w:rPr>
          <w:rFonts w:ascii="Comic Sans MS" w:hAnsi="Comic Sans MS"/>
          <w:sz w:val="24"/>
          <w:szCs w:val="24"/>
        </w:rPr>
        <w:t xml:space="preserve"> curriculum overview</w:t>
      </w:r>
      <w:r>
        <w:rPr>
          <w:rFonts w:ascii="Comic Sans MS" w:hAnsi="Comic Sans MS"/>
          <w:sz w:val="24"/>
          <w:szCs w:val="24"/>
        </w:rPr>
        <w:t>s</w:t>
      </w:r>
      <w:r w:rsidR="006A1D8E">
        <w:rPr>
          <w:rFonts w:ascii="Comic Sans MS" w:hAnsi="Comic Sans MS"/>
          <w:sz w:val="24"/>
          <w:szCs w:val="24"/>
        </w:rPr>
        <w:t xml:space="preserve"> are continuously being development and</w:t>
      </w:r>
      <w:r>
        <w:rPr>
          <w:rFonts w:ascii="Comic Sans MS" w:hAnsi="Comic Sans MS"/>
          <w:sz w:val="24"/>
          <w:szCs w:val="24"/>
        </w:rPr>
        <w:t xml:space="preserve"> are followed by all classes in school.  These are planned around the four contexts of learning and help to ensure our pupils receive a broad and general education.  </w:t>
      </w:r>
      <w:r w:rsidR="00CD4DCA">
        <w:rPr>
          <w:rFonts w:ascii="Comic Sans MS" w:hAnsi="Comic Sans MS"/>
          <w:sz w:val="24"/>
          <w:szCs w:val="24"/>
        </w:rPr>
        <w:t xml:space="preserve">These plans allow us to </w:t>
      </w:r>
      <w:r w:rsidR="006A1D8E">
        <w:rPr>
          <w:rFonts w:ascii="Comic Sans MS" w:hAnsi="Comic Sans MS"/>
          <w:sz w:val="24"/>
          <w:szCs w:val="24"/>
        </w:rPr>
        <w:t>integrate our Eco, Outdoor Learning, Pupil Coucil, JRSO, Community Links work,</w:t>
      </w:r>
      <w:r w:rsidR="00CD4DCA">
        <w:rPr>
          <w:rFonts w:ascii="Comic Sans MS" w:hAnsi="Comic Sans MS"/>
          <w:sz w:val="24"/>
          <w:szCs w:val="24"/>
        </w:rPr>
        <w:t xml:space="preserve"> our partnership with </w:t>
      </w:r>
      <w:r w:rsidR="006A1D8E">
        <w:rPr>
          <w:rFonts w:ascii="Comic Sans MS" w:hAnsi="Comic Sans MS"/>
          <w:sz w:val="24"/>
          <w:szCs w:val="24"/>
        </w:rPr>
        <w:t xml:space="preserve">Mvumo primary School in </w:t>
      </w:r>
      <w:r w:rsidR="00CD4DCA">
        <w:rPr>
          <w:rFonts w:ascii="Comic Sans MS" w:hAnsi="Comic Sans MS"/>
          <w:sz w:val="24"/>
          <w:szCs w:val="24"/>
        </w:rPr>
        <w:t>Malawi</w:t>
      </w:r>
      <w:r w:rsidR="006A1D8E">
        <w:rPr>
          <w:rFonts w:ascii="Comic Sans MS" w:hAnsi="Comic Sans MS"/>
          <w:sz w:val="24"/>
          <w:szCs w:val="24"/>
        </w:rPr>
        <w:t xml:space="preserve"> and most recently our Rights Respecting School journey</w:t>
      </w:r>
      <w:r w:rsidR="00CD4DCA">
        <w:rPr>
          <w:rFonts w:ascii="Comic Sans MS" w:hAnsi="Comic Sans MS"/>
          <w:sz w:val="24"/>
          <w:szCs w:val="24"/>
        </w:rPr>
        <w:t xml:space="preserve"> into the annual work of the class.  This highlights to teachers that we are collecting evidence from all areas of school life.  </w:t>
      </w:r>
      <w:r>
        <w:rPr>
          <w:rFonts w:ascii="Comic Sans MS" w:hAnsi="Comic Sans MS"/>
          <w:sz w:val="24"/>
          <w:szCs w:val="24"/>
        </w:rPr>
        <w:t xml:space="preserve">We have core </w:t>
      </w:r>
      <w:r w:rsidR="006A1D8E">
        <w:rPr>
          <w:rFonts w:ascii="Comic Sans MS" w:hAnsi="Comic Sans MS"/>
          <w:sz w:val="24"/>
          <w:szCs w:val="24"/>
        </w:rPr>
        <w:t>programmes in place for all curricular areas</w:t>
      </w:r>
      <w:r>
        <w:rPr>
          <w:rFonts w:ascii="Comic Sans MS" w:hAnsi="Comic Sans MS"/>
          <w:sz w:val="24"/>
          <w:szCs w:val="24"/>
        </w:rPr>
        <w:t>.</w:t>
      </w:r>
      <w:r w:rsidR="00CD4DCA">
        <w:rPr>
          <w:rFonts w:ascii="Comic Sans MS" w:hAnsi="Comic Sans MS"/>
          <w:sz w:val="24"/>
          <w:szCs w:val="24"/>
        </w:rPr>
        <w:t xml:space="preserve"> </w:t>
      </w:r>
    </w:p>
    <w:p w:rsidR="00AC40BB" w:rsidRPr="00B345C2" w:rsidRDefault="00B345C2" w:rsidP="00B345C2">
      <w:pPr>
        <w:pStyle w:val="ListParagraph"/>
        <w:numPr>
          <w:ilvl w:val="0"/>
          <w:numId w:val="4"/>
        </w:numPr>
        <w:jc w:val="both"/>
        <w:rPr>
          <w:rFonts w:ascii="Comic Sans MS" w:hAnsi="Comic Sans MS"/>
          <w:sz w:val="24"/>
          <w:szCs w:val="24"/>
          <w:u w:val="single"/>
        </w:rPr>
      </w:pPr>
      <w:r w:rsidRPr="00B345C2">
        <w:rPr>
          <w:rFonts w:ascii="Comic Sans MS" w:hAnsi="Comic Sans MS"/>
          <w:sz w:val="24"/>
          <w:szCs w:val="24"/>
          <w:u w:val="single"/>
        </w:rPr>
        <w:t>Curricular Areas</w:t>
      </w:r>
    </w:p>
    <w:p w:rsidR="0052610D" w:rsidRDefault="00546648" w:rsidP="00B72B3C">
      <w:pPr>
        <w:jc w:val="both"/>
        <w:rPr>
          <w:rFonts w:ascii="Comic Sans MS" w:hAnsi="Comic Sans MS"/>
          <w:sz w:val="24"/>
          <w:szCs w:val="24"/>
        </w:rPr>
      </w:pPr>
      <w:r w:rsidRPr="00B72B3C">
        <w:rPr>
          <w:rFonts w:ascii="Comic Sans MS" w:hAnsi="Comic Sans MS"/>
          <w:b/>
          <w:sz w:val="24"/>
          <w:szCs w:val="24"/>
        </w:rPr>
        <w:t>Literacy</w:t>
      </w:r>
      <w:r w:rsidRPr="00B72B3C">
        <w:rPr>
          <w:rFonts w:ascii="Comic Sans MS" w:hAnsi="Comic Sans MS"/>
          <w:sz w:val="24"/>
          <w:szCs w:val="24"/>
        </w:rPr>
        <w:t xml:space="preserve"> </w:t>
      </w:r>
    </w:p>
    <w:p w:rsidR="004342CD" w:rsidRDefault="00D05E92" w:rsidP="004342CD">
      <w:pPr>
        <w:jc w:val="both"/>
        <w:rPr>
          <w:rFonts w:ascii="Comic Sans MS" w:hAnsi="Comic Sans MS"/>
          <w:sz w:val="24"/>
          <w:szCs w:val="24"/>
        </w:rPr>
      </w:pPr>
      <w:r>
        <w:rPr>
          <w:rFonts w:ascii="Comic Sans MS" w:hAnsi="Comic Sans MS"/>
          <w:sz w:val="24"/>
          <w:szCs w:val="24"/>
        </w:rPr>
        <w:t>W</w:t>
      </w:r>
      <w:r w:rsidR="006A1D8E">
        <w:rPr>
          <w:rFonts w:ascii="Comic Sans MS" w:hAnsi="Comic Sans MS"/>
          <w:sz w:val="24"/>
          <w:szCs w:val="24"/>
        </w:rPr>
        <w:t>e utiise</w:t>
      </w:r>
      <w:r w:rsidR="004342CD">
        <w:rPr>
          <w:rFonts w:ascii="Comic Sans MS" w:hAnsi="Comic Sans MS"/>
          <w:sz w:val="24"/>
          <w:szCs w:val="24"/>
        </w:rPr>
        <w:t xml:space="preserve"> </w:t>
      </w:r>
      <w:r w:rsidR="006A1D8E">
        <w:rPr>
          <w:rFonts w:ascii="Comic Sans MS" w:hAnsi="Comic Sans MS"/>
          <w:sz w:val="24"/>
          <w:szCs w:val="24"/>
        </w:rPr>
        <w:t xml:space="preserve">the NLC Active Literacy programme as a core resource but other resources are also being </w:t>
      </w:r>
      <w:r w:rsidR="006A1D8E">
        <w:rPr>
          <w:rFonts w:ascii="Comic Sans MS" w:hAnsi="Comic Sans MS"/>
          <w:sz w:val="24"/>
          <w:szCs w:val="24"/>
        </w:rPr>
        <w:lastRenderedPageBreak/>
        <w:t>used to support learning. Our literacy programme</w:t>
      </w:r>
      <w:r w:rsidR="004342CD">
        <w:rPr>
          <w:rFonts w:ascii="Comic Sans MS" w:hAnsi="Comic Sans MS"/>
          <w:sz w:val="24"/>
          <w:szCs w:val="24"/>
        </w:rPr>
        <w:t xml:space="preserve"> covers all aspects of literacy and makes meaningful links to other areas of the curriculum. Literacy is taught every day. Read</w:t>
      </w:r>
      <w:r w:rsidR="00CE660C">
        <w:rPr>
          <w:rFonts w:ascii="Comic Sans MS" w:hAnsi="Comic Sans MS"/>
          <w:sz w:val="24"/>
          <w:szCs w:val="24"/>
        </w:rPr>
        <w:t>ing is taught at least 4 times per</w:t>
      </w:r>
      <w:r w:rsidR="004342CD">
        <w:rPr>
          <w:rFonts w:ascii="Comic Sans MS" w:hAnsi="Comic Sans MS"/>
          <w:sz w:val="24"/>
          <w:szCs w:val="24"/>
        </w:rPr>
        <w:t xml:space="preserve"> week and there is one taught writing lesson each week. The sk</w:t>
      </w:r>
      <w:r w:rsidR="006A1D8E">
        <w:rPr>
          <w:rFonts w:ascii="Comic Sans MS" w:hAnsi="Comic Sans MS"/>
          <w:sz w:val="24"/>
          <w:szCs w:val="24"/>
        </w:rPr>
        <w:t>ills for talking and listening are</w:t>
      </w:r>
      <w:r w:rsidR="004342CD">
        <w:rPr>
          <w:rFonts w:ascii="Comic Sans MS" w:hAnsi="Comic Sans MS"/>
          <w:sz w:val="24"/>
          <w:szCs w:val="24"/>
        </w:rPr>
        <w:t xml:space="preserve"> explicitly taught through meaningful contexts across the curriculum.  </w:t>
      </w:r>
    </w:p>
    <w:p w:rsidR="00165A3C" w:rsidRDefault="00165A3C" w:rsidP="00B72B3C">
      <w:pPr>
        <w:jc w:val="both"/>
        <w:rPr>
          <w:rFonts w:ascii="Comic Sans MS" w:hAnsi="Comic Sans MS"/>
          <w:b/>
          <w:sz w:val="24"/>
          <w:szCs w:val="24"/>
        </w:rPr>
      </w:pPr>
      <w:r w:rsidRPr="00165A3C">
        <w:rPr>
          <w:rFonts w:ascii="Comic Sans MS" w:hAnsi="Comic Sans MS"/>
          <w:b/>
          <w:sz w:val="24"/>
          <w:szCs w:val="24"/>
        </w:rPr>
        <w:t>Modern Languages</w:t>
      </w:r>
    </w:p>
    <w:p w:rsidR="004342CD" w:rsidRDefault="00165A3C" w:rsidP="004342CD">
      <w:pPr>
        <w:jc w:val="both"/>
        <w:rPr>
          <w:rFonts w:ascii="Comic Sans MS" w:hAnsi="Comic Sans MS"/>
          <w:sz w:val="24"/>
          <w:szCs w:val="24"/>
        </w:rPr>
      </w:pPr>
      <w:r>
        <w:rPr>
          <w:rFonts w:ascii="Comic Sans MS" w:hAnsi="Comic Sans MS"/>
          <w:sz w:val="24"/>
          <w:szCs w:val="24"/>
        </w:rPr>
        <w:t xml:space="preserve">French is taught throughout the school from P1-7.  </w:t>
      </w:r>
      <w:r w:rsidR="006A1D8E">
        <w:rPr>
          <w:rFonts w:ascii="Comic Sans MS" w:hAnsi="Comic Sans MS"/>
          <w:sz w:val="24"/>
          <w:szCs w:val="24"/>
        </w:rPr>
        <w:t xml:space="preserve">Each class </w:t>
      </w:r>
      <w:r w:rsidR="004342CD">
        <w:rPr>
          <w:rFonts w:ascii="Comic Sans MS" w:hAnsi="Comic Sans MS"/>
          <w:sz w:val="24"/>
          <w:szCs w:val="24"/>
        </w:rPr>
        <w:t>receive</w:t>
      </w:r>
      <w:r w:rsidR="006A1D8E">
        <w:rPr>
          <w:rFonts w:ascii="Comic Sans MS" w:hAnsi="Comic Sans MS"/>
          <w:sz w:val="24"/>
          <w:szCs w:val="24"/>
        </w:rPr>
        <w:t>s</w:t>
      </w:r>
      <w:r w:rsidR="00EE4F78">
        <w:rPr>
          <w:rFonts w:ascii="Comic Sans MS" w:hAnsi="Comic Sans MS"/>
          <w:sz w:val="24"/>
          <w:szCs w:val="24"/>
        </w:rPr>
        <w:t xml:space="preserve"> 30</w:t>
      </w:r>
      <w:r w:rsidR="006A1D8E">
        <w:rPr>
          <w:rFonts w:ascii="Comic Sans MS" w:hAnsi="Comic Sans MS"/>
          <w:sz w:val="24"/>
          <w:szCs w:val="24"/>
        </w:rPr>
        <w:t xml:space="preserve"> minutes of French per week.  Spanish has</w:t>
      </w:r>
      <w:r w:rsidR="00EE4F78">
        <w:rPr>
          <w:rFonts w:ascii="Comic Sans MS" w:hAnsi="Comic Sans MS"/>
          <w:sz w:val="24"/>
          <w:szCs w:val="24"/>
        </w:rPr>
        <w:t xml:space="preserve"> </w:t>
      </w:r>
      <w:r w:rsidR="006A1D8E">
        <w:rPr>
          <w:rFonts w:ascii="Comic Sans MS" w:hAnsi="Comic Sans MS"/>
          <w:sz w:val="24"/>
          <w:szCs w:val="24"/>
        </w:rPr>
        <w:t xml:space="preserve">recently </w:t>
      </w:r>
      <w:r w:rsidR="00EE4F78">
        <w:rPr>
          <w:rFonts w:ascii="Comic Sans MS" w:hAnsi="Comic Sans MS"/>
          <w:sz w:val="24"/>
          <w:szCs w:val="24"/>
        </w:rPr>
        <w:t>be</w:t>
      </w:r>
      <w:r w:rsidR="006A1D8E">
        <w:rPr>
          <w:rFonts w:ascii="Comic Sans MS" w:hAnsi="Comic Sans MS"/>
          <w:sz w:val="24"/>
          <w:szCs w:val="24"/>
        </w:rPr>
        <w:t>en</w:t>
      </w:r>
      <w:r w:rsidR="00EE4F78">
        <w:rPr>
          <w:rFonts w:ascii="Comic Sans MS" w:hAnsi="Comic Sans MS"/>
          <w:sz w:val="24"/>
          <w:szCs w:val="24"/>
        </w:rPr>
        <w:t xml:space="preserve"> introduced to P1</w:t>
      </w:r>
      <w:r w:rsidR="004342CD" w:rsidRPr="00EE4F78">
        <w:rPr>
          <w:rFonts w:ascii="Comic Sans MS" w:hAnsi="Comic Sans MS"/>
          <w:sz w:val="24"/>
          <w:szCs w:val="24"/>
        </w:rPr>
        <w:t xml:space="preserve">-7 </w:t>
      </w:r>
      <w:r w:rsidR="006A1D8E">
        <w:rPr>
          <w:rFonts w:ascii="Comic Sans MS" w:hAnsi="Comic Sans MS"/>
          <w:sz w:val="24"/>
          <w:szCs w:val="24"/>
        </w:rPr>
        <w:t>for 15 minutes per week</w:t>
      </w:r>
      <w:r w:rsidR="004342CD" w:rsidRPr="00EE4F78">
        <w:rPr>
          <w:rFonts w:ascii="Comic Sans MS" w:hAnsi="Comic Sans MS"/>
          <w:sz w:val="24"/>
          <w:szCs w:val="24"/>
        </w:rPr>
        <w:t xml:space="preserve"> as part of our roll out of 1+2 initiative.</w:t>
      </w:r>
      <w:r w:rsidR="004342CD">
        <w:rPr>
          <w:rFonts w:ascii="Comic Sans MS" w:hAnsi="Comic Sans MS"/>
          <w:sz w:val="24"/>
          <w:szCs w:val="24"/>
        </w:rPr>
        <w:t xml:space="preserve"> </w:t>
      </w:r>
      <w:r w:rsidR="006A1D8E">
        <w:rPr>
          <w:rFonts w:ascii="Comic Sans MS" w:hAnsi="Comic Sans MS"/>
          <w:sz w:val="24"/>
          <w:szCs w:val="24"/>
        </w:rPr>
        <w:t>We follow the agreed NLC programme.</w:t>
      </w:r>
    </w:p>
    <w:p w:rsidR="0052610D" w:rsidRDefault="00546648" w:rsidP="00B72B3C">
      <w:pPr>
        <w:jc w:val="both"/>
        <w:rPr>
          <w:rFonts w:ascii="Comic Sans MS" w:hAnsi="Comic Sans MS"/>
          <w:sz w:val="24"/>
          <w:szCs w:val="24"/>
        </w:rPr>
      </w:pPr>
      <w:r w:rsidRPr="00B72B3C">
        <w:rPr>
          <w:rFonts w:ascii="Comic Sans MS" w:hAnsi="Comic Sans MS"/>
          <w:b/>
          <w:sz w:val="24"/>
          <w:szCs w:val="24"/>
        </w:rPr>
        <w:t>Numeracy</w:t>
      </w:r>
      <w:r w:rsidRPr="00B72B3C">
        <w:rPr>
          <w:rFonts w:ascii="Comic Sans MS" w:hAnsi="Comic Sans MS"/>
          <w:sz w:val="24"/>
          <w:szCs w:val="24"/>
        </w:rPr>
        <w:t xml:space="preserve"> </w:t>
      </w:r>
    </w:p>
    <w:p w:rsidR="00546648" w:rsidRPr="00B72B3C" w:rsidRDefault="00082995" w:rsidP="00B72B3C">
      <w:pPr>
        <w:jc w:val="both"/>
        <w:rPr>
          <w:rFonts w:ascii="Comic Sans MS" w:hAnsi="Comic Sans MS"/>
          <w:sz w:val="24"/>
          <w:szCs w:val="24"/>
        </w:rPr>
      </w:pPr>
      <w:r w:rsidRPr="00B72B3C">
        <w:rPr>
          <w:rFonts w:ascii="Comic Sans MS" w:hAnsi="Comic Sans MS"/>
          <w:sz w:val="24"/>
          <w:szCs w:val="24"/>
        </w:rPr>
        <w:t>We have numeracy</w:t>
      </w:r>
      <w:r w:rsidR="000032A5" w:rsidRPr="00B72B3C">
        <w:rPr>
          <w:rFonts w:ascii="Comic Sans MS" w:hAnsi="Comic Sans MS"/>
          <w:sz w:val="24"/>
          <w:szCs w:val="24"/>
        </w:rPr>
        <w:t xml:space="preserve"> sessions</w:t>
      </w:r>
      <w:r w:rsidRPr="00B72B3C">
        <w:rPr>
          <w:rFonts w:ascii="Comic Sans MS" w:hAnsi="Comic Sans MS"/>
          <w:sz w:val="24"/>
          <w:szCs w:val="24"/>
        </w:rPr>
        <w:t xml:space="preserve"> at </w:t>
      </w:r>
      <w:r w:rsidR="00CE660C">
        <w:rPr>
          <w:rFonts w:ascii="Comic Sans MS" w:hAnsi="Comic Sans MS"/>
          <w:sz w:val="24"/>
          <w:szCs w:val="24"/>
        </w:rPr>
        <w:t>least 4 times per</w:t>
      </w:r>
      <w:r w:rsidRPr="00B72B3C">
        <w:rPr>
          <w:rFonts w:ascii="Comic Sans MS" w:hAnsi="Comic Sans MS"/>
          <w:sz w:val="24"/>
          <w:szCs w:val="24"/>
        </w:rPr>
        <w:t xml:space="preserve"> week</w:t>
      </w:r>
      <w:r w:rsidR="000032A5" w:rsidRPr="00B72B3C">
        <w:rPr>
          <w:rFonts w:ascii="Comic Sans MS" w:hAnsi="Comic Sans MS"/>
          <w:sz w:val="24"/>
          <w:szCs w:val="24"/>
        </w:rPr>
        <w:t xml:space="preserve"> in every classroom</w:t>
      </w:r>
      <w:r w:rsidRPr="00B72B3C">
        <w:rPr>
          <w:rFonts w:ascii="Comic Sans MS" w:hAnsi="Comic Sans MS"/>
          <w:sz w:val="24"/>
          <w:szCs w:val="24"/>
        </w:rPr>
        <w:t>.</w:t>
      </w:r>
      <w:r w:rsidR="00EE4F78">
        <w:rPr>
          <w:rFonts w:ascii="Comic Sans MS" w:hAnsi="Comic Sans MS"/>
          <w:sz w:val="24"/>
          <w:szCs w:val="24"/>
        </w:rPr>
        <w:t xml:space="preserve">  P</w:t>
      </w:r>
      <w:r w:rsidR="00171F62" w:rsidRPr="00B72B3C">
        <w:rPr>
          <w:rFonts w:ascii="Comic Sans MS" w:hAnsi="Comic Sans MS"/>
          <w:sz w:val="24"/>
          <w:szCs w:val="24"/>
        </w:rPr>
        <w:t xml:space="preserve">athways </w:t>
      </w:r>
      <w:r w:rsidR="000032A5" w:rsidRPr="00B72B3C">
        <w:rPr>
          <w:rFonts w:ascii="Comic Sans MS" w:hAnsi="Comic Sans MS"/>
          <w:sz w:val="24"/>
          <w:szCs w:val="24"/>
        </w:rPr>
        <w:t>are</w:t>
      </w:r>
      <w:r w:rsidR="00171F62" w:rsidRPr="00B72B3C">
        <w:rPr>
          <w:rFonts w:ascii="Comic Sans MS" w:hAnsi="Comic Sans MS"/>
          <w:sz w:val="24"/>
          <w:szCs w:val="24"/>
        </w:rPr>
        <w:t xml:space="preserve"> followed at an appropriate pace and a range of re</w:t>
      </w:r>
      <w:r w:rsidR="006A1D8E">
        <w:rPr>
          <w:rFonts w:ascii="Comic Sans MS" w:hAnsi="Comic Sans MS"/>
          <w:sz w:val="24"/>
          <w:szCs w:val="24"/>
        </w:rPr>
        <w:t>sources and approaches are</w:t>
      </w:r>
      <w:r w:rsidR="00171F62" w:rsidRPr="00B72B3C">
        <w:rPr>
          <w:rFonts w:ascii="Comic Sans MS" w:hAnsi="Comic Sans MS"/>
          <w:sz w:val="24"/>
          <w:szCs w:val="24"/>
        </w:rPr>
        <w:t xml:space="preserve"> used to meet the learning intentions.  </w:t>
      </w:r>
      <w:r w:rsidR="00CE660C">
        <w:rPr>
          <w:rFonts w:ascii="Comic Sans MS" w:hAnsi="Comic Sans MS"/>
          <w:sz w:val="24"/>
          <w:szCs w:val="24"/>
        </w:rPr>
        <w:t>We are utilising</w:t>
      </w:r>
      <w:r w:rsidRPr="00B72B3C">
        <w:rPr>
          <w:rFonts w:ascii="Comic Sans MS" w:hAnsi="Comic Sans MS"/>
          <w:sz w:val="24"/>
          <w:szCs w:val="24"/>
        </w:rPr>
        <w:t xml:space="preserve"> Number Talks in every class.</w:t>
      </w:r>
      <w:r w:rsidR="00171F62" w:rsidRPr="00B72B3C">
        <w:rPr>
          <w:rFonts w:ascii="Comic Sans MS" w:hAnsi="Comic Sans MS"/>
          <w:sz w:val="24"/>
          <w:szCs w:val="24"/>
        </w:rPr>
        <w:t xml:space="preserve">  Children </w:t>
      </w:r>
      <w:r w:rsidR="006512EE">
        <w:rPr>
          <w:rFonts w:ascii="Comic Sans MS" w:hAnsi="Comic Sans MS"/>
          <w:sz w:val="24"/>
          <w:szCs w:val="24"/>
        </w:rPr>
        <w:t>are beginning to have</w:t>
      </w:r>
      <w:r w:rsidR="00546648" w:rsidRPr="00B72B3C">
        <w:rPr>
          <w:rFonts w:ascii="Comic Sans MS" w:hAnsi="Comic Sans MS"/>
          <w:sz w:val="24"/>
          <w:szCs w:val="24"/>
        </w:rPr>
        <w:t xml:space="preserve"> termly opportunit</w:t>
      </w:r>
      <w:r w:rsidR="006A1D8E">
        <w:rPr>
          <w:rFonts w:ascii="Comic Sans MS" w:hAnsi="Comic Sans MS"/>
          <w:sz w:val="24"/>
          <w:szCs w:val="24"/>
        </w:rPr>
        <w:t xml:space="preserve">ies to look at maths in context and periodic assessments are </w:t>
      </w:r>
      <w:r w:rsidR="006A1D8E">
        <w:rPr>
          <w:rFonts w:ascii="Comic Sans MS" w:hAnsi="Comic Sans MS"/>
          <w:sz w:val="24"/>
          <w:szCs w:val="24"/>
        </w:rPr>
        <w:lastRenderedPageBreak/>
        <w:t>also being introduced.</w:t>
      </w:r>
      <w:r w:rsidR="00CE660C">
        <w:rPr>
          <w:rFonts w:ascii="Comic Sans MS" w:hAnsi="Comic Sans MS"/>
          <w:sz w:val="24"/>
          <w:szCs w:val="24"/>
        </w:rPr>
        <w:t xml:space="preserve">  SEAL approaches are being explored in early and first level of the curriculum. </w:t>
      </w:r>
    </w:p>
    <w:p w:rsidR="006A1D8E" w:rsidRDefault="006A1D8E" w:rsidP="00B72B3C">
      <w:pPr>
        <w:jc w:val="both"/>
        <w:rPr>
          <w:rFonts w:ascii="Comic Sans MS" w:hAnsi="Comic Sans MS"/>
          <w:sz w:val="24"/>
          <w:szCs w:val="24"/>
        </w:rPr>
      </w:pPr>
    </w:p>
    <w:p w:rsidR="006A1D8E" w:rsidRDefault="006A1D8E" w:rsidP="00B72B3C">
      <w:pPr>
        <w:jc w:val="both"/>
        <w:rPr>
          <w:rFonts w:ascii="Comic Sans MS" w:hAnsi="Comic Sans MS"/>
          <w:sz w:val="24"/>
          <w:szCs w:val="24"/>
        </w:rPr>
      </w:pPr>
    </w:p>
    <w:p w:rsidR="0052610D" w:rsidRDefault="003D426A" w:rsidP="00B72B3C">
      <w:pPr>
        <w:jc w:val="both"/>
        <w:rPr>
          <w:rFonts w:ascii="Comic Sans MS" w:hAnsi="Comic Sans MS"/>
          <w:b/>
          <w:sz w:val="24"/>
          <w:szCs w:val="24"/>
        </w:rPr>
      </w:pPr>
      <w:r w:rsidRPr="00B72B3C">
        <w:rPr>
          <w:rFonts w:ascii="Comic Sans MS" w:hAnsi="Comic Sans MS"/>
          <w:b/>
          <w:sz w:val="24"/>
          <w:szCs w:val="24"/>
        </w:rPr>
        <w:t>HWB</w:t>
      </w:r>
      <w:r w:rsidR="000032A5" w:rsidRPr="00B72B3C">
        <w:rPr>
          <w:rFonts w:ascii="Comic Sans MS" w:hAnsi="Comic Sans MS"/>
          <w:b/>
          <w:sz w:val="24"/>
          <w:szCs w:val="24"/>
        </w:rPr>
        <w:t xml:space="preserve"> </w:t>
      </w:r>
    </w:p>
    <w:p w:rsidR="00F44043" w:rsidRDefault="00CE660C" w:rsidP="00F44043">
      <w:pPr>
        <w:jc w:val="both"/>
        <w:rPr>
          <w:rFonts w:ascii="Comic Sans MS" w:hAnsi="Comic Sans MS"/>
          <w:sz w:val="24"/>
          <w:szCs w:val="24"/>
        </w:rPr>
      </w:pPr>
      <w:r>
        <w:rPr>
          <w:rFonts w:ascii="Comic Sans MS" w:hAnsi="Comic Sans MS"/>
          <w:sz w:val="24"/>
          <w:szCs w:val="24"/>
        </w:rPr>
        <w:t>We are currently utilising t</w:t>
      </w:r>
      <w:r w:rsidR="00F44043">
        <w:rPr>
          <w:rFonts w:ascii="Comic Sans MS" w:hAnsi="Comic Sans MS"/>
          <w:sz w:val="24"/>
          <w:szCs w:val="24"/>
        </w:rPr>
        <w:t>he Healthy Pack in school, SID and SHANARRI in nursery and other available resources as identified on the overviews. The HWB programme across the school and nursery focuses on a SHANARRI indicator each month and relates to other learning across the curriculum.</w:t>
      </w:r>
    </w:p>
    <w:p w:rsidR="00F44043" w:rsidRDefault="00F44043" w:rsidP="00F44043">
      <w:pPr>
        <w:jc w:val="both"/>
        <w:rPr>
          <w:rFonts w:ascii="Comic Sans MS" w:hAnsi="Comic Sans MS"/>
          <w:sz w:val="24"/>
          <w:szCs w:val="24"/>
        </w:rPr>
      </w:pPr>
      <w:r>
        <w:rPr>
          <w:rFonts w:ascii="Comic Sans MS" w:hAnsi="Comic Sans MS"/>
          <w:sz w:val="24"/>
          <w:szCs w:val="24"/>
        </w:rPr>
        <w:t xml:space="preserve">Every child will self-evaluate their own health and wellbeing </w:t>
      </w:r>
      <w:r w:rsidR="00CE660C">
        <w:rPr>
          <w:rFonts w:ascii="Comic Sans MS" w:hAnsi="Comic Sans MS"/>
          <w:sz w:val="24"/>
          <w:szCs w:val="24"/>
        </w:rPr>
        <w:t xml:space="preserve">using the My-Self Care Plan </w:t>
      </w:r>
      <w:r>
        <w:rPr>
          <w:rFonts w:ascii="Comic Sans MS" w:hAnsi="Comic Sans MS"/>
          <w:sz w:val="24"/>
          <w:szCs w:val="24"/>
        </w:rPr>
        <w:t>at th</w:t>
      </w:r>
      <w:r w:rsidR="00CE660C">
        <w:rPr>
          <w:rFonts w:ascii="Comic Sans MS" w:hAnsi="Comic Sans MS"/>
          <w:sz w:val="24"/>
          <w:szCs w:val="24"/>
        </w:rPr>
        <w:t>e start of the session</w:t>
      </w:r>
      <w:r>
        <w:rPr>
          <w:rFonts w:ascii="Comic Sans MS" w:hAnsi="Comic Sans MS"/>
          <w:sz w:val="24"/>
          <w:szCs w:val="24"/>
        </w:rPr>
        <w:t>. This is kept in the pupil’s Achievement and Next Steps Folder. This should be updated termly if required.</w:t>
      </w:r>
    </w:p>
    <w:p w:rsidR="00F44043" w:rsidRDefault="00F44043" w:rsidP="00F44043">
      <w:pPr>
        <w:jc w:val="both"/>
        <w:rPr>
          <w:rFonts w:ascii="Comic Sans MS" w:hAnsi="Comic Sans MS"/>
          <w:sz w:val="24"/>
          <w:szCs w:val="24"/>
        </w:rPr>
      </w:pPr>
      <w:r>
        <w:rPr>
          <w:rFonts w:ascii="Comic Sans MS" w:hAnsi="Comic Sans MS"/>
          <w:sz w:val="24"/>
          <w:szCs w:val="24"/>
        </w:rPr>
        <w:t>If the pupil requires further support</w:t>
      </w:r>
      <w:r w:rsidR="006A1D8E">
        <w:rPr>
          <w:rFonts w:ascii="Comic Sans MS" w:hAnsi="Comic Sans MS"/>
          <w:sz w:val="24"/>
          <w:szCs w:val="24"/>
        </w:rPr>
        <w:t xml:space="preserve"> in this area, and/or members of staff</w:t>
      </w:r>
      <w:r w:rsidR="00445C81">
        <w:rPr>
          <w:rFonts w:ascii="Comic Sans MS" w:hAnsi="Comic Sans MS"/>
          <w:sz w:val="24"/>
          <w:szCs w:val="24"/>
        </w:rPr>
        <w:t xml:space="preserve">  have</w:t>
      </w:r>
      <w:r>
        <w:rPr>
          <w:rFonts w:ascii="Comic Sans MS" w:hAnsi="Comic Sans MS"/>
          <w:sz w:val="24"/>
          <w:szCs w:val="24"/>
        </w:rPr>
        <w:t xml:space="preserve"> significant</w:t>
      </w:r>
      <w:r w:rsidR="00445C81">
        <w:rPr>
          <w:rFonts w:ascii="Comic Sans MS" w:hAnsi="Comic Sans MS"/>
          <w:sz w:val="24"/>
          <w:szCs w:val="24"/>
        </w:rPr>
        <w:t xml:space="preserve"> concerns</w:t>
      </w:r>
      <w:r>
        <w:rPr>
          <w:rFonts w:ascii="Comic Sans MS" w:hAnsi="Comic Sans MS"/>
          <w:sz w:val="24"/>
          <w:szCs w:val="24"/>
        </w:rPr>
        <w:t xml:space="preserve">, teachers should open a Single Agency Assessment and complete a What I Think Tool with the pupil. This should then be used to create a GIRFme plan which is </w:t>
      </w:r>
      <w:r>
        <w:rPr>
          <w:rFonts w:ascii="Comic Sans MS" w:hAnsi="Comic Sans MS"/>
          <w:sz w:val="24"/>
          <w:szCs w:val="24"/>
        </w:rPr>
        <w:lastRenderedPageBreak/>
        <w:t>planned, implemented, reviewed and adapted on at least, a termly basis.</w:t>
      </w:r>
    </w:p>
    <w:p w:rsidR="00165A3C" w:rsidRDefault="00165A3C" w:rsidP="00B72B3C">
      <w:pPr>
        <w:jc w:val="both"/>
        <w:rPr>
          <w:rFonts w:ascii="Comic Sans MS" w:hAnsi="Comic Sans MS"/>
          <w:b/>
          <w:sz w:val="24"/>
          <w:szCs w:val="24"/>
        </w:rPr>
      </w:pPr>
      <w:r w:rsidRPr="00165A3C">
        <w:rPr>
          <w:rFonts w:ascii="Comic Sans MS" w:hAnsi="Comic Sans MS"/>
          <w:b/>
          <w:sz w:val="24"/>
          <w:szCs w:val="24"/>
        </w:rPr>
        <w:t>Physical Education</w:t>
      </w:r>
    </w:p>
    <w:p w:rsidR="00DC0050" w:rsidRDefault="00CE660C" w:rsidP="00DC0050">
      <w:pPr>
        <w:jc w:val="both"/>
        <w:rPr>
          <w:rFonts w:ascii="Comic Sans MS" w:hAnsi="Comic Sans MS"/>
          <w:sz w:val="24"/>
          <w:szCs w:val="24"/>
        </w:rPr>
      </w:pPr>
      <w:r>
        <w:rPr>
          <w:rFonts w:ascii="Comic Sans MS" w:hAnsi="Comic Sans MS"/>
          <w:sz w:val="24"/>
          <w:szCs w:val="24"/>
        </w:rPr>
        <w:t>A</w:t>
      </w:r>
      <w:r w:rsidR="00DC0050">
        <w:rPr>
          <w:rFonts w:ascii="Comic Sans MS" w:hAnsi="Comic Sans MS"/>
          <w:sz w:val="24"/>
          <w:szCs w:val="24"/>
        </w:rPr>
        <w:t xml:space="preserve">n </w:t>
      </w:r>
      <w:r>
        <w:rPr>
          <w:rFonts w:ascii="Comic Sans MS" w:hAnsi="Comic Sans MS"/>
          <w:sz w:val="24"/>
          <w:szCs w:val="24"/>
        </w:rPr>
        <w:t xml:space="preserve">NLC </w:t>
      </w:r>
      <w:r w:rsidR="00DC0050">
        <w:rPr>
          <w:rFonts w:ascii="Comic Sans MS" w:hAnsi="Comic Sans MS"/>
          <w:sz w:val="24"/>
          <w:szCs w:val="24"/>
        </w:rPr>
        <w:t>overview which includes contexts, physical competencies, cognitive skill</w:t>
      </w:r>
      <w:r>
        <w:rPr>
          <w:rFonts w:ascii="Comic Sans MS" w:hAnsi="Comic Sans MS"/>
          <w:sz w:val="24"/>
          <w:szCs w:val="24"/>
        </w:rPr>
        <w:t xml:space="preserve">s and personal qualities is currently </w:t>
      </w:r>
      <w:r w:rsidR="00DC0050">
        <w:rPr>
          <w:rFonts w:ascii="Comic Sans MS" w:hAnsi="Comic Sans MS"/>
          <w:sz w:val="24"/>
          <w:szCs w:val="24"/>
        </w:rPr>
        <w:t>be</w:t>
      </w:r>
      <w:r>
        <w:rPr>
          <w:rFonts w:ascii="Comic Sans MS" w:hAnsi="Comic Sans MS"/>
          <w:sz w:val="24"/>
          <w:szCs w:val="24"/>
        </w:rPr>
        <w:t>ing</w:t>
      </w:r>
      <w:r w:rsidR="00DC0050">
        <w:rPr>
          <w:rFonts w:ascii="Comic Sans MS" w:hAnsi="Comic Sans MS"/>
          <w:sz w:val="24"/>
          <w:szCs w:val="24"/>
        </w:rPr>
        <w:t xml:space="preserve"> used to plan for each term, with teachers selecting appropriate lesson plans and resources for their own classes.  Every pupil should have two hours of PE weekly with one of these sessions </w:t>
      </w:r>
      <w:r>
        <w:rPr>
          <w:rFonts w:ascii="Comic Sans MS" w:hAnsi="Comic Sans MS"/>
          <w:sz w:val="24"/>
          <w:szCs w:val="24"/>
        </w:rPr>
        <w:t xml:space="preserve">(at least 30 minutes of the session) </w:t>
      </w:r>
      <w:r w:rsidR="00DC0050">
        <w:rPr>
          <w:rFonts w:ascii="Comic Sans MS" w:hAnsi="Comic Sans MS"/>
          <w:sz w:val="24"/>
          <w:szCs w:val="24"/>
        </w:rPr>
        <w:t xml:space="preserve">planned to make use of the outdoor environment. </w:t>
      </w:r>
    </w:p>
    <w:p w:rsidR="00FD125F" w:rsidRDefault="00FD125F" w:rsidP="00B72B3C">
      <w:pPr>
        <w:jc w:val="both"/>
        <w:rPr>
          <w:rFonts w:ascii="Comic Sans MS" w:hAnsi="Comic Sans MS"/>
          <w:b/>
          <w:sz w:val="24"/>
          <w:szCs w:val="24"/>
        </w:rPr>
      </w:pPr>
      <w:r w:rsidRPr="00FD125F">
        <w:rPr>
          <w:rFonts w:ascii="Comic Sans MS" w:hAnsi="Comic Sans MS"/>
          <w:b/>
          <w:sz w:val="24"/>
          <w:szCs w:val="24"/>
        </w:rPr>
        <w:t>IDL</w:t>
      </w:r>
    </w:p>
    <w:p w:rsidR="00B345C2" w:rsidRDefault="00FD125F" w:rsidP="00AC0C36">
      <w:pPr>
        <w:jc w:val="both"/>
        <w:rPr>
          <w:rFonts w:ascii="Comic Sans MS" w:hAnsi="Comic Sans MS"/>
          <w:sz w:val="24"/>
          <w:szCs w:val="24"/>
        </w:rPr>
      </w:pPr>
      <w:r>
        <w:rPr>
          <w:rFonts w:ascii="Comic Sans MS" w:hAnsi="Comic Sans MS"/>
          <w:sz w:val="24"/>
          <w:szCs w:val="24"/>
        </w:rPr>
        <w:t>Social subjects and sciences will form the basis of inter</w:t>
      </w:r>
      <w:r w:rsidR="00445C81">
        <w:rPr>
          <w:rFonts w:ascii="Comic Sans MS" w:hAnsi="Comic Sans MS"/>
          <w:sz w:val="24"/>
          <w:szCs w:val="24"/>
        </w:rPr>
        <w:t xml:space="preserve">disciplinary themes in class.  Suggested </w:t>
      </w:r>
      <w:r>
        <w:rPr>
          <w:rFonts w:ascii="Comic Sans MS" w:hAnsi="Comic Sans MS"/>
          <w:sz w:val="24"/>
          <w:szCs w:val="24"/>
        </w:rPr>
        <w:t xml:space="preserve">hemes have been identified on the </w:t>
      </w:r>
      <w:r w:rsidR="00445C81">
        <w:rPr>
          <w:rFonts w:ascii="Comic Sans MS" w:hAnsi="Comic Sans MS"/>
          <w:sz w:val="24"/>
          <w:szCs w:val="24"/>
        </w:rPr>
        <w:t>Social Studies curriculum overview</w:t>
      </w:r>
      <w:r>
        <w:rPr>
          <w:rFonts w:ascii="Comic Sans MS" w:hAnsi="Comic Sans MS"/>
          <w:sz w:val="24"/>
          <w:szCs w:val="24"/>
        </w:rPr>
        <w:t xml:space="preserve"> for every class. However staff and pupils can change themes as long as they are addressing the same learning and the theme doesn’t appear anywhere else on the whole school overviews.  </w:t>
      </w:r>
      <w:r w:rsidR="00AC0C36">
        <w:rPr>
          <w:rFonts w:ascii="Comic Sans MS" w:hAnsi="Comic Sans MS"/>
          <w:sz w:val="24"/>
          <w:szCs w:val="24"/>
        </w:rPr>
        <w:t xml:space="preserve">Teachers complete a responsive planning session with their pupils and display this in class for the duration of the theme. Any proposed changes to contexts should be </w:t>
      </w:r>
      <w:r w:rsidR="00AC0C36">
        <w:rPr>
          <w:rFonts w:ascii="Comic Sans MS" w:hAnsi="Comic Sans MS"/>
          <w:sz w:val="24"/>
          <w:szCs w:val="24"/>
        </w:rPr>
        <w:lastRenderedPageBreak/>
        <w:t>discussed with SMT beforehand as trips and experiences may have been planned in advance.</w:t>
      </w:r>
    </w:p>
    <w:p w:rsidR="00EE4F78" w:rsidRDefault="00EE4F78" w:rsidP="00AC0C36">
      <w:pPr>
        <w:jc w:val="both"/>
        <w:rPr>
          <w:rFonts w:ascii="Comic Sans MS" w:hAnsi="Comic Sans MS"/>
          <w:sz w:val="24"/>
          <w:szCs w:val="24"/>
        </w:rPr>
      </w:pPr>
    </w:p>
    <w:p w:rsidR="00B345C2" w:rsidRDefault="00B345C2" w:rsidP="00B72B3C">
      <w:pPr>
        <w:jc w:val="both"/>
        <w:rPr>
          <w:rFonts w:ascii="Comic Sans MS" w:hAnsi="Comic Sans MS"/>
          <w:b/>
          <w:sz w:val="24"/>
          <w:szCs w:val="24"/>
        </w:rPr>
      </w:pPr>
      <w:r>
        <w:rPr>
          <w:rFonts w:ascii="Comic Sans MS" w:hAnsi="Comic Sans MS"/>
          <w:b/>
          <w:sz w:val="24"/>
          <w:szCs w:val="24"/>
        </w:rPr>
        <w:t>RME</w:t>
      </w:r>
    </w:p>
    <w:p w:rsidR="00065F2E" w:rsidRPr="00065F2E" w:rsidRDefault="00065F2E" w:rsidP="00B72B3C">
      <w:pPr>
        <w:jc w:val="both"/>
        <w:rPr>
          <w:rFonts w:ascii="Comic Sans MS" w:hAnsi="Comic Sans MS"/>
          <w:sz w:val="24"/>
          <w:szCs w:val="24"/>
        </w:rPr>
      </w:pPr>
      <w:r w:rsidRPr="00065F2E">
        <w:rPr>
          <w:rFonts w:ascii="Comic Sans MS" w:hAnsi="Comic Sans MS"/>
          <w:sz w:val="24"/>
          <w:szCs w:val="24"/>
        </w:rPr>
        <w:t xml:space="preserve">There is a </w:t>
      </w:r>
      <w:r>
        <w:rPr>
          <w:rFonts w:ascii="Comic Sans MS" w:hAnsi="Comic Sans MS"/>
          <w:sz w:val="24"/>
          <w:szCs w:val="24"/>
        </w:rPr>
        <w:t xml:space="preserve">whole school overview of topics for RME which should be followed.  This has a balance of learning across Christianity, Islam and Judaism.  Some RME content will be delivered through weekly assemblies from our Chaplaincy team.  </w:t>
      </w:r>
      <w:r w:rsidRPr="0095441B">
        <w:rPr>
          <w:rFonts w:ascii="Comic Sans MS" w:hAnsi="Comic Sans MS"/>
          <w:sz w:val="24"/>
          <w:szCs w:val="24"/>
        </w:rPr>
        <w:t>These plans will be shared with teachers.</w:t>
      </w:r>
    </w:p>
    <w:p w:rsidR="00B345C2" w:rsidRPr="00B345C2" w:rsidRDefault="00B345C2" w:rsidP="00B72B3C">
      <w:pPr>
        <w:jc w:val="both"/>
        <w:rPr>
          <w:rFonts w:ascii="Comic Sans MS" w:hAnsi="Comic Sans MS"/>
          <w:b/>
          <w:sz w:val="24"/>
          <w:szCs w:val="24"/>
        </w:rPr>
      </w:pPr>
      <w:r w:rsidRPr="00B345C2">
        <w:rPr>
          <w:rFonts w:ascii="Comic Sans MS" w:hAnsi="Comic Sans MS"/>
          <w:b/>
          <w:sz w:val="24"/>
          <w:szCs w:val="24"/>
        </w:rPr>
        <w:t>Expressive Arts</w:t>
      </w:r>
    </w:p>
    <w:p w:rsidR="00FE7DBD" w:rsidRDefault="00FE7DBD" w:rsidP="00FE7DBD">
      <w:pPr>
        <w:jc w:val="both"/>
        <w:rPr>
          <w:rFonts w:ascii="Comic Sans MS" w:hAnsi="Comic Sans MS"/>
          <w:sz w:val="24"/>
          <w:szCs w:val="24"/>
        </w:rPr>
      </w:pPr>
      <w:r>
        <w:rPr>
          <w:rFonts w:ascii="Comic Sans MS" w:hAnsi="Comic Sans MS"/>
          <w:sz w:val="24"/>
          <w:szCs w:val="24"/>
        </w:rPr>
        <w:t>Teachers can use a variety of resources to deliver expressive arts outcomes.  ABC music is available from nursery throughout the school and every class completes the journeys assigned to them.  Primary 5 pupils continue to receive Kodaly music annually which is delivered by a visiting specialist.</w:t>
      </w:r>
    </w:p>
    <w:p w:rsidR="00FE7DBD" w:rsidRDefault="00FE7DBD" w:rsidP="00FE7DBD">
      <w:pPr>
        <w:jc w:val="both"/>
        <w:rPr>
          <w:rFonts w:ascii="Comic Sans MS" w:hAnsi="Comic Sans MS"/>
          <w:sz w:val="24"/>
          <w:szCs w:val="24"/>
        </w:rPr>
      </w:pPr>
      <w:r>
        <w:rPr>
          <w:rFonts w:ascii="Comic Sans MS" w:hAnsi="Comic Sans MS"/>
          <w:sz w:val="24"/>
          <w:szCs w:val="24"/>
        </w:rPr>
        <w:t xml:space="preserve">Art and Design activities are planned both as discrete lessons and as part of IDL work in class.  Planners clearly show success criteria which needs to be met within each level across the range of concepts.  </w:t>
      </w:r>
      <w:r>
        <w:rPr>
          <w:rFonts w:ascii="Comic Sans MS" w:hAnsi="Comic Sans MS"/>
          <w:sz w:val="24"/>
          <w:szCs w:val="24"/>
        </w:rPr>
        <w:lastRenderedPageBreak/>
        <w:t>Teachers and pupils can plan their activities around this criteria.  Specific art lessons are available for teachers on their curri</w:t>
      </w:r>
      <w:r w:rsidR="00445C81">
        <w:rPr>
          <w:rFonts w:ascii="Comic Sans MS" w:hAnsi="Comic Sans MS"/>
          <w:sz w:val="24"/>
          <w:szCs w:val="24"/>
        </w:rPr>
        <w:t>culum plans</w:t>
      </w:r>
      <w:r>
        <w:rPr>
          <w:rFonts w:ascii="Comic Sans MS" w:hAnsi="Comic Sans MS"/>
          <w:sz w:val="24"/>
          <w:szCs w:val="24"/>
        </w:rPr>
        <w:t>.</w:t>
      </w:r>
    </w:p>
    <w:p w:rsidR="00FE7DBD" w:rsidRDefault="00FE7DBD" w:rsidP="00FE7DBD">
      <w:pPr>
        <w:jc w:val="both"/>
        <w:rPr>
          <w:rFonts w:ascii="Comic Sans MS" w:hAnsi="Comic Sans MS"/>
          <w:sz w:val="24"/>
          <w:szCs w:val="24"/>
        </w:rPr>
      </w:pPr>
      <w:r>
        <w:rPr>
          <w:rFonts w:ascii="Comic Sans MS" w:hAnsi="Comic Sans MS"/>
          <w:sz w:val="24"/>
          <w:szCs w:val="24"/>
        </w:rPr>
        <w:t>Drama experiences can also be planned as discrete lessons or be linked into the themes in class.  Teachers are provided with a drama conventions information sheet which they can use to tailor towards specific themes and tasks in class.  There are also short units of work prescribed to each curriculum plan which are available for teachers to use and adapt.  These are on first class.</w:t>
      </w:r>
    </w:p>
    <w:p w:rsidR="00FE7DBD" w:rsidRDefault="00FE7DBD" w:rsidP="00FE7DBD">
      <w:pPr>
        <w:jc w:val="both"/>
        <w:rPr>
          <w:rFonts w:ascii="Comic Sans MS" w:hAnsi="Comic Sans MS"/>
          <w:sz w:val="24"/>
          <w:szCs w:val="24"/>
        </w:rPr>
      </w:pPr>
      <w:r>
        <w:rPr>
          <w:rFonts w:ascii="Comic Sans MS" w:hAnsi="Comic Sans MS"/>
          <w:sz w:val="24"/>
          <w:szCs w:val="24"/>
        </w:rPr>
        <w:t xml:space="preserve">Dance activities are planned using the Jigs and Reels pack which celebrates a wide range of Scottish country dancing.  Planners clearly show success criteria which needs to be met within each level across the range of concepts.  Teachers and pupils can plan their activities around this criteria.  Staff are free to work with children on creating their own dance sequences to various styles of music.  </w:t>
      </w:r>
    </w:p>
    <w:p w:rsidR="00B345C2" w:rsidRDefault="00B345C2" w:rsidP="00B72B3C">
      <w:pPr>
        <w:jc w:val="both"/>
        <w:rPr>
          <w:rFonts w:ascii="Comic Sans MS" w:hAnsi="Comic Sans MS"/>
          <w:b/>
          <w:sz w:val="24"/>
          <w:szCs w:val="24"/>
        </w:rPr>
      </w:pPr>
      <w:r w:rsidRPr="00B345C2">
        <w:rPr>
          <w:rFonts w:ascii="Comic Sans MS" w:hAnsi="Comic Sans MS"/>
          <w:b/>
          <w:sz w:val="24"/>
          <w:szCs w:val="24"/>
        </w:rPr>
        <w:t>Technologies</w:t>
      </w:r>
    </w:p>
    <w:p w:rsidR="00140452" w:rsidRPr="00140452" w:rsidRDefault="00140452" w:rsidP="00B72B3C">
      <w:pPr>
        <w:jc w:val="both"/>
        <w:rPr>
          <w:rFonts w:ascii="Comic Sans MS" w:hAnsi="Comic Sans MS"/>
          <w:sz w:val="24"/>
          <w:szCs w:val="24"/>
          <w:u w:val="single"/>
        </w:rPr>
      </w:pPr>
      <w:r w:rsidRPr="00140452">
        <w:rPr>
          <w:rFonts w:ascii="Comic Sans MS" w:hAnsi="Comic Sans MS"/>
          <w:sz w:val="24"/>
          <w:szCs w:val="24"/>
          <w:u w:val="single"/>
        </w:rPr>
        <w:t>Food</w:t>
      </w:r>
    </w:p>
    <w:p w:rsidR="0095441B" w:rsidRDefault="00065F2E" w:rsidP="0095441B">
      <w:pPr>
        <w:jc w:val="both"/>
        <w:rPr>
          <w:rFonts w:ascii="Comic Sans MS" w:hAnsi="Comic Sans MS"/>
          <w:sz w:val="24"/>
          <w:szCs w:val="24"/>
        </w:rPr>
      </w:pPr>
      <w:r>
        <w:rPr>
          <w:rFonts w:ascii="Comic Sans MS" w:hAnsi="Comic Sans MS"/>
          <w:sz w:val="24"/>
          <w:szCs w:val="24"/>
        </w:rPr>
        <w:lastRenderedPageBreak/>
        <w:t xml:space="preserve">Each class has a food topic assigned to them which includes a practical cooking activity.  Every pupil will have at least one </w:t>
      </w:r>
      <w:r w:rsidR="00140452">
        <w:rPr>
          <w:rFonts w:ascii="Comic Sans MS" w:hAnsi="Comic Sans MS"/>
          <w:sz w:val="24"/>
          <w:szCs w:val="24"/>
        </w:rPr>
        <w:t>practical food lesson each session.  Focus on Food planners are used to deliver these and can be found on First Class.</w:t>
      </w:r>
      <w:r w:rsidR="0095441B">
        <w:rPr>
          <w:rFonts w:ascii="Comic Sans MS" w:hAnsi="Comic Sans MS"/>
          <w:sz w:val="24"/>
          <w:szCs w:val="24"/>
        </w:rPr>
        <w:t xml:space="preserve">  A letter needs to go out prior to every cooking experience with the recipe to ensure parents are happy with children using all ingredients.  Permission needs to be granted before pupils can take part in the activity.</w:t>
      </w:r>
    </w:p>
    <w:p w:rsidR="00EE4F78" w:rsidRDefault="00EE4F78" w:rsidP="0095441B">
      <w:pPr>
        <w:jc w:val="both"/>
        <w:rPr>
          <w:rFonts w:ascii="Comic Sans MS" w:hAnsi="Comic Sans MS"/>
          <w:sz w:val="24"/>
          <w:szCs w:val="24"/>
        </w:rPr>
      </w:pPr>
    </w:p>
    <w:p w:rsidR="00140452" w:rsidRDefault="00140452" w:rsidP="00B72B3C">
      <w:pPr>
        <w:jc w:val="both"/>
        <w:rPr>
          <w:rFonts w:ascii="Comic Sans MS" w:hAnsi="Comic Sans MS"/>
          <w:sz w:val="24"/>
          <w:szCs w:val="24"/>
          <w:u w:val="single"/>
        </w:rPr>
      </w:pPr>
      <w:r w:rsidRPr="00140452">
        <w:rPr>
          <w:rFonts w:ascii="Comic Sans MS" w:hAnsi="Comic Sans MS"/>
          <w:sz w:val="24"/>
          <w:szCs w:val="24"/>
          <w:u w:val="single"/>
        </w:rPr>
        <w:t>ICT</w:t>
      </w:r>
    </w:p>
    <w:p w:rsidR="00140452" w:rsidRPr="00140452" w:rsidRDefault="00140452" w:rsidP="00B72B3C">
      <w:pPr>
        <w:jc w:val="both"/>
        <w:rPr>
          <w:rFonts w:ascii="Comic Sans MS" w:hAnsi="Comic Sans MS"/>
          <w:sz w:val="24"/>
          <w:szCs w:val="24"/>
        </w:rPr>
      </w:pPr>
      <w:r w:rsidRPr="00140452">
        <w:rPr>
          <w:rFonts w:ascii="Comic Sans MS" w:hAnsi="Comic Sans MS"/>
          <w:sz w:val="24"/>
          <w:szCs w:val="24"/>
        </w:rPr>
        <w:t xml:space="preserve">We follow the digital framework </w:t>
      </w:r>
      <w:r>
        <w:rPr>
          <w:rFonts w:ascii="Comic Sans MS" w:hAnsi="Comic Sans MS"/>
          <w:sz w:val="24"/>
          <w:szCs w:val="24"/>
        </w:rPr>
        <w:t>with all pupils and there are three four feature plans for every class.  These should be delivered as a mixture of stand-alone lessons and then cross-curricular work.  ICT should be used regularly across the curriculum.  All pupils should be able to access</w:t>
      </w:r>
      <w:r w:rsidR="005F144A">
        <w:rPr>
          <w:rFonts w:ascii="Comic Sans MS" w:hAnsi="Comic Sans MS"/>
          <w:sz w:val="24"/>
          <w:szCs w:val="24"/>
        </w:rPr>
        <w:t xml:space="preserve"> GLOW</w:t>
      </w:r>
      <w:r>
        <w:rPr>
          <w:rFonts w:ascii="Comic Sans MS" w:hAnsi="Comic Sans MS"/>
          <w:sz w:val="24"/>
          <w:szCs w:val="24"/>
        </w:rPr>
        <w:t xml:space="preserve"> and </w:t>
      </w:r>
      <w:r w:rsidR="005F144A">
        <w:rPr>
          <w:rFonts w:ascii="Comic Sans MS" w:hAnsi="Comic Sans MS"/>
          <w:sz w:val="24"/>
          <w:szCs w:val="24"/>
        </w:rPr>
        <w:t xml:space="preserve">make comments on school and class blogs. </w:t>
      </w:r>
    </w:p>
    <w:p w:rsidR="00B345C2" w:rsidRDefault="00B345C2" w:rsidP="00B345C2">
      <w:pPr>
        <w:pStyle w:val="ListParagraph"/>
        <w:numPr>
          <w:ilvl w:val="0"/>
          <w:numId w:val="4"/>
        </w:numPr>
        <w:jc w:val="both"/>
        <w:rPr>
          <w:rFonts w:ascii="Comic Sans MS" w:hAnsi="Comic Sans MS"/>
          <w:sz w:val="24"/>
          <w:szCs w:val="24"/>
          <w:u w:val="single"/>
        </w:rPr>
      </w:pPr>
      <w:r w:rsidRPr="00B345C2">
        <w:rPr>
          <w:rFonts w:ascii="Comic Sans MS" w:hAnsi="Comic Sans MS"/>
          <w:sz w:val="24"/>
          <w:szCs w:val="24"/>
          <w:u w:val="single"/>
        </w:rPr>
        <w:t>Forward Planning</w:t>
      </w:r>
      <w:r>
        <w:rPr>
          <w:rFonts w:ascii="Comic Sans MS" w:hAnsi="Comic Sans MS"/>
          <w:sz w:val="24"/>
          <w:szCs w:val="24"/>
          <w:u w:val="single"/>
        </w:rPr>
        <w:t xml:space="preserve">           </w:t>
      </w:r>
    </w:p>
    <w:p w:rsidR="00267D6A" w:rsidRPr="00267D6A" w:rsidRDefault="00267D6A" w:rsidP="00267D6A">
      <w:pPr>
        <w:jc w:val="both"/>
        <w:rPr>
          <w:rFonts w:ascii="Comic Sans MS" w:hAnsi="Comic Sans MS"/>
          <w:sz w:val="24"/>
          <w:szCs w:val="24"/>
        </w:rPr>
      </w:pPr>
      <w:r w:rsidRPr="00267D6A">
        <w:rPr>
          <w:rFonts w:ascii="Comic Sans MS" w:hAnsi="Comic Sans MS"/>
          <w:sz w:val="24"/>
          <w:szCs w:val="24"/>
        </w:rPr>
        <w:t xml:space="preserve">Teachers follow the </w:t>
      </w:r>
      <w:r w:rsidR="00445C81">
        <w:rPr>
          <w:rFonts w:ascii="Comic Sans MS" w:hAnsi="Comic Sans MS"/>
          <w:sz w:val="24"/>
          <w:szCs w:val="24"/>
        </w:rPr>
        <w:t>planning checklist</w:t>
      </w:r>
      <w:r w:rsidRPr="00267D6A">
        <w:rPr>
          <w:rFonts w:ascii="Comic Sans MS" w:hAnsi="Comic Sans MS"/>
          <w:sz w:val="24"/>
          <w:szCs w:val="24"/>
        </w:rPr>
        <w:t xml:space="preserve"> and plan for</w:t>
      </w:r>
      <w:r w:rsidR="00445C81">
        <w:rPr>
          <w:rFonts w:ascii="Comic Sans MS" w:hAnsi="Comic Sans MS"/>
          <w:sz w:val="24"/>
          <w:szCs w:val="24"/>
        </w:rPr>
        <w:t xml:space="preserve"> four terms</w:t>
      </w:r>
      <w:r w:rsidRPr="00267D6A">
        <w:rPr>
          <w:rFonts w:ascii="Comic Sans MS" w:hAnsi="Comic Sans MS"/>
          <w:sz w:val="24"/>
          <w:szCs w:val="24"/>
        </w:rPr>
        <w:t xml:space="preserve">.  Plans will </w:t>
      </w:r>
      <w:r w:rsidR="00445C81">
        <w:rPr>
          <w:rFonts w:ascii="Comic Sans MS" w:hAnsi="Comic Sans MS"/>
          <w:sz w:val="24"/>
          <w:szCs w:val="24"/>
        </w:rPr>
        <w:t xml:space="preserve">be submitted to the SMT on </w:t>
      </w:r>
      <w:r w:rsidR="00445C81">
        <w:rPr>
          <w:rFonts w:ascii="Comic Sans MS" w:hAnsi="Comic Sans MS"/>
          <w:sz w:val="24"/>
          <w:szCs w:val="24"/>
        </w:rPr>
        <w:lastRenderedPageBreak/>
        <w:t>four</w:t>
      </w:r>
      <w:r w:rsidRPr="00267D6A">
        <w:rPr>
          <w:rFonts w:ascii="Comic Sans MS" w:hAnsi="Comic Sans MS"/>
          <w:sz w:val="24"/>
          <w:szCs w:val="24"/>
        </w:rPr>
        <w:t xml:space="preserve"> occasions throughout the session for monitoring.  These dates are agreed through the annual calendar discussion and are on the planning checklist.  Plans should clearly show planned learning and be kept up to date.  Planned learning should be highlighted in term colours.  These are as follows;</w:t>
      </w:r>
    </w:p>
    <w:p w:rsidR="00267D6A" w:rsidRPr="00267D6A" w:rsidRDefault="00267D6A" w:rsidP="00267D6A">
      <w:pPr>
        <w:jc w:val="both"/>
        <w:rPr>
          <w:rFonts w:ascii="Comic Sans MS" w:hAnsi="Comic Sans MS"/>
          <w:sz w:val="24"/>
          <w:szCs w:val="24"/>
        </w:rPr>
      </w:pPr>
      <w:r w:rsidRPr="00267D6A">
        <w:rPr>
          <w:rFonts w:ascii="Comic Sans MS" w:hAnsi="Comic Sans MS"/>
          <w:sz w:val="24"/>
          <w:szCs w:val="24"/>
        </w:rPr>
        <w:t>Term 1 – Yellow      Term 2 – Green      Term 3 – Blue      Term 4 - Pink</w:t>
      </w:r>
    </w:p>
    <w:p w:rsidR="00267D6A" w:rsidRDefault="00267D6A" w:rsidP="00B345C2">
      <w:pPr>
        <w:jc w:val="both"/>
        <w:rPr>
          <w:rFonts w:ascii="Comic Sans MS" w:hAnsi="Comic Sans MS"/>
          <w:sz w:val="24"/>
          <w:szCs w:val="24"/>
        </w:rPr>
      </w:pPr>
      <w:r w:rsidRPr="00267D6A">
        <w:rPr>
          <w:rFonts w:ascii="Comic Sans MS" w:hAnsi="Comic Sans MS"/>
          <w:sz w:val="24"/>
          <w:szCs w:val="24"/>
        </w:rPr>
        <w:t>Content covered should be ticked off on completion.  Very brief, pertinent evaluations should be submitted weekly to SMT. Once returned, these should be kept at the back of the forward plan document.</w:t>
      </w:r>
    </w:p>
    <w:p w:rsidR="007732F2" w:rsidRDefault="007732F2" w:rsidP="007732F2">
      <w:pPr>
        <w:pStyle w:val="ListParagraph"/>
        <w:numPr>
          <w:ilvl w:val="0"/>
          <w:numId w:val="4"/>
        </w:numPr>
        <w:jc w:val="both"/>
        <w:rPr>
          <w:rFonts w:ascii="Comic Sans MS" w:hAnsi="Comic Sans MS"/>
          <w:sz w:val="24"/>
          <w:szCs w:val="24"/>
          <w:u w:val="single"/>
        </w:rPr>
      </w:pPr>
      <w:r w:rsidRPr="007732F2">
        <w:rPr>
          <w:rFonts w:ascii="Comic Sans MS" w:hAnsi="Comic Sans MS"/>
          <w:sz w:val="24"/>
          <w:szCs w:val="24"/>
          <w:u w:val="single"/>
        </w:rPr>
        <w:t>Jotters and Presentation of Work</w:t>
      </w:r>
    </w:p>
    <w:p w:rsidR="007732F2" w:rsidRDefault="007732F2" w:rsidP="007732F2">
      <w:pPr>
        <w:jc w:val="both"/>
        <w:rPr>
          <w:rFonts w:ascii="Comic Sans MS" w:hAnsi="Comic Sans MS"/>
          <w:sz w:val="24"/>
          <w:szCs w:val="24"/>
        </w:rPr>
      </w:pPr>
      <w:r w:rsidRPr="007732F2">
        <w:rPr>
          <w:rFonts w:ascii="Comic Sans MS" w:hAnsi="Comic Sans MS"/>
          <w:sz w:val="24"/>
          <w:szCs w:val="24"/>
        </w:rPr>
        <w:t xml:space="preserve">There is a jotter presentation policy is school which should be adhered to.  Pupils are taught </w:t>
      </w:r>
      <w:r>
        <w:rPr>
          <w:rFonts w:ascii="Comic Sans MS" w:hAnsi="Comic Sans MS"/>
          <w:sz w:val="24"/>
          <w:szCs w:val="24"/>
        </w:rPr>
        <w:t>how to set out their work</w:t>
      </w:r>
      <w:r w:rsidR="00D20BC1">
        <w:rPr>
          <w:rFonts w:ascii="Comic Sans MS" w:hAnsi="Comic Sans MS"/>
          <w:sz w:val="24"/>
          <w:szCs w:val="24"/>
        </w:rPr>
        <w:t xml:space="preserve"> and it is recommended that initially pupils use paper and then move onto jotters when correct layout has been established.</w:t>
      </w:r>
    </w:p>
    <w:p w:rsidR="00D20BC1" w:rsidRPr="00B71975" w:rsidRDefault="00D20BC1" w:rsidP="00D20BC1">
      <w:pPr>
        <w:pStyle w:val="ListParagraph"/>
        <w:numPr>
          <w:ilvl w:val="0"/>
          <w:numId w:val="4"/>
        </w:numPr>
        <w:jc w:val="both"/>
        <w:rPr>
          <w:rFonts w:ascii="Comic Sans MS" w:hAnsi="Comic Sans MS"/>
          <w:sz w:val="24"/>
          <w:szCs w:val="24"/>
          <w:u w:val="single"/>
        </w:rPr>
      </w:pPr>
      <w:r w:rsidRPr="00B71975">
        <w:rPr>
          <w:rFonts w:ascii="Comic Sans MS" w:hAnsi="Comic Sans MS"/>
          <w:sz w:val="24"/>
          <w:szCs w:val="24"/>
          <w:u w:val="single"/>
        </w:rPr>
        <w:t>Teaching Approaches</w:t>
      </w:r>
    </w:p>
    <w:p w:rsidR="00684DF5" w:rsidRDefault="00684DF5" w:rsidP="00684DF5">
      <w:pPr>
        <w:jc w:val="both"/>
        <w:rPr>
          <w:rFonts w:ascii="Comic Sans MS" w:hAnsi="Comic Sans MS"/>
          <w:sz w:val="24"/>
          <w:szCs w:val="24"/>
        </w:rPr>
      </w:pPr>
      <w:r>
        <w:rPr>
          <w:rFonts w:ascii="Comic Sans MS" w:hAnsi="Comic Sans MS"/>
          <w:sz w:val="24"/>
          <w:szCs w:val="24"/>
        </w:rPr>
        <w:t>Teachers should employ a variety of teaching strategies in order to ensure all pupils meet their lear</w:t>
      </w:r>
      <w:r w:rsidR="008541AF">
        <w:rPr>
          <w:rFonts w:ascii="Comic Sans MS" w:hAnsi="Comic Sans MS"/>
          <w:sz w:val="24"/>
          <w:szCs w:val="24"/>
        </w:rPr>
        <w:t>n</w:t>
      </w:r>
      <w:r>
        <w:rPr>
          <w:rFonts w:ascii="Comic Sans MS" w:hAnsi="Comic Sans MS"/>
          <w:sz w:val="24"/>
          <w:szCs w:val="24"/>
        </w:rPr>
        <w:t xml:space="preserve">ing </w:t>
      </w:r>
      <w:r>
        <w:rPr>
          <w:rFonts w:ascii="Comic Sans MS" w:hAnsi="Comic Sans MS"/>
          <w:sz w:val="24"/>
          <w:szCs w:val="24"/>
        </w:rPr>
        <w:lastRenderedPageBreak/>
        <w:t>intentions.</w:t>
      </w:r>
      <w:r w:rsidR="008541AF">
        <w:rPr>
          <w:rFonts w:ascii="Comic Sans MS" w:hAnsi="Comic Sans MS"/>
          <w:sz w:val="24"/>
          <w:szCs w:val="24"/>
        </w:rPr>
        <w:t xml:space="preserve">  </w:t>
      </w:r>
      <w:r w:rsidR="001F5388">
        <w:rPr>
          <w:rFonts w:ascii="Comic Sans MS" w:hAnsi="Comic Sans MS"/>
          <w:sz w:val="24"/>
          <w:szCs w:val="24"/>
        </w:rPr>
        <w:t>Teaching should be active and collaborative, ensuring high levels of pupil engagement.  Learning intentions and success criteria should be shared with all pupils for every lesson.  These do not need to be recorded in jotters but pupils need to clearly understand what they are working on and should be able to retell to anyone who walks into the lesson.</w:t>
      </w:r>
      <w:r w:rsidR="00B71975">
        <w:rPr>
          <w:rFonts w:ascii="Comic Sans MS" w:hAnsi="Comic Sans MS"/>
          <w:sz w:val="24"/>
          <w:szCs w:val="24"/>
        </w:rPr>
        <w:t xml:space="preserve">  Pupils should be trained in self and peer assessment and there should be evidence of this in jotters.  </w:t>
      </w:r>
    </w:p>
    <w:p w:rsidR="00E602B8" w:rsidRPr="002C1BD3" w:rsidRDefault="00E602B8" w:rsidP="00E602B8">
      <w:pPr>
        <w:pStyle w:val="ListParagraph"/>
        <w:numPr>
          <w:ilvl w:val="0"/>
          <w:numId w:val="4"/>
        </w:numPr>
        <w:jc w:val="both"/>
        <w:rPr>
          <w:rFonts w:ascii="Comic Sans MS" w:hAnsi="Comic Sans MS"/>
          <w:sz w:val="24"/>
          <w:szCs w:val="24"/>
          <w:u w:val="single"/>
        </w:rPr>
      </w:pPr>
      <w:r w:rsidRPr="002C1BD3">
        <w:rPr>
          <w:rFonts w:ascii="Comic Sans MS" w:hAnsi="Comic Sans MS"/>
          <w:sz w:val="24"/>
          <w:szCs w:val="24"/>
          <w:u w:val="single"/>
        </w:rPr>
        <w:t>Assessment</w:t>
      </w:r>
    </w:p>
    <w:p w:rsidR="00E602B8" w:rsidRDefault="00E602B8" w:rsidP="00E602B8">
      <w:pPr>
        <w:jc w:val="both"/>
        <w:rPr>
          <w:rFonts w:ascii="Comic Sans MS" w:hAnsi="Comic Sans MS"/>
          <w:sz w:val="24"/>
          <w:szCs w:val="24"/>
        </w:rPr>
      </w:pPr>
      <w:r>
        <w:rPr>
          <w:rFonts w:ascii="Comic Sans MS" w:hAnsi="Comic Sans MS"/>
          <w:sz w:val="24"/>
          <w:szCs w:val="24"/>
        </w:rPr>
        <w:t xml:space="preserve">All work should be marked and teachers should give timely and quality feedback to </w:t>
      </w:r>
      <w:r w:rsidR="002C1BD3">
        <w:rPr>
          <w:rFonts w:ascii="Comic Sans MS" w:hAnsi="Comic Sans MS"/>
          <w:sz w:val="24"/>
          <w:szCs w:val="24"/>
        </w:rPr>
        <w:t>learners which clearly reflects</w:t>
      </w:r>
      <w:r>
        <w:rPr>
          <w:rFonts w:ascii="Comic Sans MS" w:hAnsi="Comic Sans MS"/>
          <w:sz w:val="24"/>
          <w:szCs w:val="24"/>
        </w:rPr>
        <w:t xml:space="preserve"> the intentions and criteria of the lesson.</w:t>
      </w:r>
      <w:r w:rsidR="002C1BD3">
        <w:rPr>
          <w:rFonts w:ascii="Comic Sans MS" w:hAnsi="Comic Sans MS"/>
          <w:sz w:val="24"/>
          <w:szCs w:val="24"/>
        </w:rPr>
        <w:t xml:space="preserve">  Spelling and mental agility tests should be completed weekly and recorded in assessment jotters.</w:t>
      </w:r>
    </w:p>
    <w:p w:rsidR="002C1BD3" w:rsidRDefault="002C1BD3" w:rsidP="00E602B8">
      <w:pPr>
        <w:jc w:val="both"/>
        <w:rPr>
          <w:rFonts w:ascii="Comic Sans MS" w:hAnsi="Comic Sans MS"/>
          <w:sz w:val="24"/>
          <w:szCs w:val="24"/>
        </w:rPr>
      </w:pPr>
      <w:r>
        <w:rPr>
          <w:rFonts w:ascii="Comic Sans MS" w:hAnsi="Comic Sans MS"/>
          <w:sz w:val="24"/>
          <w:szCs w:val="24"/>
        </w:rPr>
        <w:t>Teachers should continually monitor pupil progress in fluency and comprehension.  When they feel pupils have achieved the end of a level, they should complete the assessment identified for that lev</w:t>
      </w:r>
      <w:r w:rsidR="003D0C48">
        <w:rPr>
          <w:rFonts w:ascii="Comic Sans MS" w:hAnsi="Comic Sans MS"/>
          <w:sz w:val="24"/>
          <w:szCs w:val="24"/>
        </w:rPr>
        <w:t>el on the school assessment overview</w:t>
      </w:r>
      <w:r>
        <w:rPr>
          <w:rFonts w:ascii="Comic Sans MS" w:hAnsi="Comic Sans MS"/>
          <w:sz w:val="24"/>
          <w:szCs w:val="24"/>
        </w:rPr>
        <w:t>.  This, along with pupils</w:t>
      </w:r>
      <w:r w:rsidR="009372A3">
        <w:rPr>
          <w:rFonts w:ascii="Comic Sans MS" w:hAnsi="Comic Sans MS"/>
          <w:sz w:val="24"/>
          <w:szCs w:val="24"/>
        </w:rPr>
        <w:t>’</w:t>
      </w:r>
      <w:r>
        <w:rPr>
          <w:rFonts w:ascii="Comic Sans MS" w:hAnsi="Comic Sans MS"/>
          <w:sz w:val="24"/>
          <w:szCs w:val="24"/>
        </w:rPr>
        <w:t xml:space="preserve"> classwork</w:t>
      </w:r>
      <w:r w:rsidR="009372A3">
        <w:rPr>
          <w:rFonts w:ascii="Comic Sans MS" w:hAnsi="Comic Sans MS"/>
          <w:sz w:val="24"/>
          <w:szCs w:val="24"/>
        </w:rPr>
        <w:t xml:space="preserve"> will help to inform the teacher of pupils’ next steps.</w:t>
      </w:r>
    </w:p>
    <w:p w:rsidR="009372A3" w:rsidRDefault="009372A3" w:rsidP="00E602B8">
      <w:pPr>
        <w:jc w:val="both"/>
        <w:rPr>
          <w:rFonts w:ascii="Comic Sans MS" w:hAnsi="Comic Sans MS"/>
          <w:sz w:val="24"/>
          <w:szCs w:val="24"/>
        </w:rPr>
      </w:pPr>
      <w:r>
        <w:rPr>
          <w:rFonts w:ascii="Comic Sans MS" w:hAnsi="Comic Sans MS"/>
          <w:sz w:val="24"/>
          <w:szCs w:val="24"/>
        </w:rPr>
        <w:lastRenderedPageBreak/>
        <w:t>Writing criteria sheets are provided for every level for each genre and these should be used with pupils every time they work on a piece of writing.</w:t>
      </w:r>
      <w:r w:rsidR="00CE10E6">
        <w:rPr>
          <w:rFonts w:ascii="Comic Sans MS" w:hAnsi="Comic Sans MS"/>
          <w:sz w:val="24"/>
          <w:szCs w:val="24"/>
        </w:rPr>
        <w:t xml:space="preserve">  Once pupils have met most of the criteria for a genre, they should write a piece in th</w:t>
      </w:r>
      <w:r w:rsidR="00445C81">
        <w:rPr>
          <w:rFonts w:ascii="Comic Sans MS" w:hAnsi="Comic Sans MS"/>
          <w:sz w:val="24"/>
          <w:szCs w:val="24"/>
        </w:rPr>
        <w:t>at genre independently which will be assessed and result recorded</w:t>
      </w:r>
      <w:r w:rsidR="00CE10E6">
        <w:rPr>
          <w:rFonts w:ascii="Comic Sans MS" w:hAnsi="Comic Sans MS"/>
          <w:sz w:val="24"/>
          <w:szCs w:val="24"/>
        </w:rPr>
        <w:t>.</w:t>
      </w:r>
    </w:p>
    <w:p w:rsidR="003D460A" w:rsidRDefault="003D460A" w:rsidP="00E602B8">
      <w:pPr>
        <w:jc w:val="both"/>
        <w:rPr>
          <w:rFonts w:ascii="Comic Sans MS" w:hAnsi="Comic Sans MS"/>
          <w:sz w:val="24"/>
          <w:szCs w:val="24"/>
        </w:rPr>
      </w:pPr>
      <w:r>
        <w:rPr>
          <w:rFonts w:ascii="Comic Sans MS" w:hAnsi="Comic Sans MS"/>
          <w:sz w:val="24"/>
          <w:szCs w:val="24"/>
        </w:rPr>
        <w:t>Every pupil is assessed</w:t>
      </w:r>
      <w:r w:rsidR="00445C81">
        <w:rPr>
          <w:rFonts w:ascii="Comic Sans MS" w:hAnsi="Comic Sans MS"/>
          <w:sz w:val="24"/>
          <w:szCs w:val="24"/>
        </w:rPr>
        <w:t xml:space="preserve"> on </w:t>
      </w:r>
      <w:r w:rsidR="007C553A">
        <w:rPr>
          <w:rFonts w:ascii="Comic Sans MS" w:hAnsi="Comic Sans MS"/>
          <w:sz w:val="24"/>
          <w:szCs w:val="24"/>
        </w:rPr>
        <w:t>one personal talk each year</w:t>
      </w:r>
      <w:r w:rsidR="00445C81">
        <w:rPr>
          <w:rFonts w:ascii="Comic Sans MS" w:hAnsi="Comic Sans MS"/>
          <w:sz w:val="24"/>
          <w:szCs w:val="24"/>
        </w:rPr>
        <w:t xml:space="preserve"> each term</w:t>
      </w:r>
      <w:r w:rsidR="007C553A">
        <w:rPr>
          <w:rFonts w:ascii="Comic Sans MS" w:hAnsi="Comic Sans MS"/>
          <w:sz w:val="24"/>
          <w:szCs w:val="24"/>
        </w:rPr>
        <w:t>.</w:t>
      </w:r>
    </w:p>
    <w:p w:rsidR="00CD5B5E" w:rsidRDefault="007C553A" w:rsidP="00E602B8">
      <w:pPr>
        <w:jc w:val="both"/>
        <w:rPr>
          <w:rFonts w:ascii="Comic Sans MS" w:hAnsi="Comic Sans MS"/>
          <w:sz w:val="24"/>
          <w:szCs w:val="24"/>
        </w:rPr>
      </w:pPr>
      <w:r>
        <w:rPr>
          <w:rFonts w:ascii="Comic Sans MS" w:hAnsi="Comic Sans MS"/>
          <w:sz w:val="24"/>
          <w:szCs w:val="24"/>
        </w:rPr>
        <w:t>In numeracy and mathematics every section of the pathway should be assessed.  These assessments should be planned in advance, be fit for purpose and assess learning intentions and criteria.</w:t>
      </w:r>
      <w:r w:rsidR="008E50A4">
        <w:rPr>
          <w:rFonts w:ascii="Comic Sans MS" w:hAnsi="Comic Sans MS"/>
          <w:sz w:val="24"/>
          <w:szCs w:val="24"/>
        </w:rPr>
        <w:t xml:space="preserve">  Teejay assessments are used to assess</w:t>
      </w:r>
      <w:r w:rsidR="00CD5B5E">
        <w:rPr>
          <w:rFonts w:ascii="Comic Sans MS" w:hAnsi="Comic Sans MS"/>
          <w:sz w:val="24"/>
          <w:szCs w:val="24"/>
        </w:rPr>
        <w:t xml:space="preserve"> learning at the end of a level and help inform teacher judgement.</w:t>
      </w:r>
    </w:p>
    <w:p w:rsidR="00CD5B5E" w:rsidRDefault="00CD5B5E" w:rsidP="00CD5B5E">
      <w:pPr>
        <w:jc w:val="both"/>
        <w:rPr>
          <w:rFonts w:ascii="Comic Sans MS" w:hAnsi="Comic Sans MS"/>
          <w:sz w:val="24"/>
          <w:szCs w:val="24"/>
        </w:rPr>
      </w:pPr>
      <w:r>
        <w:rPr>
          <w:rFonts w:ascii="Comic Sans MS" w:hAnsi="Comic Sans MS"/>
          <w:sz w:val="24"/>
          <w:szCs w:val="24"/>
        </w:rPr>
        <w:t xml:space="preserve">Snap Shot weeks have been identified and these are included </w:t>
      </w:r>
      <w:r w:rsidR="003D0C48">
        <w:rPr>
          <w:rFonts w:ascii="Comic Sans MS" w:hAnsi="Comic Sans MS"/>
          <w:sz w:val="24"/>
          <w:szCs w:val="24"/>
        </w:rPr>
        <w:t>on the yearly overview</w:t>
      </w:r>
      <w:r>
        <w:rPr>
          <w:rFonts w:ascii="Comic Sans MS" w:hAnsi="Comic Sans MS"/>
          <w:sz w:val="24"/>
          <w:szCs w:val="24"/>
        </w:rPr>
        <w:t>. During these weeks, t</w:t>
      </w:r>
      <w:r w:rsidR="00445C81">
        <w:rPr>
          <w:rFonts w:ascii="Comic Sans MS" w:hAnsi="Comic Sans MS"/>
          <w:sz w:val="24"/>
          <w:szCs w:val="24"/>
        </w:rPr>
        <w:t>eachers should plan periodically</w:t>
      </w:r>
      <w:r>
        <w:rPr>
          <w:rFonts w:ascii="Comic Sans MS" w:hAnsi="Comic Sans MS"/>
          <w:sz w:val="24"/>
          <w:szCs w:val="24"/>
        </w:rPr>
        <w:t>, around a chosen or given contex</w:t>
      </w:r>
      <w:r w:rsidR="00445C81">
        <w:rPr>
          <w:rFonts w:ascii="Comic Sans MS" w:hAnsi="Comic Sans MS"/>
          <w:sz w:val="24"/>
          <w:szCs w:val="24"/>
        </w:rPr>
        <w:t>t and pupils should complete selected pieces of</w:t>
      </w:r>
      <w:r>
        <w:rPr>
          <w:rFonts w:ascii="Comic Sans MS" w:hAnsi="Comic Sans MS"/>
          <w:sz w:val="24"/>
          <w:szCs w:val="24"/>
        </w:rPr>
        <w:t xml:space="preserve"> work in the snap shot jotters. These jotters and benchmarks in literacy and numeracy will be used in moderation activit</w:t>
      </w:r>
      <w:r w:rsidR="003D0C48">
        <w:rPr>
          <w:rFonts w:ascii="Comic Sans MS" w:hAnsi="Comic Sans MS"/>
          <w:sz w:val="24"/>
          <w:szCs w:val="24"/>
        </w:rPr>
        <w:t xml:space="preserve">ies with staff from schools </w:t>
      </w:r>
      <w:r w:rsidR="003D0C48">
        <w:rPr>
          <w:rFonts w:ascii="Comic Sans MS" w:hAnsi="Comic Sans MS"/>
          <w:sz w:val="24"/>
          <w:szCs w:val="24"/>
        </w:rPr>
        <w:lastRenderedPageBreak/>
        <w:t>within the cluster</w:t>
      </w:r>
      <w:r>
        <w:rPr>
          <w:rFonts w:ascii="Comic Sans MS" w:hAnsi="Comic Sans MS"/>
          <w:sz w:val="24"/>
          <w:szCs w:val="24"/>
        </w:rPr>
        <w:t xml:space="preserve"> and will provide further evidence to support teacher judgement.</w:t>
      </w:r>
    </w:p>
    <w:p w:rsidR="00065F2E" w:rsidRPr="00CD5B5E" w:rsidRDefault="008E50A4" w:rsidP="00E602B8">
      <w:pPr>
        <w:jc w:val="both"/>
        <w:rPr>
          <w:rFonts w:ascii="Comic Sans MS" w:hAnsi="Comic Sans MS"/>
          <w:sz w:val="24"/>
          <w:szCs w:val="24"/>
        </w:rPr>
      </w:pPr>
      <w:r>
        <w:rPr>
          <w:rFonts w:ascii="Comic Sans MS" w:hAnsi="Comic Sans MS"/>
          <w:sz w:val="24"/>
          <w:szCs w:val="24"/>
        </w:rPr>
        <w:t xml:space="preserve">  </w:t>
      </w:r>
      <w:r w:rsidR="00065F2E" w:rsidRPr="00AC60AF">
        <w:rPr>
          <w:rFonts w:ascii="Comic Sans MS" w:hAnsi="Comic Sans MS"/>
          <w:sz w:val="24"/>
          <w:szCs w:val="24"/>
          <w:u w:val="single"/>
        </w:rPr>
        <w:t>Formative Assessment Strategies</w:t>
      </w:r>
    </w:p>
    <w:p w:rsidR="00AC60AF" w:rsidRPr="00C25B9C" w:rsidRDefault="00AC60AF" w:rsidP="00AC60AF">
      <w:pPr>
        <w:jc w:val="both"/>
        <w:rPr>
          <w:rFonts w:ascii="Comic Sans MS" w:hAnsi="Comic Sans MS"/>
          <w:sz w:val="24"/>
          <w:szCs w:val="24"/>
        </w:rPr>
      </w:pPr>
      <w:r w:rsidRPr="00C25B9C">
        <w:rPr>
          <w:rFonts w:ascii="Comic Sans MS" w:hAnsi="Comic Sans MS"/>
          <w:sz w:val="24"/>
          <w:szCs w:val="24"/>
        </w:rPr>
        <w:t>Teachers can use a variety of formative assessment strategies but in order to provide consistency for pupils and staff the following strategies will be used by everyone.</w:t>
      </w:r>
    </w:p>
    <w:p w:rsidR="00AC60AF" w:rsidRDefault="00AC60AF" w:rsidP="00AC60AF">
      <w:pPr>
        <w:pStyle w:val="ListParagraph"/>
        <w:numPr>
          <w:ilvl w:val="0"/>
          <w:numId w:val="5"/>
        </w:numPr>
        <w:jc w:val="both"/>
        <w:rPr>
          <w:rFonts w:ascii="Comic Sans MS" w:hAnsi="Comic Sans MS"/>
          <w:sz w:val="24"/>
          <w:szCs w:val="24"/>
        </w:rPr>
      </w:pPr>
      <w:r w:rsidRPr="00C25B9C">
        <w:rPr>
          <w:rFonts w:ascii="Comic Sans MS" w:hAnsi="Comic Sans MS"/>
          <w:b/>
          <w:sz w:val="24"/>
          <w:szCs w:val="24"/>
        </w:rPr>
        <w:t>Traffic Lights</w:t>
      </w:r>
      <w:r>
        <w:rPr>
          <w:rFonts w:ascii="Comic Sans MS" w:hAnsi="Comic Sans MS"/>
          <w:sz w:val="24"/>
          <w:szCs w:val="24"/>
        </w:rPr>
        <w:t xml:space="preserve"> – these should be used throughout the school when pupils are completing self and peer assessment in any curricular area.</w:t>
      </w:r>
    </w:p>
    <w:p w:rsidR="00AC60AF" w:rsidRDefault="00AC60AF" w:rsidP="00AC60AF">
      <w:pPr>
        <w:pStyle w:val="ListParagraph"/>
        <w:numPr>
          <w:ilvl w:val="0"/>
          <w:numId w:val="5"/>
        </w:numPr>
        <w:jc w:val="both"/>
        <w:rPr>
          <w:rFonts w:ascii="Comic Sans MS" w:hAnsi="Comic Sans MS"/>
          <w:sz w:val="24"/>
          <w:szCs w:val="24"/>
        </w:rPr>
      </w:pPr>
      <w:r w:rsidRPr="00C25B9C">
        <w:rPr>
          <w:rFonts w:ascii="Comic Sans MS" w:hAnsi="Comic Sans MS"/>
          <w:b/>
          <w:sz w:val="24"/>
          <w:szCs w:val="24"/>
        </w:rPr>
        <w:t>Stars and a Wish</w:t>
      </w:r>
      <w:r>
        <w:rPr>
          <w:rFonts w:ascii="Comic Sans MS" w:hAnsi="Comic Sans MS"/>
          <w:sz w:val="24"/>
          <w:szCs w:val="24"/>
        </w:rPr>
        <w:t xml:space="preserve"> – this strategy is used for giving feedback on writing.  Staff can decide for their level whether to give pupils two stars and a wish or one star and a wish.  Wishes should be linked specifically to the success criteria for the particular task.</w:t>
      </w:r>
    </w:p>
    <w:p w:rsidR="00AC60AF" w:rsidRDefault="00AC60AF" w:rsidP="00AC60AF">
      <w:pPr>
        <w:pStyle w:val="ListParagraph"/>
        <w:numPr>
          <w:ilvl w:val="0"/>
          <w:numId w:val="5"/>
        </w:numPr>
        <w:jc w:val="both"/>
        <w:rPr>
          <w:rFonts w:ascii="Comic Sans MS" w:hAnsi="Comic Sans MS"/>
          <w:sz w:val="24"/>
          <w:szCs w:val="24"/>
        </w:rPr>
      </w:pPr>
      <w:r>
        <w:rPr>
          <w:rFonts w:ascii="Comic Sans MS" w:hAnsi="Comic Sans MS"/>
          <w:b/>
          <w:sz w:val="24"/>
          <w:szCs w:val="24"/>
        </w:rPr>
        <w:t xml:space="preserve">Written Feedback </w:t>
      </w:r>
      <w:r>
        <w:rPr>
          <w:rFonts w:ascii="Comic Sans MS" w:hAnsi="Comic Sans MS"/>
          <w:sz w:val="24"/>
          <w:szCs w:val="24"/>
        </w:rPr>
        <w:t>– this should be evidenced in numeracy jotters so that pupils aren’t always just given ticks and crosses.  It is essential pupils get feedback on how to improve.</w:t>
      </w:r>
    </w:p>
    <w:p w:rsidR="00AC60AF" w:rsidRDefault="00AC60AF" w:rsidP="00AC60AF">
      <w:pPr>
        <w:pStyle w:val="ListParagraph"/>
        <w:numPr>
          <w:ilvl w:val="0"/>
          <w:numId w:val="5"/>
        </w:numPr>
        <w:jc w:val="both"/>
        <w:rPr>
          <w:rFonts w:ascii="Comic Sans MS" w:hAnsi="Comic Sans MS"/>
          <w:sz w:val="24"/>
          <w:szCs w:val="24"/>
        </w:rPr>
      </w:pPr>
      <w:r>
        <w:rPr>
          <w:rFonts w:ascii="Comic Sans MS" w:hAnsi="Comic Sans MS"/>
          <w:b/>
          <w:sz w:val="24"/>
          <w:szCs w:val="24"/>
        </w:rPr>
        <w:lastRenderedPageBreak/>
        <w:t xml:space="preserve">Lollipop Sticks </w:t>
      </w:r>
      <w:r>
        <w:rPr>
          <w:rFonts w:ascii="Comic Sans MS" w:hAnsi="Comic Sans MS"/>
          <w:sz w:val="24"/>
          <w:szCs w:val="24"/>
        </w:rPr>
        <w:t>– these should be used in class as a randomiser to encourage all pupils to participate in class discussions.</w:t>
      </w:r>
    </w:p>
    <w:p w:rsidR="00AC60AF" w:rsidRPr="00C25B9C" w:rsidRDefault="00AC60AF" w:rsidP="00AC60AF">
      <w:pPr>
        <w:pStyle w:val="ListParagraph"/>
        <w:numPr>
          <w:ilvl w:val="0"/>
          <w:numId w:val="5"/>
        </w:numPr>
        <w:jc w:val="both"/>
        <w:rPr>
          <w:rFonts w:ascii="Comic Sans MS" w:hAnsi="Comic Sans MS"/>
          <w:sz w:val="24"/>
          <w:szCs w:val="24"/>
        </w:rPr>
      </w:pPr>
      <w:r>
        <w:rPr>
          <w:rFonts w:ascii="Comic Sans MS" w:hAnsi="Comic Sans MS"/>
          <w:b/>
          <w:sz w:val="24"/>
          <w:szCs w:val="24"/>
        </w:rPr>
        <w:t xml:space="preserve">Questioning </w:t>
      </w:r>
      <w:r>
        <w:rPr>
          <w:rFonts w:ascii="Comic Sans MS" w:hAnsi="Comic Sans MS"/>
          <w:sz w:val="24"/>
          <w:szCs w:val="24"/>
        </w:rPr>
        <w:t xml:space="preserve">– </w:t>
      </w:r>
      <w:r w:rsidR="003D0C48">
        <w:rPr>
          <w:rFonts w:ascii="Comic Sans MS" w:hAnsi="Comic Sans MS"/>
          <w:sz w:val="24"/>
          <w:szCs w:val="24"/>
        </w:rPr>
        <w:t>Classes from 5-7 are using</w:t>
      </w:r>
      <w:r>
        <w:rPr>
          <w:rFonts w:ascii="Comic Sans MS" w:hAnsi="Comic Sans MS"/>
          <w:sz w:val="24"/>
          <w:szCs w:val="24"/>
        </w:rPr>
        <w:t xml:space="preserve"> Blooms questioning throughout learning and should continue to develop these skills in pupils.</w:t>
      </w:r>
      <w:r w:rsidR="003D0C48">
        <w:rPr>
          <w:rFonts w:ascii="Comic Sans MS" w:hAnsi="Comic Sans MS"/>
          <w:sz w:val="24"/>
          <w:szCs w:val="24"/>
        </w:rPr>
        <w:t xml:space="preserve"> Classes from P1-4 are beginning this process. </w:t>
      </w:r>
    </w:p>
    <w:p w:rsidR="00065F2E" w:rsidRPr="00065F2E" w:rsidRDefault="00065F2E" w:rsidP="00E602B8">
      <w:pPr>
        <w:jc w:val="both"/>
        <w:rPr>
          <w:rFonts w:ascii="Comic Sans MS" w:hAnsi="Comic Sans MS"/>
          <w:sz w:val="24"/>
          <w:szCs w:val="24"/>
          <w:u w:val="single"/>
        </w:rPr>
      </w:pPr>
    </w:p>
    <w:p w:rsidR="0052610D" w:rsidRPr="00FF448B" w:rsidRDefault="008E50A4" w:rsidP="00FF448B">
      <w:pPr>
        <w:pStyle w:val="ListParagraph"/>
        <w:numPr>
          <w:ilvl w:val="0"/>
          <w:numId w:val="4"/>
        </w:numPr>
        <w:jc w:val="both"/>
        <w:rPr>
          <w:rFonts w:ascii="Comic Sans MS" w:hAnsi="Comic Sans MS"/>
          <w:sz w:val="24"/>
          <w:szCs w:val="24"/>
          <w:u w:val="single"/>
        </w:rPr>
      </w:pPr>
      <w:r w:rsidRPr="00FF448B">
        <w:rPr>
          <w:rFonts w:ascii="Comic Sans MS" w:hAnsi="Comic Sans MS"/>
          <w:sz w:val="24"/>
          <w:szCs w:val="24"/>
          <w:u w:val="single"/>
        </w:rPr>
        <w:t>Monitoring and Tracking</w:t>
      </w:r>
    </w:p>
    <w:p w:rsidR="008E50A4" w:rsidRDefault="00886F68" w:rsidP="008E50A4">
      <w:pPr>
        <w:jc w:val="both"/>
        <w:rPr>
          <w:rFonts w:ascii="Comic Sans MS" w:hAnsi="Comic Sans MS"/>
          <w:sz w:val="24"/>
          <w:szCs w:val="24"/>
        </w:rPr>
      </w:pPr>
      <w:r>
        <w:rPr>
          <w:rFonts w:ascii="Comic Sans MS" w:hAnsi="Comic Sans MS"/>
          <w:sz w:val="24"/>
          <w:szCs w:val="24"/>
        </w:rPr>
        <w:t>Pupil progress will be monitored by the SMT through meeting with pupils for a learning conversation.  Pupils will bring their jotters and discuss their learning and next steps.</w:t>
      </w:r>
    </w:p>
    <w:p w:rsidR="00886F68" w:rsidRDefault="00886F68" w:rsidP="008E50A4">
      <w:pPr>
        <w:jc w:val="both"/>
        <w:rPr>
          <w:rFonts w:ascii="Comic Sans MS" w:hAnsi="Comic Sans MS"/>
          <w:sz w:val="24"/>
          <w:szCs w:val="24"/>
        </w:rPr>
      </w:pPr>
      <w:r>
        <w:rPr>
          <w:rFonts w:ascii="Comic Sans MS" w:hAnsi="Comic Sans MS"/>
          <w:sz w:val="24"/>
          <w:szCs w:val="24"/>
        </w:rPr>
        <w:t>Classroom observations also form part of the monitoring calendar and each clas</w:t>
      </w:r>
      <w:r w:rsidR="00A51072">
        <w:rPr>
          <w:rFonts w:ascii="Comic Sans MS" w:hAnsi="Comic Sans MS"/>
          <w:sz w:val="24"/>
          <w:szCs w:val="24"/>
        </w:rPr>
        <w:t>s will be formally visited each term</w:t>
      </w:r>
      <w:r>
        <w:rPr>
          <w:rFonts w:ascii="Comic Sans MS" w:hAnsi="Comic Sans MS"/>
          <w:sz w:val="24"/>
          <w:szCs w:val="24"/>
        </w:rPr>
        <w:t xml:space="preserve"> with an agreed focus between SMT and class teacher.</w:t>
      </w:r>
      <w:r w:rsidR="00671A30">
        <w:rPr>
          <w:rFonts w:ascii="Comic Sans MS" w:hAnsi="Comic Sans MS"/>
          <w:sz w:val="24"/>
          <w:szCs w:val="24"/>
        </w:rPr>
        <w:t xml:space="preserve">  SMT will pop into classes regularly to check on pupil progress.</w:t>
      </w:r>
    </w:p>
    <w:p w:rsidR="00886F68" w:rsidRDefault="00886F68" w:rsidP="008E50A4">
      <w:pPr>
        <w:jc w:val="both"/>
        <w:rPr>
          <w:rFonts w:ascii="Comic Sans MS" w:hAnsi="Comic Sans MS"/>
          <w:sz w:val="24"/>
          <w:szCs w:val="24"/>
        </w:rPr>
      </w:pPr>
      <w:r>
        <w:rPr>
          <w:rFonts w:ascii="Comic Sans MS" w:hAnsi="Comic Sans MS"/>
          <w:sz w:val="24"/>
          <w:szCs w:val="24"/>
        </w:rPr>
        <w:t xml:space="preserve">SMT meet with class teachers termly to discuss and track pupil progress.  All aspects of pupils learning </w:t>
      </w:r>
      <w:r>
        <w:rPr>
          <w:rFonts w:ascii="Comic Sans MS" w:hAnsi="Comic Sans MS"/>
          <w:sz w:val="24"/>
          <w:szCs w:val="24"/>
        </w:rPr>
        <w:lastRenderedPageBreak/>
        <w:t xml:space="preserve">will be discussed and </w:t>
      </w:r>
      <w:r w:rsidR="00612453">
        <w:rPr>
          <w:rFonts w:ascii="Comic Sans MS" w:hAnsi="Comic Sans MS"/>
          <w:sz w:val="24"/>
          <w:szCs w:val="24"/>
        </w:rPr>
        <w:t>any actions that need to take place will be agreed.</w:t>
      </w:r>
    </w:p>
    <w:p w:rsidR="00671A30" w:rsidRDefault="00671A30" w:rsidP="008E50A4">
      <w:pPr>
        <w:jc w:val="both"/>
        <w:rPr>
          <w:rFonts w:ascii="Comic Sans MS" w:hAnsi="Comic Sans MS"/>
          <w:sz w:val="24"/>
          <w:szCs w:val="24"/>
        </w:rPr>
      </w:pPr>
      <w:r>
        <w:rPr>
          <w:rFonts w:ascii="Comic Sans MS" w:hAnsi="Comic Sans MS"/>
          <w:sz w:val="24"/>
          <w:szCs w:val="24"/>
        </w:rPr>
        <w:t>Class teachers keep a record of current levels for every pupil in reading, writing, talking and listening and numeracy.  These will be discussed and updated during termly planning meetings.</w:t>
      </w:r>
      <w:r w:rsidR="00A51072">
        <w:rPr>
          <w:rFonts w:ascii="Comic Sans MS" w:hAnsi="Comic Sans MS"/>
          <w:sz w:val="24"/>
          <w:szCs w:val="24"/>
        </w:rPr>
        <w:t xml:space="preserve">  Summative data over time is also included on these tables to enhance and determine the attainment story of each child. </w:t>
      </w:r>
    </w:p>
    <w:p w:rsidR="00FF448B" w:rsidRPr="002F11FE" w:rsidRDefault="00FF448B" w:rsidP="00FF448B">
      <w:pPr>
        <w:pStyle w:val="ListParagraph"/>
        <w:numPr>
          <w:ilvl w:val="0"/>
          <w:numId w:val="4"/>
        </w:numPr>
        <w:jc w:val="both"/>
        <w:rPr>
          <w:rFonts w:ascii="Comic Sans MS" w:hAnsi="Comic Sans MS"/>
          <w:sz w:val="24"/>
          <w:szCs w:val="24"/>
          <w:u w:val="single"/>
        </w:rPr>
      </w:pPr>
      <w:r w:rsidRPr="002F11FE">
        <w:rPr>
          <w:rFonts w:ascii="Comic Sans MS" w:hAnsi="Comic Sans MS"/>
          <w:sz w:val="24"/>
          <w:szCs w:val="24"/>
          <w:u w:val="single"/>
        </w:rPr>
        <w:t>Classrooms</w:t>
      </w:r>
    </w:p>
    <w:p w:rsidR="009568B1" w:rsidRDefault="00FF448B" w:rsidP="00FF448B">
      <w:pPr>
        <w:jc w:val="both"/>
        <w:rPr>
          <w:rFonts w:ascii="Comic Sans MS" w:hAnsi="Comic Sans MS"/>
          <w:sz w:val="24"/>
          <w:szCs w:val="24"/>
        </w:rPr>
      </w:pPr>
      <w:r>
        <w:rPr>
          <w:rFonts w:ascii="Comic Sans MS" w:hAnsi="Comic Sans MS"/>
          <w:sz w:val="24"/>
          <w:szCs w:val="24"/>
        </w:rPr>
        <w:t xml:space="preserve">Classrooms need to be well organised </w:t>
      </w:r>
      <w:r w:rsidR="008C6927">
        <w:rPr>
          <w:rFonts w:ascii="Comic Sans MS" w:hAnsi="Comic Sans MS"/>
          <w:sz w:val="24"/>
          <w:szCs w:val="24"/>
        </w:rPr>
        <w:t>with designated areas for pupil work and resource storage.  Teachers may choose how to arrange the classroom to best suit the needs of pupils ensuring that safety and access to resources are taken into account.</w:t>
      </w:r>
      <w:r w:rsidR="00071A19">
        <w:rPr>
          <w:rFonts w:ascii="Comic Sans MS" w:hAnsi="Comic Sans MS"/>
          <w:sz w:val="24"/>
          <w:szCs w:val="24"/>
        </w:rPr>
        <w:t xml:space="preserve">  Where to seat pupils should take into account who work</w:t>
      </w:r>
      <w:r w:rsidR="00A51072">
        <w:rPr>
          <w:rFonts w:ascii="Comic Sans MS" w:hAnsi="Comic Sans MS"/>
          <w:sz w:val="24"/>
          <w:szCs w:val="24"/>
        </w:rPr>
        <w:t>s</w:t>
      </w:r>
      <w:r w:rsidR="00071A19">
        <w:rPr>
          <w:rFonts w:ascii="Comic Sans MS" w:hAnsi="Comic Sans MS"/>
          <w:sz w:val="24"/>
          <w:szCs w:val="24"/>
        </w:rPr>
        <w:t xml:space="preserve"> effectively together and should be changed regularly.  Pupils with additional support needs such as poor eye-sight or hearing should be seated where they can hear or see best.</w:t>
      </w:r>
    </w:p>
    <w:p w:rsidR="002F11FE" w:rsidRPr="004A3EC0" w:rsidRDefault="002F11FE" w:rsidP="002F11FE">
      <w:pPr>
        <w:pStyle w:val="ListParagraph"/>
        <w:numPr>
          <w:ilvl w:val="0"/>
          <w:numId w:val="4"/>
        </w:numPr>
        <w:jc w:val="both"/>
        <w:rPr>
          <w:rFonts w:ascii="Comic Sans MS" w:hAnsi="Comic Sans MS"/>
          <w:sz w:val="24"/>
          <w:szCs w:val="24"/>
          <w:u w:val="single"/>
        </w:rPr>
      </w:pPr>
      <w:r w:rsidRPr="004A3EC0">
        <w:rPr>
          <w:rFonts w:ascii="Comic Sans MS" w:hAnsi="Comic Sans MS"/>
          <w:sz w:val="24"/>
          <w:szCs w:val="24"/>
          <w:u w:val="single"/>
        </w:rPr>
        <w:t>Classroom Management</w:t>
      </w:r>
    </w:p>
    <w:p w:rsidR="002F11FE" w:rsidRDefault="002F11FE" w:rsidP="002F11FE">
      <w:pPr>
        <w:jc w:val="both"/>
        <w:rPr>
          <w:rFonts w:ascii="Comic Sans MS" w:hAnsi="Comic Sans MS"/>
          <w:sz w:val="24"/>
          <w:szCs w:val="24"/>
        </w:rPr>
      </w:pPr>
      <w:r>
        <w:rPr>
          <w:rFonts w:ascii="Comic Sans MS" w:hAnsi="Comic Sans MS"/>
          <w:sz w:val="24"/>
          <w:szCs w:val="24"/>
        </w:rPr>
        <w:lastRenderedPageBreak/>
        <w:t>All classes should have task boards that display the different tasks in pupil work programmes.  There should be one for numeracy and one for literacy.  Pupils should be trained to use these task boards independently.  There should be clear routines established for collecting resources and putting them away.  Work to be seen by the teacher should be placed in clearly labelled marking trays.</w:t>
      </w:r>
    </w:p>
    <w:p w:rsidR="004A3EC0" w:rsidRDefault="004A3EC0" w:rsidP="002F11FE">
      <w:pPr>
        <w:jc w:val="both"/>
        <w:rPr>
          <w:rFonts w:ascii="Comic Sans MS" w:hAnsi="Comic Sans MS"/>
          <w:sz w:val="24"/>
          <w:szCs w:val="24"/>
        </w:rPr>
      </w:pPr>
      <w:r>
        <w:rPr>
          <w:rFonts w:ascii="Comic Sans MS" w:hAnsi="Comic Sans MS"/>
          <w:sz w:val="24"/>
          <w:szCs w:val="24"/>
        </w:rPr>
        <w:t>Each group should have easy access to pencils, rubbers, rulers and colouring pens/pencils/crayons.  Teachers may choose to add glue sticks and scissors to this but pupils must be trained in their safe use.  Pupils need to be trained to look after these resources and keep them in good condition.</w:t>
      </w:r>
    </w:p>
    <w:p w:rsidR="004A3EC0" w:rsidRDefault="004A3EC0" w:rsidP="002F11FE">
      <w:pPr>
        <w:jc w:val="both"/>
        <w:rPr>
          <w:rFonts w:ascii="Comic Sans MS" w:hAnsi="Comic Sans MS"/>
          <w:sz w:val="24"/>
          <w:szCs w:val="24"/>
        </w:rPr>
      </w:pPr>
      <w:r>
        <w:rPr>
          <w:rFonts w:ascii="Comic Sans MS" w:hAnsi="Comic Sans MS"/>
          <w:sz w:val="24"/>
          <w:szCs w:val="24"/>
        </w:rPr>
        <w:t>Pupils should be given roles that assist with the day to day management within the classroom such as messenger, jotter person, library monitor etc.  These should change regularly and should be displayed in the class.</w:t>
      </w:r>
    </w:p>
    <w:p w:rsidR="004038A4" w:rsidRDefault="004038A4" w:rsidP="002F11FE">
      <w:pPr>
        <w:jc w:val="both"/>
        <w:rPr>
          <w:rFonts w:ascii="Comic Sans MS" w:hAnsi="Comic Sans MS"/>
          <w:sz w:val="24"/>
          <w:szCs w:val="24"/>
        </w:rPr>
      </w:pPr>
      <w:r>
        <w:rPr>
          <w:rFonts w:ascii="Comic Sans MS" w:hAnsi="Comic Sans MS"/>
          <w:sz w:val="24"/>
          <w:szCs w:val="24"/>
        </w:rPr>
        <w:t xml:space="preserve">Classrooms need to be left tidy at the end of each session and at the end of a day.  Children need to take </w:t>
      </w:r>
      <w:r>
        <w:rPr>
          <w:rFonts w:ascii="Comic Sans MS" w:hAnsi="Comic Sans MS"/>
          <w:sz w:val="24"/>
          <w:szCs w:val="24"/>
        </w:rPr>
        <w:lastRenderedPageBreak/>
        <w:t>responsibility for their personal belongings and ensure they take them home at the end of the day.  PE kits should be kept in school bags or in a bag hung onto pupil pegs in the cloakroom.</w:t>
      </w:r>
    </w:p>
    <w:p w:rsidR="004038A4" w:rsidRPr="004038A4" w:rsidRDefault="004038A4" w:rsidP="004038A4">
      <w:pPr>
        <w:pStyle w:val="ListParagraph"/>
        <w:numPr>
          <w:ilvl w:val="0"/>
          <w:numId w:val="4"/>
        </w:numPr>
        <w:jc w:val="both"/>
        <w:rPr>
          <w:rFonts w:ascii="Comic Sans MS" w:hAnsi="Comic Sans MS"/>
          <w:sz w:val="24"/>
          <w:szCs w:val="24"/>
          <w:u w:val="single"/>
        </w:rPr>
      </w:pPr>
      <w:r w:rsidRPr="004038A4">
        <w:rPr>
          <w:rFonts w:ascii="Comic Sans MS" w:hAnsi="Comic Sans MS"/>
          <w:sz w:val="24"/>
          <w:szCs w:val="24"/>
          <w:u w:val="single"/>
        </w:rPr>
        <w:t>Classroom Behaviour</w:t>
      </w:r>
    </w:p>
    <w:p w:rsidR="004038A4" w:rsidRDefault="004038A4" w:rsidP="004038A4">
      <w:pPr>
        <w:jc w:val="both"/>
        <w:rPr>
          <w:rFonts w:ascii="Comic Sans MS" w:hAnsi="Comic Sans MS"/>
          <w:sz w:val="24"/>
          <w:szCs w:val="24"/>
        </w:rPr>
      </w:pPr>
      <w:r>
        <w:rPr>
          <w:rFonts w:ascii="Comic Sans MS" w:hAnsi="Comic Sans MS"/>
          <w:sz w:val="24"/>
          <w:szCs w:val="24"/>
        </w:rPr>
        <w:t>Children must follow the five school rules within the classroom and all members of staff must promote these.  Our rules are;</w:t>
      </w:r>
    </w:p>
    <w:p w:rsidR="004038A4" w:rsidRPr="004038A4" w:rsidRDefault="004038A4" w:rsidP="004038A4">
      <w:pPr>
        <w:jc w:val="both"/>
        <w:rPr>
          <w:rFonts w:ascii="Comic Sans MS" w:hAnsi="Comic Sans MS"/>
          <w:b/>
          <w:sz w:val="24"/>
          <w:szCs w:val="24"/>
        </w:rPr>
      </w:pPr>
      <w:r w:rsidRPr="004038A4">
        <w:rPr>
          <w:rFonts w:ascii="Comic Sans MS" w:hAnsi="Comic Sans MS"/>
          <w:b/>
          <w:sz w:val="24"/>
          <w:szCs w:val="24"/>
        </w:rPr>
        <w:t>We will walk in an orderly manner.</w:t>
      </w:r>
    </w:p>
    <w:p w:rsidR="004038A4" w:rsidRPr="004038A4" w:rsidRDefault="004038A4" w:rsidP="004038A4">
      <w:pPr>
        <w:jc w:val="both"/>
        <w:rPr>
          <w:rFonts w:ascii="Comic Sans MS" w:hAnsi="Comic Sans MS"/>
          <w:b/>
          <w:sz w:val="24"/>
          <w:szCs w:val="24"/>
        </w:rPr>
      </w:pPr>
      <w:r w:rsidRPr="004038A4">
        <w:rPr>
          <w:rFonts w:ascii="Comic Sans MS" w:hAnsi="Comic Sans MS"/>
          <w:b/>
          <w:sz w:val="24"/>
          <w:szCs w:val="24"/>
        </w:rPr>
        <w:t>I will respect everyone.</w:t>
      </w:r>
    </w:p>
    <w:p w:rsidR="004038A4" w:rsidRPr="004038A4" w:rsidRDefault="004038A4" w:rsidP="004038A4">
      <w:pPr>
        <w:jc w:val="both"/>
        <w:rPr>
          <w:rFonts w:ascii="Comic Sans MS" w:hAnsi="Comic Sans MS"/>
          <w:b/>
          <w:sz w:val="24"/>
          <w:szCs w:val="24"/>
        </w:rPr>
      </w:pPr>
      <w:r w:rsidRPr="004038A4">
        <w:rPr>
          <w:rFonts w:ascii="Comic Sans MS" w:hAnsi="Comic Sans MS"/>
          <w:b/>
          <w:sz w:val="24"/>
          <w:szCs w:val="24"/>
        </w:rPr>
        <w:t>I will not hurt people with my words or actions.</w:t>
      </w:r>
    </w:p>
    <w:p w:rsidR="004038A4" w:rsidRPr="004038A4" w:rsidRDefault="004038A4" w:rsidP="004038A4">
      <w:pPr>
        <w:jc w:val="both"/>
        <w:rPr>
          <w:rFonts w:ascii="Comic Sans MS" w:hAnsi="Comic Sans MS"/>
          <w:b/>
          <w:sz w:val="24"/>
          <w:szCs w:val="24"/>
        </w:rPr>
      </w:pPr>
      <w:r w:rsidRPr="004038A4">
        <w:rPr>
          <w:rFonts w:ascii="Comic Sans MS" w:hAnsi="Comic Sans MS"/>
          <w:b/>
          <w:sz w:val="24"/>
          <w:szCs w:val="24"/>
        </w:rPr>
        <w:t>I will show good manners to everyone.</w:t>
      </w:r>
    </w:p>
    <w:p w:rsidR="004038A4" w:rsidRDefault="004038A4" w:rsidP="004038A4">
      <w:pPr>
        <w:jc w:val="both"/>
        <w:rPr>
          <w:rFonts w:ascii="Comic Sans MS" w:hAnsi="Comic Sans MS"/>
          <w:b/>
          <w:sz w:val="24"/>
          <w:szCs w:val="24"/>
        </w:rPr>
      </w:pPr>
      <w:r w:rsidRPr="004038A4">
        <w:rPr>
          <w:rFonts w:ascii="Comic Sans MS" w:hAnsi="Comic Sans MS"/>
          <w:b/>
          <w:sz w:val="24"/>
          <w:szCs w:val="24"/>
        </w:rPr>
        <w:t>I will always work hard.</w:t>
      </w:r>
    </w:p>
    <w:p w:rsidR="00EE4F78" w:rsidRDefault="004038A4" w:rsidP="004038A4">
      <w:pPr>
        <w:jc w:val="both"/>
        <w:rPr>
          <w:rFonts w:ascii="Comic Sans MS" w:hAnsi="Comic Sans MS"/>
          <w:sz w:val="24"/>
          <w:szCs w:val="24"/>
        </w:rPr>
      </w:pPr>
      <w:r>
        <w:rPr>
          <w:rFonts w:ascii="Comic Sans MS" w:hAnsi="Comic Sans MS"/>
          <w:sz w:val="24"/>
          <w:szCs w:val="24"/>
        </w:rPr>
        <w:t>Class teachers may decide on additional rules for their classroom in consultation with pupils.  These should be reinforced and maintained throughout the session.</w:t>
      </w:r>
      <w:r w:rsidR="00364775">
        <w:rPr>
          <w:rFonts w:ascii="Comic Sans MS" w:hAnsi="Comic Sans MS"/>
          <w:sz w:val="24"/>
          <w:szCs w:val="24"/>
        </w:rPr>
        <w:t xml:space="preserve">    </w:t>
      </w:r>
      <w:r w:rsidR="00E6093D">
        <w:rPr>
          <w:rFonts w:ascii="Comic Sans MS" w:hAnsi="Comic Sans MS"/>
          <w:sz w:val="24"/>
          <w:szCs w:val="24"/>
        </w:rPr>
        <w:t xml:space="preserve">Please see the </w:t>
      </w:r>
      <w:r w:rsidR="00E6093D" w:rsidRPr="00364775">
        <w:rPr>
          <w:rFonts w:ascii="Comic Sans MS" w:hAnsi="Comic Sans MS"/>
          <w:i/>
          <w:sz w:val="24"/>
          <w:szCs w:val="24"/>
        </w:rPr>
        <w:t>Promoting Positive Behaviour</w:t>
      </w:r>
      <w:r w:rsidR="00E6093D">
        <w:rPr>
          <w:rFonts w:ascii="Comic Sans MS" w:hAnsi="Comic Sans MS"/>
          <w:sz w:val="24"/>
          <w:szCs w:val="24"/>
        </w:rPr>
        <w:t xml:space="preserve"> policy for more details.</w:t>
      </w:r>
    </w:p>
    <w:p w:rsidR="00EE4F78" w:rsidRDefault="00EE4F78" w:rsidP="004038A4">
      <w:pPr>
        <w:jc w:val="both"/>
        <w:rPr>
          <w:rFonts w:ascii="Comic Sans MS" w:hAnsi="Comic Sans MS"/>
          <w:sz w:val="24"/>
          <w:szCs w:val="24"/>
        </w:rPr>
      </w:pPr>
    </w:p>
    <w:p w:rsidR="005A2C2C" w:rsidRPr="005A2C2C" w:rsidRDefault="005A2C2C" w:rsidP="005A2C2C">
      <w:pPr>
        <w:pStyle w:val="ListParagraph"/>
        <w:numPr>
          <w:ilvl w:val="0"/>
          <w:numId w:val="4"/>
        </w:numPr>
        <w:jc w:val="both"/>
        <w:rPr>
          <w:rFonts w:ascii="Comic Sans MS" w:hAnsi="Comic Sans MS"/>
          <w:sz w:val="24"/>
          <w:szCs w:val="24"/>
          <w:u w:val="single"/>
        </w:rPr>
      </w:pPr>
      <w:r w:rsidRPr="005A2C2C">
        <w:rPr>
          <w:rFonts w:ascii="Comic Sans MS" w:hAnsi="Comic Sans MS"/>
          <w:sz w:val="24"/>
          <w:szCs w:val="24"/>
          <w:u w:val="single"/>
        </w:rPr>
        <w:lastRenderedPageBreak/>
        <w:t>Displays</w:t>
      </w:r>
    </w:p>
    <w:p w:rsidR="005A2C2C" w:rsidRDefault="005A2C2C" w:rsidP="005A2C2C">
      <w:pPr>
        <w:jc w:val="both"/>
        <w:rPr>
          <w:rFonts w:ascii="Comic Sans MS" w:hAnsi="Comic Sans MS"/>
          <w:sz w:val="24"/>
          <w:szCs w:val="24"/>
        </w:rPr>
      </w:pPr>
      <w:r>
        <w:rPr>
          <w:rFonts w:ascii="Comic Sans MS" w:hAnsi="Comic Sans MS"/>
          <w:sz w:val="24"/>
          <w:szCs w:val="24"/>
        </w:rPr>
        <w:t>Every classroom should have a numeracy and literacy wall where pupil work is displayed proudly.  There should be an area in class to showcase interdisciplinary work and any other curricular areas if space allows.  Corridor d</w:t>
      </w:r>
      <w:r w:rsidR="00445C81">
        <w:rPr>
          <w:rFonts w:ascii="Comic Sans MS" w:hAnsi="Comic Sans MS"/>
          <w:sz w:val="24"/>
          <w:szCs w:val="24"/>
        </w:rPr>
        <w:t>isplay space is also avaialble</w:t>
      </w:r>
      <w:r>
        <w:rPr>
          <w:rFonts w:ascii="Comic Sans MS" w:hAnsi="Comic Sans MS"/>
          <w:sz w:val="24"/>
          <w:szCs w:val="24"/>
        </w:rPr>
        <w:t xml:space="preserve">.  Displays should include teacher made signs, resources for pupils to refer to and pupil work.  Pupil work should be mounted with their name on it.  Every pupil in the class should have something displayed in the classroom.  </w:t>
      </w:r>
      <w:r w:rsidRPr="00AC60AF">
        <w:rPr>
          <w:rFonts w:ascii="Comic Sans MS" w:hAnsi="Comic Sans MS"/>
          <w:sz w:val="24"/>
          <w:szCs w:val="24"/>
        </w:rPr>
        <w:t>The four capacities should be displayed in class and referred to so that pupils know the skills and attributes to show in order to receive our weekly awards at assembly.</w:t>
      </w:r>
    </w:p>
    <w:p w:rsidR="00BD3057" w:rsidRDefault="00BD3057" w:rsidP="005A2C2C">
      <w:pPr>
        <w:jc w:val="both"/>
        <w:rPr>
          <w:rFonts w:ascii="Comic Sans MS" w:hAnsi="Comic Sans MS"/>
          <w:sz w:val="24"/>
          <w:szCs w:val="24"/>
        </w:rPr>
      </w:pPr>
    </w:p>
    <w:p w:rsidR="00BD3057" w:rsidRDefault="00BD3057" w:rsidP="005A2C2C">
      <w:pPr>
        <w:jc w:val="both"/>
        <w:rPr>
          <w:rFonts w:ascii="Comic Sans MS" w:hAnsi="Comic Sans MS"/>
          <w:sz w:val="24"/>
          <w:szCs w:val="24"/>
        </w:rPr>
      </w:pPr>
    </w:p>
    <w:p w:rsidR="00BD3057" w:rsidRDefault="00BD3057" w:rsidP="005A2C2C">
      <w:pPr>
        <w:jc w:val="both"/>
        <w:rPr>
          <w:rFonts w:ascii="Comic Sans MS" w:hAnsi="Comic Sans MS"/>
          <w:sz w:val="24"/>
          <w:szCs w:val="24"/>
        </w:rPr>
      </w:pPr>
    </w:p>
    <w:p w:rsidR="00E44C4F" w:rsidRPr="00E44C4F" w:rsidRDefault="00E44C4F" w:rsidP="00E44C4F">
      <w:pPr>
        <w:pStyle w:val="ListParagraph"/>
        <w:numPr>
          <w:ilvl w:val="0"/>
          <w:numId w:val="4"/>
        </w:numPr>
        <w:jc w:val="both"/>
        <w:rPr>
          <w:rFonts w:ascii="Comic Sans MS" w:hAnsi="Comic Sans MS"/>
          <w:sz w:val="24"/>
          <w:szCs w:val="24"/>
          <w:u w:val="single"/>
        </w:rPr>
      </w:pPr>
      <w:r w:rsidRPr="00E44C4F">
        <w:rPr>
          <w:rFonts w:ascii="Comic Sans MS" w:hAnsi="Comic Sans MS"/>
          <w:sz w:val="24"/>
          <w:szCs w:val="24"/>
          <w:u w:val="single"/>
        </w:rPr>
        <w:t>Achievement and Next Steps Folders</w:t>
      </w:r>
    </w:p>
    <w:p w:rsidR="009B0178" w:rsidRPr="009B0178" w:rsidRDefault="009B0178" w:rsidP="009B0178">
      <w:pPr>
        <w:jc w:val="both"/>
        <w:rPr>
          <w:rFonts w:ascii="Comic Sans MS" w:hAnsi="Comic Sans MS"/>
          <w:sz w:val="24"/>
          <w:szCs w:val="24"/>
        </w:rPr>
      </w:pPr>
      <w:r w:rsidRPr="009B0178">
        <w:rPr>
          <w:rFonts w:ascii="Comic Sans MS" w:hAnsi="Comic Sans MS"/>
          <w:sz w:val="24"/>
          <w:szCs w:val="24"/>
        </w:rPr>
        <w:t>Ti</w:t>
      </w:r>
      <w:r w:rsidR="00445C81">
        <w:rPr>
          <w:rFonts w:ascii="Comic Sans MS" w:hAnsi="Comic Sans MS"/>
          <w:sz w:val="24"/>
          <w:szCs w:val="24"/>
        </w:rPr>
        <w:t>m</w:t>
      </w:r>
      <w:r w:rsidR="00BD3057">
        <w:rPr>
          <w:rFonts w:ascii="Comic Sans MS" w:hAnsi="Comic Sans MS"/>
          <w:sz w:val="24"/>
          <w:szCs w:val="24"/>
        </w:rPr>
        <w:t>e should be set aside each week</w:t>
      </w:r>
      <w:r w:rsidRPr="009B0178">
        <w:rPr>
          <w:rFonts w:ascii="Comic Sans MS" w:hAnsi="Comic Sans MS"/>
          <w:sz w:val="24"/>
          <w:szCs w:val="24"/>
        </w:rPr>
        <w:t xml:space="preserve"> for pupils to </w:t>
      </w:r>
      <w:r w:rsidR="006E58C1">
        <w:rPr>
          <w:rFonts w:ascii="Comic Sans MS" w:hAnsi="Comic Sans MS"/>
          <w:sz w:val="24"/>
          <w:szCs w:val="24"/>
        </w:rPr>
        <w:t xml:space="preserve">orally reflect on their learning.  Reflections of achievements will be </w:t>
      </w:r>
      <w:r w:rsidRPr="009B0178">
        <w:rPr>
          <w:rFonts w:ascii="Comic Sans MS" w:hAnsi="Comic Sans MS"/>
          <w:sz w:val="24"/>
          <w:szCs w:val="24"/>
        </w:rPr>
        <w:t>record</w:t>
      </w:r>
      <w:r w:rsidR="006E58C1">
        <w:rPr>
          <w:rFonts w:ascii="Comic Sans MS" w:hAnsi="Comic Sans MS"/>
          <w:sz w:val="24"/>
          <w:szCs w:val="24"/>
        </w:rPr>
        <w:t xml:space="preserve">ed at the end of each </w:t>
      </w:r>
      <w:r w:rsidR="006E58C1">
        <w:rPr>
          <w:rFonts w:ascii="Comic Sans MS" w:hAnsi="Comic Sans MS"/>
          <w:sz w:val="24"/>
          <w:szCs w:val="24"/>
        </w:rPr>
        <w:lastRenderedPageBreak/>
        <w:t>month in achievement</w:t>
      </w:r>
      <w:r w:rsidRPr="009B0178">
        <w:rPr>
          <w:rFonts w:ascii="Comic Sans MS" w:hAnsi="Comic Sans MS"/>
          <w:sz w:val="24"/>
          <w:szCs w:val="24"/>
        </w:rPr>
        <w:t xml:space="preserve"> folders under the hea</w:t>
      </w:r>
      <w:r w:rsidR="006E58C1">
        <w:rPr>
          <w:rFonts w:ascii="Comic Sans MS" w:hAnsi="Comic Sans MS"/>
          <w:sz w:val="24"/>
          <w:szCs w:val="24"/>
        </w:rPr>
        <w:t>dings of the four capacities.  At this time c</w:t>
      </w:r>
      <w:r w:rsidRPr="009B0178">
        <w:rPr>
          <w:rFonts w:ascii="Comic Sans MS" w:hAnsi="Comic Sans MS"/>
          <w:sz w:val="24"/>
          <w:szCs w:val="24"/>
        </w:rPr>
        <w:t xml:space="preserve">hildren will also recognise and write their next steps in learning.  Children are given merits for the quality of their reflections and </w:t>
      </w:r>
      <w:r w:rsidR="006E58C1">
        <w:rPr>
          <w:rFonts w:ascii="Comic Sans MS" w:hAnsi="Comic Sans MS"/>
          <w:sz w:val="24"/>
          <w:szCs w:val="24"/>
        </w:rPr>
        <w:t xml:space="preserve">next steps. </w:t>
      </w:r>
      <w:r w:rsidRPr="009B0178">
        <w:rPr>
          <w:rFonts w:ascii="Comic Sans MS" w:hAnsi="Comic Sans MS"/>
          <w:sz w:val="24"/>
          <w:szCs w:val="24"/>
        </w:rPr>
        <w:t>These awards will be presented and celebrated durin</w:t>
      </w:r>
      <w:r w:rsidR="006E58C1">
        <w:rPr>
          <w:rFonts w:ascii="Comic Sans MS" w:hAnsi="Comic Sans MS"/>
          <w:sz w:val="24"/>
          <w:szCs w:val="24"/>
        </w:rPr>
        <w:t>g end of month</w:t>
      </w:r>
      <w:r w:rsidRPr="009B0178">
        <w:rPr>
          <w:rFonts w:ascii="Comic Sans MS" w:hAnsi="Comic Sans MS"/>
          <w:sz w:val="24"/>
          <w:szCs w:val="24"/>
        </w:rPr>
        <w:t xml:space="preserve"> assemblies.  </w:t>
      </w:r>
    </w:p>
    <w:p w:rsidR="009B0178" w:rsidRPr="009B0178" w:rsidRDefault="009B0178" w:rsidP="009B0178">
      <w:pPr>
        <w:jc w:val="both"/>
        <w:rPr>
          <w:rFonts w:ascii="Comic Sans MS" w:hAnsi="Comic Sans MS"/>
          <w:sz w:val="24"/>
          <w:szCs w:val="24"/>
        </w:rPr>
      </w:pPr>
      <w:r w:rsidRPr="009B0178">
        <w:rPr>
          <w:rFonts w:ascii="Comic Sans MS" w:hAnsi="Comic Sans MS"/>
          <w:sz w:val="24"/>
          <w:szCs w:val="24"/>
        </w:rPr>
        <w:t>This target setting and reflecting will support us in achieving the school aims which are;</w:t>
      </w:r>
    </w:p>
    <w:p w:rsidR="00065F2E" w:rsidRPr="00065F2E" w:rsidRDefault="00065F2E" w:rsidP="00065F2E">
      <w:pPr>
        <w:jc w:val="both"/>
        <w:rPr>
          <w:rFonts w:ascii="Comic Sans MS" w:hAnsi="Comic Sans MS"/>
          <w:b/>
        </w:rPr>
      </w:pPr>
      <w:r w:rsidRPr="00065F2E">
        <w:rPr>
          <w:rFonts w:ascii="Comic Sans MS" w:hAnsi="Comic Sans MS"/>
          <w:b/>
        </w:rPr>
        <w:t>To provide high quality teaching and learning experiences that foster SUCCESSFUL LEARNERS who attain well, particularly in literacy and numeracy.</w:t>
      </w:r>
    </w:p>
    <w:p w:rsidR="00065F2E" w:rsidRPr="00065F2E" w:rsidRDefault="00065F2E" w:rsidP="00065F2E">
      <w:pPr>
        <w:jc w:val="both"/>
        <w:rPr>
          <w:rFonts w:ascii="Comic Sans MS" w:hAnsi="Comic Sans MS"/>
          <w:b/>
        </w:rPr>
      </w:pPr>
      <w:r w:rsidRPr="00065F2E">
        <w:rPr>
          <w:rFonts w:ascii="Comic Sans MS" w:hAnsi="Comic Sans MS"/>
          <w:b/>
        </w:rPr>
        <w:t>To provide a positive and nurturing environment where children can develop resilience and become CONFIDENT INDIVIDUALS who are able to cope with life choices and challenges.</w:t>
      </w:r>
    </w:p>
    <w:p w:rsidR="00065F2E" w:rsidRPr="00065F2E" w:rsidRDefault="00065F2E" w:rsidP="00065F2E">
      <w:pPr>
        <w:jc w:val="both"/>
        <w:rPr>
          <w:rFonts w:ascii="Comic Sans MS" w:hAnsi="Comic Sans MS"/>
          <w:b/>
        </w:rPr>
      </w:pPr>
      <w:r w:rsidRPr="00065F2E">
        <w:rPr>
          <w:rFonts w:ascii="Comic Sans MS" w:hAnsi="Comic Sans MS"/>
          <w:b/>
        </w:rPr>
        <w:t>To provide equal opportunities for all children to develop an understanding of the world they live in and become RESPONSIBLE CITIZENS who look after themselves, each other and their community.</w:t>
      </w:r>
    </w:p>
    <w:p w:rsidR="00065F2E" w:rsidRPr="00065F2E" w:rsidRDefault="00065F2E" w:rsidP="00065F2E">
      <w:pPr>
        <w:jc w:val="both"/>
        <w:rPr>
          <w:rFonts w:ascii="Comic Sans MS" w:hAnsi="Comic Sans MS"/>
          <w:i/>
          <w:sz w:val="18"/>
          <w:szCs w:val="18"/>
        </w:rPr>
      </w:pPr>
      <w:r w:rsidRPr="00065F2E">
        <w:rPr>
          <w:rFonts w:ascii="Comic Sans MS" w:hAnsi="Comic Sans MS"/>
          <w:b/>
        </w:rPr>
        <w:t>To provide opportunities for children to develop an enterp</w:t>
      </w:r>
      <w:r>
        <w:rPr>
          <w:rFonts w:ascii="Comic Sans MS" w:hAnsi="Comic Sans MS"/>
          <w:b/>
        </w:rPr>
        <w:t xml:space="preserve">rising attitude and skills that </w:t>
      </w:r>
      <w:r w:rsidRPr="00065F2E">
        <w:rPr>
          <w:rFonts w:ascii="Comic Sans MS" w:hAnsi="Comic Sans MS"/>
          <w:b/>
        </w:rPr>
        <w:t xml:space="preserve">enable them to </w:t>
      </w:r>
      <w:r w:rsidRPr="00065F2E">
        <w:rPr>
          <w:rFonts w:ascii="Comic Sans MS" w:hAnsi="Comic Sans MS"/>
          <w:b/>
        </w:rPr>
        <w:lastRenderedPageBreak/>
        <w:t>work well in different teams to solve problems and become EFFECTIVE CONTRIBUTORS to society.</w:t>
      </w:r>
    </w:p>
    <w:p w:rsidR="00065F2E" w:rsidRPr="00E44C4F" w:rsidRDefault="00065F2E" w:rsidP="00E44C4F">
      <w:pPr>
        <w:jc w:val="both"/>
        <w:rPr>
          <w:rFonts w:ascii="Comic Sans MS" w:hAnsi="Comic Sans MS"/>
          <w:sz w:val="24"/>
          <w:szCs w:val="24"/>
        </w:rPr>
      </w:pPr>
    </w:p>
    <w:p w:rsidR="00FF448B" w:rsidRPr="00FF448B" w:rsidRDefault="00FF448B" w:rsidP="00FF448B">
      <w:pPr>
        <w:jc w:val="both"/>
        <w:rPr>
          <w:rFonts w:ascii="Comic Sans MS" w:hAnsi="Comic Sans MS"/>
          <w:sz w:val="24"/>
          <w:szCs w:val="24"/>
        </w:rPr>
      </w:pPr>
    </w:p>
    <w:p w:rsidR="008E50A4" w:rsidRPr="00D12F92" w:rsidRDefault="008E50A4" w:rsidP="00B72B3C">
      <w:pPr>
        <w:jc w:val="both"/>
        <w:rPr>
          <w:rFonts w:ascii="Comic Sans MS" w:hAnsi="Comic Sans MS"/>
          <w:sz w:val="24"/>
          <w:szCs w:val="24"/>
        </w:rPr>
      </w:pPr>
    </w:p>
    <w:sectPr w:rsidR="008E50A4" w:rsidRPr="00D12F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F62" w:rsidRDefault="00BE7F62" w:rsidP="003D426A">
      <w:pPr>
        <w:spacing w:after="0" w:line="240" w:lineRule="auto"/>
      </w:pPr>
      <w:r>
        <w:separator/>
      </w:r>
    </w:p>
  </w:endnote>
  <w:endnote w:type="continuationSeparator" w:id="0">
    <w:p w:rsidR="00BE7F62" w:rsidRDefault="00BE7F62" w:rsidP="003D4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F92" w:rsidRDefault="00D12F9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Learning and Teaching Policy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A54E7" w:rsidRPr="005A54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12F92" w:rsidRDefault="00D12F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F62" w:rsidRDefault="00BE7F62" w:rsidP="003D426A">
      <w:pPr>
        <w:spacing w:after="0" w:line="240" w:lineRule="auto"/>
      </w:pPr>
      <w:r>
        <w:separator/>
      </w:r>
    </w:p>
  </w:footnote>
  <w:footnote w:type="continuationSeparator" w:id="0">
    <w:p w:rsidR="00BE7F62" w:rsidRDefault="00BE7F62" w:rsidP="003D4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mic Sans MS" w:eastAsiaTheme="majorEastAsia" w:hAnsi="Comic Sans MS" w:cstheme="majorBidi"/>
        <w:sz w:val="32"/>
        <w:szCs w:val="32"/>
      </w:rPr>
      <w:alias w:val="Title"/>
      <w:id w:val="77738743"/>
      <w:placeholder>
        <w:docPart w:val="B7DD98C2288C471F9FCC2246E0666AFE"/>
      </w:placeholder>
      <w:dataBinding w:prefixMappings="xmlns:ns0='http://schemas.openxmlformats.org/package/2006/metadata/core-properties' xmlns:ns1='http://purl.org/dc/elements/1.1/'" w:xpath="/ns0:coreProperties[1]/ns1:title[1]" w:storeItemID="{6C3C8BC8-F283-45AE-878A-BAB7291924A1}"/>
      <w:text/>
    </w:sdtPr>
    <w:sdtEndPr/>
    <w:sdtContent>
      <w:p w:rsidR="00B72B3C" w:rsidRPr="00B72B3C" w:rsidRDefault="00B72B3C">
        <w:pPr>
          <w:pStyle w:val="Header"/>
          <w:pBdr>
            <w:bottom w:val="thickThinSmallGap" w:sz="24" w:space="1" w:color="823B0B" w:themeColor="accent2" w:themeShade="7F"/>
          </w:pBdr>
          <w:jc w:val="center"/>
          <w:rPr>
            <w:rFonts w:ascii="Comic Sans MS" w:eastAsiaTheme="majorEastAsia" w:hAnsi="Comic Sans MS" w:cstheme="majorBidi"/>
            <w:sz w:val="32"/>
            <w:szCs w:val="32"/>
          </w:rPr>
        </w:pPr>
        <w:r w:rsidRPr="00B72B3C">
          <w:rPr>
            <w:rFonts w:ascii="Comic Sans MS" w:eastAsiaTheme="majorEastAsia" w:hAnsi="Comic Sans MS" w:cstheme="majorBidi"/>
            <w:sz w:val="32"/>
            <w:szCs w:val="32"/>
          </w:rPr>
          <w:t>Kirk O’ Shotts Primary School and Nursery Class</w:t>
        </w:r>
      </w:p>
    </w:sdtContent>
  </w:sdt>
  <w:p w:rsidR="00B72B3C" w:rsidRDefault="00B72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F5003"/>
    <w:multiLevelType w:val="hybridMultilevel"/>
    <w:tmpl w:val="79E47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BF61A3"/>
    <w:multiLevelType w:val="hybridMultilevel"/>
    <w:tmpl w:val="DCFA2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64766"/>
    <w:multiLevelType w:val="hybridMultilevel"/>
    <w:tmpl w:val="752EC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15CD5"/>
    <w:multiLevelType w:val="hybridMultilevel"/>
    <w:tmpl w:val="0FEAD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9019A1"/>
    <w:multiLevelType w:val="hybridMultilevel"/>
    <w:tmpl w:val="48660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BB"/>
    <w:rsid w:val="000032A5"/>
    <w:rsid w:val="00065F2E"/>
    <w:rsid w:val="00071A19"/>
    <w:rsid w:val="00082995"/>
    <w:rsid w:val="000C03B8"/>
    <w:rsid w:val="00140452"/>
    <w:rsid w:val="00165A3C"/>
    <w:rsid w:val="00171F62"/>
    <w:rsid w:val="001968C5"/>
    <w:rsid w:val="001F5388"/>
    <w:rsid w:val="0020575A"/>
    <w:rsid w:val="00267D6A"/>
    <w:rsid w:val="002C1BD3"/>
    <w:rsid w:val="002F11FE"/>
    <w:rsid w:val="00303393"/>
    <w:rsid w:val="00325B99"/>
    <w:rsid w:val="00331712"/>
    <w:rsid w:val="00364775"/>
    <w:rsid w:val="0039248B"/>
    <w:rsid w:val="003D0C48"/>
    <w:rsid w:val="003D426A"/>
    <w:rsid w:val="003D460A"/>
    <w:rsid w:val="004038A4"/>
    <w:rsid w:val="004342CD"/>
    <w:rsid w:val="00445C81"/>
    <w:rsid w:val="004A3EC0"/>
    <w:rsid w:val="004A5CF8"/>
    <w:rsid w:val="0052610D"/>
    <w:rsid w:val="00546648"/>
    <w:rsid w:val="0055344C"/>
    <w:rsid w:val="005A2C2C"/>
    <w:rsid w:val="005A54E7"/>
    <w:rsid w:val="005C1510"/>
    <w:rsid w:val="005C2F5B"/>
    <w:rsid w:val="005D0147"/>
    <w:rsid w:val="005F144A"/>
    <w:rsid w:val="00612453"/>
    <w:rsid w:val="006512EE"/>
    <w:rsid w:val="00671A30"/>
    <w:rsid w:val="0067610A"/>
    <w:rsid w:val="00684DF5"/>
    <w:rsid w:val="006A1D8E"/>
    <w:rsid w:val="006E58C1"/>
    <w:rsid w:val="007732F2"/>
    <w:rsid w:val="007C553A"/>
    <w:rsid w:val="007D15AA"/>
    <w:rsid w:val="007F368D"/>
    <w:rsid w:val="00827060"/>
    <w:rsid w:val="008541AF"/>
    <w:rsid w:val="00874FF2"/>
    <w:rsid w:val="00886F68"/>
    <w:rsid w:val="0089580F"/>
    <w:rsid w:val="008C6927"/>
    <w:rsid w:val="008E50A4"/>
    <w:rsid w:val="00906BB6"/>
    <w:rsid w:val="00915AD2"/>
    <w:rsid w:val="009372A3"/>
    <w:rsid w:val="0094541E"/>
    <w:rsid w:val="0095441B"/>
    <w:rsid w:val="009568B1"/>
    <w:rsid w:val="009B0178"/>
    <w:rsid w:val="009C188B"/>
    <w:rsid w:val="009F7EF8"/>
    <w:rsid w:val="00A51072"/>
    <w:rsid w:val="00A67E78"/>
    <w:rsid w:val="00AC0C36"/>
    <w:rsid w:val="00AC40BB"/>
    <w:rsid w:val="00AC60AF"/>
    <w:rsid w:val="00B32659"/>
    <w:rsid w:val="00B345C2"/>
    <w:rsid w:val="00B71975"/>
    <w:rsid w:val="00B72B3C"/>
    <w:rsid w:val="00B76E41"/>
    <w:rsid w:val="00BD3057"/>
    <w:rsid w:val="00BE7F62"/>
    <w:rsid w:val="00C505F5"/>
    <w:rsid w:val="00CA0013"/>
    <w:rsid w:val="00CB760E"/>
    <w:rsid w:val="00CD4DCA"/>
    <w:rsid w:val="00CD5B5E"/>
    <w:rsid w:val="00CE10E6"/>
    <w:rsid w:val="00CE660C"/>
    <w:rsid w:val="00D05E92"/>
    <w:rsid w:val="00D12F92"/>
    <w:rsid w:val="00D20BC1"/>
    <w:rsid w:val="00D670DE"/>
    <w:rsid w:val="00DB06A5"/>
    <w:rsid w:val="00DC0050"/>
    <w:rsid w:val="00E44C4F"/>
    <w:rsid w:val="00E602B8"/>
    <w:rsid w:val="00E6093D"/>
    <w:rsid w:val="00E93D1F"/>
    <w:rsid w:val="00EE4F78"/>
    <w:rsid w:val="00F44043"/>
    <w:rsid w:val="00FD125F"/>
    <w:rsid w:val="00FE7DBD"/>
    <w:rsid w:val="00FF4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95C4C-D59E-498B-8525-3709E54F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0BB"/>
    <w:pPr>
      <w:ind w:left="720"/>
      <w:contextualSpacing/>
    </w:pPr>
  </w:style>
  <w:style w:type="paragraph" w:styleId="Header">
    <w:name w:val="header"/>
    <w:basedOn w:val="Normal"/>
    <w:link w:val="HeaderChar"/>
    <w:uiPriority w:val="99"/>
    <w:unhideWhenUsed/>
    <w:rsid w:val="003D4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26A"/>
  </w:style>
  <w:style w:type="paragraph" w:styleId="Footer">
    <w:name w:val="footer"/>
    <w:basedOn w:val="Normal"/>
    <w:link w:val="FooterChar"/>
    <w:uiPriority w:val="99"/>
    <w:unhideWhenUsed/>
    <w:rsid w:val="003D4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26A"/>
  </w:style>
  <w:style w:type="paragraph" w:styleId="BalloonText">
    <w:name w:val="Balloon Text"/>
    <w:basedOn w:val="Normal"/>
    <w:link w:val="BalloonTextChar"/>
    <w:uiPriority w:val="99"/>
    <w:semiHidden/>
    <w:unhideWhenUsed/>
    <w:rsid w:val="00B7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DD98C2288C471F9FCC2246E0666AFE"/>
        <w:category>
          <w:name w:val="General"/>
          <w:gallery w:val="placeholder"/>
        </w:category>
        <w:types>
          <w:type w:val="bbPlcHdr"/>
        </w:types>
        <w:behaviors>
          <w:behavior w:val="content"/>
        </w:behaviors>
        <w:guid w:val="{229CFD28-F9E0-4059-9AF1-A277DC31774C}"/>
      </w:docPartPr>
      <w:docPartBody>
        <w:p w:rsidR="000E0252" w:rsidRDefault="00AC230C" w:rsidP="00AC230C">
          <w:pPr>
            <w:pStyle w:val="B7DD98C2288C471F9FCC2246E0666AF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0C"/>
    <w:rsid w:val="000E0252"/>
    <w:rsid w:val="002F51B1"/>
    <w:rsid w:val="0082007A"/>
    <w:rsid w:val="0086354A"/>
    <w:rsid w:val="00A903E1"/>
    <w:rsid w:val="00AC230C"/>
    <w:rsid w:val="00B56513"/>
    <w:rsid w:val="00EE2AFA"/>
    <w:rsid w:val="00F50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D98C2288C471F9FCC2246E0666AFE">
    <w:name w:val="B7DD98C2288C471F9FCC2246E0666AFE"/>
    <w:rsid w:val="00AC230C"/>
  </w:style>
  <w:style w:type="paragraph" w:customStyle="1" w:styleId="A048612BB82343B59C911F79084317F9">
    <w:name w:val="A048612BB82343B59C911F79084317F9"/>
    <w:rsid w:val="000E02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7F98-E392-4CD5-8A6D-C36CAAA2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Kirk O’ Shotts Primary School and Nursery Class</vt:lpstr>
    </vt:vector>
  </TitlesOfParts>
  <Company>North Lanarkshire Council</Company>
  <LinksUpToDate>false</LinksUpToDate>
  <CharactersWithSpaces>15863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 O’ Shotts Primary School and Nursery Class</dc:title>
  <dc:creator>temp</dc:creator>
  <cp:lastModifiedBy>temp</cp:lastModifiedBy>
  <cp:revision>2</cp:revision>
  <dcterms:created xsi:type="dcterms:W3CDTF">2019-03-25T12:02:00Z</dcterms:created>
  <dcterms:modified xsi:type="dcterms:W3CDTF">2019-03-25T12:02:00Z</dcterms:modified>
</cp:coreProperties>
</file>