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708E9" w14:textId="77777777" w:rsidR="009766BF" w:rsidRDefault="00933029" w:rsidP="009766BF">
      <w:pPr>
        <w:spacing w:after="0" w:line="240" w:lineRule="auto"/>
        <w:ind w:left="2777" w:right="2656" w:firstLine="0"/>
        <w:jc w:val="center"/>
        <w:rPr>
          <w:rFonts w:ascii="Calibri" w:eastAsia="Calibri" w:hAnsi="Calibri" w:cs="Calibri"/>
          <w:b/>
          <w:sz w:val="36"/>
        </w:rPr>
      </w:pPr>
      <w:r>
        <w:rPr>
          <w:noProof/>
          <w:lang w:val="en-GB" w:eastAsia="en-GB" w:bidi="ar-SA"/>
        </w:rPr>
        <w:drawing>
          <wp:anchor distT="0" distB="0" distL="114300" distR="114300" simplePos="0" relativeHeight="251658240" behindDoc="0" locked="0" layoutInCell="1" allowOverlap="0" wp14:anchorId="293F1378" wp14:editId="73DA9C36">
            <wp:simplePos x="0" y="0"/>
            <wp:positionH relativeFrom="column">
              <wp:posOffset>4945698</wp:posOffset>
            </wp:positionH>
            <wp:positionV relativeFrom="paragraph">
              <wp:posOffset>-330580</wp:posOffset>
            </wp:positionV>
            <wp:extent cx="1582420" cy="1653540"/>
            <wp:effectExtent l="0" t="0" r="0" b="0"/>
            <wp:wrapSquare wrapText="bothSides"/>
            <wp:docPr id="190" name="Picture 190" descr="Description: Screen shot 2012-08-22 at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Picture 19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82420" cy="1653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noProof/>
          <w:sz w:val="22"/>
          <w:lang w:val="en-GB" w:eastAsia="en-GB" w:bidi="ar-S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4A7B79C" wp14:editId="513B960A">
                <wp:simplePos x="0" y="0"/>
                <wp:positionH relativeFrom="column">
                  <wp:posOffset>-10477</wp:posOffset>
                </wp:positionH>
                <wp:positionV relativeFrom="paragraph">
                  <wp:posOffset>-232155</wp:posOffset>
                </wp:positionV>
                <wp:extent cx="1209675" cy="1297305"/>
                <wp:effectExtent l="0" t="0" r="0" b="0"/>
                <wp:wrapSquare wrapText="bothSides"/>
                <wp:docPr id="939" name="Group 939" descr="Description: My Passport:School:Administration:BadgesStickersLogos:Kildrum Badge.png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9675" cy="1297305"/>
                          <a:chOff x="0" y="0"/>
                          <a:chExt cx="1209675" cy="1297305"/>
                        </a:xfrm>
                      </wpg:grpSpPr>
                      <wps:wsp>
                        <wps:cNvPr id="930" name="Rectangle 930"/>
                        <wps:cNvSpPr/>
                        <wps:spPr>
                          <a:xfrm>
                            <a:off x="10478" y="778256"/>
                            <a:ext cx="478624" cy="2408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EF0DA7" w14:textId="77777777" w:rsidR="006C298B" w:rsidRDefault="0093302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70C0"/>
                                  <w:sz w:val="28"/>
                                  <w:u w:val="single" w:color="0070C0"/>
                                </w:rPr>
                                <w:t>2019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1" name="Rectangle 931"/>
                        <wps:cNvSpPr/>
                        <wps:spPr>
                          <a:xfrm>
                            <a:off x="372428" y="778256"/>
                            <a:ext cx="53443" cy="2408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1CBC8A" w14:textId="77777777" w:rsidR="006C298B" w:rsidRDefault="0093302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70C0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8" name="Picture 18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12973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4A7B79C" id="Group 939" o:spid="_x0000_s1026" alt="Description: My Passport:School:Administration:BadgesStickersLogos:Kildrum Badge.png" style="position:absolute;left:0;text-align:left;margin-left:-.8pt;margin-top:-18.3pt;width:95.25pt;height:102.15pt;z-index:251659264" coordsize="12096,12973" o:gfxdata="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">
                <v:rect id="Rectangle 930" o:spid="_x0000_s1027" style="position:absolute;left:104;top:7782;width:4787;height:2409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" filled="f" stroked="f">
                  <v:textbox inset="0,0,0,0">
                    <w:txbxContent>
                      <w:p w14:paraId="42EF0DA7" w14:textId="77777777" w:rsidR="006C298B" w:rsidRDefault="0093302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color w:val="0070C0"/>
                            <w:sz w:val="28"/>
                            <w:u w:val="single" w:color="0070C0"/>
                          </w:rPr>
                          <w:t>2019</w:t>
                        </w:r>
                      </w:p>
                    </w:txbxContent>
                  </v:textbox>
                </v:rect>
                <v:rect id="Rectangle 931" o:spid="_x0000_s1028" style="position:absolute;left:3724;top:7782;width:534;height:2409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" filled="f" stroked="f">
                  <v:textbox inset="0,0,0,0">
                    <w:txbxContent>
                      <w:p w14:paraId="521CBC8A" w14:textId="77777777" w:rsidR="006C298B" w:rsidRDefault="0093302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color w:val="0070C0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8" o:spid="_x0000_s1029" type="#_x0000_t75" style="position:absolute;width:12096;height:12973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">
                  <v:imagedata r:id="rId6" o:title=""/>
                </v:shape>
                <w10:wrap type="square"/>
              </v:group>
            </w:pict>
          </mc:Fallback>
        </mc:AlternateContent>
      </w:r>
      <w:r w:rsidR="009766BF">
        <w:rPr>
          <w:rFonts w:ascii="Calibri" w:eastAsia="Calibri" w:hAnsi="Calibri" w:cs="Calibri"/>
          <w:b/>
          <w:sz w:val="36"/>
        </w:rPr>
        <w:t>Kildrum Primary School</w:t>
      </w:r>
    </w:p>
    <w:p w14:paraId="1986612C" w14:textId="4D3DC12A" w:rsidR="006C298B" w:rsidRDefault="00933029" w:rsidP="009766BF">
      <w:pPr>
        <w:spacing w:after="0" w:line="240" w:lineRule="auto"/>
        <w:ind w:left="2777" w:right="2656" w:firstLine="0"/>
        <w:jc w:val="center"/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Calibri"/>
          <w:b/>
          <w:sz w:val="36"/>
        </w:rPr>
        <w:t>Parent Council</w:t>
      </w:r>
    </w:p>
    <w:p w14:paraId="55283F06" w14:textId="77777777" w:rsidR="009766BF" w:rsidRPr="009766BF" w:rsidRDefault="009766BF" w:rsidP="009766BF">
      <w:pPr>
        <w:spacing w:after="0" w:line="240" w:lineRule="auto"/>
        <w:ind w:left="2777" w:right="2656" w:firstLine="0"/>
        <w:jc w:val="center"/>
        <w:rPr>
          <w:rFonts w:ascii="Calibri" w:eastAsia="Calibri" w:hAnsi="Calibri" w:cs="Calibri"/>
          <w:b/>
          <w:sz w:val="36"/>
        </w:rPr>
      </w:pPr>
    </w:p>
    <w:p w14:paraId="6D3C8A38" w14:textId="2A161D9D" w:rsidR="006C298B" w:rsidRPr="000816FD" w:rsidRDefault="00750F97" w:rsidP="001E369A">
      <w:pPr>
        <w:spacing w:after="0" w:line="259" w:lineRule="auto"/>
        <w:ind w:left="-3993" w:right="-4049"/>
        <w:jc w:val="center"/>
        <w:rPr>
          <w:rFonts w:ascii="Verdana" w:eastAsia="Calibri" w:hAnsi="Verdana" w:cs="Calibri"/>
          <w:sz w:val="28"/>
        </w:rPr>
      </w:pPr>
      <w:r>
        <w:rPr>
          <w:rFonts w:ascii="Verdana" w:eastAsia="Calibri" w:hAnsi="Verdana" w:cs="Calibri"/>
          <w:sz w:val="28"/>
        </w:rPr>
        <w:t>(</w:t>
      </w:r>
      <w:r w:rsidR="001C3A6B">
        <w:rPr>
          <w:rFonts w:ascii="Verdana" w:eastAsia="Calibri" w:hAnsi="Verdana" w:cs="Calibri"/>
          <w:sz w:val="28"/>
        </w:rPr>
        <w:t>Virtual</w:t>
      </w:r>
      <w:r>
        <w:rPr>
          <w:rFonts w:ascii="Verdana" w:eastAsia="Calibri" w:hAnsi="Verdana" w:cs="Calibri"/>
          <w:sz w:val="28"/>
        </w:rPr>
        <w:t>)</w:t>
      </w:r>
      <w:r w:rsidR="001C3A6B">
        <w:rPr>
          <w:rFonts w:ascii="Verdana" w:eastAsia="Calibri" w:hAnsi="Verdana" w:cs="Calibri"/>
          <w:sz w:val="28"/>
        </w:rPr>
        <w:t xml:space="preserve"> </w:t>
      </w:r>
      <w:r w:rsidR="00933029" w:rsidRPr="000816FD">
        <w:rPr>
          <w:rFonts w:ascii="Verdana" w:eastAsia="Calibri" w:hAnsi="Verdana" w:cs="Calibri"/>
          <w:sz w:val="28"/>
        </w:rPr>
        <w:t xml:space="preserve">Meeting </w:t>
      </w:r>
      <w:r w:rsidR="000816FD" w:rsidRPr="000816FD">
        <w:rPr>
          <w:rFonts w:ascii="Verdana" w:eastAsia="Calibri" w:hAnsi="Verdana" w:cs="Calibri"/>
          <w:sz w:val="28"/>
        </w:rPr>
        <w:t>Minutes</w:t>
      </w:r>
    </w:p>
    <w:p w14:paraId="167812D3" w14:textId="78FC5F7F" w:rsidR="000816FD" w:rsidRPr="000816FD" w:rsidRDefault="00EB63A0" w:rsidP="001E369A">
      <w:pPr>
        <w:spacing w:after="0" w:line="259" w:lineRule="auto"/>
        <w:ind w:left="-3993" w:right="-4049"/>
        <w:jc w:val="center"/>
        <w:rPr>
          <w:rFonts w:ascii="Verdana" w:hAnsi="Verdana"/>
        </w:rPr>
      </w:pPr>
      <w:r>
        <w:rPr>
          <w:rFonts w:ascii="Verdana" w:eastAsia="Calibri" w:hAnsi="Verdana" w:cs="Calibri"/>
          <w:sz w:val="28"/>
        </w:rPr>
        <w:t>Thursday, 23</w:t>
      </w:r>
      <w:r w:rsidRPr="00EB63A0">
        <w:rPr>
          <w:rFonts w:ascii="Verdana" w:eastAsia="Calibri" w:hAnsi="Verdana" w:cs="Calibri"/>
          <w:sz w:val="28"/>
          <w:vertAlign w:val="superscript"/>
        </w:rPr>
        <w:t>rd</w:t>
      </w:r>
      <w:r>
        <w:rPr>
          <w:rFonts w:ascii="Verdana" w:eastAsia="Calibri" w:hAnsi="Verdana" w:cs="Calibri"/>
          <w:sz w:val="28"/>
        </w:rPr>
        <w:t xml:space="preserve"> September 2021</w:t>
      </w:r>
    </w:p>
    <w:p w14:paraId="468F6EF2" w14:textId="77777777" w:rsidR="006C298B" w:rsidRPr="000816FD" w:rsidRDefault="00933029" w:rsidP="001E369A">
      <w:pPr>
        <w:spacing w:after="0" w:line="259" w:lineRule="auto"/>
        <w:ind w:left="0" w:firstLine="0"/>
        <w:jc w:val="both"/>
        <w:rPr>
          <w:rFonts w:ascii="Verdana" w:hAnsi="Verdana"/>
        </w:rPr>
      </w:pPr>
      <w:r w:rsidRPr="000816FD">
        <w:rPr>
          <w:rFonts w:ascii="Verdana" w:eastAsia="Cambria" w:hAnsi="Verdana" w:cs="Cambria"/>
          <w:sz w:val="24"/>
        </w:rPr>
        <w:t xml:space="preserve"> </w:t>
      </w:r>
    </w:p>
    <w:p w14:paraId="07A00346" w14:textId="77777777" w:rsidR="006C298B" w:rsidRPr="000816FD" w:rsidRDefault="00933029" w:rsidP="001E369A">
      <w:pPr>
        <w:spacing w:after="0" w:line="259" w:lineRule="auto"/>
        <w:ind w:left="0" w:firstLine="0"/>
        <w:jc w:val="both"/>
        <w:rPr>
          <w:rFonts w:ascii="Verdana" w:hAnsi="Verdana"/>
        </w:rPr>
      </w:pPr>
      <w:r w:rsidRPr="000816FD">
        <w:rPr>
          <w:rFonts w:ascii="Verdana" w:eastAsia="Cambria" w:hAnsi="Verdana" w:cs="Cambria"/>
          <w:sz w:val="24"/>
        </w:rPr>
        <w:t xml:space="preserve"> </w:t>
      </w:r>
    </w:p>
    <w:p w14:paraId="04D6178D" w14:textId="77777777" w:rsidR="000816FD" w:rsidRPr="000816FD" w:rsidRDefault="00933029" w:rsidP="001E369A">
      <w:pPr>
        <w:spacing w:after="0" w:line="259" w:lineRule="auto"/>
        <w:ind w:left="0" w:firstLine="0"/>
        <w:jc w:val="both"/>
        <w:rPr>
          <w:rFonts w:ascii="Verdana" w:hAnsi="Verdana"/>
        </w:rPr>
      </w:pPr>
      <w:r w:rsidRPr="000816FD">
        <w:rPr>
          <w:rFonts w:ascii="Verdana" w:eastAsia="Times New Roman" w:hAnsi="Verdana" w:cs="Times New Roman"/>
          <w:b/>
          <w:sz w:val="24"/>
        </w:rPr>
        <w:t xml:space="preserve"> </w:t>
      </w:r>
    </w:p>
    <w:p w14:paraId="69E2AA2F" w14:textId="1A5A0D6A" w:rsidR="000816FD" w:rsidRDefault="00933029" w:rsidP="001E369A">
      <w:pPr>
        <w:spacing w:after="0" w:line="259" w:lineRule="auto"/>
        <w:ind w:left="0" w:firstLine="0"/>
        <w:jc w:val="both"/>
        <w:rPr>
          <w:rFonts w:ascii="Verdana" w:hAnsi="Verdana"/>
        </w:rPr>
      </w:pPr>
      <w:r w:rsidRPr="000816FD">
        <w:rPr>
          <w:rFonts w:ascii="Verdana" w:hAnsi="Verdana"/>
          <w:b/>
        </w:rPr>
        <w:t>Present</w:t>
      </w:r>
      <w:r w:rsidR="002D0202">
        <w:rPr>
          <w:rFonts w:ascii="Verdana" w:hAnsi="Verdana"/>
          <w:b/>
        </w:rPr>
        <w:t xml:space="preserve"> (via </w:t>
      </w:r>
      <w:proofErr w:type="spellStart"/>
      <w:r w:rsidR="002D0202">
        <w:rPr>
          <w:rFonts w:ascii="Verdana" w:hAnsi="Verdana"/>
          <w:b/>
        </w:rPr>
        <w:t>Webex</w:t>
      </w:r>
      <w:proofErr w:type="spellEnd"/>
      <w:r w:rsidR="002D0202">
        <w:rPr>
          <w:rFonts w:ascii="Verdana" w:hAnsi="Verdana"/>
          <w:b/>
        </w:rPr>
        <w:t>)</w:t>
      </w:r>
      <w:r w:rsidRPr="000816FD">
        <w:rPr>
          <w:rFonts w:ascii="Verdana" w:hAnsi="Verdana"/>
        </w:rPr>
        <w:t>:</w:t>
      </w:r>
    </w:p>
    <w:p w14:paraId="3E958C77" w14:textId="37A7C303" w:rsidR="006C298B" w:rsidRPr="000816FD" w:rsidRDefault="00933029" w:rsidP="001E369A">
      <w:pPr>
        <w:spacing w:after="0" w:line="259" w:lineRule="auto"/>
        <w:ind w:left="0" w:firstLine="0"/>
        <w:jc w:val="both"/>
        <w:rPr>
          <w:rFonts w:ascii="Verdana" w:hAnsi="Verdana"/>
        </w:rPr>
      </w:pPr>
      <w:r w:rsidRPr="000816FD">
        <w:rPr>
          <w:rFonts w:ascii="Verdana" w:hAnsi="Verdana"/>
        </w:rPr>
        <w:t xml:space="preserve"> </w:t>
      </w:r>
    </w:p>
    <w:p w14:paraId="0A3A79C4" w14:textId="77777777" w:rsidR="006C298B" w:rsidRPr="001E369A" w:rsidRDefault="00933029" w:rsidP="001E369A">
      <w:pPr>
        <w:spacing w:after="0" w:line="259" w:lineRule="auto"/>
        <w:ind w:left="-5"/>
        <w:jc w:val="both"/>
        <w:rPr>
          <w:rFonts w:ascii="Verdana" w:hAnsi="Verdana"/>
          <w:b/>
        </w:rPr>
      </w:pPr>
      <w:r w:rsidRPr="001E369A">
        <w:rPr>
          <w:rFonts w:ascii="Verdana" w:hAnsi="Verdana"/>
          <w:b/>
          <w:u w:val="single" w:color="000000"/>
        </w:rPr>
        <w:t>PC Representatives</w:t>
      </w:r>
      <w:r w:rsidRPr="001E369A">
        <w:rPr>
          <w:rFonts w:ascii="Verdana" w:hAnsi="Verdana"/>
          <w:b/>
        </w:rPr>
        <w:t xml:space="preserve">  </w:t>
      </w:r>
    </w:p>
    <w:p w14:paraId="005E0117" w14:textId="77777777" w:rsidR="006C298B" w:rsidRPr="000816FD" w:rsidRDefault="00933029" w:rsidP="001E369A">
      <w:pPr>
        <w:spacing w:after="0" w:line="259" w:lineRule="auto"/>
        <w:ind w:left="0" w:firstLine="0"/>
        <w:jc w:val="both"/>
        <w:rPr>
          <w:rFonts w:ascii="Verdana" w:hAnsi="Verdana"/>
        </w:rPr>
      </w:pPr>
      <w:r w:rsidRPr="000816FD">
        <w:rPr>
          <w:rFonts w:ascii="Verdana" w:hAnsi="Verdana"/>
        </w:rPr>
        <w:t xml:space="preserve"> </w:t>
      </w:r>
    </w:p>
    <w:p w14:paraId="0B630049" w14:textId="3A3BF212" w:rsidR="002C40FE" w:rsidRDefault="002C40FE" w:rsidP="001E369A">
      <w:pPr>
        <w:spacing w:after="0" w:line="259" w:lineRule="auto"/>
        <w:ind w:left="0" w:firstLine="0"/>
        <w:jc w:val="both"/>
        <w:rPr>
          <w:rFonts w:ascii="Verdana" w:hAnsi="Verdana"/>
        </w:rPr>
      </w:pPr>
      <w:r w:rsidRPr="002C40FE">
        <w:rPr>
          <w:rFonts w:ascii="Verdana" w:hAnsi="Verdana"/>
        </w:rPr>
        <w:t>Jennie McGregor (</w:t>
      </w:r>
      <w:r w:rsidR="001C3BD2">
        <w:rPr>
          <w:rFonts w:ascii="Verdana" w:hAnsi="Verdana"/>
        </w:rPr>
        <w:t>Chairperson</w:t>
      </w:r>
      <w:r w:rsidRPr="002C40FE">
        <w:rPr>
          <w:rFonts w:ascii="Verdana" w:hAnsi="Verdana"/>
        </w:rPr>
        <w:t xml:space="preserve">), Pamela Alexander, Gemma Acreman (Secretary), Jemma Carlton (Treasurer), and Gillian </w:t>
      </w:r>
      <w:proofErr w:type="spellStart"/>
      <w:r w:rsidRPr="002C40FE">
        <w:rPr>
          <w:rFonts w:ascii="Verdana" w:hAnsi="Verdana"/>
        </w:rPr>
        <w:t>Studrud</w:t>
      </w:r>
      <w:proofErr w:type="spellEnd"/>
      <w:r w:rsidRPr="002C40FE">
        <w:rPr>
          <w:rFonts w:ascii="Verdana" w:hAnsi="Verdana"/>
        </w:rPr>
        <w:t>.</w:t>
      </w:r>
    </w:p>
    <w:p w14:paraId="2831CE8B" w14:textId="7956A0C8" w:rsidR="006C298B" w:rsidRPr="000816FD" w:rsidRDefault="00933029" w:rsidP="001E369A">
      <w:pPr>
        <w:spacing w:after="0" w:line="259" w:lineRule="auto"/>
        <w:ind w:left="0" w:firstLine="0"/>
        <w:jc w:val="both"/>
        <w:rPr>
          <w:rFonts w:ascii="Verdana" w:hAnsi="Verdana"/>
        </w:rPr>
      </w:pPr>
      <w:r w:rsidRPr="000816FD">
        <w:rPr>
          <w:rFonts w:ascii="Verdana" w:hAnsi="Verdana"/>
        </w:rPr>
        <w:t xml:space="preserve"> </w:t>
      </w:r>
    </w:p>
    <w:p w14:paraId="19CD7474" w14:textId="77777777" w:rsidR="006C298B" w:rsidRPr="001E369A" w:rsidRDefault="00933029" w:rsidP="001E369A">
      <w:pPr>
        <w:spacing w:after="0" w:line="259" w:lineRule="auto"/>
        <w:ind w:left="-5"/>
        <w:jc w:val="both"/>
        <w:rPr>
          <w:rFonts w:ascii="Verdana" w:hAnsi="Verdana"/>
          <w:b/>
        </w:rPr>
      </w:pPr>
      <w:r w:rsidRPr="001E369A">
        <w:rPr>
          <w:rFonts w:ascii="Verdana" w:hAnsi="Verdana"/>
          <w:b/>
          <w:u w:val="single" w:color="000000"/>
        </w:rPr>
        <w:t>School Representatives</w:t>
      </w:r>
      <w:r w:rsidRPr="001E369A">
        <w:rPr>
          <w:rFonts w:ascii="Verdana" w:hAnsi="Verdana"/>
          <w:b/>
        </w:rPr>
        <w:t xml:space="preserve">  </w:t>
      </w:r>
    </w:p>
    <w:p w14:paraId="79F94454" w14:textId="77777777" w:rsidR="006C298B" w:rsidRPr="000816FD" w:rsidRDefault="00933029" w:rsidP="001E369A">
      <w:pPr>
        <w:spacing w:after="0" w:line="259" w:lineRule="auto"/>
        <w:ind w:left="0" w:firstLine="0"/>
        <w:jc w:val="both"/>
        <w:rPr>
          <w:rFonts w:ascii="Verdana" w:hAnsi="Verdana"/>
        </w:rPr>
      </w:pPr>
      <w:r w:rsidRPr="000816FD">
        <w:rPr>
          <w:rFonts w:ascii="Verdana" w:hAnsi="Verdana"/>
        </w:rPr>
        <w:t xml:space="preserve"> </w:t>
      </w:r>
    </w:p>
    <w:p w14:paraId="6ABF4193" w14:textId="6D00356C" w:rsidR="006C298B" w:rsidRDefault="000816FD" w:rsidP="001E369A">
      <w:pPr>
        <w:ind w:left="-5"/>
        <w:jc w:val="both"/>
        <w:rPr>
          <w:rFonts w:ascii="Verdana" w:hAnsi="Verdana"/>
        </w:rPr>
      </w:pPr>
      <w:r>
        <w:rPr>
          <w:rFonts w:ascii="Verdana" w:hAnsi="Verdana"/>
        </w:rPr>
        <w:t>Kate Watt, Headteacher.</w:t>
      </w:r>
    </w:p>
    <w:p w14:paraId="53EF56CB" w14:textId="77777777" w:rsidR="000816FD" w:rsidRDefault="000816FD" w:rsidP="001E369A">
      <w:pPr>
        <w:ind w:left="-5"/>
        <w:jc w:val="both"/>
        <w:rPr>
          <w:rFonts w:ascii="Verdana" w:hAnsi="Verdana"/>
        </w:rPr>
      </w:pPr>
    </w:p>
    <w:p w14:paraId="2CA0FF37" w14:textId="4AFC7E5E" w:rsidR="000816FD" w:rsidRPr="001E369A" w:rsidRDefault="000816FD" w:rsidP="001E369A">
      <w:pPr>
        <w:spacing w:after="0" w:line="259" w:lineRule="auto"/>
        <w:ind w:left="-5"/>
        <w:jc w:val="both"/>
        <w:rPr>
          <w:rFonts w:ascii="Verdana" w:hAnsi="Verdana"/>
          <w:b/>
          <w:u w:val="single" w:color="000000"/>
        </w:rPr>
      </w:pPr>
      <w:r w:rsidRPr="001E369A">
        <w:rPr>
          <w:rFonts w:ascii="Verdana" w:hAnsi="Verdana"/>
          <w:b/>
          <w:u w:val="single" w:color="000000"/>
        </w:rPr>
        <w:t>Guests in Attendance</w:t>
      </w:r>
    </w:p>
    <w:p w14:paraId="5A85683B" w14:textId="77777777" w:rsidR="000816FD" w:rsidRDefault="000816FD" w:rsidP="001E369A">
      <w:pPr>
        <w:spacing w:after="0" w:line="259" w:lineRule="auto"/>
        <w:ind w:left="-5"/>
        <w:jc w:val="both"/>
        <w:rPr>
          <w:rFonts w:ascii="Verdana" w:hAnsi="Verdana"/>
          <w:u w:val="single" w:color="000000"/>
        </w:rPr>
      </w:pPr>
    </w:p>
    <w:p w14:paraId="5388BB4E" w14:textId="2549A17C" w:rsidR="000816FD" w:rsidRPr="000816FD" w:rsidRDefault="009766BF" w:rsidP="001E369A">
      <w:pPr>
        <w:spacing w:after="0" w:line="259" w:lineRule="auto"/>
        <w:ind w:left="-5"/>
        <w:jc w:val="both"/>
        <w:rPr>
          <w:rFonts w:ascii="Verdana" w:hAnsi="Verdana"/>
        </w:rPr>
      </w:pPr>
      <w:r>
        <w:rPr>
          <w:rFonts w:ascii="Verdana" w:hAnsi="Verdana"/>
        </w:rPr>
        <w:t>N/A</w:t>
      </w:r>
      <w:r w:rsidR="000816FD" w:rsidRPr="000816FD">
        <w:rPr>
          <w:rFonts w:ascii="Verdana" w:hAnsi="Verdana"/>
        </w:rPr>
        <w:t>.</w:t>
      </w:r>
    </w:p>
    <w:p w14:paraId="65B4C0DA" w14:textId="77777777" w:rsidR="001E369A" w:rsidRDefault="001E369A" w:rsidP="001E369A">
      <w:pPr>
        <w:ind w:left="0" w:firstLine="0"/>
        <w:jc w:val="both"/>
        <w:rPr>
          <w:rFonts w:ascii="Verdana" w:hAnsi="Verdana"/>
        </w:rPr>
      </w:pPr>
    </w:p>
    <w:p w14:paraId="38D51239" w14:textId="77777777" w:rsidR="001E369A" w:rsidRPr="001E369A" w:rsidRDefault="001E369A" w:rsidP="001E369A">
      <w:pPr>
        <w:ind w:left="0" w:firstLine="0"/>
        <w:jc w:val="both"/>
        <w:rPr>
          <w:rFonts w:ascii="Verdana" w:hAnsi="Verdana"/>
          <w:b/>
        </w:rPr>
      </w:pPr>
      <w:r w:rsidRPr="001E369A">
        <w:rPr>
          <w:rFonts w:ascii="Verdana" w:hAnsi="Verdana"/>
          <w:b/>
        </w:rPr>
        <w:t xml:space="preserve">Apologies: </w:t>
      </w:r>
    </w:p>
    <w:p w14:paraId="12FC35C7" w14:textId="77777777" w:rsidR="009766BF" w:rsidRDefault="009766BF" w:rsidP="009766BF">
      <w:pPr>
        <w:ind w:left="0" w:firstLine="0"/>
        <w:jc w:val="both"/>
        <w:rPr>
          <w:rFonts w:ascii="Verdana" w:hAnsi="Verdana"/>
        </w:rPr>
      </w:pPr>
    </w:p>
    <w:p w14:paraId="7D3AEA32" w14:textId="1C2C436B" w:rsidR="009766BF" w:rsidRPr="001E369A" w:rsidRDefault="002D0202" w:rsidP="009766BF">
      <w:pPr>
        <w:ind w:left="0" w:firstLine="0"/>
        <w:jc w:val="both"/>
        <w:rPr>
          <w:rFonts w:ascii="Verdana" w:hAnsi="Verdana"/>
        </w:rPr>
      </w:pPr>
      <w:r>
        <w:rPr>
          <w:rFonts w:ascii="Verdana" w:hAnsi="Verdana"/>
        </w:rPr>
        <w:t>Katie McDade.</w:t>
      </w:r>
    </w:p>
    <w:p w14:paraId="50638AE4" w14:textId="77777777" w:rsidR="001E369A" w:rsidRPr="001E369A" w:rsidRDefault="001E369A" w:rsidP="001E369A">
      <w:pPr>
        <w:ind w:left="-5"/>
        <w:jc w:val="both"/>
        <w:rPr>
          <w:rFonts w:ascii="Verdana" w:hAnsi="Verdana"/>
        </w:rPr>
      </w:pPr>
    </w:p>
    <w:p w14:paraId="15D42F5D" w14:textId="4F827C6B" w:rsidR="001E369A" w:rsidRDefault="002D0202" w:rsidP="001E369A">
      <w:pPr>
        <w:ind w:left="-5"/>
        <w:jc w:val="both"/>
        <w:rPr>
          <w:rFonts w:ascii="Verdana" w:hAnsi="Verdana"/>
        </w:rPr>
      </w:pPr>
      <w:r>
        <w:rPr>
          <w:rFonts w:ascii="Verdana" w:hAnsi="Verdana"/>
        </w:rPr>
        <w:t xml:space="preserve">Welcome, </w:t>
      </w:r>
      <w:proofErr w:type="gramStart"/>
      <w:r>
        <w:rPr>
          <w:rFonts w:ascii="Verdana" w:hAnsi="Verdana"/>
        </w:rPr>
        <w:t>introductions.</w:t>
      </w:r>
      <w:r w:rsidR="00600318">
        <w:rPr>
          <w:rFonts w:ascii="Verdana" w:hAnsi="Verdana"/>
        </w:rPr>
        <w:t>.</w:t>
      </w:r>
      <w:proofErr w:type="gramEnd"/>
    </w:p>
    <w:p w14:paraId="55939588" w14:textId="19DC5D4C" w:rsidR="00F9100E" w:rsidRDefault="00F9100E" w:rsidP="001E369A">
      <w:pPr>
        <w:ind w:left="-5"/>
        <w:jc w:val="both"/>
        <w:rPr>
          <w:rFonts w:ascii="Verdana" w:hAnsi="Verdana"/>
        </w:rPr>
      </w:pPr>
    </w:p>
    <w:p w14:paraId="35F3ECC0" w14:textId="74BCB793" w:rsidR="00F9100E" w:rsidRPr="001E369A" w:rsidRDefault="00F9100E" w:rsidP="001E369A">
      <w:pPr>
        <w:ind w:left="-5"/>
        <w:jc w:val="both"/>
        <w:rPr>
          <w:rFonts w:ascii="Verdana" w:hAnsi="Verdana"/>
        </w:rPr>
      </w:pPr>
      <w:r>
        <w:rPr>
          <w:rFonts w:ascii="Verdana" w:hAnsi="Verdana"/>
        </w:rPr>
        <w:t>Previous meeting minutes approved</w:t>
      </w:r>
      <w:r w:rsidR="00E11B36">
        <w:rPr>
          <w:rFonts w:ascii="Verdana" w:hAnsi="Verdana"/>
        </w:rPr>
        <w:t xml:space="preserve"> by all.</w:t>
      </w:r>
    </w:p>
    <w:p w14:paraId="01D8441C" w14:textId="77777777" w:rsidR="001E369A" w:rsidRPr="001E369A" w:rsidRDefault="001E369A" w:rsidP="001E369A">
      <w:pPr>
        <w:ind w:left="0" w:firstLine="0"/>
        <w:jc w:val="both"/>
        <w:rPr>
          <w:rFonts w:ascii="Verdana" w:hAnsi="Verdana"/>
          <w:b/>
          <w:u w:val="single"/>
        </w:rPr>
      </w:pPr>
    </w:p>
    <w:p w14:paraId="6038DF7E" w14:textId="6DEADA6F" w:rsidR="001E369A" w:rsidRPr="001E369A" w:rsidRDefault="001E369A" w:rsidP="001E369A">
      <w:pPr>
        <w:ind w:left="-5"/>
        <w:jc w:val="both"/>
        <w:rPr>
          <w:rFonts w:ascii="Verdana" w:hAnsi="Verdana"/>
          <w:b/>
          <w:u w:val="single"/>
        </w:rPr>
      </w:pPr>
      <w:r w:rsidRPr="001E369A">
        <w:rPr>
          <w:rFonts w:ascii="Verdana" w:hAnsi="Verdana"/>
          <w:b/>
          <w:u w:val="single"/>
        </w:rPr>
        <w:t xml:space="preserve">School Update </w:t>
      </w:r>
      <w:r w:rsidR="002D0202">
        <w:rPr>
          <w:rFonts w:ascii="Verdana" w:hAnsi="Verdana"/>
          <w:b/>
          <w:u w:val="single"/>
        </w:rPr>
        <w:t>– from Kate Watt, Headteacher</w:t>
      </w:r>
    </w:p>
    <w:p w14:paraId="1763AB71" w14:textId="77777777" w:rsidR="001E369A" w:rsidRDefault="001E369A" w:rsidP="001E369A">
      <w:pPr>
        <w:ind w:left="-5"/>
        <w:jc w:val="both"/>
        <w:rPr>
          <w:rFonts w:ascii="Verdana" w:hAnsi="Verdana"/>
        </w:rPr>
      </w:pPr>
    </w:p>
    <w:p w14:paraId="34A4CB51" w14:textId="49234738" w:rsidR="00EA4677" w:rsidRDefault="00F9100E" w:rsidP="00C51AAD">
      <w:pPr>
        <w:ind w:left="-5"/>
        <w:jc w:val="both"/>
        <w:rPr>
          <w:rFonts w:ascii="Verdana" w:hAnsi="Verdana"/>
        </w:rPr>
      </w:pPr>
      <w:r>
        <w:rPr>
          <w:rFonts w:ascii="Verdana" w:hAnsi="Verdana"/>
        </w:rPr>
        <w:t>Everyo</w:t>
      </w:r>
      <w:r w:rsidR="00B57B41">
        <w:rPr>
          <w:rFonts w:ascii="Verdana" w:hAnsi="Verdana"/>
        </w:rPr>
        <w:t xml:space="preserve">ne is getting on fine but there has been a slight up </w:t>
      </w:r>
      <w:r w:rsidR="00A7756A">
        <w:rPr>
          <w:rFonts w:ascii="Verdana" w:hAnsi="Verdana"/>
        </w:rPr>
        <w:t>disruption due to Covid, with four children off.</w:t>
      </w:r>
      <w:r w:rsidR="00C2117C">
        <w:rPr>
          <w:rFonts w:ascii="Verdana" w:hAnsi="Verdana"/>
        </w:rPr>
        <w:t xml:space="preserve"> There are new guidance rules, which has been provided to parents. </w:t>
      </w:r>
      <w:r w:rsidR="009B38A6">
        <w:rPr>
          <w:rFonts w:ascii="Verdana" w:hAnsi="Verdana"/>
        </w:rPr>
        <w:t xml:space="preserve">Parents will be contacted if there is a case reported within the class. There is no need to the children to stay off, or isolate. </w:t>
      </w:r>
      <w:r w:rsidR="007E3F19">
        <w:rPr>
          <w:rFonts w:ascii="Verdana" w:hAnsi="Verdana"/>
        </w:rPr>
        <w:t>Tests can be ordered online. School advises everyone to just be vigilant and carefu</w:t>
      </w:r>
      <w:r w:rsidR="004A3D06">
        <w:rPr>
          <w:rFonts w:ascii="Verdana" w:hAnsi="Verdana"/>
        </w:rPr>
        <w:t>l</w:t>
      </w:r>
      <w:r w:rsidR="007E3F19">
        <w:rPr>
          <w:rFonts w:ascii="Verdana" w:hAnsi="Verdana"/>
        </w:rPr>
        <w:t>.</w:t>
      </w:r>
    </w:p>
    <w:p w14:paraId="1779C0D4" w14:textId="77777777" w:rsidR="00EA4677" w:rsidRDefault="00EA4677" w:rsidP="00C51AAD">
      <w:pPr>
        <w:ind w:left="-5"/>
        <w:jc w:val="both"/>
        <w:rPr>
          <w:rFonts w:ascii="Verdana" w:hAnsi="Verdana"/>
        </w:rPr>
      </w:pPr>
    </w:p>
    <w:p w14:paraId="67F8B93C" w14:textId="7D755555" w:rsidR="00EA4677" w:rsidRPr="00EA4677" w:rsidRDefault="00037D04" w:rsidP="00037D04">
      <w:pPr>
        <w:ind w:left="-5" w:firstLine="725"/>
        <w:jc w:val="both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PEF</w:t>
      </w:r>
    </w:p>
    <w:p w14:paraId="3DC48192" w14:textId="77777777" w:rsidR="00EA4677" w:rsidRDefault="00EA4677" w:rsidP="00C51AAD">
      <w:pPr>
        <w:ind w:left="-5"/>
        <w:jc w:val="both"/>
        <w:rPr>
          <w:rFonts w:ascii="Verdana" w:hAnsi="Verdana"/>
        </w:rPr>
      </w:pPr>
    </w:p>
    <w:p w14:paraId="346546FA" w14:textId="7DA4905A" w:rsidR="00C51AAD" w:rsidRDefault="00037D04" w:rsidP="00C51AAD">
      <w:pPr>
        <w:ind w:left="-5"/>
        <w:jc w:val="both"/>
        <w:rPr>
          <w:rFonts w:ascii="Verdana" w:hAnsi="Verdana"/>
        </w:rPr>
      </w:pPr>
      <w:r>
        <w:rPr>
          <w:rFonts w:ascii="Verdana" w:hAnsi="Verdana"/>
        </w:rPr>
        <w:t xml:space="preserve">The </w:t>
      </w:r>
      <w:r w:rsidR="0011701D">
        <w:rPr>
          <w:rFonts w:ascii="Verdana" w:hAnsi="Verdana"/>
        </w:rPr>
        <w:t>Pupil Equity Fund (PEF)</w:t>
      </w:r>
      <w:r>
        <w:rPr>
          <w:rFonts w:ascii="Verdana" w:hAnsi="Verdana"/>
        </w:rPr>
        <w:t xml:space="preserve"> </w:t>
      </w:r>
      <w:r w:rsidR="0011701D">
        <w:rPr>
          <w:rFonts w:ascii="Verdana" w:hAnsi="Verdana"/>
        </w:rPr>
        <w:t>provided</w:t>
      </w:r>
      <w:r w:rsidR="00715044">
        <w:rPr>
          <w:rFonts w:ascii="Verdana" w:hAnsi="Verdana"/>
        </w:rPr>
        <w:t xml:space="preserve"> £112,0</w:t>
      </w:r>
      <w:r w:rsidR="009150AF">
        <w:rPr>
          <w:rFonts w:ascii="Verdana" w:hAnsi="Verdana"/>
        </w:rPr>
        <w:t>0</w:t>
      </w:r>
      <w:r w:rsidR="00715044">
        <w:rPr>
          <w:rFonts w:ascii="Verdana" w:hAnsi="Verdana"/>
        </w:rPr>
        <w:t>0</w:t>
      </w:r>
      <w:r w:rsidR="0011701D">
        <w:rPr>
          <w:rFonts w:ascii="Verdana" w:hAnsi="Verdana"/>
        </w:rPr>
        <w:t xml:space="preserve"> to the school</w:t>
      </w:r>
      <w:r w:rsidR="00715044">
        <w:rPr>
          <w:rFonts w:ascii="Verdana" w:hAnsi="Verdana"/>
        </w:rPr>
        <w:t xml:space="preserve">. This has enabled </w:t>
      </w:r>
      <w:r w:rsidR="00E11B36">
        <w:rPr>
          <w:rFonts w:ascii="Verdana" w:hAnsi="Verdana"/>
        </w:rPr>
        <w:t>us</w:t>
      </w:r>
      <w:r w:rsidR="00715044">
        <w:rPr>
          <w:rFonts w:ascii="Verdana" w:hAnsi="Verdana"/>
        </w:rPr>
        <w:t xml:space="preserve"> to provide </w:t>
      </w:r>
      <w:r w:rsidR="00E11B36">
        <w:rPr>
          <w:rFonts w:ascii="Verdana" w:hAnsi="Verdana"/>
        </w:rPr>
        <w:t>extra staff to the school</w:t>
      </w:r>
      <w:r w:rsidR="009C33B6">
        <w:rPr>
          <w:rFonts w:ascii="Verdana" w:hAnsi="Verdana"/>
        </w:rPr>
        <w:t xml:space="preserve">. These teachers provide support groups to the children and </w:t>
      </w:r>
      <w:r w:rsidR="00E316A8">
        <w:rPr>
          <w:rFonts w:ascii="Verdana" w:hAnsi="Verdana"/>
        </w:rPr>
        <w:t xml:space="preserve">cover afternoon classes, allowing the teachers </w:t>
      </w:r>
      <w:r w:rsidR="001F0D0A">
        <w:rPr>
          <w:rFonts w:ascii="Verdana" w:hAnsi="Verdana"/>
        </w:rPr>
        <w:t>time to prep and do required paperwork.</w:t>
      </w:r>
    </w:p>
    <w:p w14:paraId="796CDFA8" w14:textId="60CD3673" w:rsidR="0011701D" w:rsidRDefault="0011701D" w:rsidP="00C51AAD">
      <w:pPr>
        <w:ind w:left="-5"/>
        <w:jc w:val="both"/>
        <w:rPr>
          <w:rFonts w:ascii="Verdana" w:hAnsi="Verdana"/>
        </w:rPr>
      </w:pPr>
    </w:p>
    <w:p w14:paraId="3BAED4E3" w14:textId="3B0ECDA7" w:rsidR="0011701D" w:rsidRDefault="0011701D" w:rsidP="00C51AAD">
      <w:pPr>
        <w:ind w:left="-5"/>
        <w:jc w:val="both"/>
        <w:rPr>
          <w:rFonts w:ascii="Verdana" w:hAnsi="Verdana"/>
        </w:rPr>
      </w:pPr>
      <w:r>
        <w:rPr>
          <w:rFonts w:ascii="Verdana" w:hAnsi="Verdana"/>
        </w:rPr>
        <w:t xml:space="preserve">As we know, more deprived areas are less likely to do well </w:t>
      </w:r>
      <w:r w:rsidR="00E11B36">
        <w:rPr>
          <w:rFonts w:ascii="Verdana" w:hAnsi="Verdana"/>
        </w:rPr>
        <w:t>academically</w:t>
      </w:r>
      <w:r>
        <w:rPr>
          <w:rFonts w:ascii="Verdana" w:hAnsi="Verdana"/>
        </w:rPr>
        <w:t xml:space="preserve"> so the money and </w:t>
      </w:r>
      <w:r w:rsidR="00E11B36">
        <w:rPr>
          <w:rFonts w:ascii="Verdana" w:hAnsi="Verdana"/>
        </w:rPr>
        <w:t>support has made a huge positive impact.</w:t>
      </w:r>
    </w:p>
    <w:p w14:paraId="41F451F0" w14:textId="54F84EF6" w:rsidR="00742478" w:rsidRDefault="00742478" w:rsidP="00C51AAD">
      <w:pPr>
        <w:ind w:left="-5"/>
        <w:jc w:val="both"/>
        <w:rPr>
          <w:rFonts w:ascii="Verdana" w:hAnsi="Verdana"/>
        </w:rPr>
      </w:pPr>
    </w:p>
    <w:p w14:paraId="54FA06FC" w14:textId="268D3F68" w:rsidR="00742478" w:rsidRDefault="00742478" w:rsidP="00C51AAD">
      <w:pPr>
        <w:ind w:left="-5"/>
        <w:jc w:val="both"/>
        <w:rPr>
          <w:rFonts w:ascii="Verdana" w:hAnsi="Verdana"/>
        </w:rPr>
      </w:pPr>
      <w:r>
        <w:rPr>
          <w:rFonts w:ascii="Verdana" w:hAnsi="Verdana"/>
        </w:rPr>
        <w:t>PCA enquired how much was left in the account</w:t>
      </w:r>
      <w:r w:rsidR="00D53796">
        <w:rPr>
          <w:rFonts w:ascii="Verdana" w:hAnsi="Verdana"/>
        </w:rPr>
        <w:t>. PEF salary and NI run from Aug – June but the financial year runs from Apr – March so Kate will need to investigate this. PCA will be updated.</w:t>
      </w:r>
    </w:p>
    <w:p w14:paraId="13C634E0" w14:textId="35E742C7" w:rsidR="004111D1" w:rsidRDefault="004111D1" w:rsidP="00C51AAD">
      <w:pPr>
        <w:ind w:left="-5"/>
        <w:jc w:val="both"/>
        <w:rPr>
          <w:rFonts w:ascii="Verdana" w:hAnsi="Verdana"/>
        </w:rPr>
      </w:pPr>
    </w:p>
    <w:p w14:paraId="171F4A8A" w14:textId="7D0752A5" w:rsidR="004111D1" w:rsidRDefault="004111D1" w:rsidP="004111D1">
      <w:pPr>
        <w:ind w:left="-5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Also enquired was what the rest of the PEF might be spent on. Kate advised it is also on such things a Big </w:t>
      </w:r>
      <w:proofErr w:type="spellStart"/>
      <w:r>
        <w:rPr>
          <w:rFonts w:ascii="Verdana" w:hAnsi="Verdana"/>
        </w:rPr>
        <w:t>Maths</w:t>
      </w:r>
      <w:proofErr w:type="spellEnd"/>
      <w:r w:rsidR="00E556C7">
        <w:rPr>
          <w:rFonts w:ascii="Verdana" w:hAnsi="Verdana"/>
        </w:rPr>
        <w:t>, Emotional Works Subscript, Cogs, Practical Works.</w:t>
      </w:r>
    </w:p>
    <w:p w14:paraId="1CFA7277" w14:textId="4F05EFB5" w:rsidR="00E556C7" w:rsidRDefault="00E556C7" w:rsidP="004111D1">
      <w:pPr>
        <w:ind w:left="-5"/>
        <w:jc w:val="both"/>
        <w:rPr>
          <w:rFonts w:ascii="Verdana" w:hAnsi="Verdana"/>
        </w:rPr>
      </w:pPr>
    </w:p>
    <w:p w14:paraId="31C9E09A" w14:textId="5E0A9CEC" w:rsidR="00E556C7" w:rsidRDefault="00E556C7" w:rsidP="004111D1">
      <w:pPr>
        <w:ind w:left="-5"/>
        <w:jc w:val="both"/>
        <w:rPr>
          <w:rFonts w:ascii="Verdana" w:hAnsi="Verdana"/>
        </w:rPr>
      </w:pPr>
      <w:r>
        <w:rPr>
          <w:rFonts w:ascii="Verdana" w:hAnsi="Verdana"/>
        </w:rPr>
        <w:t xml:space="preserve">PCA suggested </w:t>
      </w:r>
      <w:r w:rsidR="00C818EF">
        <w:rPr>
          <w:rFonts w:ascii="Verdana" w:hAnsi="Verdana"/>
        </w:rPr>
        <w:t>it could potentially be invested in such things are languages (French, Spanish, Sign Language or CPR.</w:t>
      </w:r>
    </w:p>
    <w:p w14:paraId="58330464" w14:textId="383C576E" w:rsidR="00CE0EFE" w:rsidRDefault="00CE0EFE" w:rsidP="004111D1">
      <w:pPr>
        <w:ind w:left="-5"/>
        <w:jc w:val="both"/>
        <w:rPr>
          <w:rFonts w:ascii="Verdana" w:hAnsi="Verdana"/>
        </w:rPr>
      </w:pPr>
    </w:p>
    <w:p w14:paraId="013DFFD1" w14:textId="77777777" w:rsidR="00993350" w:rsidRPr="00993350" w:rsidRDefault="00993350" w:rsidP="00993350">
      <w:pPr>
        <w:ind w:left="-5" w:firstLine="725"/>
        <w:jc w:val="both"/>
        <w:rPr>
          <w:rFonts w:ascii="Verdana" w:hAnsi="Verdana"/>
          <w:b/>
          <w:bCs/>
        </w:rPr>
      </w:pPr>
      <w:r w:rsidRPr="00993350">
        <w:rPr>
          <w:rFonts w:ascii="Verdana" w:hAnsi="Verdana"/>
          <w:b/>
          <w:bCs/>
        </w:rPr>
        <w:t>School Improvement Plans</w:t>
      </w:r>
    </w:p>
    <w:p w14:paraId="70FAE399" w14:textId="7E7C4A58" w:rsidR="00E96DA0" w:rsidRDefault="00E96DA0" w:rsidP="00D0063B">
      <w:pPr>
        <w:ind w:left="0" w:firstLine="0"/>
        <w:jc w:val="both"/>
        <w:rPr>
          <w:rFonts w:ascii="Verdana" w:hAnsi="Verdana"/>
        </w:rPr>
      </w:pPr>
    </w:p>
    <w:p w14:paraId="4282DA67" w14:textId="54A49635" w:rsidR="00CE0EFE" w:rsidRDefault="00993350" w:rsidP="001A68A3">
      <w:pPr>
        <w:ind w:left="-5"/>
        <w:jc w:val="both"/>
        <w:rPr>
          <w:rFonts w:ascii="Verdana" w:hAnsi="Verdana"/>
        </w:rPr>
      </w:pPr>
      <w:r>
        <w:rPr>
          <w:rFonts w:ascii="Verdana" w:hAnsi="Verdana"/>
        </w:rPr>
        <w:t xml:space="preserve">Main priorities are </w:t>
      </w:r>
      <w:r w:rsidR="00DC236C">
        <w:rPr>
          <w:rFonts w:ascii="Verdana" w:hAnsi="Verdana"/>
        </w:rPr>
        <w:t>like</w:t>
      </w:r>
      <w:r w:rsidR="004A5600">
        <w:rPr>
          <w:rFonts w:ascii="Verdana" w:hAnsi="Verdana"/>
        </w:rPr>
        <w:t xml:space="preserve"> last year</w:t>
      </w:r>
      <w:r w:rsidR="00D0063B">
        <w:rPr>
          <w:rFonts w:ascii="Verdana" w:hAnsi="Verdana"/>
        </w:rPr>
        <w:t xml:space="preserve">. The </w:t>
      </w:r>
      <w:r w:rsidR="0036502B">
        <w:rPr>
          <w:rFonts w:ascii="Verdana" w:hAnsi="Verdana"/>
        </w:rPr>
        <w:t>parents’</w:t>
      </w:r>
      <w:r w:rsidR="00D0063B">
        <w:rPr>
          <w:rFonts w:ascii="Verdana" w:hAnsi="Verdana"/>
        </w:rPr>
        <w:t xml:space="preserve"> version report from last year is available to parents.</w:t>
      </w:r>
      <w:r w:rsidR="00911A58">
        <w:rPr>
          <w:rFonts w:ascii="Verdana" w:hAnsi="Verdana"/>
        </w:rPr>
        <w:t xml:space="preserve"> Kate will shortly provide the updated parents version as well as the full plan.</w:t>
      </w:r>
      <w:r w:rsidR="00094C3C">
        <w:rPr>
          <w:rFonts w:ascii="Verdana" w:hAnsi="Verdana"/>
        </w:rPr>
        <w:t xml:space="preserve"> Meeting to be arranged for update.</w:t>
      </w:r>
      <w:r w:rsidR="004A5600">
        <w:rPr>
          <w:rFonts w:ascii="Verdana" w:hAnsi="Verdana"/>
        </w:rPr>
        <w:t xml:space="preserve"> COE</w:t>
      </w:r>
      <w:r w:rsidR="00F13BD4">
        <w:rPr>
          <w:rFonts w:ascii="Verdana" w:hAnsi="Verdana"/>
        </w:rPr>
        <w:t xml:space="preserve"> education </w:t>
      </w:r>
      <w:proofErr w:type="spellStart"/>
      <w:r w:rsidR="00F13BD4">
        <w:rPr>
          <w:rFonts w:ascii="Verdana" w:hAnsi="Verdana"/>
        </w:rPr>
        <w:t>programme</w:t>
      </w:r>
      <w:proofErr w:type="spellEnd"/>
      <w:r w:rsidR="004A5600">
        <w:rPr>
          <w:rFonts w:ascii="Verdana" w:hAnsi="Verdana"/>
        </w:rPr>
        <w:t>, providing experiences and trips to the children</w:t>
      </w:r>
      <w:r w:rsidR="001A68A3">
        <w:rPr>
          <w:rFonts w:ascii="Verdana" w:hAnsi="Verdana"/>
        </w:rPr>
        <w:t xml:space="preserve">, </w:t>
      </w:r>
      <w:proofErr w:type="gramStart"/>
      <w:r w:rsidR="004A3D06">
        <w:rPr>
          <w:rFonts w:ascii="Verdana" w:hAnsi="Verdana"/>
        </w:rPr>
        <w:t>i.e.</w:t>
      </w:r>
      <w:proofErr w:type="gramEnd"/>
      <w:r w:rsidR="001A68A3">
        <w:rPr>
          <w:rFonts w:ascii="Verdana" w:hAnsi="Verdana"/>
        </w:rPr>
        <w:t xml:space="preserve"> P5 trip to the Titanic </w:t>
      </w:r>
      <w:r w:rsidR="00F13BD4">
        <w:rPr>
          <w:rFonts w:ascii="Verdana" w:hAnsi="Verdana"/>
        </w:rPr>
        <w:t>Museum</w:t>
      </w:r>
      <w:r w:rsidR="00451ACF">
        <w:rPr>
          <w:rFonts w:ascii="Verdana" w:hAnsi="Verdana"/>
        </w:rPr>
        <w:t xml:space="preserve"> in</w:t>
      </w:r>
      <w:r w:rsidR="00F13BD4">
        <w:rPr>
          <w:rFonts w:ascii="Verdana" w:hAnsi="Verdana"/>
        </w:rPr>
        <w:t xml:space="preserve"> Belfast, health related activities, outdoor learning, staff and children health and wellbeing, digital tech priority</w:t>
      </w:r>
      <w:r w:rsidR="005609A7">
        <w:rPr>
          <w:rFonts w:ascii="Verdana" w:hAnsi="Verdana"/>
        </w:rPr>
        <w:t>.</w:t>
      </w:r>
    </w:p>
    <w:p w14:paraId="7F54B5B7" w14:textId="6FCC3480" w:rsidR="005609A7" w:rsidRDefault="005609A7" w:rsidP="001A68A3">
      <w:pPr>
        <w:ind w:left="-5"/>
        <w:jc w:val="both"/>
        <w:rPr>
          <w:rFonts w:ascii="Verdana" w:hAnsi="Verdana"/>
        </w:rPr>
      </w:pPr>
    </w:p>
    <w:p w14:paraId="7DF2EE66" w14:textId="0CC51FB1" w:rsidR="00CE0EFE" w:rsidRDefault="005609A7" w:rsidP="00CE0EFE">
      <w:pPr>
        <w:ind w:left="-5"/>
        <w:jc w:val="both"/>
        <w:rPr>
          <w:rFonts w:ascii="Verdana" w:hAnsi="Verdana"/>
        </w:rPr>
      </w:pPr>
      <w:r>
        <w:rPr>
          <w:rFonts w:ascii="Verdana" w:hAnsi="Verdana"/>
        </w:rPr>
        <w:t>Children in P6 have been attending Immersive Classroom at the Muirfield Centre.</w:t>
      </w:r>
      <w:r w:rsidR="00DD668F">
        <w:rPr>
          <w:rFonts w:ascii="Verdana" w:hAnsi="Verdana"/>
        </w:rPr>
        <w:t xml:space="preserve"> </w:t>
      </w:r>
      <w:r w:rsidR="00DD668F" w:rsidRPr="00DD668F">
        <w:rPr>
          <w:rFonts w:ascii="Verdana" w:hAnsi="Verdana"/>
        </w:rPr>
        <w:t>Pupils experience life under the ocean and in outer space in the Muirfield Centre's new immersive classroom</w:t>
      </w:r>
      <w:r w:rsidR="00DD668F">
        <w:rPr>
          <w:rFonts w:ascii="Verdana" w:hAnsi="Verdana"/>
        </w:rPr>
        <w:t>.</w:t>
      </w:r>
      <w:r w:rsidR="00C25CA1">
        <w:rPr>
          <w:rFonts w:ascii="Verdana" w:hAnsi="Verdana"/>
        </w:rPr>
        <w:t xml:space="preserve"> </w:t>
      </w:r>
      <w:r w:rsidR="00C25CA1" w:rsidRPr="00C25CA1">
        <w:rPr>
          <w:rFonts w:ascii="Verdana" w:hAnsi="Verdana"/>
        </w:rPr>
        <w:t>The 360-degree room creates a digital projection which uses all four classroom walls and the ceiling to bring the real-world into an immersive experience for students.</w:t>
      </w:r>
    </w:p>
    <w:p w14:paraId="202011D5" w14:textId="77777777" w:rsidR="005D42B0" w:rsidRPr="00310DE6" w:rsidRDefault="005D42B0" w:rsidP="00310DE6">
      <w:pPr>
        <w:ind w:left="25"/>
        <w:jc w:val="both"/>
        <w:rPr>
          <w:rFonts w:ascii="Verdana" w:hAnsi="Verdana"/>
        </w:rPr>
      </w:pPr>
    </w:p>
    <w:p w14:paraId="2F54D970" w14:textId="28BC0B7B" w:rsidR="005D42B0" w:rsidRPr="00310DE6" w:rsidRDefault="0036502B" w:rsidP="00310DE6">
      <w:pPr>
        <w:ind w:left="25" w:firstLine="695"/>
        <w:jc w:val="both"/>
        <w:rPr>
          <w:rFonts w:ascii="Verdana" w:hAnsi="Verdana"/>
          <w:b/>
        </w:rPr>
      </w:pPr>
      <w:r w:rsidRPr="00310DE6">
        <w:rPr>
          <w:rFonts w:ascii="Verdana" w:hAnsi="Verdana"/>
          <w:b/>
        </w:rPr>
        <w:t>Campsie Finding Grant</w:t>
      </w:r>
    </w:p>
    <w:p w14:paraId="2F205327" w14:textId="4551097A" w:rsidR="005D42B0" w:rsidRDefault="005D42B0" w:rsidP="00C51AAD">
      <w:pPr>
        <w:ind w:left="-5"/>
        <w:jc w:val="both"/>
        <w:rPr>
          <w:rFonts w:ascii="Verdana" w:hAnsi="Verdana"/>
        </w:rPr>
      </w:pPr>
    </w:p>
    <w:p w14:paraId="4D1C5674" w14:textId="65B79DC1" w:rsidR="00EF5593" w:rsidRDefault="005472C9" w:rsidP="00E12849">
      <w:pPr>
        <w:ind w:left="-5"/>
        <w:jc w:val="both"/>
        <w:rPr>
          <w:rFonts w:ascii="Verdana" w:hAnsi="Verdana"/>
        </w:rPr>
      </w:pPr>
      <w:r>
        <w:rPr>
          <w:rFonts w:ascii="Verdana" w:hAnsi="Verdana"/>
        </w:rPr>
        <w:t>The school have now been a</w:t>
      </w:r>
      <w:r w:rsidRPr="005472C9">
        <w:rPr>
          <w:rFonts w:ascii="Verdana" w:hAnsi="Verdana"/>
        </w:rPr>
        <w:t xml:space="preserve">warded £50.000. </w:t>
      </w:r>
      <w:r w:rsidR="00FB0425">
        <w:rPr>
          <w:rFonts w:ascii="Verdana" w:hAnsi="Verdana"/>
        </w:rPr>
        <w:t xml:space="preserve">The money will come into the PCA account. </w:t>
      </w:r>
      <w:r>
        <w:rPr>
          <w:rFonts w:ascii="Verdana" w:hAnsi="Verdana"/>
        </w:rPr>
        <w:t xml:space="preserve">This has been </w:t>
      </w:r>
      <w:r w:rsidRPr="005472C9">
        <w:rPr>
          <w:rFonts w:ascii="Verdana" w:hAnsi="Verdana"/>
        </w:rPr>
        <w:t>5 years in the making</w:t>
      </w:r>
      <w:r>
        <w:rPr>
          <w:rFonts w:ascii="Verdana" w:hAnsi="Verdana"/>
        </w:rPr>
        <w:t xml:space="preserve"> and down to ongoing and tireless work from the PCA</w:t>
      </w:r>
      <w:r w:rsidRPr="005472C9">
        <w:rPr>
          <w:rFonts w:ascii="Verdana" w:hAnsi="Verdana"/>
        </w:rPr>
        <w:t xml:space="preserve">. </w:t>
      </w:r>
      <w:r>
        <w:rPr>
          <w:rFonts w:ascii="Verdana" w:hAnsi="Verdana"/>
        </w:rPr>
        <w:t xml:space="preserve">It is regards to </w:t>
      </w:r>
      <w:r w:rsidR="00E12849">
        <w:rPr>
          <w:rFonts w:ascii="Verdana" w:hAnsi="Verdana"/>
        </w:rPr>
        <w:t xml:space="preserve">redeveloping </w:t>
      </w:r>
      <w:r>
        <w:rPr>
          <w:rFonts w:ascii="Verdana" w:hAnsi="Verdana"/>
        </w:rPr>
        <w:t>the unused o</w:t>
      </w:r>
      <w:r w:rsidRPr="005472C9">
        <w:rPr>
          <w:rFonts w:ascii="Verdana" w:hAnsi="Verdana"/>
        </w:rPr>
        <w:t xml:space="preserve">utside </w:t>
      </w:r>
      <w:r w:rsidR="00692A0E">
        <w:rPr>
          <w:rFonts w:ascii="Verdana" w:hAnsi="Verdana"/>
        </w:rPr>
        <w:t xml:space="preserve">wooded </w:t>
      </w:r>
      <w:r w:rsidRPr="005472C9">
        <w:rPr>
          <w:rFonts w:ascii="Verdana" w:hAnsi="Verdana"/>
        </w:rPr>
        <w:t xml:space="preserve">area. </w:t>
      </w:r>
    </w:p>
    <w:p w14:paraId="596900EE" w14:textId="77777777" w:rsidR="005472C9" w:rsidRDefault="005472C9" w:rsidP="005472C9">
      <w:pPr>
        <w:ind w:left="-5"/>
        <w:jc w:val="both"/>
        <w:rPr>
          <w:rFonts w:ascii="Verdana" w:hAnsi="Verdana"/>
        </w:rPr>
      </w:pPr>
    </w:p>
    <w:p w14:paraId="0E24D9FC" w14:textId="50C309A4" w:rsidR="00D455FE" w:rsidRDefault="005472C9" w:rsidP="00D455FE">
      <w:pPr>
        <w:ind w:left="-5"/>
        <w:jc w:val="both"/>
        <w:rPr>
          <w:rFonts w:ascii="Verdana" w:hAnsi="Verdana"/>
        </w:rPr>
      </w:pPr>
      <w:r>
        <w:rPr>
          <w:rFonts w:ascii="Verdana" w:hAnsi="Verdana"/>
        </w:rPr>
        <w:t xml:space="preserve">A meeting </w:t>
      </w:r>
      <w:r w:rsidR="00F1497B">
        <w:rPr>
          <w:rFonts w:ascii="Verdana" w:hAnsi="Verdana"/>
        </w:rPr>
        <w:t>has been arranged with</w:t>
      </w:r>
      <w:r>
        <w:rPr>
          <w:rFonts w:ascii="Verdana" w:hAnsi="Verdana"/>
        </w:rPr>
        <w:t xml:space="preserve"> </w:t>
      </w:r>
      <w:r w:rsidRPr="005472C9">
        <w:rPr>
          <w:rFonts w:ascii="Verdana" w:hAnsi="Verdana"/>
        </w:rPr>
        <w:t xml:space="preserve">Gary </w:t>
      </w:r>
      <w:r w:rsidR="00234DDF">
        <w:rPr>
          <w:rFonts w:ascii="Verdana" w:hAnsi="Verdana"/>
        </w:rPr>
        <w:t>Stark, from the North Lanarkshire Council</w:t>
      </w:r>
      <w:r w:rsidRPr="005472C9">
        <w:rPr>
          <w:rFonts w:ascii="Verdana" w:hAnsi="Verdana"/>
        </w:rPr>
        <w:t xml:space="preserve"> – </w:t>
      </w:r>
      <w:r w:rsidR="00E12849">
        <w:rPr>
          <w:rFonts w:ascii="Verdana" w:hAnsi="Verdana"/>
        </w:rPr>
        <w:t xml:space="preserve">he is </w:t>
      </w:r>
      <w:r w:rsidR="00920B90">
        <w:rPr>
          <w:rFonts w:ascii="Verdana" w:hAnsi="Verdana"/>
        </w:rPr>
        <w:t>the PCA/schools</w:t>
      </w:r>
      <w:r w:rsidR="00E12849">
        <w:rPr>
          <w:rFonts w:ascii="Verdana" w:hAnsi="Verdana"/>
        </w:rPr>
        <w:t xml:space="preserve"> </w:t>
      </w:r>
      <w:r w:rsidRPr="005472C9">
        <w:rPr>
          <w:rFonts w:ascii="Verdana" w:hAnsi="Verdana"/>
        </w:rPr>
        <w:t>go to</w:t>
      </w:r>
      <w:r w:rsidR="00E12849">
        <w:rPr>
          <w:rFonts w:ascii="Verdana" w:hAnsi="Verdana"/>
        </w:rPr>
        <w:t xml:space="preserve"> regarding the project</w:t>
      </w:r>
      <w:r w:rsidR="00D455FE">
        <w:rPr>
          <w:rFonts w:ascii="Verdana" w:hAnsi="Verdana"/>
        </w:rPr>
        <w:t xml:space="preserve"> and will explain the different stages and support</w:t>
      </w:r>
      <w:r w:rsidRPr="005472C9">
        <w:rPr>
          <w:rFonts w:ascii="Verdana" w:hAnsi="Verdana"/>
        </w:rPr>
        <w:t xml:space="preserve">. </w:t>
      </w:r>
      <w:r w:rsidR="00920B90">
        <w:rPr>
          <w:rFonts w:ascii="Verdana" w:hAnsi="Verdana"/>
        </w:rPr>
        <w:t xml:space="preserve">The meeting has been arranged for </w:t>
      </w:r>
      <w:r w:rsidR="00F1497B">
        <w:rPr>
          <w:rFonts w:ascii="Verdana" w:hAnsi="Verdana"/>
        </w:rPr>
        <w:t>Monday, 4</w:t>
      </w:r>
      <w:r w:rsidR="00F1497B" w:rsidRPr="00F1497B">
        <w:rPr>
          <w:rFonts w:ascii="Verdana" w:hAnsi="Verdana"/>
          <w:vertAlign w:val="superscript"/>
        </w:rPr>
        <w:t>th</w:t>
      </w:r>
      <w:r w:rsidR="00F1497B">
        <w:rPr>
          <w:rFonts w:ascii="Verdana" w:hAnsi="Verdana"/>
        </w:rPr>
        <w:t xml:space="preserve"> of October via Teams. </w:t>
      </w:r>
      <w:r w:rsidR="00D455FE">
        <w:rPr>
          <w:rFonts w:ascii="Verdana" w:hAnsi="Verdana"/>
        </w:rPr>
        <w:t xml:space="preserve">This will give clarification on the project. </w:t>
      </w:r>
    </w:p>
    <w:p w14:paraId="6555A83A" w14:textId="22239622" w:rsidR="0008735F" w:rsidRDefault="0008735F" w:rsidP="00D455FE">
      <w:pPr>
        <w:ind w:left="-5"/>
        <w:jc w:val="both"/>
        <w:rPr>
          <w:rFonts w:ascii="Verdana" w:hAnsi="Verdana"/>
        </w:rPr>
      </w:pPr>
    </w:p>
    <w:p w14:paraId="4A4360C1" w14:textId="147BB340" w:rsidR="0008735F" w:rsidRDefault="0008735F" w:rsidP="00D455FE">
      <w:pPr>
        <w:ind w:left="-5"/>
        <w:jc w:val="both"/>
        <w:rPr>
          <w:rFonts w:ascii="Verdana" w:hAnsi="Verdana"/>
        </w:rPr>
      </w:pPr>
      <w:r>
        <w:rPr>
          <w:rFonts w:ascii="Verdana" w:hAnsi="Verdana"/>
        </w:rPr>
        <w:t xml:space="preserve">The school will require £15,000 to complete project – PCA will have applications to fill for this. </w:t>
      </w:r>
    </w:p>
    <w:p w14:paraId="689857A5" w14:textId="37673407" w:rsidR="00B107F9" w:rsidRDefault="00B107F9" w:rsidP="00D455FE">
      <w:pPr>
        <w:ind w:left="-5"/>
        <w:jc w:val="both"/>
        <w:rPr>
          <w:rFonts w:ascii="Verdana" w:hAnsi="Verdana"/>
        </w:rPr>
      </w:pPr>
    </w:p>
    <w:p w14:paraId="0D43B747" w14:textId="4F70694C" w:rsidR="00B107F9" w:rsidRDefault="00B107F9" w:rsidP="00D455FE">
      <w:pPr>
        <w:ind w:left="-5"/>
        <w:jc w:val="both"/>
        <w:rPr>
          <w:rFonts w:ascii="Verdana" w:hAnsi="Verdana"/>
        </w:rPr>
      </w:pPr>
      <w:r>
        <w:rPr>
          <w:rFonts w:ascii="Verdana" w:hAnsi="Verdana"/>
        </w:rPr>
        <w:t xml:space="preserve">The work may be able to </w:t>
      </w:r>
      <w:r w:rsidR="00692A0E">
        <w:rPr>
          <w:rFonts w:ascii="Verdana" w:hAnsi="Verdana"/>
        </w:rPr>
        <w:t>be done</w:t>
      </w:r>
      <w:r>
        <w:rPr>
          <w:rFonts w:ascii="Verdana" w:hAnsi="Verdana"/>
        </w:rPr>
        <w:t xml:space="preserve"> by </w:t>
      </w:r>
      <w:r w:rsidR="002D5D63">
        <w:rPr>
          <w:rFonts w:ascii="Verdana" w:hAnsi="Verdana"/>
        </w:rPr>
        <w:t>the council.</w:t>
      </w:r>
      <w:r w:rsidR="001E3794">
        <w:rPr>
          <w:rFonts w:ascii="Verdana" w:hAnsi="Verdana"/>
        </w:rPr>
        <w:t xml:space="preserve"> Work can only </w:t>
      </w:r>
      <w:r w:rsidR="004C5732">
        <w:rPr>
          <w:rFonts w:ascii="Verdana" w:hAnsi="Verdana"/>
        </w:rPr>
        <w:t>be underway</w:t>
      </w:r>
      <w:r w:rsidR="001E3794">
        <w:rPr>
          <w:rFonts w:ascii="Verdana" w:hAnsi="Verdana"/>
        </w:rPr>
        <w:t xml:space="preserve"> at certain periods of the year</w:t>
      </w:r>
      <w:r w:rsidR="000E7DD6">
        <w:rPr>
          <w:rFonts w:ascii="Verdana" w:hAnsi="Verdana"/>
        </w:rPr>
        <w:t xml:space="preserve"> due to </w:t>
      </w:r>
      <w:r w:rsidR="00A92E03">
        <w:rPr>
          <w:rFonts w:ascii="Verdana" w:hAnsi="Verdana"/>
        </w:rPr>
        <w:t xml:space="preserve">the local birds mating seasons and </w:t>
      </w:r>
      <w:r w:rsidR="004C5732">
        <w:rPr>
          <w:rFonts w:ascii="Verdana" w:hAnsi="Verdana"/>
        </w:rPr>
        <w:t>school also</w:t>
      </w:r>
      <w:r w:rsidR="000E7DD6">
        <w:rPr>
          <w:rFonts w:ascii="Verdana" w:hAnsi="Verdana"/>
        </w:rPr>
        <w:t xml:space="preserve"> attended by the Bi-Diversity team to check for any</w:t>
      </w:r>
      <w:r w:rsidR="002D5D63">
        <w:rPr>
          <w:rFonts w:ascii="Verdana" w:hAnsi="Verdana"/>
        </w:rPr>
        <w:t xml:space="preserve"> </w:t>
      </w:r>
      <w:r w:rsidR="00A92E03">
        <w:rPr>
          <w:rFonts w:ascii="Verdana" w:hAnsi="Verdana"/>
        </w:rPr>
        <w:t>endangered species.</w:t>
      </w:r>
    </w:p>
    <w:p w14:paraId="5B571B2F" w14:textId="77777777" w:rsidR="00A92E03" w:rsidRDefault="00A92E03" w:rsidP="005472C9">
      <w:pPr>
        <w:ind w:left="-5"/>
        <w:jc w:val="both"/>
        <w:rPr>
          <w:rFonts w:ascii="Verdana" w:hAnsi="Verdana"/>
        </w:rPr>
      </w:pPr>
    </w:p>
    <w:p w14:paraId="7A41BB7B" w14:textId="0B6494B4" w:rsidR="00310DE6" w:rsidRDefault="00A92E03" w:rsidP="005472C9">
      <w:pPr>
        <w:ind w:left="-5"/>
        <w:jc w:val="both"/>
        <w:rPr>
          <w:rFonts w:ascii="Verdana" w:hAnsi="Verdana"/>
        </w:rPr>
      </w:pPr>
      <w:r>
        <w:rPr>
          <w:rFonts w:ascii="Verdana" w:hAnsi="Verdana"/>
        </w:rPr>
        <w:t>The school will c</w:t>
      </w:r>
      <w:r w:rsidR="005472C9" w:rsidRPr="005472C9">
        <w:rPr>
          <w:rFonts w:ascii="Verdana" w:hAnsi="Verdana"/>
        </w:rPr>
        <w:t xml:space="preserve">onsult with parents via </w:t>
      </w:r>
      <w:r>
        <w:rPr>
          <w:rFonts w:ascii="Verdana" w:hAnsi="Verdana"/>
        </w:rPr>
        <w:t>council as well as consult the children.</w:t>
      </w:r>
      <w:r w:rsidR="00310DE6">
        <w:rPr>
          <w:rFonts w:ascii="Verdana" w:hAnsi="Verdana"/>
        </w:rPr>
        <w:t xml:space="preserve"> Kate is quite sure the pupils will request a football field.</w:t>
      </w:r>
      <w:r>
        <w:rPr>
          <w:rFonts w:ascii="Verdana" w:hAnsi="Verdana"/>
        </w:rPr>
        <w:t xml:space="preserve"> Any consults/updates with the</w:t>
      </w:r>
      <w:r w:rsidR="005472C9" w:rsidRPr="005472C9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PCA will </w:t>
      </w:r>
      <w:r w:rsidR="00310DE6">
        <w:rPr>
          <w:rFonts w:ascii="Verdana" w:hAnsi="Verdana"/>
        </w:rPr>
        <w:t>only be at scheduled PCA meetings so not to add any additional.</w:t>
      </w:r>
    </w:p>
    <w:p w14:paraId="54A2F47F" w14:textId="77777777" w:rsidR="00BF1B10" w:rsidRDefault="00BF1B10" w:rsidP="00BF1B10">
      <w:pPr>
        <w:ind w:left="-5"/>
        <w:jc w:val="both"/>
        <w:rPr>
          <w:rFonts w:ascii="Verdana" w:hAnsi="Verdana"/>
        </w:rPr>
      </w:pPr>
    </w:p>
    <w:p w14:paraId="0A8A8AA0" w14:textId="77777777" w:rsidR="00BF1B10" w:rsidRPr="002C7127" w:rsidRDefault="00BF1B10" w:rsidP="00BF1B10">
      <w:pPr>
        <w:ind w:left="-5" w:firstLine="725"/>
        <w:jc w:val="both"/>
        <w:rPr>
          <w:rFonts w:ascii="Verdana" w:hAnsi="Verdana"/>
          <w:b/>
          <w:u w:val="single"/>
        </w:rPr>
      </w:pPr>
      <w:r>
        <w:rPr>
          <w:rFonts w:ascii="Verdana" w:hAnsi="Verdana"/>
          <w:b/>
        </w:rPr>
        <w:t>Financial Report</w:t>
      </w:r>
    </w:p>
    <w:p w14:paraId="7FF4D178" w14:textId="77777777" w:rsidR="00BF1B10" w:rsidRDefault="00BF1B10" w:rsidP="00BF1B10">
      <w:pPr>
        <w:ind w:left="-5"/>
        <w:jc w:val="both"/>
        <w:rPr>
          <w:rFonts w:ascii="Verdana" w:hAnsi="Verdana"/>
        </w:rPr>
      </w:pPr>
    </w:p>
    <w:p w14:paraId="6E14F562" w14:textId="77777777" w:rsidR="00BF1B10" w:rsidRDefault="00BF1B10" w:rsidP="00BF1B10">
      <w:pPr>
        <w:ind w:left="0" w:firstLine="0"/>
        <w:jc w:val="both"/>
        <w:rPr>
          <w:rFonts w:ascii="Verdana" w:hAnsi="Verdana"/>
        </w:rPr>
      </w:pPr>
      <w:r>
        <w:rPr>
          <w:rFonts w:ascii="Verdana" w:hAnsi="Verdana"/>
        </w:rPr>
        <w:t>No current activity. Jemma will provide update at following meeting.</w:t>
      </w:r>
    </w:p>
    <w:p w14:paraId="35169621" w14:textId="77777777" w:rsidR="00BF1B10" w:rsidRDefault="00BF1B10" w:rsidP="00BF1B10">
      <w:pPr>
        <w:ind w:left="-5"/>
        <w:jc w:val="both"/>
        <w:rPr>
          <w:rFonts w:ascii="Verdana" w:hAnsi="Verdana"/>
        </w:rPr>
      </w:pPr>
    </w:p>
    <w:p w14:paraId="3E8A4EA0" w14:textId="03253E82" w:rsidR="00BF1B10" w:rsidRPr="002C7127" w:rsidRDefault="00BF1B10" w:rsidP="00BF1B10">
      <w:pPr>
        <w:ind w:left="-5" w:firstLine="725"/>
        <w:jc w:val="both"/>
        <w:rPr>
          <w:rFonts w:ascii="Verdana" w:hAnsi="Verdana"/>
          <w:b/>
          <w:u w:val="single"/>
        </w:rPr>
      </w:pPr>
      <w:r>
        <w:rPr>
          <w:rFonts w:ascii="Verdana" w:hAnsi="Verdana"/>
          <w:b/>
        </w:rPr>
        <w:t>Vice Chairperson Position</w:t>
      </w:r>
    </w:p>
    <w:p w14:paraId="5AF71369" w14:textId="77777777" w:rsidR="00BF1B10" w:rsidRDefault="00BF1B10" w:rsidP="00BF1B10">
      <w:pPr>
        <w:ind w:left="-5"/>
        <w:jc w:val="both"/>
        <w:rPr>
          <w:rFonts w:ascii="Verdana" w:hAnsi="Verdana"/>
        </w:rPr>
      </w:pPr>
    </w:p>
    <w:p w14:paraId="3D5DB273" w14:textId="77777777" w:rsidR="00AD2F7A" w:rsidRDefault="00BF1B10" w:rsidP="00AD2F7A">
      <w:pPr>
        <w:ind w:left="-5"/>
        <w:jc w:val="both"/>
        <w:rPr>
          <w:rFonts w:ascii="Verdana" w:hAnsi="Verdana"/>
        </w:rPr>
      </w:pPr>
      <w:r>
        <w:rPr>
          <w:rFonts w:ascii="Verdana" w:hAnsi="Verdana"/>
        </w:rPr>
        <w:t xml:space="preserve">Following Ali Winters departure from the PCA </w:t>
      </w:r>
      <w:r w:rsidR="00AD2F7A">
        <w:rPr>
          <w:rFonts w:ascii="Verdana" w:hAnsi="Verdana"/>
        </w:rPr>
        <w:t xml:space="preserve">Gillian </w:t>
      </w:r>
      <w:proofErr w:type="spellStart"/>
      <w:r w:rsidR="00AD2F7A">
        <w:rPr>
          <w:rFonts w:ascii="Verdana" w:hAnsi="Verdana"/>
        </w:rPr>
        <w:t>Studrud</w:t>
      </w:r>
      <w:proofErr w:type="spellEnd"/>
      <w:r w:rsidR="00AD2F7A">
        <w:rPr>
          <w:rFonts w:ascii="Verdana" w:hAnsi="Verdana"/>
        </w:rPr>
        <w:t xml:space="preserve"> as agreed to step up and provide support and relief to Jennie. This was first and seconded by all members.</w:t>
      </w:r>
    </w:p>
    <w:p w14:paraId="5EF76A96" w14:textId="77777777" w:rsidR="00AD2F7A" w:rsidRDefault="00AD2F7A" w:rsidP="00AD2F7A">
      <w:pPr>
        <w:ind w:left="-5" w:firstLine="725"/>
        <w:jc w:val="both"/>
        <w:rPr>
          <w:rFonts w:ascii="Verdana" w:hAnsi="Verdana"/>
          <w:b/>
        </w:rPr>
      </w:pPr>
    </w:p>
    <w:p w14:paraId="4CE6205F" w14:textId="77777777" w:rsidR="001E186D" w:rsidRDefault="001E186D" w:rsidP="001E186D">
      <w:pPr>
        <w:ind w:left="-5"/>
        <w:jc w:val="both"/>
        <w:rPr>
          <w:rFonts w:ascii="Verdana" w:hAnsi="Verdana"/>
        </w:rPr>
      </w:pPr>
    </w:p>
    <w:p w14:paraId="3374B9A6" w14:textId="1BBBB14E" w:rsidR="001E186D" w:rsidRPr="002C7127" w:rsidRDefault="001E186D" w:rsidP="001E186D">
      <w:pPr>
        <w:ind w:left="-5" w:firstLine="725"/>
        <w:jc w:val="both"/>
        <w:rPr>
          <w:rFonts w:ascii="Verdana" w:hAnsi="Verdana"/>
          <w:b/>
          <w:u w:val="single"/>
        </w:rPr>
      </w:pPr>
      <w:r>
        <w:rPr>
          <w:rFonts w:ascii="Verdana" w:hAnsi="Verdana"/>
          <w:b/>
        </w:rPr>
        <w:t>Fundraising Ideas</w:t>
      </w:r>
    </w:p>
    <w:p w14:paraId="2002E6AE" w14:textId="77777777" w:rsidR="001E186D" w:rsidRDefault="001E186D" w:rsidP="001E186D">
      <w:pPr>
        <w:ind w:left="-5"/>
        <w:jc w:val="both"/>
        <w:rPr>
          <w:rFonts w:ascii="Verdana" w:hAnsi="Verdana"/>
        </w:rPr>
      </w:pPr>
    </w:p>
    <w:p w14:paraId="2A585EBB" w14:textId="4D7570AC" w:rsidR="001E186D" w:rsidRDefault="001E186D" w:rsidP="001E186D">
      <w:pPr>
        <w:ind w:left="0" w:firstLine="0"/>
        <w:jc w:val="both"/>
        <w:rPr>
          <w:rFonts w:ascii="Verdana" w:hAnsi="Verdana"/>
        </w:rPr>
      </w:pPr>
      <w:r>
        <w:rPr>
          <w:rFonts w:ascii="Verdana" w:hAnsi="Verdana"/>
        </w:rPr>
        <w:t>Currently the PCA are unsure</w:t>
      </w:r>
      <w:r w:rsidR="0058205F">
        <w:rPr>
          <w:rFonts w:ascii="Verdana" w:hAnsi="Verdana"/>
        </w:rPr>
        <w:t xml:space="preserve"> as we cannot provide discos or fayres currently. The school will </w:t>
      </w:r>
      <w:r w:rsidR="0063787B">
        <w:rPr>
          <w:rFonts w:ascii="Verdana" w:hAnsi="Verdana"/>
        </w:rPr>
        <w:t>provide</w:t>
      </w:r>
      <w:r w:rsidR="0058205F">
        <w:rPr>
          <w:rFonts w:ascii="Verdana" w:hAnsi="Verdana"/>
        </w:rPr>
        <w:t xml:space="preserve"> all kids with a trip to Cumbernauld Theatre, over 3 days, to see the new theatre and Pantomime.</w:t>
      </w:r>
    </w:p>
    <w:p w14:paraId="04772519" w14:textId="69D6DADD" w:rsidR="00EB2407" w:rsidRDefault="00EB2407" w:rsidP="001E186D">
      <w:pPr>
        <w:ind w:left="0" w:firstLine="0"/>
        <w:jc w:val="both"/>
        <w:rPr>
          <w:rFonts w:ascii="Verdana" w:hAnsi="Verdana"/>
        </w:rPr>
      </w:pPr>
    </w:p>
    <w:p w14:paraId="7297459F" w14:textId="6149A221" w:rsidR="00EB2407" w:rsidRDefault="00EB2407" w:rsidP="001E186D">
      <w:pPr>
        <w:ind w:left="0" w:firstLine="0"/>
        <w:jc w:val="both"/>
        <w:rPr>
          <w:rFonts w:ascii="Verdana" w:hAnsi="Verdana"/>
        </w:rPr>
      </w:pPr>
      <w:r>
        <w:rPr>
          <w:rFonts w:ascii="Verdana" w:hAnsi="Verdana"/>
        </w:rPr>
        <w:t xml:space="preserve">School have made request for assistance for books for P1-P3 Santa Visits. PCA happy to provide this. </w:t>
      </w:r>
      <w:r w:rsidR="00485C63">
        <w:rPr>
          <w:rFonts w:ascii="Verdana" w:hAnsi="Verdana"/>
        </w:rPr>
        <w:t>Suggested that if there is no disco allowed by then, potentially we could provide a gift for all students, P1 to P7.</w:t>
      </w:r>
    </w:p>
    <w:p w14:paraId="60DDC78B" w14:textId="373D18F5" w:rsidR="00CD00B2" w:rsidRDefault="00CD00B2" w:rsidP="001E186D">
      <w:pPr>
        <w:ind w:left="0" w:firstLine="0"/>
        <w:jc w:val="both"/>
        <w:rPr>
          <w:rFonts w:ascii="Verdana" w:hAnsi="Verdana"/>
        </w:rPr>
      </w:pPr>
    </w:p>
    <w:p w14:paraId="3DF33357" w14:textId="35D24B39" w:rsidR="00CD00B2" w:rsidRDefault="00CD00B2" w:rsidP="001E186D">
      <w:pPr>
        <w:ind w:left="0" w:firstLine="0"/>
        <w:jc w:val="both"/>
        <w:rPr>
          <w:rFonts w:ascii="Verdana" w:hAnsi="Verdana"/>
        </w:rPr>
      </w:pPr>
      <w:r>
        <w:rPr>
          <w:rFonts w:ascii="Verdana" w:hAnsi="Verdana"/>
        </w:rPr>
        <w:t xml:space="preserve">Ides </w:t>
      </w:r>
      <w:r w:rsidR="00CB5406">
        <w:rPr>
          <w:rFonts w:ascii="Verdana" w:hAnsi="Verdana"/>
        </w:rPr>
        <w:t>for the children to design Christmas cards which will be available for purchase. Gillian will look into this and see what the details are.</w:t>
      </w:r>
    </w:p>
    <w:p w14:paraId="1B36E448" w14:textId="77777777" w:rsidR="001E186D" w:rsidRDefault="001E186D" w:rsidP="001E186D">
      <w:pPr>
        <w:ind w:left="-5"/>
        <w:jc w:val="both"/>
        <w:rPr>
          <w:rFonts w:ascii="Verdana" w:hAnsi="Verdana"/>
        </w:rPr>
      </w:pPr>
    </w:p>
    <w:p w14:paraId="23E0686A" w14:textId="6D05BCC8" w:rsidR="001E186D" w:rsidRPr="002C7127" w:rsidRDefault="001E186D" w:rsidP="001E186D">
      <w:pPr>
        <w:ind w:left="-5" w:firstLine="725"/>
        <w:jc w:val="both"/>
        <w:rPr>
          <w:rFonts w:ascii="Verdana" w:hAnsi="Verdana"/>
          <w:b/>
          <w:u w:val="single"/>
        </w:rPr>
      </w:pPr>
      <w:r>
        <w:rPr>
          <w:rFonts w:ascii="Verdana" w:hAnsi="Verdana"/>
          <w:b/>
        </w:rPr>
        <w:t>Any other business.</w:t>
      </w:r>
    </w:p>
    <w:p w14:paraId="73125E35" w14:textId="77777777" w:rsidR="001E186D" w:rsidRDefault="001E186D" w:rsidP="001E186D">
      <w:pPr>
        <w:ind w:left="-5"/>
        <w:jc w:val="both"/>
        <w:rPr>
          <w:rFonts w:ascii="Verdana" w:hAnsi="Verdana"/>
        </w:rPr>
      </w:pPr>
    </w:p>
    <w:p w14:paraId="4A5E96C3" w14:textId="3D7D54C2" w:rsidR="00AD2F7A" w:rsidRDefault="001E186D" w:rsidP="00AD2F7A">
      <w:pPr>
        <w:ind w:left="0" w:firstLine="0"/>
        <w:jc w:val="both"/>
        <w:rPr>
          <w:rFonts w:ascii="Verdana" w:hAnsi="Verdana"/>
        </w:rPr>
      </w:pPr>
      <w:r>
        <w:rPr>
          <w:rFonts w:ascii="Verdana" w:hAnsi="Verdana"/>
        </w:rPr>
        <w:t xml:space="preserve">Halloween. There will no disco. However, children will be allowed to dress up. </w:t>
      </w:r>
    </w:p>
    <w:p w14:paraId="53B08154" w14:textId="29CA9986" w:rsidR="00BF1B10" w:rsidRDefault="00BF1B10" w:rsidP="00BF1B10">
      <w:pPr>
        <w:ind w:left="0" w:firstLine="0"/>
        <w:jc w:val="both"/>
        <w:rPr>
          <w:rFonts w:ascii="Verdana" w:hAnsi="Verdana"/>
        </w:rPr>
      </w:pPr>
    </w:p>
    <w:p w14:paraId="6D8F0247" w14:textId="09A47515" w:rsidR="00BF1B10" w:rsidRDefault="00BF1B10" w:rsidP="003C3F7B">
      <w:pPr>
        <w:ind w:left="0" w:firstLine="0"/>
        <w:jc w:val="both"/>
        <w:rPr>
          <w:rFonts w:ascii="Verdana" w:hAnsi="Verdana"/>
        </w:rPr>
      </w:pPr>
    </w:p>
    <w:p w14:paraId="7CA2DB3E" w14:textId="77777777" w:rsidR="003C3F7B" w:rsidRDefault="003C3F7B" w:rsidP="003C3F7B">
      <w:pPr>
        <w:ind w:left="0" w:firstLine="0"/>
        <w:jc w:val="both"/>
        <w:rPr>
          <w:rFonts w:ascii="Verdana" w:hAnsi="Verdana"/>
        </w:rPr>
      </w:pPr>
    </w:p>
    <w:p w14:paraId="0EC1E199" w14:textId="6ECD3BA0" w:rsidR="003C3F7B" w:rsidRPr="00E05B20" w:rsidRDefault="003C3F7B" w:rsidP="00E05B20">
      <w:pPr>
        <w:ind w:left="0" w:firstLine="0"/>
        <w:jc w:val="center"/>
        <w:rPr>
          <w:rFonts w:ascii="Verdana" w:hAnsi="Verdana"/>
          <w:b/>
        </w:rPr>
      </w:pPr>
      <w:r w:rsidRPr="00E05B20">
        <w:rPr>
          <w:rFonts w:ascii="Verdana" w:hAnsi="Verdana"/>
          <w:b/>
        </w:rPr>
        <w:t>Meeting adjourned.</w:t>
      </w:r>
    </w:p>
    <w:p w14:paraId="0622D065" w14:textId="77777777" w:rsidR="005D42B0" w:rsidRDefault="005D42B0" w:rsidP="00C51AAD">
      <w:pPr>
        <w:ind w:left="-5"/>
        <w:jc w:val="both"/>
        <w:rPr>
          <w:rFonts w:ascii="Verdana" w:hAnsi="Verdana"/>
        </w:rPr>
      </w:pPr>
    </w:p>
    <w:p w14:paraId="26EBC70B" w14:textId="532225CC" w:rsidR="00383682" w:rsidRDefault="00383682" w:rsidP="001E369A">
      <w:pPr>
        <w:spacing w:after="0" w:line="259" w:lineRule="auto"/>
        <w:ind w:left="0" w:firstLine="0"/>
        <w:jc w:val="both"/>
        <w:rPr>
          <w:rFonts w:ascii="Verdana" w:hAnsi="Verdana"/>
        </w:rPr>
      </w:pPr>
      <w:r>
        <w:rPr>
          <w:rFonts w:ascii="Verdana" w:hAnsi="Verdana"/>
        </w:rPr>
        <w:t>Tasks following meeting:</w:t>
      </w:r>
    </w:p>
    <w:p w14:paraId="605FB7FC" w14:textId="77777777" w:rsidR="00383682" w:rsidRDefault="00383682" w:rsidP="001E369A">
      <w:pPr>
        <w:spacing w:after="0" w:line="259" w:lineRule="auto"/>
        <w:ind w:left="0" w:firstLine="0"/>
        <w:jc w:val="both"/>
        <w:rPr>
          <w:rFonts w:ascii="Verdana" w:hAnsi="Verdana"/>
        </w:rPr>
      </w:pPr>
    </w:p>
    <w:p w14:paraId="59458039" w14:textId="2D7055A5" w:rsidR="0000326A" w:rsidRDefault="0000326A" w:rsidP="003C3F7B">
      <w:pPr>
        <w:spacing w:after="0" w:line="259" w:lineRule="auto"/>
        <w:ind w:left="720" w:firstLine="0"/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>Kate to arrange meeting for update on School Improvement Plan – TBC</w:t>
      </w:r>
    </w:p>
    <w:p w14:paraId="499268A4" w14:textId="620271CE" w:rsidR="0063787B" w:rsidRDefault="0063787B" w:rsidP="003C3F7B">
      <w:pPr>
        <w:spacing w:after="0" w:line="259" w:lineRule="auto"/>
        <w:ind w:left="720" w:firstLine="0"/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 xml:space="preserve">Gillian to look into Christmas </w:t>
      </w:r>
      <w:r w:rsidR="004A3D06">
        <w:rPr>
          <w:rFonts w:ascii="Verdana" w:hAnsi="Verdana"/>
          <w:i/>
        </w:rPr>
        <w:t>cards – Ongoing project</w:t>
      </w:r>
    </w:p>
    <w:p w14:paraId="3D8F3B65" w14:textId="3E06A5AA" w:rsidR="00E05B20" w:rsidRPr="0000326A" w:rsidRDefault="00B50607" w:rsidP="0000326A">
      <w:pPr>
        <w:spacing w:after="0" w:line="259" w:lineRule="auto"/>
        <w:ind w:left="720" w:firstLine="0"/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>Katie McDade to be booked on training</w:t>
      </w:r>
      <w:r w:rsidR="0000326A">
        <w:rPr>
          <w:rFonts w:ascii="Verdana" w:hAnsi="Verdana"/>
          <w:i/>
        </w:rPr>
        <w:t xml:space="preserve"> –</w:t>
      </w:r>
      <w:r>
        <w:rPr>
          <w:rFonts w:ascii="Verdana" w:hAnsi="Verdana"/>
          <w:i/>
        </w:rPr>
        <w:t xml:space="preserve"> </w:t>
      </w:r>
      <w:r w:rsidR="006C265A" w:rsidRPr="006C265A">
        <w:rPr>
          <w:rFonts w:ascii="Segoe UI Symbol" w:hAnsi="Segoe UI Symbol" w:cs="Segoe UI Symbol"/>
          <w:i/>
        </w:rPr>
        <w:t>🗸</w:t>
      </w:r>
    </w:p>
    <w:p w14:paraId="538C3C68" w14:textId="0D18355B" w:rsidR="006C265A" w:rsidRDefault="006D6763" w:rsidP="003C3F7B">
      <w:pPr>
        <w:spacing w:after="0" w:line="259" w:lineRule="auto"/>
        <w:ind w:left="720" w:firstLine="0"/>
        <w:jc w:val="both"/>
        <w:rPr>
          <w:rFonts w:ascii="Segoe UI Symbol" w:hAnsi="Segoe UI Symbol" w:cs="Segoe UI Symbol"/>
          <w:i/>
        </w:rPr>
      </w:pPr>
      <w:r>
        <w:rPr>
          <w:rFonts w:ascii="Verdana" w:hAnsi="Verdana"/>
          <w:i/>
        </w:rPr>
        <w:t>Attend 4</w:t>
      </w:r>
      <w:r w:rsidRPr="006D6763">
        <w:rPr>
          <w:rFonts w:ascii="Verdana" w:hAnsi="Verdana"/>
          <w:i/>
          <w:vertAlign w:val="superscript"/>
        </w:rPr>
        <w:t>th</w:t>
      </w:r>
      <w:r>
        <w:rPr>
          <w:rFonts w:ascii="Verdana" w:hAnsi="Verdana"/>
          <w:i/>
        </w:rPr>
        <w:t xml:space="preserve"> of October meeting, if available</w:t>
      </w:r>
      <w:r w:rsidR="0000326A">
        <w:rPr>
          <w:rFonts w:ascii="Verdana" w:hAnsi="Verdana"/>
          <w:i/>
        </w:rPr>
        <w:t xml:space="preserve"> – </w:t>
      </w:r>
      <w:r w:rsidR="0000326A" w:rsidRPr="006C265A">
        <w:rPr>
          <w:rFonts w:ascii="Segoe UI Symbol" w:hAnsi="Segoe UI Symbol" w:cs="Segoe UI Symbol"/>
          <w:i/>
        </w:rPr>
        <w:t>🗸</w:t>
      </w:r>
    </w:p>
    <w:p w14:paraId="61B4A6AD" w14:textId="77777777" w:rsidR="0000326A" w:rsidRDefault="0086220F" w:rsidP="003C3F7B">
      <w:pPr>
        <w:spacing w:after="0" w:line="259" w:lineRule="auto"/>
        <w:ind w:left="720" w:firstLine="0"/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>Gemma to email Maureen Moore and update PCA members list</w:t>
      </w:r>
      <w:r w:rsidR="0000326A">
        <w:rPr>
          <w:rFonts w:ascii="Verdana" w:hAnsi="Verdana"/>
          <w:i/>
        </w:rPr>
        <w:t xml:space="preserve"> – </w:t>
      </w:r>
      <w:r w:rsidR="0000326A" w:rsidRPr="006C265A">
        <w:rPr>
          <w:rFonts w:ascii="Segoe UI Symbol" w:hAnsi="Segoe UI Symbol" w:cs="Segoe UI Symbol"/>
          <w:i/>
        </w:rPr>
        <w:t>🗸</w:t>
      </w:r>
      <w:r w:rsidR="0000326A">
        <w:rPr>
          <w:rFonts w:ascii="Verdana" w:hAnsi="Verdana"/>
          <w:i/>
        </w:rPr>
        <w:t xml:space="preserve"> </w:t>
      </w:r>
    </w:p>
    <w:p w14:paraId="7F937224" w14:textId="290E1539" w:rsidR="006001FC" w:rsidRDefault="006001FC" w:rsidP="003C3F7B">
      <w:pPr>
        <w:spacing w:after="0" w:line="259" w:lineRule="auto"/>
        <w:ind w:left="720" w:firstLine="0"/>
        <w:jc w:val="both"/>
        <w:rPr>
          <w:rFonts w:ascii="Segoe UI Symbol" w:hAnsi="Segoe UI Symbol" w:cs="Segoe UI Symbol"/>
          <w:i/>
        </w:rPr>
      </w:pPr>
      <w:r>
        <w:rPr>
          <w:rFonts w:ascii="Verdana" w:hAnsi="Verdana"/>
          <w:i/>
        </w:rPr>
        <w:t>Jennie to send links, re. October meeting</w:t>
      </w:r>
      <w:r w:rsidR="0000326A">
        <w:rPr>
          <w:rFonts w:ascii="Verdana" w:hAnsi="Verdana"/>
          <w:i/>
        </w:rPr>
        <w:t xml:space="preserve"> – </w:t>
      </w:r>
      <w:r w:rsidR="0000326A" w:rsidRPr="006C265A">
        <w:rPr>
          <w:rFonts w:ascii="Segoe UI Symbol" w:hAnsi="Segoe UI Symbol" w:cs="Segoe UI Symbol"/>
          <w:i/>
        </w:rPr>
        <w:t>🗸</w:t>
      </w:r>
    </w:p>
    <w:p w14:paraId="4E94F22E" w14:textId="7103D397" w:rsidR="006001FC" w:rsidRPr="006001FC" w:rsidRDefault="006001FC" w:rsidP="003C3F7B">
      <w:pPr>
        <w:spacing w:after="0" w:line="259" w:lineRule="auto"/>
        <w:ind w:left="720" w:firstLine="0"/>
        <w:jc w:val="both"/>
        <w:rPr>
          <w:rFonts w:ascii="Verdana" w:hAnsi="Verdana"/>
          <w:iCs/>
        </w:rPr>
      </w:pPr>
      <w:r w:rsidRPr="006001FC">
        <w:rPr>
          <w:rFonts w:ascii="Verdana" w:hAnsi="Verdana"/>
          <w:iCs/>
        </w:rPr>
        <w:t>(</w:t>
      </w:r>
      <w:r w:rsidR="0000326A" w:rsidRPr="006001FC">
        <w:rPr>
          <w:rFonts w:ascii="Segoe UI Symbol" w:hAnsi="Segoe UI Symbol" w:cs="Segoe UI Symbol"/>
          <w:iCs/>
        </w:rPr>
        <w:t>🗸</w:t>
      </w:r>
      <w:r w:rsidR="0000326A" w:rsidRPr="006001FC">
        <w:rPr>
          <w:rFonts w:ascii="Verdana" w:hAnsi="Verdana"/>
          <w:iCs/>
        </w:rPr>
        <w:t xml:space="preserve"> </w:t>
      </w:r>
      <w:r w:rsidRPr="006001FC">
        <w:rPr>
          <w:rFonts w:ascii="Verdana" w:hAnsi="Verdana"/>
          <w:iCs/>
        </w:rPr>
        <w:t>These were all completed prior to minutes being completed.</w:t>
      </w:r>
      <w:r w:rsidRPr="006001FC">
        <w:rPr>
          <w:rFonts w:ascii="Segoe UI Symbol" w:hAnsi="Segoe UI Symbol" w:cs="Segoe UI Symbol"/>
          <w:iCs/>
        </w:rPr>
        <w:t>)</w:t>
      </w:r>
    </w:p>
    <w:p w14:paraId="324ED79E" w14:textId="77777777" w:rsidR="002C7127" w:rsidRPr="000816FD" w:rsidRDefault="002C7127" w:rsidP="001E369A">
      <w:pPr>
        <w:spacing w:after="0" w:line="259" w:lineRule="auto"/>
        <w:ind w:left="0" w:firstLine="0"/>
        <w:jc w:val="both"/>
        <w:rPr>
          <w:rFonts w:ascii="Verdana" w:hAnsi="Verdana"/>
        </w:rPr>
      </w:pPr>
    </w:p>
    <w:p w14:paraId="5FE2511D" w14:textId="77777777" w:rsidR="00E05B20" w:rsidRDefault="00E05B20" w:rsidP="005D42B0">
      <w:pPr>
        <w:jc w:val="both"/>
        <w:rPr>
          <w:rFonts w:ascii="Verdana" w:hAnsi="Verdana"/>
        </w:rPr>
      </w:pPr>
    </w:p>
    <w:p w14:paraId="41ECC7D5" w14:textId="2C91AC83" w:rsidR="006C298B" w:rsidRPr="000816FD" w:rsidRDefault="00933029" w:rsidP="005D42B0">
      <w:pPr>
        <w:jc w:val="both"/>
        <w:rPr>
          <w:rFonts w:ascii="Verdana" w:hAnsi="Verdana"/>
          <w:bCs/>
        </w:rPr>
      </w:pPr>
      <w:r w:rsidRPr="000816FD">
        <w:rPr>
          <w:rFonts w:ascii="Verdana" w:hAnsi="Verdana"/>
        </w:rPr>
        <w:t xml:space="preserve">Next Meeting Planned – </w:t>
      </w:r>
      <w:r w:rsidR="000768A7">
        <w:rPr>
          <w:rFonts w:ascii="Verdana" w:hAnsi="Verdana"/>
        </w:rPr>
        <w:t>After 4</w:t>
      </w:r>
      <w:r w:rsidR="000768A7" w:rsidRPr="000768A7">
        <w:rPr>
          <w:rFonts w:ascii="Verdana" w:hAnsi="Verdana"/>
          <w:vertAlign w:val="superscript"/>
        </w:rPr>
        <w:t>th</w:t>
      </w:r>
      <w:r w:rsidR="000768A7">
        <w:rPr>
          <w:rFonts w:ascii="Verdana" w:hAnsi="Verdana"/>
        </w:rPr>
        <w:t xml:space="preserve"> of October meeting</w:t>
      </w:r>
      <w:r w:rsidR="004C0FD0">
        <w:rPr>
          <w:rFonts w:ascii="Verdana" w:hAnsi="Verdana"/>
        </w:rPr>
        <w:t>, so Thursday, 21</w:t>
      </w:r>
      <w:r w:rsidR="004C0FD0" w:rsidRPr="004C0FD0">
        <w:rPr>
          <w:rFonts w:ascii="Verdana" w:hAnsi="Verdana"/>
          <w:vertAlign w:val="superscript"/>
        </w:rPr>
        <w:t>st</w:t>
      </w:r>
      <w:r w:rsidR="004C0FD0">
        <w:rPr>
          <w:rFonts w:ascii="Verdana" w:hAnsi="Verdana"/>
        </w:rPr>
        <w:t xml:space="preserve"> of October most likely.</w:t>
      </w:r>
    </w:p>
    <w:p w14:paraId="084EAE10" w14:textId="77777777" w:rsidR="00E05B20" w:rsidRDefault="00E05B20" w:rsidP="00E05B20">
      <w:pPr>
        <w:ind w:left="-5" w:firstLine="5"/>
        <w:jc w:val="both"/>
        <w:rPr>
          <w:rFonts w:ascii="Verdana" w:hAnsi="Verdana"/>
        </w:rPr>
      </w:pPr>
    </w:p>
    <w:p w14:paraId="4D785E33" w14:textId="77777777" w:rsidR="00E05B20" w:rsidRDefault="00E05B20" w:rsidP="00E05B20">
      <w:pPr>
        <w:ind w:left="-5" w:firstLine="15"/>
        <w:jc w:val="right"/>
        <w:rPr>
          <w:rFonts w:ascii="Verdana" w:hAnsi="Verdana"/>
        </w:rPr>
      </w:pPr>
    </w:p>
    <w:p w14:paraId="1DC2A1D2" w14:textId="77777777" w:rsidR="00E05B20" w:rsidRDefault="00E05B20" w:rsidP="00E05B20">
      <w:pPr>
        <w:ind w:left="-5" w:firstLine="15"/>
        <w:jc w:val="right"/>
        <w:rPr>
          <w:rFonts w:ascii="Verdana" w:hAnsi="Verdana"/>
        </w:rPr>
      </w:pPr>
    </w:p>
    <w:p w14:paraId="65C1B6E4" w14:textId="77777777" w:rsidR="00E05B20" w:rsidRDefault="00E05B20" w:rsidP="00E05B20">
      <w:pPr>
        <w:ind w:left="-5" w:firstLine="15"/>
        <w:jc w:val="right"/>
        <w:rPr>
          <w:rFonts w:ascii="Verdana" w:hAnsi="Verdana"/>
        </w:rPr>
      </w:pPr>
    </w:p>
    <w:p w14:paraId="33BB086D" w14:textId="2D78D00C" w:rsidR="006C298B" w:rsidRPr="000816FD" w:rsidRDefault="002C7127" w:rsidP="00E05B20">
      <w:pPr>
        <w:ind w:left="-5" w:firstLine="15"/>
        <w:jc w:val="right"/>
        <w:rPr>
          <w:rFonts w:ascii="Verdana" w:hAnsi="Verdana"/>
        </w:rPr>
      </w:pPr>
      <w:r>
        <w:rPr>
          <w:rFonts w:ascii="Verdana" w:hAnsi="Verdana"/>
        </w:rPr>
        <w:t xml:space="preserve">Minutes – </w:t>
      </w:r>
      <w:r w:rsidR="00383682">
        <w:rPr>
          <w:rFonts w:ascii="Verdana" w:hAnsi="Verdana"/>
        </w:rPr>
        <w:t>G</w:t>
      </w:r>
      <w:r w:rsidR="00E05B20">
        <w:rPr>
          <w:rFonts w:ascii="Verdana" w:hAnsi="Verdana"/>
        </w:rPr>
        <w:t>emma</w:t>
      </w:r>
      <w:r w:rsidR="00383682">
        <w:rPr>
          <w:rFonts w:ascii="Verdana" w:hAnsi="Verdana"/>
        </w:rPr>
        <w:t xml:space="preserve"> Acreman</w:t>
      </w:r>
      <w:r>
        <w:rPr>
          <w:rFonts w:ascii="Verdana" w:hAnsi="Verdana"/>
        </w:rPr>
        <w:t>.</w:t>
      </w:r>
    </w:p>
    <w:sectPr w:rsidR="006C298B" w:rsidRPr="000816FD">
      <w:pgSz w:w="11900" w:h="16840"/>
      <w:pgMar w:top="1440" w:right="1001" w:bottom="1440" w:left="8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altName w:val="Arial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98B"/>
    <w:rsid w:val="000019BC"/>
    <w:rsid w:val="0000326A"/>
    <w:rsid w:val="00003BA1"/>
    <w:rsid w:val="00034929"/>
    <w:rsid w:val="00036F35"/>
    <w:rsid w:val="00037D04"/>
    <w:rsid w:val="000463C6"/>
    <w:rsid w:val="000473C3"/>
    <w:rsid w:val="00051352"/>
    <w:rsid w:val="00074805"/>
    <w:rsid w:val="000768A7"/>
    <w:rsid w:val="000816FD"/>
    <w:rsid w:val="0008355F"/>
    <w:rsid w:val="0008735F"/>
    <w:rsid w:val="00094C3C"/>
    <w:rsid w:val="000A3E6B"/>
    <w:rsid w:val="000E7DD6"/>
    <w:rsid w:val="000F3919"/>
    <w:rsid w:val="00101FE8"/>
    <w:rsid w:val="00104647"/>
    <w:rsid w:val="0011701D"/>
    <w:rsid w:val="001220CF"/>
    <w:rsid w:val="001846EF"/>
    <w:rsid w:val="001A68A3"/>
    <w:rsid w:val="001B0142"/>
    <w:rsid w:val="001C3A6B"/>
    <w:rsid w:val="001C3BD2"/>
    <w:rsid w:val="001E186D"/>
    <w:rsid w:val="001E369A"/>
    <w:rsid w:val="001E3794"/>
    <w:rsid w:val="001F0D0A"/>
    <w:rsid w:val="00222F7D"/>
    <w:rsid w:val="00234DDF"/>
    <w:rsid w:val="00251FFB"/>
    <w:rsid w:val="00262346"/>
    <w:rsid w:val="002C40FE"/>
    <w:rsid w:val="002C43C5"/>
    <w:rsid w:val="002C7127"/>
    <w:rsid w:val="002D0202"/>
    <w:rsid w:val="002D5D63"/>
    <w:rsid w:val="002E665D"/>
    <w:rsid w:val="00310DE6"/>
    <w:rsid w:val="0036502B"/>
    <w:rsid w:val="00371101"/>
    <w:rsid w:val="00375D6C"/>
    <w:rsid w:val="00382A7E"/>
    <w:rsid w:val="00383682"/>
    <w:rsid w:val="003C3F7B"/>
    <w:rsid w:val="004011CD"/>
    <w:rsid w:val="004111D1"/>
    <w:rsid w:val="00437E30"/>
    <w:rsid w:val="00440302"/>
    <w:rsid w:val="00451ACF"/>
    <w:rsid w:val="0047242D"/>
    <w:rsid w:val="00485C63"/>
    <w:rsid w:val="0049127B"/>
    <w:rsid w:val="004A3D06"/>
    <w:rsid w:val="004A5600"/>
    <w:rsid w:val="004C0FD0"/>
    <w:rsid w:val="004C3A2A"/>
    <w:rsid w:val="004C5732"/>
    <w:rsid w:val="005041C7"/>
    <w:rsid w:val="0052358A"/>
    <w:rsid w:val="005472C9"/>
    <w:rsid w:val="005609A7"/>
    <w:rsid w:val="0058205F"/>
    <w:rsid w:val="005D0632"/>
    <w:rsid w:val="005D42B0"/>
    <w:rsid w:val="005F77A5"/>
    <w:rsid w:val="006001FC"/>
    <w:rsid w:val="00600318"/>
    <w:rsid w:val="0063787B"/>
    <w:rsid w:val="00650144"/>
    <w:rsid w:val="0068624B"/>
    <w:rsid w:val="00686B1D"/>
    <w:rsid w:val="00692A0E"/>
    <w:rsid w:val="006C265A"/>
    <w:rsid w:val="006C298B"/>
    <w:rsid w:val="006D04B4"/>
    <w:rsid w:val="006D6763"/>
    <w:rsid w:val="006E0666"/>
    <w:rsid w:val="007067F9"/>
    <w:rsid w:val="00715044"/>
    <w:rsid w:val="00734922"/>
    <w:rsid w:val="00742478"/>
    <w:rsid w:val="00750F97"/>
    <w:rsid w:val="00794FF8"/>
    <w:rsid w:val="0079677D"/>
    <w:rsid w:val="007A4491"/>
    <w:rsid w:val="007E3F19"/>
    <w:rsid w:val="007E70AE"/>
    <w:rsid w:val="007F2A91"/>
    <w:rsid w:val="00803517"/>
    <w:rsid w:val="00806811"/>
    <w:rsid w:val="0083675D"/>
    <w:rsid w:val="00840F7C"/>
    <w:rsid w:val="00847446"/>
    <w:rsid w:val="00861AF1"/>
    <w:rsid w:val="0086220F"/>
    <w:rsid w:val="008760F4"/>
    <w:rsid w:val="008A6F88"/>
    <w:rsid w:val="008C035A"/>
    <w:rsid w:val="00903621"/>
    <w:rsid w:val="00911A58"/>
    <w:rsid w:val="009150AF"/>
    <w:rsid w:val="00920B90"/>
    <w:rsid w:val="00933029"/>
    <w:rsid w:val="0094508F"/>
    <w:rsid w:val="009766BF"/>
    <w:rsid w:val="00984661"/>
    <w:rsid w:val="00985C92"/>
    <w:rsid w:val="00993350"/>
    <w:rsid w:val="009B38A6"/>
    <w:rsid w:val="009B6FF5"/>
    <w:rsid w:val="009C33B6"/>
    <w:rsid w:val="009D2C62"/>
    <w:rsid w:val="00A12BD4"/>
    <w:rsid w:val="00A37E7B"/>
    <w:rsid w:val="00A5031A"/>
    <w:rsid w:val="00A71AF3"/>
    <w:rsid w:val="00A7756A"/>
    <w:rsid w:val="00A90510"/>
    <w:rsid w:val="00A92E03"/>
    <w:rsid w:val="00A97963"/>
    <w:rsid w:val="00AD2F7A"/>
    <w:rsid w:val="00AD6A26"/>
    <w:rsid w:val="00AE4F94"/>
    <w:rsid w:val="00AF4E29"/>
    <w:rsid w:val="00AF7A49"/>
    <w:rsid w:val="00B007FA"/>
    <w:rsid w:val="00B107F9"/>
    <w:rsid w:val="00B50607"/>
    <w:rsid w:val="00B57B41"/>
    <w:rsid w:val="00B608C8"/>
    <w:rsid w:val="00BD078A"/>
    <w:rsid w:val="00BE5298"/>
    <w:rsid w:val="00BF0834"/>
    <w:rsid w:val="00BF1B10"/>
    <w:rsid w:val="00C14D6C"/>
    <w:rsid w:val="00C2117C"/>
    <w:rsid w:val="00C25CA1"/>
    <w:rsid w:val="00C51AAD"/>
    <w:rsid w:val="00C818EF"/>
    <w:rsid w:val="00C972A4"/>
    <w:rsid w:val="00CB4B0E"/>
    <w:rsid w:val="00CB5406"/>
    <w:rsid w:val="00CD00B2"/>
    <w:rsid w:val="00CD6311"/>
    <w:rsid w:val="00CE0EFE"/>
    <w:rsid w:val="00D0063B"/>
    <w:rsid w:val="00D10A09"/>
    <w:rsid w:val="00D16252"/>
    <w:rsid w:val="00D455FE"/>
    <w:rsid w:val="00D53796"/>
    <w:rsid w:val="00D5535A"/>
    <w:rsid w:val="00D7087B"/>
    <w:rsid w:val="00D900C8"/>
    <w:rsid w:val="00D9156D"/>
    <w:rsid w:val="00DC236C"/>
    <w:rsid w:val="00DC5D8C"/>
    <w:rsid w:val="00DD668F"/>
    <w:rsid w:val="00DE3468"/>
    <w:rsid w:val="00DF018E"/>
    <w:rsid w:val="00DF3724"/>
    <w:rsid w:val="00E05B20"/>
    <w:rsid w:val="00E11B36"/>
    <w:rsid w:val="00E12849"/>
    <w:rsid w:val="00E316A8"/>
    <w:rsid w:val="00E44115"/>
    <w:rsid w:val="00E52507"/>
    <w:rsid w:val="00E556C7"/>
    <w:rsid w:val="00E65F17"/>
    <w:rsid w:val="00E96DA0"/>
    <w:rsid w:val="00EA45BE"/>
    <w:rsid w:val="00EA4677"/>
    <w:rsid w:val="00EB2407"/>
    <w:rsid w:val="00EB5241"/>
    <w:rsid w:val="00EB63A0"/>
    <w:rsid w:val="00EF5593"/>
    <w:rsid w:val="00F13BD4"/>
    <w:rsid w:val="00F1497B"/>
    <w:rsid w:val="00F26CF9"/>
    <w:rsid w:val="00F27A0D"/>
    <w:rsid w:val="00F417A9"/>
    <w:rsid w:val="00F9100E"/>
    <w:rsid w:val="00F9515C"/>
    <w:rsid w:val="00FA60BE"/>
    <w:rsid w:val="00FB0425"/>
    <w:rsid w:val="00FB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6B3A2"/>
  <w15:docId w15:val="{DDD4EF9D-AADD-C942-AD11-094149BF6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49" w:lineRule="auto"/>
      <w:ind w:left="10" w:hanging="10"/>
    </w:pPr>
    <w:rPr>
      <w:rFonts w:ascii="Arial" w:eastAsia="Arial" w:hAnsi="Arial" w:cs="Arial"/>
      <w:color w:val="000000"/>
      <w:sz w:val="20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5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jpeg" /><Relationship Id="rId5" Type="http://schemas.openxmlformats.org/officeDocument/2006/relationships/image" Target="media/image2.jpg" /><Relationship Id="rId4" Type="http://schemas.openxmlformats.org/officeDocument/2006/relationships/image" Target="media/image1.jp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 Administrator</dc:creator>
  <cp:keywords/>
  <cp:lastModifiedBy>Kildrum Primary Parents Council</cp:lastModifiedBy>
  <cp:revision>2</cp:revision>
  <dcterms:created xsi:type="dcterms:W3CDTF">2021-10-07T05:12:00Z</dcterms:created>
  <dcterms:modified xsi:type="dcterms:W3CDTF">2021-10-07T05:12:00Z</dcterms:modified>
</cp:coreProperties>
</file>