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E9D3" w14:textId="77777777" w:rsidR="00DB12A3" w:rsidRDefault="0041431D">
      <w:r>
        <w:rPr>
          <w:noProof/>
          <w:lang w:eastAsia="en-GB"/>
        </w:rPr>
        <w:drawing>
          <wp:anchor distT="0" distB="0" distL="114300" distR="114300" simplePos="0" relativeHeight="251661312" behindDoc="0" locked="0" layoutInCell="1" allowOverlap="1" wp14:anchorId="723702BD" wp14:editId="43710A9E">
            <wp:simplePos x="0" y="0"/>
            <wp:positionH relativeFrom="margin">
              <wp:posOffset>542925</wp:posOffset>
            </wp:positionH>
            <wp:positionV relativeFrom="paragraph">
              <wp:posOffset>164936</wp:posOffset>
            </wp:positionV>
            <wp:extent cx="495591" cy="380245"/>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591" cy="38024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60288" behindDoc="0" locked="0" layoutInCell="1" allowOverlap="1" wp14:anchorId="62B126D7" wp14:editId="412BDEF8">
                <wp:simplePos x="0" y="0"/>
                <wp:positionH relativeFrom="column">
                  <wp:posOffset>317500</wp:posOffset>
                </wp:positionH>
                <wp:positionV relativeFrom="paragraph">
                  <wp:posOffset>715645</wp:posOffset>
                </wp:positionV>
                <wp:extent cx="65436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543675" cy="9410700"/>
                        </a:xfrm>
                        <a:prstGeom prst="rect">
                          <a:avLst/>
                        </a:prstGeom>
                        <a:solidFill>
                          <a:schemeClr val="lt1"/>
                        </a:solidFill>
                        <a:ln w="6350">
                          <a:solidFill>
                            <a:prstClr val="black"/>
                          </a:solidFill>
                        </a:ln>
                      </wps:spPr>
                      <wps:txbx>
                        <w:txbxContent>
                          <w:p w14:paraId="249398B1" w14:textId="77777777" w:rsidR="002A78C4" w:rsidRPr="00B41115" w:rsidRDefault="002A78C4">
                            <w:pPr>
                              <w:rPr>
                                <w:rFonts w:ascii="Arial" w:hAnsi="Arial" w:cs="Arial"/>
                                <w:b/>
                                <w:color w:val="00B050"/>
                                <w:sz w:val="24"/>
                                <w:szCs w:val="24"/>
                              </w:rPr>
                            </w:pPr>
                          </w:p>
                          <w:p w14:paraId="4D559178" w14:textId="27F7132C" w:rsidR="00776638" w:rsidRPr="007664C6" w:rsidRDefault="007664C6" w:rsidP="00776638">
                            <w:pPr>
                              <w:pStyle w:val="Heading2"/>
                              <w:rPr>
                                <w:rFonts w:cs="Arial"/>
                                <w:bCs/>
                                <w:szCs w:val="24"/>
                                <w:u w:val="single"/>
                              </w:rPr>
                            </w:pPr>
                            <w:r w:rsidRPr="007664C6">
                              <w:rPr>
                                <w:rFonts w:cs="Arial"/>
                                <w:bCs/>
                                <w:szCs w:val="24"/>
                                <w:u w:val="single"/>
                              </w:rPr>
                              <w:t xml:space="preserve">Confidentiality </w:t>
                            </w:r>
                          </w:p>
                          <w:p w14:paraId="66BA9A42" w14:textId="77777777" w:rsidR="00776638" w:rsidRDefault="00776638" w:rsidP="00776638">
                            <w:pPr>
                              <w:pStyle w:val="Header"/>
                              <w:tabs>
                                <w:tab w:val="clear" w:pos="4153"/>
                                <w:tab w:val="clear" w:pos="8306"/>
                              </w:tabs>
                              <w:rPr>
                                <w:rFonts w:ascii="Arial" w:hAnsi="Arial" w:cs="Arial"/>
                                <w:sz w:val="24"/>
                                <w:szCs w:val="24"/>
                              </w:rPr>
                            </w:pPr>
                          </w:p>
                          <w:p w14:paraId="53ECCF47" w14:textId="77777777" w:rsidR="007664C6" w:rsidRPr="00776638" w:rsidRDefault="007664C6" w:rsidP="00776638">
                            <w:pPr>
                              <w:pStyle w:val="Header"/>
                              <w:tabs>
                                <w:tab w:val="clear" w:pos="4153"/>
                                <w:tab w:val="clear" w:pos="8306"/>
                              </w:tabs>
                              <w:rPr>
                                <w:rFonts w:ascii="Arial" w:hAnsi="Arial" w:cs="Arial"/>
                                <w:sz w:val="24"/>
                                <w:szCs w:val="24"/>
                              </w:rPr>
                            </w:pPr>
                          </w:p>
                          <w:p w14:paraId="76F5096F" w14:textId="2756232B" w:rsidR="0041431D" w:rsidRDefault="007664C6" w:rsidP="00776638">
                            <w:pPr>
                              <w:jc w:val="both"/>
                              <w:rPr>
                                <w:rFonts w:ascii="Arial" w:hAnsi="Arial" w:cs="Arial"/>
                                <w:b/>
                                <w:bCs/>
                                <w:sz w:val="24"/>
                                <w:szCs w:val="24"/>
                                <w:u w:val="single"/>
                              </w:rPr>
                            </w:pPr>
                            <w:r w:rsidRPr="007664C6">
                              <w:rPr>
                                <w:rFonts w:ascii="Arial" w:hAnsi="Arial" w:cs="Arial"/>
                                <w:b/>
                                <w:bCs/>
                                <w:sz w:val="24"/>
                                <w:szCs w:val="24"/>
                                <w:u w:val="single"/>
                              </w:rPr>
                              <w:t xml:space="preserve">Children </w:t>
                            </w:r>
                          </w:p>
                          <w:p w14:paraId="1E2498AD" w14:textId="77777777" w:rsidR="007664C6" w:rsidRPr="007664C6" w:rsidRDefault="007664C6" w:rsidP="00776638">
                            <w:pPr>
                              <w:jc w:val="both"/>
                              <w:rPr>
                                <w:rFonts w:ascii="Arial" w:hAnsi="Arial" w:cs="Arial"/>
                                <w:b/>
                                <w:bCs/>
                                <w:sz w:val="24"/>
                                <w:szCs w:val="24"/>
                                <w:u w:val="single"/>
                              </w:rPr>
                            </w:pPr>
                          </w:p>
                          <w:p w14:paraId="65A43B92" w14:textId="4CB72FAA" w:rsidR="007664C6" w:rsidRDefault="007664C6" w:rsidP="00776638">
                            <w:pPr>
                              <w:jc w:val="both"/>
                              <w:rPr>
                                <w:rFonts w:ascii="Arial" w:hAnsi="Arial" w:cs="Arial"/>
                                <w:sz w:val="24"/>
                                <w:szCs w:val="24"/>
                              </w:rPr>
                            </w:pPr>
                            <w:r>
                              <w:rPr>
                                <w:rFonts w:ascii="Arial" w:hAnsi="Arial" w:cs="Arial"/>
                                <w:sz w:val="24"/>
                                <w:szCs w:val="24"/>
                              </w:rPr>
                              <w:t>Staff have access to children’s files. The information contained in these files is confidential and must not be discussed with anyone outside the nursery. The children’s PPR files are kept in the office in locked filing cabinets.</w:t>
                            </w:r>
                          </w:p>
                          <w:p w14:paraId="28622462" w14:textId="05915AE6" w:rsidR="007664C6" w:rsidRDefault="007664C6" w:rsidP="00776638">
                            <w:pPr>
                              <w:jc w:val="both"/>
                              <w:rPr>
                                <w:rFonts w:ascii="Arial" w:hAnsi="Arial" w:cs="Arial"/>
                                <w:sz w:val="24"/>
                                <w:szCs w:val="24"/>
                              </w:rPr>
                            </w:pPr>
                            <w:r>
                              <w:rPr>
                                <w:rFonts w:ascii="Arial" w:hAnsi="Arial" w:cs="Arial"/>
                                <w:sz w:val="24"/>
                                <w:szCs w:val="24"/>
                              </w:rPr>
                              <w:t xml:space="preserve">Staff should be professional at all times and MUST NEVER discuss children and/or related issues during session or </w:t>
                            </w:r>
                            <w:r w:rsidR="005049D2">
                              <w:rPr>
                                <w:rFonts w:ascii="Arial" w:hAnsi="Arial" w:cs="Arial"/>
                                <w:sz w:val="24"/>
                                <w:szCs w:val="24"/>
                              </w:rPr>
                              <w:t>out with</w:t>
                            </w:r>
                            <w:r>
                              <w:rPr>
                                <w:rFonts w:ascii="Arial" w:hAnsi="Arial" w:cs="Arial"/>
                                <w:sz w:val="24"/>
                                <w:szCs w:val="24"/>
                              </w:rPr>
                              <w:t xml:space="preserve"> the nursery.</w:t>
                            </w:r>
                          </w:p>
                          <w:p w14:paraId="4257C4E4" w14:textId="46591DB4" w:rsidR="007664C6" w:rsidRDefault="007664C6" w:rsidP="00776638">
                            <w:pPr>
                              <w:jc w:val="both"/>
                              <w:rPr>
                                <w:rFonts w:ascii="Arial" w:hAnsi="Arial" w:cs="Arial"/>
                                <w:sz w:val="24"/>
                                <w:szCs w:val="24"/>
                              </w:rPr>
                            </w:pPr>
                            <w:r>
                              <w:rPr>
                                <w:rFonts w:ascii="Arial" w:hAnsi="Arial" w:cs="Arial"/>
                                <w:sz w:val="24"/>
                                <w:szCs w:val="24"/>
                              </w:rPr>
                              <w:t xml:space="preserve">Concerns/issues should be raised at staff/children meetings in order that a comprehensive coherent ‘picture’ of the child can be developed </w:t>
                            </w:r>
                          </w:p>
                          <w:p w14:paraId="4C3929CA" w14:textId="019CE61C" w:rsidR="007664C6" w:rsidRDefault="007664C6" w:rsidP="00776638">
                            <w:pPr>
                              <w:jc w:val="both"/>
                              <w:rPr>
                                <w:rFonts w:ascii="Arial" w:hAnsi="Arial" w:cs="Arial"/>
                                <w:sz w:val="24"/>
                                <w:szCs w:val="24"/>
                              </w:rPr>
                            </w:pPr>
                            <w:r>
                              <w:rPr>
                                <w:rFonts w:ascii="Arial" w:hAnsi="Arial" w:cs="Arial"/>
                                <w:sz w:val="24"/>
                                <w:szCs w:val="24"/>
                              </w:rPr>
                              <w:t>If a member of staff feels that the issue is urgent, then the matter MUST be raised with a member of the management team.</w:t>
                            </w:r>
                          </w:p>
                          <w:p w14:paraId="267936A7" w14:textId="77777777" w:rsidR="007664C6" w:rsidRDefault="007664C6" w:rsidP="00776638">
                            <w:pPr>
                              <w:jc w:val="both"/>
                              <w:rPr>
                                <w:rFonts w:ascii="Arial" w:hAnsi="Arial" w:cs="Arial"/>
                                <w:sz w:val="24"/>
                                <w:szCs w:val="24"/>
                              </w:rPr>
                            </w:pPr>
                          </w:p>
                          <w:p w14:paraId="31B2763F" w14:textId="7B5B5146" w:rsidR="007664C6" w:rsidRDefault="007664C6" w:rsidP="00776638">
                            <w:pPr>
                              <w:jc w:val="both"/>
                              <w:rPr>
                                <w:rFonts w:ascii="Arial" w:hAnsi="Arial" w:cs="Arial"/>
                                <w:b/>
                                <w:bCs/>
                                <w:sz w:val="24"/>
                                <w:szCs w:val="24"/>
                                <w:u w:val="single"/>
                              </w:rPr>
                            </w:pPr>
                            <w:r w:rsidRPr="007664C6">
                              <w:rPr>
                                <w:rFonts w:ascii="Arial" w:hAnsi="Arial" w:cs="Arial"/>
                                <w:b/>
                                <w:bCs/>
                                <w:sz w:val="24"/>
                                <w:szCs w:val="24"/>
                                <w:u w:val="single"/>
                              </w:rPr>
                              <w:t>Staff</w:t>
                            </w:r>
                          </w:p>
                          <w:p w14:paraId="0F777D94" w14:textId="77777777" w:rsidR="007664C6" w:rsidRPr="007664C6" w:rsidRDefault="007664C6" w:rsidP="00776638">
                            <w:pPr>
                              <w:jc w:val="both"/>
                              <w:rPr>
                                <w:rFonts w:ascii="Arial" w:hAnsi="Arial" w:cs="Arial"/>
                                <w:b/>
                                <w:bCs/>
                                <w:sz w:val="24"/>
                                <w:szCs w:val="24"/>
                                <w:u w:val="single"/>
                              </w:rPr>
                            </w:pPr>
                          </w:p>
                          <w:p w14:paraId="3A573417" w14:textId="0B34FBD0" w:rsidR="007664C6" w:rsidRPr="00925F6E" w:rsidRDefault="007664C6" w:rsidP="00776638">
                            <w:pPr>
                              <w:jc w:val="both"/>
                              <w:rPr>
                                <w:rFonts w:ascii="Comic Sans MS" w:hAnsi="Comic Sans MS"/>
                                <w:sz w:val="24"/>
                                <w:szCs w:val="24"/>
                              </w:rPr>
                            </w:pPr>
                            <w:r>
                              <w:rPr>
                                <w:rFonts w:ascii="Arial" w:hAnsi="Arial" w:cs="Arial"/>
                                <w:sz w:val="24"/>
                                <w:szCs w:val="24"/>
                              </w:rPr>
                              <w:t>All information relating to staff is located in the locked cupboard in the PL office or held online. Staff have open access to all personal information held within the Establishment.</w:t>
                            </w:r>
                          </w:p>
                          <w:p w14:paraId="533559FD" w14:textId="77777777" w:rsidR="007664C6" w:rsidRDefault="007664C6" w:rsidP="0009175A">
                            <w:pPr>
                              <w:spacing w:after="0" w:line="240" w:lineRule="auto"/>
                              <w:rPr>
                                <w:rFonts w:ascii="Arial" w:hAnsi="Arial" w:cs="Arial"/>
                                <w:b/>
                                <w:sz w:val="24"/>
                                <w:szCs w:val="24"/>
                              </w:rPr>
                            </w:pPr>
                          </w:p>
                          <w:p w14:paraId="280F824A" w14:textId="77777777" w:rsidR="007664C6" w:rsidRDefault="007664C6" w:rsidP="0009175A">
                            <w:pPr>
                              <w:spacing w:after="0" w:line="240" w:lineRule="auto"/>
                              <w:rPr>
                                <w:rFonts w:ascii="Arial" w:hAnsi="Arial" w:cs="Arial"/>
                                <w:b/>
                                <w:sz w:val="24"/>
                                <w:szCs w:val="24"/>
                              </w:rPr>
                            </w:pPr>
                          </w:p>
                          <w:p w14:paraId="62BF0E1D" w14:textId="77777777" w:rsidR="007664C6" w:rsidRDefault="007664C6" w:rsidP="0009175A">
                            <w:pPr>
                              <w:spacing w:after="0" w:line="240" w:lineRule="auto"/>
                              <w:rPr>
                                <w:rFonts w:ascii="Arial" w:hAnsi="Arial" w:cs="Arial"/>
                                <w:b/>
                                <w:sz w:val="24"/>
                                <w:szCs w:val="24"/>
                              </w:rPr>
                            </w:pPr>
                          </w:p>
                          <w:p w14:paraId="088DF4FA" w14:textId="77777777" w:rsidR="007664C6" w:rsidRDefault="007664C6" w:rsidP="0009175A">
                            <w:pPr>
                              <w:spacing w:after="0" w:line="240" w:lineRule="auto"/>
                              <w:rPr>
                                <w:rFonts w:ascii="Arial" w:hAnsi="Arial" w:cs="Arial"/>
                                <w:b/>
                                <w:sz w:val="24"/>
                                <w:szCs w:val="24"/>
                              </w:rPr>
                            </w:pPr>
                          </w:p>
                          <w:p w14:paraId="7FD28385" w14:textId="77777777" w:rsidR="007664C6" w:rsidRDefault="007664C6" w:rsidP="0009175A">
                            <w:pPr>
                              <w:spacing w:after="0" w:line="240" w:lineRule="auto"/>
                              <w:rPr>
                                <w:rFonts w:ascii="Arial" w:hAnsi="Arial" w:cs="Arial"/>
                                <w:b/>
                                <w:sz w:val="24"/>
                                <w:szCs w:val="24"/>
                              </w:rPr>
                            </w:pPr>
                          </w:p>
                          <w:p w14:paraId="5ACA6F53" w14:textId="77777777" w:rsidR="007664C6" w:rsidRDefault="007664C6" w:rsidP="0009175A">
                            <w:pPr>
                              <w:spacing w:after="0" w:line="240" w:lineRule="auto"/>
                              <w:rPr>
                                <w:rFonts w:ascii="Arial" w:hAnsi="Arial" w:cs="Arial"/>
                                <w:b/>
                                <w:sz w:val="24"/>
                                <w:szCs w:val="24"/>
                              </w:rPr>
                            </w:pPr>
                          </w:p>
                          <w:p w14:paraId="43DFD9A4" w14:textId="77777777" w:rsidR="007664C6" w:rsidRDefault="007664C6" w:rsidP="0009175A">
                            <w:pPr>
                              <w:spacing w:after="0" w:line="240" w:lineRule="auto"/>
                              <w:rPr>
                                <w:rFonts w:ascii="Arial" w:hAnsi="Arial" w:cs="Arial"/>
                                <w:b/>
                                <w:sz w:val="24"/>
                                <w:szCs w:val="24"/>
                              </w:rPr>
                            </w:pPr>
                          </w:p>
                          <w:p w14:paraId="7B8EEC64" w14:textId="77777777" w:rsidR="007664C6" w:rsidRDefault="007664C6" w:rsidP="0009175A">
                            <w:pPr>
                              <w:spacing w:after="0" w:line="240" w:lineRule="auto"/>
                              <w:rPr>
                                <w:rFonts w:ascii="Arial" w:hAnsi="Arial" w:cs="Arial"/>
                                <w:b/>
                                <w:sz w:val="24"/>
                                <w:szCs w:val="24"/>
                              </w:rPr>
                            </w:pPr>
                          </w:p>
                          <w:p w14:paraId="386EBC69" w14:textId="77777777" w:rsidR="007664C6" w:rsidRDefault="007664C6" w:rsidP="0009175A">
                            <w:pPr>
                              <w:spacing w:after="0" w:line="240" w:lineRule="auto"/>
                              <w:rPr>
                                <w:rFonts w:ascii="Arial" w:hAnsi="Arial" w:cs="Arial"/>
                                <w:b/>
                                <w:sz w:val="24"/>
                                <w:szCs w:val="24"/>
                              </w:rPr>
                            </w:pPr>
                          </w:p>
                          <w:p w14:paraId="06003744" w14:textId="77777777" w:rsidR="007664C6" w:rsidRDefault="007664C6" w:rsidP="0009175A">
                            <w:pPr>
                              <w:spacing w:after="0" w:line="240" w:lineRule="auto"/>
                              <w:rPr>
                                <w:rFonts w:ascii="Arial" w:hAnsi="Arial" w:cs="Arial"/>
                                <w:b/>
                                <w:sz w:val="24"/>
                                <w:szCs w:val="24"/>
                              </w:rPr>
                            </w:pPr>
                          </w:p>
                          <w:p w14:paraId="41084D9D" w14:textId="77777777" w:rsidR="007664C6" w:rsidRDefault="007664C6" w:rsidP="0009175A">
                            <w:pPr>
                              <w:spacing w:after="0" w:line="240" w:lineRule="auto"/>
                              <w:rPr>
                                <w:rFonts w:ascii="Arial" w:hAnsi="Arial" w:cs="Arial"/>
                                <w:b/>
                                <w:sz w:val="24"/>
                                <w:szCs w:val="24"/>
                              </w:rPr>
                            </w:pPr>
                          </w:p>
                          <w:p w14:paraId="023C09F4" w14:textId="77777777" w:rsidR="007664C6" w:rsidRDefault="007664C6" w:rsidP="0009175A">
                            <w:pPr>
                              <w:spacing w:after="0" w:line="240" w:lineRule="auto"/>
                              <w:rPr>
                                <w:rFonts w:ascii="Arial" w:hAnsi="Arial" w:cs="Arial"/>
                                <w:b/>
                                <w:sz w:val="24"/>
                                <w:szCs w:val="24"/>
                              </w:rPr>
                            </w:pPr>
                          </w:p>
                          <w:p w14:paraId="187502F4" w14:textId="77777777" w:rsidR="007664C6" w:rsidRDefault="007664C6" w:rsidP="0009175A">
                            <w:pPr>
                              <w:spacing w:after="0" w:line="240" w:lineRule="auto"/>
                              <w:rPr>
                                <w:rFonts w:ascii="Arial" w:hAnsi="Arial" w:cs="Arial"/>
                                <w:b/>
                                <w:sz w:val="24"/>
                                <w:szCs w:val="24"/>
                              </w:rPr>
                            </w:pPr>
                          </w:p>
                          <w:p w14:paraId="6116EEAE" w14:textId="77777777" w:rsidR="007664C6" w:rsidRDefault="007664C6" w:rsidP="0009175A">
                            <w:pPr>
                              <w:spacing w:after="0" w:line="240" w:lineRule="auto"/>
                              <w:rPr>
                                <w:rFonts w:ascii="Arial" w:hAnsi="Arial" w:cs="Arial"/>
                                <w:b/>
                                <w:sz w:val="24"/>
                                <w:szCs w:val="24"/>
                              </w:rPr>
                            </w:pPr>
                          </w:p>
                          <w:p w14:paraId="7C98BE8D" w14:textId="77777777" w:rsidR="007664C6" w:rsidRDefault="007664C6" w:rsidP="0009175A">
                            <w:pPr>
                              <w:spacing w:after="0" w:line="240" w:lineRule="auto"/>
                              <w:rPr>
                                <w:rFonts w:ascii="Arial" w:hAnsi="Arial" w:cs="Arial"/>
                                <w:b/>
                                <w:sz w:val="24"/>
                                <w:szCs w:val="24"/>
                              </w:rPr>
                            </w:pPr>
                          </w:p>
                          <w:p w14:paraId="61CD3012" w14:textId="77777777" w:rsidR="007664C6" w:rsidRDefault="007664C6" w:rsidP="0009175A">
                            <w:pPr>
                              <w:spacing w:after="0" w:line="240" w:lineRule="auto"/>
                              <w:rPr>
                                <w:rFonts w:ascii="Arial" w:hAnsi="Arial" w:cs="Arial"/>
                                <w:b/>
                                <w:sz w:val="24"/>
                                <w:szCs w:val="24"/>
                              </w:rPr>
                            </w:pPr>
                          </w:p>
                          <w:p w14:paraId="56027C2D" w14:textId="77777777" w:rsidR="007664C6" w:rsidRDefault="007664C6" w:rsidP="0009175A">
                            <w:pPr>
                              <w:spacing w:after="0" w:line="240" w:lineRule="auto"/>
                              <w:rPr>
                                <w:rFonts w:ascii="Arial" w:hAnsi="Arial" w:cs="Arial"/>
                                <w:b/>
                                <w:sz w:val="24"/>
                                <w:szCs w:val="24"/>
                              </w:rPr>
                            </w:pPr>
                          </w:p>
                          <w:p w14:paraId="4B7561EF" w14:textId="77777777" w:rsidR="007664C6" w:rsidRDefault="007664C6" w:rsidP="0009175A">
                            <w:pPr>
                              <w:spacing w:after="0" w:line="240" w:lineRule="auto"/>
                              <w:rPr>
                                <w:rFonts w:ascii="Arial" w:hAnsi="Arial" w:cs="Arial"/>
                                <w:b/>
                                <w:sz w:val="24"/>
                                <w:szCs w:val="24"/>
                              </w:rPr>
                            </w:pPr>
                          </w:p>
                          <w:p w14:paraId="7BC4F734" w14:textId="77777777" w:rsidR="007664C6" w:rsidRDefault="007664C6" w:rsidP="0009175A">
                            <w:pPr>
                              <w:spacing w:after="0" w:line="240" w:lineRule="auto"/>
                              <w:rPr>
                                <w:rFonts w:ascii="Arial" w:hAnsi="Arial" w:cs="Arial"/>
                                <w:b/>
                                <w:sz w:val="24"/>
                                <w:szCs w:val="24"/>
                              </w:rPr>
                            </w:pPr>
                          </w:p>
                          <w:p w14:paraId="66A4B0C7" w14:textId="77777777" w:rsidR="007664C6" w:rsidRDefault="007664C6" w:rsidP="0009175A">
                            <w:pPr>
                              <w:spacing w:after="0" w:line="240" w:lineRule="auto"/>
                              <w:rPr>
                                <w:rFonts w:ascii="Arial" w:hAnsi="Arial" w:cs="Arial"/>
                                <w:b/>
                                <w:sz w:val="24"/>
                                <w:szCs w:val="24"/>
                              </w:rPr>
                            </w:pPr>
                          </w:p>
                          <w:p w14:paraId="4E721DD7" w14:textId="77777777" w:rsidR="007664C6" w:rsidRDefault="007664C6" w:rsidP="0009175A">
                            <w:pPr>
                              <w:spacing w:after="0" w:line="240" w:lineRule="auto"/>
                              <w:rPr>
                                <w:rFonts w:ascii="Arial" w:hAnsi="Arial" w:cs="Arial"/>
                                <w:b/>
                                <w:sz w:val="24"/>
                                <w:szCs w:val="24"/>
                              </w:rPr>
                            </w:pPr>
                          </w:p>
                          <w:p w14:paraId="24856E2F" w14:textId="77777777" w:rsidR="007664C6" w:rsidRDefault="007664C6" w:rsidP="0009175A">
                            <w:pPr>
                              <w:spacing w:after="0" w:line="240" w:lineRule="auto"/>
                              <w:rPr>
                                <w:rFonts w:ascii="Arial" w:hAnsi="Arial" w:cs="Arial"/>
                                <w:b/>
                                <w:sz w:val="24"/>
                                <w:szCs w:val="24"/>
                              </w:rPr>
                            </w:pPr>
                          </w:p>
                          <w:p w14:paraId="232A57FD" w14:textId="77777777" w:rsidR="007664C6" w:rsidRDefault="007664C6" w:rsidP="0009175A">
                            <w:pPr>
                              <w:spacing w:after="0" w:line="240" w:lineRule="auto"/>
                              <w:rPr>
                                <w:rFonts w:ascii="Arial" w:hAnsi="Arial" w:cs="Arial"/>
                                <w:b/>
                                <w:sz w:val="24"/>
                                <w:szCs w:val="24"/>
                              </w:rPr>
                            </w:pPr>
                          </w:p>
                          <w:p w14:paraId="3177D6AB" w14:textId="1F1388CF" w:rsidR="0009175A" w:rsidRPr="00925F6E" w:rsidRDefault="0009175A" w:rsidP="0009175A">
                            <w:pPr>
                              <w:spacing w:after="0" w:line="240" w:lineRule="auto"/>
                              <w:rPr>
                                <w:rFonts w:ascii="Arial" w:hAnsi="Arial" w:cs="Arial"/>
                                <w:b/>
                                <w:sz w:val="24"/>
                                <w:szCs w:val="24"/>
                              </w:rPr>
                            </w:pPr>
                            <w:r w:rsidRPr="00925F6E">
                              <w:rPr>
                                <w:rFonts w:ascii="Arial" w:hAnsi="Arial" w:cs="Arial"/>
                                <w:b/>
                                <w:sz w:val="24"/>
                                <w:szCs w:val="24"/>
                              </w:rPr>
                              <w:t xml:space="preserve">Updated </w:t>
                            </w:r>
                            <w:r w:rsidR="005049D2">
                              <w:rPr>
                                <w:rFonts w:ascii="Arial" w:hAnsi="Arial" w:cs="Arial"/>
                                <w:b/>
                                <w:sz w:val="24"/>
                                <w:szCs w:val="24"/>
                              </w:rPr>
                              <w:t>Feb 26</w:t>
                            </w:r>
                            <w:r w:rsidRPr="00925F6E">
                              <w:rPr>
                                <w:rFonts w:ascii="Arial" w:hAnsi="Arial" w:cs="Arial"/>
                                <w:b/>
                                <w:sz w:val="24"/>
                                <w:szCs w:val="24"/>
                              </w:rPr>
                              <w:t xml:space="preserve"> </w:t>
                            </w:r>
                            <w:r w:rsidR="005049D2">
                              <w:rPr>
                                <w:rFonts w:ascii="Arial" w:hAnsi="Arial" w:cs="Arial"/>
                                <w:b/>
                                <w:sz w:val="24"/>
                                <w:szCs w:val="24"/>
                              </w:rPr>
                              <w:t xml:space="preserve">by </w:t>
                            </w:r>
                            <w:r w:rsidR="000E191E" w:rsidRPr="00925F6E">
                              <w:rPr>
                                <w:rFonts w:ascii="Arial" w:hAnsi="Arial" w:cs="Arial"/>
                                <w:b/>
                                <w:sz w:val="24"/>
                                <w:szCs w:val="24"/>
                              </w:rPr>
                              <w:t>L Kean.</w:t>
                            </w:r>
                          </w:p>
                          <w:p w14:paraId="6469B07A" w14:textId="5AC7FE39" w:rsidR="00925F6E" w:rsidRPr="00925F6E" w:rsidRDefault="00925F6E" w:rsidP="00925F6E">
                            <w:pPr>
                              <w:spacing w:after="0" w:line="240" w:lineRule="auto"/>
                              <w:rPr>
                                <w:rFonts w:ascii="Century Gothic" w:hAnsi="Century Gothic" w:cs="Arial"/>
                                <w:b/>
                                <w:sz w:val="24"/>
                                <w:szCs w:val="24"/>
                              </w:rPr>
                            </w:pPr>
                            <w:r w:rsidRPr="00925F6E">
                              <w:rPr>
                                <w:rFonts w:ascii="Century Gothic" w:hAnsi="Century Gothic" w:cs="Arial"/>
                                <w:b/>
                                <w:sz w:val="24"/>
                                <w:szCs w:val="24"/>
                              </w:rPr>
                              <w:t>Review</w:t>
                            </w:r>
                            <w:r w:rsidR="005049D2">
                              <w:rPr>
                                <w:rFonts w:ascii="Century Gothic" w:hAnsi="Century Gothic" w:cs="Arial"/>
                                <w:b/>
                                <w:sz w:val="24"/>
                                <w:szCs w:val="24"/>
                              </w:rPr>
                              <w:t xml:space="preserve"> Febv 27</w:t>
                            </w:r>
                          </w:p>
                          <w:p w14:paraId="4DD44BB8" w14:textId="77777777" w:rsidR="00925F6E" w:rsidRDefault="00925F6E" w:rsidP="0009175A">
                            <w:pPr>
                              <w:spacing w:after="0" w:line="240" w:lineRule="auto"/>
                              <w:rPr>
                                <w:rFonts w:ascii="Arial" w:hAnsi="Arial" w:cs="Arial"/>
                                <w:b/>
                                <w:sz w:val="24"/>
                                <w:szCs w:val="24"/>
                              </w:rPr>
                            </w:pPr>
                          </w:p>
                          <w:p w14:paraId="5D7334F6" w14:textId="77777777" w:rsidR="00776638" w:rsidRPr="00CB34D4" w:rsidRDefault="00776638" w:rsidP="00776638">
                            <w:pPr>
                              <w:tabs>
                                <w:tab w:val="left" w:pos="3435"/>
                              </w:tabs>
                              <w:rPr>
                                <w:rFonts w:ascii="Comic Sans MS" w:hAnsi="Comic Sans MS"/>
                              </w:rPr>
                            </w:pPr>
                          </w:p>
                          <w:p w14:paraId="27C3AF37" w14:textId="77777777" w:rsidR="00B41115" w:rsidRPr="00B41115" w:rsidRDefault="00B41115" w:rsidP="00776638">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126D7" id="_x0000_t202" coordsize="21600,21600" o:spt="202" path="m,l,21600r21600,l21600,xe">
                <v:stroke joinstyle="miter"/>
                <v:path gradientshapeok="t" o:connecttype="rect"/>
              </v:shapetype>
              <v:shape id="Text Box 3" o:spid="_x0000_s1026" type="#_x0000_t202" style="position:absolute;margin-left:25pt;margin-top:56.35pt;width:515.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" fillcolor="white [3201]" strokeweight=".5pt">
                <v:textbox>
                  <w:txbxContent>
                    <w:p w14:paraId="249398B1" w14:textId="77777777" w:rsidR="002A78C4" w:rsidRPr="00B41115" w:rsidRDefault="002A78C4">
                      <w:pPr>
                        <w:rPr>
                          <w:rFonts w:ascii="Arial" w:hAnsi="Arial" w:cs="Arial"/>
                          <w:b/>
                          <w:color w:val="00B050"/>
                          <w:sz w:val="24"/>
                          <w:szCs w:val="24"/>
                        </w:rPr>
                      </w:pPr>
                    </w:p>
                    <w:p w14:paraId="4D559178" w14:textId="27F7132C" w:rsidR="00776638" w:rsidRPr="007664C6" w:rsidRDefault="007664C6" w:rsidP="00776638">
                      <w:pPr>
                        <w:pStyle w:val="Heading2"/>
                        <w:rPr>
                          <w:rFonts w:cs="Arial"/>
                          <w:bCs/>
                          <w:szCs w:val="24"/>
                          <w:u w:val="single"/>
                        </w:rPr>
                      </w:pPr>
                      <w:r w:rsidRPr="007664C6">
                        <w:rPr>
                          <w:rFonts w:cs="Arial"/>
                          <w:bCs/>
                          <w:szCs w:val="24"/>
                          <w:u w:val="single"/>
                        </w:rPr>
                        <w:t xml:space="preserve">Confidentiality </w:t>
                      </w:r>
                    </w:p>
                    <w:p w14:paraId="66BA9A42" w14:textId="77777777" w:rsidR="00776638" w:rsidRDefault="00776638" w:rsidP="00776638">
                      <w:pPr>
                        <w:pStyle w:val="Header"/>
                        <w:tabs>
                          <w:tab w:val="clear" w:pos="4153"/>
                          <w:tab w:val="clear" w:pos="8306"/>
                        </w:tabs>
                        <w:rPr>
                          <w:rFonts w:ascii="Arial" w:hAnsi="Arial" w:cs="Arial"/>
                          <w:sz w:val="24"/>
                          <w:szCs w:val="24"/>
                        </w:rPr>
                      </w:pPr>
                    </w:p>
                    <w:p w14:paraId="53ECCF47" w14:textId="77777777" w:rsidR="007664C6" w:rsidRPr="00776638" w:rsidRDefault="007664C6" w:rsidP="00776638">
                      <w:pPr>
                        <w:pStyle w:val="Header"/>
                        <w:tabs>
                          <w:tab w:val="clear" w:pos="4153"/>
                          <w:tab w:val="clear" w:pos="8306"/>
                        </w:tabs>
                        <w:rPr>
                          <w:rFonts w:ascii="Arial" w:hAnsi="Arial" w:cs="Arial"/>
                          <w:sz w:val="24"/>
                          <w:szCs w:val="24"/>
                        </w:rPr>
                      </w:pPr>
                    </w:p>
                    <w:p w14:paraId="76F5096F" w14:textId="2756232B" w:rsidR="0041431D" w:rsidRDefault="007664C6" w:rsidP="00776638">
                      <w:pPr>
                        <w:jc w:val="both"/>
                        <w:rPr>
                          <w:rFonts w:ascii="Arial" w:hAnsi="Arial" w:cs="Arial"/>
                          <w:b/>
                          <w:bCs/>
                          <w:sz w:val="24"/>
                          <w:szCs w:val="24"/>
                          <w:u w:val="single"/>
                        </w:rPr>
                      </w:pPr>
                      <w:r w:rsidRPr="007664C6">
                        <w:rPr>
                          <w:rFonts w:ascii="Arial" w:hAnsi="Arial" w:cs="Arial"/>
                          <w:b/>
                          <w:bCs/>
                          <w:sz w:val="24"/>
                          <w:szCs w:val="24"/>
                          <w:u w:val="single"/>
                        </w:rPr>
                        <w:t xml:space="preserve">Children </w:t>
                      </w:r>
                    </w:p>
                    <w:p w14:paraId="1E2498AD" w14:textId="77777777" w:rsidR="007664C6" w:rsidRPr="007664C6" w:rsidRDefault="007664C6" w:rsidP="00776638">
                      <w:pPr>
                        <w:jc w:val="both"/>
                        <w:rPr>
                          <w:rFonts w:ascii="Arial" w:hAnsi="Arial" w:cs="Arial"/>
                          <w:b/>
                          <w:bCs/>
                          <w:sz w:val="24"/>
                          <w:szCs w:val="24"/>
                          <w:u w:val="single"/>
                        </w:rPr>
                      </w:pPr>
                    </w:p>
                    <w:p w14:paraId="65A43B92" w14:textId="4CB72FAA" w:rsidR="007664C6" w:rsidRDefault="007664C6" w:rsidP="00776638">
                      <w:pPr>
                        <w:jc w:val="both"/>
                        <w:rPr>
                          <w:rFonts w:ascii="Arial" w:hAnsi="Arial" w:cs="Arial"/>
                          <w:sz w:val="24"/>
                          <w:szCs w:val="24"/>
                        </w:rPr>
                      </w:pPr>
                      <w:r>
                        <w:rPr>
                          <w:rFonts w:ascii="Arial" w:hAnsi="Arial" w:cs="Arial"/>
                          <w:sz w:val="24"/>
                          <w:szCs w:val="24"/>
                        </w:rPr>
                        <w:t>Staff have access to children’s files. The information contained in these files is confidential and must not be discussed with anyone outside the nursery. The children’s PPR files are kept in the office in locked filing cabinets.</w:t>
                      </w:r>
                    </w:p>
                    <w:p w14:paraId="28622462" w14:textId="05915AE6" w:rsidR="007664C6" w:rsidRDefault="007664C6" w:rsidP="00776638">
                      <w:pPr>
                        <w:jc w:val="both"/>
                        <w:rPr>
                          <w:rFonts w:ascii="Arial" w:hAnsi="Arial" w:cs="Arial"/>
                          <w:sz w:val="24"/>
                          <w:szCs w:val="24"/>
                        </w:rPr>
                      </w:pPr>
                      <w:r>
                        <w:rPr>
                          <w:rFonts w:ascii="Arial" w:hAnsi="Arial" w:cs="Arial"/>
                          <w:sz w:val="24"/>
                          <w:szCs w:val="24"/>
                        </w:rPr>
                        <w:t xml:space="preserve">Staff should be professional at all times and MUST NEVER discuss children and/or related issues during session or </w:t>
                      </w:r>
                      <w:r w:rsidR="005049D2">
                        <w:rPr>
                          <w:rFonts w:ascii="Arial" w:hAnsi="Arial" w:cs="Arial"/>
                          <w:sz w:val="24"/>
                          <w:szCs w:val="24"/>
                        </w:rPr>
                        <w:t>out with</w:t>
                      </w:r>
                      <w:r>
                        <w:rPr>
                          <w:rFonts w:ascii="Arial" w:hAnsi="Arial" w:cs="Arial"/>
                          <w:sz w:val="24"/>
                          <w:szCs w:val="24"/>
                        </w:rPr>
                        <w:t xml:space="preserve"> the nursery.</w:t>
                      </w:r>
                    </w:p>
                    <w:p w14:paraId="4257C4E4" w14:textId="46591DB4" w:rsidR="007664C6" w:rsidRDefault="007664C6" w:rsidP="00776638">
                      <w:pPr>
                        <w:jc w:val="both"/>
                        <w:rPr>
                          <w:rFonts w:ascii="Arial" w:hAnsi="Arial" w:cs="Arial"/>
                          <w:sz w:val="24"/>
                          <w:szCs w:val="24"/>
                        </w:rPr>
                      </w:pPr>
                      <w:r>
                        <w:rPr>
                          <w:rFonts w:ascii="Arial" w:hAnsi="Arial" w:cs="Arial"/>
                          <w:sz w:val="24"/>
                          <w:szCs w:val="24"/>
                        </w:rPr>
                        <w:t xml:space="preserve">Concerns/issues should be raised at staff/children meetings in order that a comprehensive coherent ‘picture’ of the child can be developed </w:t>
                      </w:r>
                    </w:p>
                    <w:p w14:paraId="4C3929CA" w14:textId="019CE61C" w:rsidR="007664C6" w:rsidRDefault="007664C6" w:rsidP="00776638">
                      <w:pPr>
                        <w:jc w:val="both"/>
                        <w:rPr>
                          <w:rFonts w:ascii="Arial" w:hAnsi="Arial" w:cs="Arial"/>
                          <w:sz w:val="24"/>
                          <w:szCs w:val="24"/>
                        </w:rPr>
                      </w:pPr>
                      <w:r>
                        <w:rPr>
                          <w:rFonts w:ascii="Arial" w:hAnsi="Arial" w:cs="Arial"/>
                          <w:sz w:val="24"/>
                          <w:szCs w:val="24"/>
                        </w:rPr>
                        <w:t>If a member of staff feels that the issue is urgent, then the matter MUST be raised with a member of the management team.</w:t>
                      </w:r>
                    </w:p>
                    <w:p w14:paraId="267936A7" w14:textId="77777777" w:rsidR="007664C6" w:rsidRDefault="007664C6" w:rsidP="00776638">
                      <w:pPr>
                        <w:jc w:val="both"/>
                        <w:rPr>
                          <w:rFonts w:ascii="Arial" w:hAnsi="Arial" w:cs="Arial"/>
                          <w:sz w:val="24"/>
                          <w:szCs w:val="24"/>
                        </w:rPr>
                      </w:pPr>
                    </w:p>
                    <w:p w14:paraId="31B2763F" w14:textId="7B5B5146" w:rsidR="007664C6" w:rsidRDefault="007664C6" w:rsidP="00776638">
                      <w:pPr>
                        <w:jc w:val="both"/>
                        <w:rPr>
                          <w:rFonts w:ascii="Arial" w:hAnsi="Arial" w:cs="Arial"/>
                          <w:b/>
                          <w:bCs/>
                          <w:sz w:val="24"/>
                          <w:szCs w:val="24"/>
                          <w:u w:val="single"/>
                        </w:rPr>
                      </w:pPr>
                      <w:r w:rsidRPr="007664C6">
                        <w:rPr>
                          <w:rFonts w:ascii="Arial" w:hAnsi="Arial" w:cs="Arial"/>
                          <w:b/>
                          <w:bCs/>
                          <w:sz w:val="24"/>
                          <w:szCs w:val="24"/>
                          <w:u w:val="single"/>
                        </w:rPr>
                        <w:t>Staff</w:t>
                      </w:r>
                    </w:p>
                    <w:p w14:paraId="0F777D94" w14:textId="77777777" w:rsidR="007664C6" w:rsidRPr="007664C6" w:rsidRDefault="007664C6" w:rsidP="00776638">
                      <w:pPr>
                        <w:jc w:val="both"/>
                        <w:rPr>
                          <w:rFonts w:ascii="Arial" w:hAnsi="Arial" w:cs="Arial"/>
                          <w:b/>
                          <w:bCs/>
                          <w:sz w:val="24"/>
                          <w:szCs w:val="24"/>
                          <w:u w:val="single"/>
                        </w:rPr>
                      </w:pPr>
                    </w:p>
                    <w:p w14:paraId="3A573417" w14:textId="0B34FBD0" w:rsidR="007664C6" w:rsidRPr="00925F6E" w:rsidRDefault="007664C6" w:rsidP="00776638">
                      <w:pPr>
                        <w:jc w:val="both"/>
                        <w:rPr>
                          <w:rFonts w:ascii="Comic Sans MS" w:hAnsi="Comic Sans MS"/>
                          <w:sz w:val="24"/>
                          <w:szCs w:val="24"/>
                        </w:rPr>
                      </w:pPr>
                      <w:r>
                        <w:rPr>
                          <w:rFonts w:ascii="Arial" w:hAnsi="Arial" w:cs="Arial"/>
                          <w:sz w:val="24"/>
                          <w:szCs w:val="24"/>
                        </w:rPr>
                        <w:t>All information relating to staff is located in the locked cupboard in the PL office or held online. Staff have open access to all personal information held within the Establishment.</w:t>
                      </w:r>
                    </w:p>
                    <w:p w14:paraId="533559FD" w14:textId="77777777" w:rsidR="007664C6" w:rsidRDefault="007664C6" w:rsidP="0009175A">
                      <w:pPr>
                        <w:spacing w:after="0" w:line="240" w:lineRule="auto"/>
                        <w:rPr>
                          <w:rFonts w:ascii="Arial" w:hAnsi="Arial" w:cs="Arial"/>
                          <w:b/>
                          <w:sz w:val="24"/>
                          <w:szCs w:val="24"/>
                        </w:rPr>
                      </w:pPr>
                    </w:p>
                    <w:p w14:paraId="280F824A" w14:textId="77777777" w:rsidR="007664C6" w:rsidRDefault="007664C6" w:rsidP="0009175A">
                      <w:pPr>
                        <w:spacing w:after="0" w:line="240" w:lineRule="auto"/>
                        <w:rPr>
                          <w:rFonts w:ascii="Arial" w:hAnsi="Arial" w:cs="Arial"/>
                          <w:b/>
                          <w:sz w:val="24"/>
                          <w:szCs w:val="24"/>
                        </w:rPr>
                      </w:pPr>
                    </w:p>
                    <w:p w14:paraId="62BF0E1D" w14:textId="77777777" w:rsidR="007664C6" w:rsidRDefault="007664C6" w:rsidP="0009175A">
                      <w:pPr>
                        <w:spacing w:after="0" w:line="240" w:lineRule="auto"/>
                        <w:rPr>
                          <w:rFonts w:ascii="Arial" w:hAnsi="Arial" w:cs="Arial"/>
                          <w:b/>
                          <w:sz w:val="24"/>
                          <w:szCs w:val="24"/>
                        </w:rPr>
                      </w:pPr>
                    </w:p>
                    <w:p w14:paraId="088DF4FA" w14:textId="77777777" w:rsidR="007664C6" w:rsidRDefault="007664C6" w:rsidP="0009175A">
                      <w:pPr>
                        <w:spacing w:after="0" w:line="240" w:lineRule="auto"/>
                        <w:rPr>
                          <w:rFonts w:ascii="Arial" w:hAnsi="Arial" w:cs="Arial"/>
                          <w:b/>
                          <w:sz w:val="24"/>
                          <w:szCs w:val="24"/>
                        </w:rPr>
                      </w:pPr>
                    </w:p>
                    <w:p w14:paraId="7FD28385" w14:textId="77777777" w:rsidR="007664C6" w:rsidRDefault="007664C6" w:rsidP="0009175A">
                      <w:pPr>
                        <w:spacing w:after="0" w:line="240" w:lineRule="auto"/>
                        <w:rPr>
                          <w:rFonts w:ascii="Arial" w:hAnsi="Arial" w:cs="Arial"/>
                          <w:b/>
                          <w:sz w:val="24"/>
                          <w:szCs w:val="24"/>
                        </w:rPr>
                      </w:pPr>
                    </w:p>
                    <w:p w14:paraId="5ACA6F53" w14:textId="77777777" w:rsidR="007664C6" w:rsidRDefault="007664C6" w:rsidP="0009175A">
                      <w:pPr>
                        <w:spacing w:after="0" w:line="240" w:lineRule="auto"/>
                        <w:rPr>
                          <w:rFonts w:ascii="Arial" w:hAnsi="Arial" w:cs="Arial"/>
                          <w:b/>
                          <w:sz w:val="24"/>
                          <w:szCs w:val="24"/>
                        </w:rPr>
                      </w:pPr>
                    </w:p>
                    <w:p w14:paraId="43DFD9A4" w14:textId="77777777" w:rsidR="007664C6" w:rsidRDefault="007664C6" w:rsidP="0009175A">
                      <w:pPr>
                        <w:spacing w:after="0" w:line="240" w:lineRule="auto"/>
                        <w:rPr>
                          <w:rFonts w:ascii="Arial" w:hAnsi="Arial" w:cs="Arial"/>
                          <w:b/>
                          <w:sz w:val="24"/>
                          <w:szCs w:val="24"/>
                        </w:rPr>
                      </w:pPr>
                    </w:p>
                    <w:p w14:paraId="7B8EEC64" w14:textId="77777777" w:rsidR="007664C6" w:rsidRDefault="007664C6" w:rsidP="0009175A">
                      <w:pPr>
                        <w:spacing w:after="0" w:line="240" w:lineRule="auto"/>
                        <w:rPr>
                          <w:rFonts w:ascii="Arial" w:hAnsi="Arial" w:cs="Arial"/>
                          <w:b/>
                          <w:sz w:val="24"/>
                          <w:szCs w:val="24"/>
                        </w:rPr>
                      </w:pPr>
                    </w:p>
                    <w:p w14:paraId="386EBC69" w14:textId="77777777" w:rsidR="007664C6" w:rsidRDefault="007664C6" w:rsidP="0009175A">
                      <w:pPr>
                        <w:spacing w:after="0" w:line="240" w:lineRule="auto"/>
                        <w:rPr>
                          <w:rFonts w:ascii="Arial" w:hAnsi="Arial" w:cs="Arial"/>
                          <w:b/>
                          <w:sz w:val="24"/>
                          <w:szCs w:val="24"/>
                        </w:rPr>
                      </w:pPr>
                    </w:p>
                    <w:p w14:paraId="06003744" w14:textId="77777777" w:rsidR="007664C6" w:rsidRDefault="007664C6" w:rsidP="0009175A">
                      <w:pPr>
                        <w:spacing w:after="0" w:line="240" w:lineRule="auto"/>
                        <w:rPr>
                          <w:rFonts w:ascii="Arial" w:hAnsi="Arial" w:cs="Arial"/>
                          <w:b/>
                          <w:sz w:val="24"/>
                          <w:szCs w:val="24"/>
                        </w:rPr>
                      </w:pPr>
                    </w:p>
                    <w:p w14:paraId="41084D9D" w14:textId="77777777" w:rsidR="007664C6" w:rsidRDefault="007664C6" w:rsidP="0009175A">
                      <w:pPr>
                        <w:spacing w:after="0" w:line="240" w:lineRule="auto"/>
                        <w:rPr>
                          <w:rFonts w:ascii="Arial" w:hAnsi="Arial" w:cs="Arial"/>
                          <w:b/>
                          <w:sz w:val="24"/>
                          <w:szCs w:val="24"/>
                        </w:rPr>
                      </w:pPr>
                    </w:p>
                    <w:p w14:paraId="023C09F4" w14:textId="77777777" w:rsidR="007664C6" w:rsidRDefault="007664C6" w:rsidP="0009175A">
                      <w:pPr>
                        <w:spacing w:after="0" w:line="240" w:lineRule="auto"/>
                        <w:rPr>
                          <w:rFonts w:ascii="Arial" w:hAnsi="Arial" w:cs="Arial"/>
                          <w:b/>
                          <w:sz w:val="24"/>
                          <w:szCs w:val="24"/>
                        </w:rPr>
                      </w:pPr>
                    </w:p>
                    <w:p w14:paraId="187502F4" w14:textId="77777777" w:rsidR="007664C6" w:rsidRDefault="007664C6" w:rsidP="0009175A">
                      <w:pPr>
                        <w:spacing w:after="0" w:line="240" w:lineRule="auto"/>
                        <w:rPr>
                          <w:rFonts w:ascii="Arial" w:hAnsi="Arial" w:cs="Arial"/>
                          <w:b/>
                          <w:sz w:val="24"/>
                          <w:szCs w:val="24"/>
                        </w:rPr>
                      </w:pPr>
                    </w:p>
                    <w:p w14:paraId="6116EEAE" w14:textId="77777777" w:rsidR="007664C6" w:rsidRDefault="007664C6" w:rsidP="0009175A">
                      <w:pPr>
                        <w:spacing w:after="0" w:line="240" w:lineRule="auto"/>
                        <w:rPr>
                          <w:rFonts w:ascii="Arial" w:hAnsi="Arial" w:cs="Arial"/>
                          <w:b/>
                          <w:sz w:val="24"/>
                          <w:szCs w:val="24"/>
                        </w:rPr>
                      </w:pPr>
                    </w:p>
                    <w:p w14:paraId="7C98BE8D" w14:textId="77777777" w:rsidR="007664C6" w:rsidRDefault="007664C6" w:rsidP="0009175A">
                      <w:pPr>
                        <w:spacing w:after="0" w:line="240" w:lineRule="auto"/>
                        <w:rPr>
                          <w:rFonts w:ascii="Arial" w:hAnsi="Arial" w:cs="Arial"/>
                          <w:b/>
                          <w:sz w:val="24"/>
                          <w:szCs w:val="24"/>
                        </w:rPr>
                      </w:pPr>
                    </w:p>
                    <w:p w14:paraId="61CD3012" w14:textId="77777777" w:rsidR="007664C6" w:rsidRDefault="007664C6" w:rsidP="0009175A">
                      <w:pPr>
                        <w:spacing w:after="0" w:line="240" w:lineRule="auto"/>
                        <w:rPr>
                          <w:rFonts w:ascii="Arial" w:hAnsi="Arial" w:cs="Arial"/>
                          <w:b/>
                          <w:sz w:val="24"/>
                          <w:szCs w:val="24"/>
                        </w:rPr>
                      </w:pPr>
                    </w:p>
                    <w:p w14:paraId="56027C2D" w14:textId="77777777" w:rsidR="007664C6" w:rsidRDefault="007664C6" w:rsidP="0009175A">
                      <w:pPr>
                        <w:spacing w:after="0" w:line="240" w:lineRule="auto"/>
                        <w:rPr>
                          <w:rFonts w:ascii="Arial" w:hAnsi="Arial" w:cs="Arial"/>
                          <w:b/>
                          <w:sz w:val="24"/>
                          <w:szCs w:val="24"/>
                        </w:rPr>
                      </w:pPr>
                    </w:p>
                    <w:p w14:paraId="4B7561EF" w14:textId="77777777" w:rsidR="007664C6" w:rsidRDefault="007664C6" w:rsidP="0009175A">
                      <w:pPr>
                        <w:spacing w:after="0" w:line="240" w:lineRule="auto"/>
                        <w:rPr>
                          <w:rFonts w:ascii="Arial" w:hAnsi="Arial" w:cs="Arial"/>
                          <w:b/>
                          <w:sz w:val="24"/>
                          <w:szCs w:val="24"/>
                        </w:rPr>
                      </w:pPr>
                    </w:p>
                    <w:p w14:paraId="7BC4F734" w14:textId="77777777" w:rsidR="007664C6" w:rsidRDefault="007664C6" w:rsidP="0009175A">
                      <w:pPr>
                        <w:spacing w:after="0" w:line="240" w:lineRule="auto"/>
                        <w:rPr>
                          <w:rFonts w:ascii="Arial" w:hAnsi="Arial" w:cs="Arial"/>
                          <w:b/>
                          <w:sz w:val="24"/>
                          <w:szCs w:val="24"/>
                        </w:rPr>
                      </w:pPr>
                    </w:p>
                    <w:p w14:paraId="66A4B0C7" w14:textId="77777777" w:rsidR="007664C6" w:rsidRDefault="007664C6" w:rsidP="0009175A">
                      <w:pPr>
                        <w:spacing w:after="0" w:line="240" w:lineRule="auto"/>
                        <w:rPr>
                          <w:rFonts w:ascii="Arial" w:hAnsi="Arial" w:cs="Arial"/>
                          <w:b/>
                          <w:sz w:val="24"/>
                          <w:szCs w:val="24"/>
                        </w:rPr>
                      </w:pPr>
                    </w:p>
                    <w:p w14:paraId="4E721DD7" w14:textId="77777777" w:rsidR="007664C6" w:rsidRDefault="007664C6" w:rsidP="0009175A">
                      <w:pPr>
                        <w:spacing w:after="0" w:line="240" w:lineRule="auto"/>
                        <w:rPr>
                          <w:rFonts w:ascii="Arial" w:hAnsi="Arial" w:cs="Arial"/>
                          <w:b/>
                          <w:sz w:val="24"/>
                          <w:szCs w:val="24"/>
                        </w:rPr>
                      </w:pPr>
                    </w:p>
                    <w:p w14:paraId="24856E2F" w14:textId="77777777" w:rsidR="007664C6" w:rsidRDefault="007664C6" w:rsidP="0009175A">
                      <w:pPr>
                        <w:spacing w:after="0" w:line="240" w:lineRule="auto"/>
                        <w:rPr>
                          <w:rFonts w:ascii="Arial" w:hAnsi="Arial" w:cs="Arial"/>
                          <w:b/>
                          <w:sz w:val="24"/>
                          <w:szCs w:val="24"/>
                        </w:rPr>
                      </w:pPr>
                    </w:p>
                    <w:p w14:paraId="232A57FD" w14:textId="77777777" w:rsidR="007664C6" w:rsidRDefault="007664C6" w:rsidP="0009175A">
                      <w:pPr>
                        <w:spacing w:after="0" w:line="240" w:lineRule="auto"/>
                        <w:rPr>
                          <w:rFonts w:ascii="Arial" w:hAnsi="Arial" w:cs="Arial"/>
                          <w:b/>
                          <w:sz w:val="24"/>
                          <w:szCs w:val="24"/>
                        </w:rPr>
                      </w:pPr>
                    </w:p>
                    <w:p w14:paraId="3177D6AB" w14:textId="1F1388CF" w:rsidR="0009175A" w:rsidRPr="00925F6E" w:rsidRDefault="0009175A" w:rsidP="0009175A">
                      <w:pPr>
                        <w:spacing w:after="0" w:line="240" w:lineRule="auto"/>
                        <w:rPr>
                          <w:rFonts w:ascii="Arial" w:hAnsi="Arial" w:cs="Arial"/>
                          <w:b/>
                          <w:sz w:val="24"/>
                          <w:szCs w:val="24"/>
                        </w:rPr>
                      </w:pPr>
                      <w:r w:rsidRPr="00925F6E">
                        <w:rPr>
                          <w:rFonts w:ascii="Arial" w:hAnsi="Arial" w:cs="Arial"/>
                          <w:b/>
                          <w:sz w:val="24"/>
                          <w:szCs w:val="24"/>
                        </w:rPr>
                        <w:t xml:space="preserve">Updated </w:t>
                      </w:r>
                      <w:r w:rsidR="005049D2">
                        <w:rPr>
                          <w:rFonts w:ascii="Arial" w:hAnsi="Arial" w:cs="Arial"/>
                          <w:b/>
                          <w:sz w:val="24"/>
                          <w:szCs w:val="24"/>
                        </w:rPr>
                        <w:t>Feb 26</w:t>
                      </w:r>
                      <w:r w:rsidRPr="00925F6E">
                        <w:rPr>
                          <w:rFonts w:ascii="Arial" w:hAnsi="Arial" w:cs="Arial"/>
                          <w:b/>
                          <w:sz w:val="24"/>
                          <w:szCs w:val="24"/>
                        </w:rPr>
                        <w:t xml:space="preserve"> </w:t>
                      </w:r>
                      <w:r w:rsidR="005049D2">
                        <w:rPr>
                          <w:rFonts w:ascii="Arial" w:hAnsi="Arial" w:cs="Arial"/>
                          <w:b/>
                          <w:sz w:val="24"/>
                          <w:szCs w:val="24"/>
                        </w:rPr>
                        <w:t xml:space="preserve">by </w:t>
                      </w:r>
                      <w:r w:rsidR="000E191E" w:rsidRPr="00925F6E">
                        <w:rPr>
                          <w:rFonts w:ascii="Arial" w:hAnsi="Arial" w:cs="Arial"/>
                          <w:b/>
                          <w:sz w:val="24"/>
                          <w:szCs w:val="24"/>
                        </w:rPr>
                        <w:t>L Kean.</w:t>
                      </w:r>
                    </w:p>
                    <w:p w14:paraId="6469B07A" w14:textId="5AC7FE39" w:rsidR="00925F6E" w:rsidRPr="00925F6E" w:rsidRDefault="00925F6E" w:rsidP="00925F6E">
                      <w:pPr>
                        <w:spacing w:after="0" w:line="240" w:lineRule="auto"/>
                        <w:rPr>
                          <w:rFonts w:ascii="Century Gothic" w:hAnsi="Century Gothic" w:cs="Arial"/>
                          <w:b/>
                          <w:sz w:val="24"/>
                          <w:szCs w:val="24"/>
                        </w:rPr>
                      </w:pPr>
                      <w:r w:rsidRPr="00925F6E">
                        <w:rPr>
                          <w:rFonts w:ascii="Century Gothic" w:hAnsi="Century Gothic" w:cs="Arial"/>
                          <w:b/>
                          <w:sz w:val="24"/>
                          <w:szCs w:val="24"/>
                        </w:rPr>
                        <w:t>Review</w:t>
                      </w:r>
                      <w:r w:rsidR="005049D2">
                        <w:rPr>
                          <w:rFonts w:ascii="Century Gothic" w:hAnsi="Century Gothic" w:cs="Arial"/>
                          <w:b/>
                          <w:sz w:val="24"/>
                          <w:szCs w:val="24"/>
                        </w:rPr>
                        <w:t xml:space="preserve"> Febv 27</w:t>
                      </w:r>
                    </w:p>
                    <w:p w14:paraId="4DD44BB8" w14:textId="77777777" w:rsidR="00925F6E" w:rsidRDefault="00925F6E" w:rsidP="0009175A">
                      <w:pPr>
                        <w:spacing w:after="0" w:line="240" w:lineRule="auto"/>
                        <w:rPr>
                          <w:rFonts w:ascii="Arial" w:hAnsi="Arial" w:cs="Arial"/>
                          <w:b/>
                          <w:sz w:val="24"/>
                          <w:szCs w:val="24"/>
                        </w:rPr>
                      </w:pPr>
                    </w:p>
                    <w:p w14:paraId="5D7334F6" w14:textId="77777777" w:rsidR="00776638" w:rsidRPr="00CB34D4" w:rsidRDefault="00776638" w:rsidP="00776638">
                      <w:pPr>
                        <w:tabs>
                          <w:tab w:val="left" w:pos="3435"/>
                        </w:tabs>
                        <w:rPr>
                          <w:rFonts w:ascii="Comic Sans MS" w:hAnsi="Comic Sans MS"/>
                        </w:rPr>
                      </w:pPr>
                    </w:p>
                    <w:p w14:paraId="27C3AF37" w14:textId="77777777" w:rsidR="00B41115" w:rsidRPr="00B41115" w:rsidRDefault="00B41115" w:rsidP="00776638">
                      <w:pPr>
                        <w:jc w:val="center"/>
                        <w:rPr>
                          <w:rFonts w:ascii="Arial" w:hAnsi="Arial" w:cs="Arial"/>
                          <w:b/>
                          <w:color w:val="00B050"/>
                          <w:sz w:val="24"/>
                          <w:szCs w:val="24"/>
                        </w:rPr>
                      </w:pPr>
                    </w:p>
                  </w:txbxContent>
                </v:textbox>
              </v:shape>
            </w:pict>
          </mc:Fallback>
        </mc:AlternateContent>
      </w:r>
      <w:r w:rsidR="00D42995">
        <w:rPr>
          <w:noProof/>
          <w:lang w:eastAsia="en-GB"/>
        </w:rPr>
        <mc:AlternateContent>
          <mc:Choice Requires="wps">
            <w:drawing>
              <wp:anchor distT="0" distB="0" distL="114300" distR="114300" simplePos="0" relativeHeight="251659264" behindDoc="0" locked="0" layoutInCell="1" allowOverlap="1" wp14:anchorId="4B15BA44" wp14:editId="1B97AB4E">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0FAFB4B" w14:textId="118A429C"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41431D">
                              <w:rPr>
                                <w:rFonts w:ascii="Arial" w:hAnsi="Arial" w:cs="Arial"/>
                                <w:b/>
                                <w:color w:val="0070C0"/>
                                <w:sz w:val="28"/>
                                <w:szCs w:val="28"/>
                              </w:rPr>
                              <w:t>Holytown</w:t>
                            </w:r>
                            <w:r w:rsidR="0054581F" w:rsidRPr="0041431D">
                              <w:rPr>
                                <w:rFonts w:ascii="Arial" w:hAnsi="Arial" w:cs="Arial"/>
                                <w:b/>
                                <w:color w:val="0070C0"/>
                                <w:sz w:val="28"/>
                                <w:szCs w:val="28"/>
                              </w:rPr>
                              <w:t xml:space="preserve"> </w:t>
                            </w:r>
                            <w:r w:rsidRPr="0041431D">
                              <w:rPr>
                                <w:rFonts w:ascii="Arial" w:hAnsi="Arial" w:cs="Arial"/>
                                <w:b/>
                                <w:color w:val="0070C0"/>
                                <w:sz w:val="28"/>
                                <w:szCs w:val="28"/>
                              </w:rPr>
                              <w:t xml:space="preserve">Nursery Class –  </w:t>
                            </w:r>
                            <w:r w:rsidR="007664C6">
                              <w:rPr>
                                <w:rFonts w:ascii="Arial" w:hAnsi="Arial" w:cs="Arial"/>
                                <w:b/>
                                <w:color w:val="0070C0"/>
                                <w:sz w:val="28"/>
                                <w:szCs w:val="28"/>
                              </w:rPr>
                              <w:t xml:space="preserve">CONFIDENTIALITY POLICY </w:t>
                            </w:r>
                            <w:r w:rsidRPr="0041431D">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BA44"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50FAFB4B" w14:textId="118A429C"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41431D">
                        <w:rPr>
                          <w:rFonts w:ascii="Arial" w:hAnsi="Arial" w:cs="Arial"/>
                          <w:b/>
                          <w:color w:val="0070C0"/>
                          <w:sz w:val="28"/>
                          <w:szCs w:val="28"/>
                        </w:rPr>
                        <w:t>Holytown</w:t>
                      </w:r>
                      <w:r w:rsidR="0054581F" w:rsidRPr="0041431D">
                        <w:rPr>
                          <w:rFonts w:ascii="Arial" w:hAnsi="Arial" w:cs="Arial"/>
                          <w:b/>
                          <w:color w:val="0070C0"/>
                          <w:sz w:val="28"/>
                          <w:szCs w:val="28"/>
                        </w:rPr>
                        <w:t xml:space="preserve"> </w:t>
                      </w:r>
                      <w:r w:rsidRPr="0041431D">
                        <w:rPr>
                          <w:rFonts w:ascii="Arial" w:hAnsi="Arial" w:cs="Arial"/>
                          <w:b/>
                          <w:color w:val="0070C0"/>
                          <w:sz w:val="28"/>
                          <w:szCs w:val="28"/>
                        </w:rPr>
                        <w:t xml:space="preserve">Nursery Class –  </w:t>
                      </w:r>
                      <w:r w:rsidR="007664C6">
                        <w:rPr>
                          <w:rFonts w:ascii="Arial" w:hAnsi="Arial" w:cs="Arial"/>
                          <w:b/>
                          <w:color w:val="0070C0"/>
                          <w:sz w:val="28"/>
                          <w:szCs w:val="28"/>
                        </w:rPr>
                        <w:t xml:space="preserve">CONFIDENTIALITY POLICY </w:t>
                      </w:r>
                      <w:r w:rsidRPr="0041431D">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3702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9068D"/>
    <w:multiLevelType w:val="singleLevel"/>
    <w:tmpl w:val="100E6066"/>
    <w:lvl w:ilvl="0">
      <w:start w:val="1"/>
      <w:numFmt w:val="decimal"/>
      <w:lvlText w:val="%1)"/>
      <w:lvlJc w:val="left"/>
      <w:pPr>
        <w:tabs>
          <w:tab w:val="num" w:pos="360"/>
        </w:tabs>
        <w:ind w:left="360" w:hanging="360"/>
      </w:pPr>
      <w:rPr>
        <w:b/>
        <w:i w:val="0"/>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690646653">
    <w:abstractNumId w:val="0"/>
  </w:num>
  <w:num w:numId="2" w16cid:durableId="2128500268">
    <w:abstractNumId w:val="2"/>
  </w:num>
  <w:num w:numId="3" w16cid:durableId="1415930535">
    <w:abstractNumId w:val="3"/>
  </w:num>
  <w:num w:numId="4" w16cid:durableId="126618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9175A"/>
    <w:rsid w:val="000B51BA"/>
    <w:rsid w:val="000B5E51"/>
    <w:rsid w:val="000E191E"/>
    <w:rsid w:val="00247BAF"/>
    <w:rsid w:val="002A78C4"/>
    <w:rsid w:val="002F034A"/>
    <w:rsid w:val="0031020A"/>
    <w:rsid w:val="003958FA"/>
    <w:rsid w:val="0041431D"/>
    <w:rsid w:val="00454D7A"/>
    <w:rsid w:val="004A4F36"/>
    <w:rsid w:val="005049D2"/>
    <w:rsid w:val="0054581F"/>
    <w:rsid w:val="00595EBF"/>
    <w:rsid w:val="005B3CBD"/>
    <w:rsid w:val="005B3F8C"/>
    <w:rsid w:val="00673C36"/>
    <w:rsid w:val="006A6231"/>
    <w:rsid w:val="0073159D"/>
    <w:rsid w:val="007664C6"/>
    <w:rsid w:val="00776638"/>
    <w:rsid w:val="00916F95"/>
    <w:rsid w:val="00925F6E"/>
    <w:rsid w:val="009563F3"/>
    <w:rsid w:val="00AC338F"/>
    <w:rsid w:val="00B14A85"/>
    <w:rsid w:val="00B41115"/>
    <w:rsid w:val="00C6456D"/>
    <w:rsid w:val="00C80612"/>
    <w:rsid w:val="00D42995"/>
    <w:rsid w:val="00D8206C"/>
    <w:rsid w:val="00DB12A3"/>
    <w:rsid w:val="00EF5B00"/>
    <w:rsid w:val="00F4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A9AA"/>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76638"/>
    <w:pPr>
      <w:keepNext/>
      <w:spacing w:after="0" w:line="240" w:lineRule="auto"/>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character" w:customStyle="1" w:styleId="Heading2Char">
    <w:name w:val="Heading 2 Char"/>
    <w:basedOn w:val="DefaultParagraphFont"/>
    <w:link w:val="Heading2"/>
    <w:rsid w:val="00776638"/>
    <w:rPr>
      <w:rFonts w:ascii="Arial" w:eastAsia="Times New Roman" w:hAnsi="Arial" w:cs="Times New Roman"/>
      <w:b/>
      <w:sz w:val="24"/>
      <w:szCs w:val="20"/>
    </w:rPr>
  </w:style>
  <w:style w:type="paragraph" w:styleId="BodyTextIndent">
    <w:name w:val="Body Text Indent"/>
    <w:basedOn w:val="Normal"/>
    <w:link w:val="BodyTextIndentChar"/>
    <w:rsid w:val="00776638"/>
    <w:pPr>
      <w:spacing w:after="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776638"/>
    <w:rPr>
      <w:rFonts w:ascii="Arial" w:eastAsia="Times New Roman" w:hAnsi="Arial" w:cs="Times New Roman"/>
      <w:szCs w:val="20"/>
    </w:rPr>
  </w:style>
  <w:style w:type="paragraph" w:styleId="Header">
    <w:name w:val="header"/>
    <w:basedOn w:val="Normal"/>
    <w:link w:val="HeaderChar"/>
    <w:rsid w:val="0077663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7663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B3187-2CA0-4FDD-BF3D-C501B13D0D9B}"/>
</file>

<file path=customXml/itemProps2.xml><?xml version="1.0" encoding="utf-8"?>
<ds:datastoreItem xmlns:ds="http://schemas.openxmlformats.org/officeDocument/2006/customXml" ds:itemID="{2638F051-6F89-43E2-AE6F-09AA58B20615}">
  <ds:schemaRefs>
    <ds:schemaRef ds:uri="http://schemas.microsoft.com/sharepoint/v3/contenttype/forms"/>
  </ds:schemaRefs>
</ds:datastoreItem>
</file>

<file path=customXml/itemProps3.xml><?xml version="1.0" encoding="utf-8"?>
<ds:datastoreItem xmlns:ds="http://schemas.openxmlformats.org/officeDocument/2006/customXml" ds:itemID="{95259CAA-4608-4546-B5D9-A7A286FCAEF5}">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4</cp:revision>
  <cp:lastPrinted>2016-12-13T13:47:00Z</cp:lastPrinted>
  <dcterms:created xsi:type="dcterms:W3CDTF">2024-07-26T11:05:00Z</dcterms:created>
  <dcterms:modified xsi:type="dcterms:W3CDTF">2026-03-11T10:59:00Z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