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4203" w14:textId="77777777" w:rsidR="00DB12A3" w:rsidRDefault="0059249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2B1062" wp14:editId="2E204849">
            <wp:simplePos x="0" y="0"/>
            <wp:positionH relativeFrom="margin">
              <wp:posOffset>412750</wp:posOffset>
            </wp:positionH>
            <wp:positionV relativeFrom="paragraph">
              <wp:posOffset>128270</wp:posOffset>
            </wp:positionV>
            <wp:extent cx="554509" cy="4254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09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1D357" wp14:editId="3A957AA3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1E50C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FCCB0E9" w14:textId="77777777" w:rsidR="00373AF3" w:rsidRPr="00373AF3" w:rsidRDefault="00373AF3" w:rsidP="00373A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Emergency Evacuation</w:t>
                            </w:r>
                          </w:p>
                          <w:p w14:paraId="4AABB349" w14:textId="77777777" w:rsidR="00373AF3" w:rsidRPr="00373AF3" w:rsidRDefault="00373AF3" w:rsidP="00373A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809CCCA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Emergency evacuation(s) will be </w:t>
                            </w:r>
                            <w:proofErr w:type="gramStart"/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a result of</w:t>
                            </w:r>
                            <w:proofErr w:type="gramEnd"/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critical incident e.g. bomb threat, gas leak etc. Complete and specific guidelines are outlined in MSF/9(e) and should be adhered to.</w:t>
                            </w:r>
                          </w:p>
                          <w:p w14:paraId="6B022FFB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F79EC7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Standard Circular E2 Fire Precautions and Evacuation Procedures</w:t>
                            </w:r>
                          </w:p>
                          <w:p w14:paraId="2F931608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the decision to evacuate is </w:t>
                            </w:r>
                            <w:proofErr w:type="gramStart"/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taken</w:t>
                            </w:r>
                            <w:proofErr w:type="gramEnd"/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then:</w:t>
                            </w:r>
                          </w:p>
                          <w:p w14:paraId="38C0ED4D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5C65E2" w14:textId="77777777" w:rsidR="00373AF3" w:rsidRPr="00373AF3" w:rsidRDefault="00373AF3" w:rsidP="00373AF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members should ensure the safe evacuation of the children by following the procedures in the fire policy.</w:t>
                            </w:r>
                          </w:p>
                          <w:p w14:paraId="5FBD70CE" w14:textId="77777777" w:rsidR="00373AF3" w:rsidRPr="00373AF3" w:rsidRDefault="00373AF3" w:rsidP="00373AF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Everyone should assemble at the assembly point until a register is taken and all persons accounted for.</w:t>
                            </w:r>
                          </w:p>
                          <w:p w14:paraId="019D89A6" w14:textId="77777777" w:rsidR="00373AF3" w:rsidRPr="00586845" w:rsidRDefault="00373AF3" w:rsidP="00373AF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Children, staff, visitors and parents should then quickly make their way to the de</w:t>
                            </w:r>
                            <w:r w:rsidR="005924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signated place of safety – </w:t>
                            </w:r>
                            <w:r w:rsidR="0059249E" w:rsidRPr="0058684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Christ the King Primary School</w:t>
                            </w:r>
                          </w:p>
                          <w:p w14:paraId="13B64D9F" w14:textId="77777777" w:rsidR="00373AF3" w:rsidRPr="00586845" w:rsidRDefault="00373AF3" w:rsidP="00373A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CC7599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C853B2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NO-ONE AT ANY TIME</w:t>
                            </w: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should re-enter the building.</w:t>
                            </w:r>
                          </w:p>
                          <w:p w14:paraId="513FC568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84F648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E8F749" w14:textId="77777777" w:rsid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this is a critical incident, procedures will be followed in line with North Lanarkshire Council’s Critical Incidents Policy.</w:t>
                            </w:r>
                          </w:p>
                          <w:p w14:paraId="556357CD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2C3AB9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D5B096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E43B1E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BCB276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171410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697052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06D0B5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817E34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D3718D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B7EDD7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F1EBB5" w14:textId="516E762D" w:rsidR="00F85A56" w:rsidRDefault="000B26FD" w:rsidP="00F85A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Reviewed Jan 2026 L Kean </w:t>
                            </w:r>
                          </w:p>
                          <w:p w14:paraId="631344A8" w14:textId="02763205" w:rsidR="000B26FD" w:rsidRDefault="000B26FD" w:rsidP="00F85A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Review Date Jan 2027</w:t>
                            </w:r>
                          </w:p>
                          <w:p w14:paraId="7CEC3CF1" w14:textId="77777777" w:rsidR="00F85A56" w:rsidRPr="00373AF3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EAE09D" w14:textId="77777777" w:rsidR="00373AF3" w:rsidRPr="004A4F36" w:rsidRDefault="00373AF3" w:rsidP="00373AF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1D3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0B51E50C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FCCB0E9" w14:textId="77777777" w:rsidR="00373AF3" w:rsidRPr="00373AF3" w:rsidRDefault="00373AF3" w:rsidP="00373AF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Emergency Evacuation</w:t>
                      </w:r>
                    </w:p>
                    <w:p w14:paraId="4AABB349" w14:textId="77777777" w:rsidR="00373AF3" w:rsidRPr="00373AF3" w:rsidRDefault="00373AF3" w:rsidP="00373AF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809CCCA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Emergency evacuation(s) will be </w:t>
                      </w:r>
                      <w:proofErr w:type="gramStart"/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as a result of</w:t>
                      </w:r>
                      <w:proofErr w:type="gramEnd"/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critical incident e.g. bomb threat, gas leak etc. Complete and specific guidelines are outlined in MSF/9(e) and should be adhered to.</w:t>
                      </w:r>
                    </w:p>
                    <w:p w14:paraId="6B022FFB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F79EC7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Standard Circular E2 Fire Precautions and Evacuation Procedures</w:t>
                      </w:r>
                    </w:p>
                    <w:p w14:paraId="2F931608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the decision to evacuate is </w:t>
                      </w:r>
                      <w:proofErr w:type="gramStart"/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taken</w:t>
                      </w:r>
                      <w:proofErr w:type="gramEnd"/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then:</w:t>
                      </w:r>
                    </w:p>
                    <w:p w14:paraId="38C0ED4D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5C65E2" w14:textId="77777777" w:rsidR="00373AF3" w:rsidRPr="00373AF3" w:rsidRDefault="00373AF3" w:rsidP="00373AF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Staff members should ensure the safe evacuation of the children by following the procedures in the fire policy.</w:t>
                      </w:r>
                    </w:p>
                    <w:p w14:paraId="5FBD70CE" w14:textId="77777777" w:rsidR="00373AF3" w:rsidRPr="00373AF3" w:rsidRDefault="00373AF3" w:rsidP="00373AF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Everyone should assemble at the assembly point until a register is taken and all persons accounted for.</w:t>
                      </w:r>
                    </w:p>
                    <w:p w14:paraId="019D89A6" w14:textId="77777777" w:rsidR="00373AF3" w:rsidRPr="00586845" w:rsidRDefault="00373AF3" w:rsidP="00373AF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Children, staff, visitors and parents should then quickly make their way to the de</w:t>
                      </w:r>
                      <w:r w:rsidR="005924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signated place of safety – </w:t>
                      </w:r>
                      <w:r w:rsidR="0059249E" w:rsidRPr="0058684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Christ the King Primary School</w:t>
                      </w:r>
                    </w:p>
                    <w:p w14:paraId="13B64D9F" w14:textId="77777777" w:rsidR="00373AF3" w:rsidRPr="00586845" w:rsidRDefault="00373AF3" w:rsidP="00373AF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CC7599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C853B2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NO-ONE AT ANY TIME</w:t>
                      </w: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should re-enter the building.</w:t>
                      </w:r>
                    </w:p>
                    <w:p w14:paraId="513FC568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84F648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E8F749" w14:textId="77777777" w:rsid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As this is a critical incident, procedures will be followed in line with North Lanarkshire Council’s Critical Incidents Policy.</w:t>
                      </w:r>
                    </w:p>
                    <w:p w14:paraId="556357CD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2C3AB9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D5B096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E43B1E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BCB276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171410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697052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06D0B5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817E34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D3718D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B7EDD7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F1EBB5" w14:textId="516E762D" w:rsidR="00F85A56" w:rsidRDefault="000B26FD" w:rsidP="00F85A5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Reviewed Jan 2026 L Kean </w:t>
                      </w:r>
                    </w:p>
                    <w:p w14:paraId="631344A8" w14:textId="02763205" w:rsidR="000B26FD" w:rsidRDefault="000B26FD" w:rsidP="00F85A5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Review Date Jan 2027</w:t>
                      </w:r>
                    </w:p>
                    <w:p w14:paraId="7CEC3CF1" w14:textId="77777777" w:rsidR="00F85A56" w:rsidRPr="00373AF3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EAE09D" w14:textId="77777777" w:rsidR="00373AF3" w:rsidRPr="004A4F36" w:rsidRDefault="00373AF3" w:rsidP="00373AF3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E8460" wp14:editId="5D79237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CFB9E" w14:textId="77777777" w:rsidR="002A78C4" w:rsidRPr="0059249E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</w:pPr>
                            <w:r w:rsidRPr="0059249E">
                              <w:rPr>
                                <w:noProof/>
                                <w:color w:val="0070C0"/>
                                <w:lang w:eastAsia="en-GB"/>
                              </w:rPr>
                              <w:t xml:space="preserve">       </w:t>
                            </w:r>
                            <w:r w:rsidR="0059249E" w:rsidRPr="0059249E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>Holytown</w:t>
                            </w:r>
                            <w:r w:rsidR="0054581F" w:rsidRPr="0059249E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249E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373AF3" w:rsidRPr="0059249E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8"/>
                              </w:rPr>
                              <w:t>EMERGENCY EVACUATION</w:t>
                            </w:r>
                            <w:r w:rsidRPr="0059249E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w14:anchorId="138E8460">
                <v:textbox>
                  <w:txbxContent>
                    <w:p w:rsidRPr="0059249E" w:rsidR="002A78C4" w:rsidP="00D42995" w:rsidRDefault="00D42995" w14:paraId="504CFB9E" w14:textId="77777777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</w:pPr>
                      <w:r w:rsidRPr="0059249E">
                        <w:rPr>
                          <w:noProof/>
                          <w:color w:val="0070C0"/>
                          <w:lang w:eastAsia="en-GB"/>
                        </w:rPr>
                        <w:t xml:space="preserve">       </w:t>
                      </w:r>
                      <w:r w:rsidRPr="0059249E" w:rsidR="0059249E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>Holytown</w:t>
                      </w:r>
                      <w:r w:rsidRPr="0059249E" w:rsidR="0054581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59249E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 xml:space="preserve">Nursery Class – </w:t>
                      </w:r>
                      <w:r w:rsidRPr="0059249E" w:rsidR="00373AF3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8"/>
                        </w:rPr>
                        <w:t>EMERGENCY EVACUATION</w:t>
                      </w:r>
                      <w:r w:rsidRPr="0059249E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2B10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953324"/>
    <w:multiLevelType w:val="hybridMultilevel"/>
    <w:tmpl w:val="5232B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037586">
    <w:abstractNumId w:val="0"/>
  </w:num>
  <w:num w:numId="2" w16cid:durableId="1660421919">
    <w:abstractNumId w:val="1"/>
  </w:num>
  <w:num w:numId="3" w16cid:durableId="1272859721">
    <w:abstractNumId w:val="2"/>
  </w:num>
  <w:num w:numId="4" w16cid:durableId="7549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26FD"/>
    <w:rsid w:val="000B51BA"/>
    <w:rsid w:val="000B5E51"/>
    <w:rsid w:val="001060DB"/>
    <w:rsid w:val="00247BAF"/>
    <w:rsid w:val="002A78C4"/>
    <w:rsid w:val="002F034A"/>
    <w:rsid w:val="00373AF3"/>
    <w:rsid w:val="003958FA"/>
    <w:rsid w:val="004A4F36"/>
    <w:rsid w:val="0054581F"/>
    <w:rsid w:val="00586845"/>
    <w:rsid w:val="0059249E"/>
    <w:rsid w:val="00595EBF"/>
    <w:rsid w:val="005B3CBD"/>
    <w:rsid w:val="005C175A"/>
    <w:rsid w:val="006A6231"/>
    <w:rsid w:val="0073159D"/>
    <w:rsid w:val="008058BC"/>
    <w:rsid w:val="00916F95"/>
    <w:rsid w:val="009563F3"/>
    <w:rsid w:val="00AE1E52"/>
    <w:rsid w:val="00BA2872"/>
    <w:rsid w:val="00C6456D"/>
    <w:rsid w:val="00C80612"/>
    <w:rsid w:val="00D42995"/>
    <w:rsid w:val="00D8206C"/>
    <w:rsid w:val="00DB12A3"/>
    <w:rsid w:val="00E07546"/>
    <w:rsid w:val="00EF5B00"/>
    <w:rsid w:val="00F85A56"/>
    <w:rsid w:val="4282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5C28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2E284-B8C8-4ABB-A406-A9A03C0989FE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2.xml><?xml version="1.0" encoding="utf-8"?>
<ds:datastoreItem xmlns:ds="http://schemas.openxmlformats.org/officeDocument/2006/customXml" ds:itemID="{70C890E4-D3A8-4D07-BE8F-E757BE476E2A}"/>
</file>

<file path=customXml/itemProps3.xml><?xml version="1.0" encoding="utf-8"?>
<ds:datastoreItem xmlns:ds="http://schemas.openxmlformats.org/officeDocument/2006/customXml" ds:itemID="{34FA9B14-205D-4AF9-95DA-B7585C0AF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Kean</cp:lastModifiedBy>
  <cp:revision>4</cp:revision>
  <cp:lastPrinted>2026-03-10T17:21:00Z</cp:lastPrinted>
  <dcterms:created xsi:type="dcterms:W3CDTF">2024-07-26T09:17:00Z</dcterms:created>
  <dcterms:modified xsi:type="dcterms:W3CDTF">2026-03-10T17:22:00Z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SharedWithUsers">
    <vt:lpwstr>26;#Mrs Kean</vt:lpwstr>
  </property>
</Properties>
</file>