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792D" w14:textId="77777777" w:rsidR="000E4388" w:rsidRPr="000E4388" w:rsidRDefault="000E4388" w:rsidP="000E4388">
      <w:pPr>
        <w:rPr>
          <w:rFonts w:ascii="Comic Sans MS" w:hAnsi="Comic Sans MS"/>
          <w:sz w:val="28"/>
          <w:szCs w:val="28"/>
          <w:u w:val="single"/>
        </w:rPr>
      </w:pPr>
      <w:r w:rsidRPr="000E4388">
        <w:rPr>
          <w:rFonts w:ascii="Comic Sans MS" w:hAnsi="Comic Sans MS"/>
          <w:sz w:val="28"/>
          <w:szCs w:val="28"/>
          <w:u w:val="single"/>
        </w:rPr>
        <w:t>Consequences of Space Debris</w:t>
      </w:r>
    </w:p>
    <w:p w14:paraId="2B75530F" w14:textId="77777777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sz w:val="28"/>
          <w:szCs w:val="28"/>
        </w:rPr>
        <w:t>1.</w:t>
      </w:r>
      <w:r w:rsidRPr="000E4388">
        <w:rPr>
          <w:rFonts w:ascii="Comic Sans MS" w:hAnsi="Comic Sans MS"/>
          <w:sz w:val="28"/>
          <w:szCs w:val="28"/>
        </w:rPr>
        <w:tab/>
      </w:r>
      <w:r w:rsidRPr="00F846BA">
        <w:rPr>
          <w:rFonts w:ascii="Comic Sans MS" w:hAnsi="Comic Sans MS"/>
          <w:sz w:val="28"/>
          <w:szCs w:val="28"/>
          <w:u w:val="single"/>
        </w:rPr>
        <w:t>Damage to Satellites</w:t>
      </w:r>
    </w:p>
    <w:p w14:paraId="4F0040AA" w14:textId="393632AB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B1C79C" wp14:editId="5DACF8F0">
            <wp:simplePos x="0" y="0"/>
            <wp:positionH relativeFrom="margin">
              <wp:posOffset>1206601</wp:posOffset>
            </wp:positionH>
            <wp:positionV relativeFrom="paragraph">
              <wp:posOffset>977849</wp:posOffset>
            </wp:positionV>
            <wp:extent cx="3102028" cy="1954022"/>
            <wp:effectExtent l="0" t="0" r="317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28" cy="195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388">
        <w:rPr>
          <w:rFonts w:ascii="Comic Sans MS" w:hAnsi="Comic Sans MS"/>
          <w:sz w:val="28"/>
          <w:szCs w:val="28"/>
        </w:rPr>
        <w:t xml:space="preserve">Space debris can collide with functioning satellites, </w:t>
      </w:r>
      <w:proofErr w:type="gramStart"/>
      <w:r w:rsidRPr="000E4388">
        <w:rPr>
          <w:rFonts w:ascii="Comic Sans MS" w:hAnsi="Comic Sans MS"/>
          <w:sz w:val="28"/>
          <w:szCs w:val="28"/>
        </w:rPr>
        <w:t>damaging</w:t>
      </w:r>
      <w:proofErr w:type="gramEnd"/>
      <w:r w:rsidRPr="000E4388">
        <w:rPr>
          <w:rFonts w:ascii="Comic Sans MS" w:hAnsi="Comic Sans MS"/>
          <w:sz w:val="28"/>
          <w:szCs w:val="28"/>
        </w:rPr>
        <w:t xml:space="preserve"> or destroying them. Satellites are crucial for communication, GPS, weather forecasting, and scientific research. Losing these satellites could disrupt many services we rely on daily.</w:t>
      </w:r>
      <w:r w:rsidRPr="000E4388">
        <w:rPr>
          <w:rFonts w:ascii="Comic Sans MS" w:hAnsi="Comic Sans MS"/>
          <w:sz w:val="28"/>
          <w:szCs w:val="28"/>
        </w:rPr>
        <w:t xml:space="preserve"> </w:t>
      </w:r>
    </w:p>
    <w:p w14:paraId="6F42AA40" w14:textId="58CA832E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6C17662F" w14:textId="58B7F72F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2492A54F" w14:textId="28DC9C5F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3267A5BB" w14:textId="4D4DB9C5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39DC954E" w14:textId="77777777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57BD87E8" w14:textId="77777777" w:rsidR="000E4388" w:rsidRPr="00F846BA" w:rsidRDefault="000E4388" w:rsidP="000E4388">
      <w:pPr>
        <w:rPr>
          <w:rFonts w:ascii="Comic Sans MS" w:hAnsi="Comic Sans MS"/>
          <w:sz w:val="28"/>
          <w:szCs w:val="28"/>
          <w:u w:val="single"/>
        </w:rPr>
      </w:pPr>
      <w:r w:rsidRPr="000E4388">
        <w:rPr>
          <w:rFonts w:ascii="Comic Sans MS" w:hAnsi="Comic Sans MS"/>
          <w:sz w:val="28"/>
          <w:szCs w:val="28"/>
        </w:rPr>
        <w:t>2.</w:t>
      </w:r>
      <w:r w:rsidRPr="000E4388">
        <w:rPr>
          <w:rFonts w:ascii="Comic Sans MS" w:hAnsi="Comic Sans MS"/>
          <w:sz w:val="28"/>
          <w:szCs w:val="28"/>
        </w:rPr>
        <w:tab/>
      </w:r>
      <w:r w:rsidRPr="00F846BA">
        <w:rPr>
          <w:rFonts w:ascii="Comic Sans MS" w:hAnsi="Comic Sans MS"/>
          <w:sz w:val="28"/>
          <w:szCs w:val="28"/>
          <w:u w:val="single"/>
        </w:rPr>
        <w:t>Threat to Space Missions</w:t>
      </w:r>
    </w:p>
    <w:p w14:paraId="1D13BA6E" w14:textId="0E11CCD8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sz w:val="28"/>
          <w:szCs w:val="28"/>
        </w:rPr>
        <w:t>Furthermore, debris poses a risk to astronauts and spacecrafts alike. Even tiny fragments can cause severe damage due to their high speeds, making space missions and spacewalks more dangerous.</w:t>
      </w:r>
    </w:p>
    <w:p w14:paraId="67F9C9FB" w14:textId="5BEC3998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A9A08" wp14:editId="574424D1">
            <wp:simplePos x="0" y="0"/>
            <wp:positionH relativeFrom="margin">
              <wp:posOffset>1188584</wp:posOffset>
            </wp:positionH>
            <wp:positionV relativeFrom="paragraph">
              <wp:posOffset>64719</wp:posOffset>
            </wp:positionV>
            <wp:extent cx="3101425" cy="1741018"/>
            <wp:effectExtent l="0" t="0" r="3810" b="0"/>
            <wp:wrapNone/>
            <wp:docPr id="2" name="Picture 2" descr="A astronaut in space with a satell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astronaut in space with a satell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06" cy="174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15B2F" w14:textId="12241256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0CE03540" w14:textId="1067A115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729B6B62" w14:textId="513BA43F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7818F234" w14:textId="77777777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1B9F902C" w14:textId="77777777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18E3DE10" w14:textId="77777777" w:rsidR="000E4388" w:rsidRPr="00F846BA" w:rsidRDefault="000E4388" w:rsidP="000E4388">
      <w:pPr>
        <w:rPr>
          <w:rFonts w:ascii="Comic Sans MS" w:hAnsi="Comic Sans MS"/>
          <w:sz w:val="28"/>
          <w:szCs w:val="28"/>
          <w:u w:val="single"/>
        </w:rPr>
      </w:pPr>
      <w:r w:rsidRPr="000E4388">
        <w:rPr>
          <w:rFonts w:ascii="Comic Sans MS" w:hAnsi="Comic Sans MS"/>
          <w:sz w:val="28"/>
          <w:szCs w:val="28"/>
        </w:rPr>
        <w:t>3.</w:t>
      </w:r>
      <w:r w:rsidRPr="000E4388">
        <w:rPr>
          <w:rFonts w:ascii="Comic Sans MS" w:hAnsi="Comic Sans MS"/>
          <w:sz w:val="28"/>
          <w:szCs w:val="28"/>
        </w:rPr>
        <w:tab/>
      </w:r>
      <w:r w:rsidRPr="00F846BA">
        <w:rPr>
          <w:rFonts w:ascii="Comic Sans MS" w:hAnsi="Comic Sans MS"/>
          <w:sz w:val="28"/>
          <w:szCs w:val="28"/>
          <w:u w:val="single"/>
        </w:rPr>
        <w:t>The Kessler Syndrome</w:t>
      </w:r>
    </w:p>
    <w:p w14:paraId="78CAC5F4" w14:textId="3413AFC3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sz w:val="28"/>
          <w:szCs w:val="28"/>
        </w:rPr>
        <w:t xml:space="preserve">The Kessler Syndrome describes a situation where space debris collides with other debris, creating even more fragments. This leads to a chain reaction, potentially making space around Earth so </w:t>
      </w:r>
      <w:r w:rsidRPr="000E4388">
        <w:rPr>
          <w:rFonts w:ascii="Comic Sans MS" w:hAnsi="Comic Sans MS"/>
          <w:sz w:val="28"/>
          <w:szCs w:val="28"/>
        </w:rPr>
        <w:lastRenderedPageBreak/>
        <w:t xml:space="preserve">crowded with debris that launching new satellites or missions could </w:t>
      </w:r>
      <w:r w:rsidRPr="000E438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B93815" wp14:editId="19D12ACA">
            <wp:simplePos x="0" y="0"/>
            <wp:positionH relativeFrom="margin">
              <wp:posOffset>1703705</wp:posOffset>
            </wp:positionH>
            <wp:positionV relativeFrom="paragraph">
              <wp:posOffset>593395</wp:posOffset>
            </wp:positionV>
            <wp:extent cx="2590040" cy="2215306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40" cy="221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388">
        <w:rPr>
          <w:rFonts w:ascii="Comic Sans MS" w:hAnsi="Comic Sans MS"/>
          <w:sz w:val="28"/>
          <w:szCs w:val="28"/>
        </w:rPr>
        <w:t>become impossible.</w:t>
      </w:r>
    </w:p>
    <w:p w14:paraId="26B229C2" w14:textId="03FC452F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30020A73" w14:textId="5957A495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1251DAEC" w14:textId="69484DB3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15D9AE30" w14:textId="5AFC18F7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1456980C" w14:textId="5913AF71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633E6CE6" w14:textId="77777777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1619200C" w14:textId="77777777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sz w:val="28"/>
          <w:szCs w:val="28"/>
        </w:rPr>
        <w:t>4.</w:t>
      </w:r>
      <w:r w:rsidRPr="000E4388">
        <w:rPr>
          <w:rFonts w:ascii="Comic Sans MS" w:hAnsi="Comic Sans MS"/>
          <w:sz w:val="28"/>
          <w:szCs w:val="28"/>
        </w:rPr>
        <w:tab/>
      </w:r>
      <w:r w:rsidRPr="00F846BA">
        <w:rPr>
          <w:rFonts w:ascii="Comic Sans MS" w:hAnsi="Comic Sans MS"/>
          <w:sz w:val="28"/>
          <w:szCs w:val="28"/>
          <w:u w:val="single"/>
        </w:rPr>
        <w:t>Increased Costs for Space Missions</w:t>
      </w:r>
    </w:p>
    <w:p w14:paraId="5CEF3051" w14:textId="11DFD6AD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sz w:val="28"/>
          <w:szCs w:val="28"/>
        </w:rPr>
        <w:t xml:space="preserve">Additionally, because of the threat from debris, spacecraft and satellites need extra shielding, which increases the cost of missions. </w:t>
      </w:r>
    </w:p>
    <w:p w14:paraId="6C60A0DC" w14:textId="414D1DB1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5E0545" wp14:editId="5B811104">
            <wp:simplePos x="0" y="0"/>
            <wp:positionH relativeFrom="margin">
              <wp:align>center</wp:align>
            </wp:positionH>
            <wp:positionV relativeFrom="paragraph">
              <wp:posOffset>151743</wp:posOffset>
            </wp:positionV>
            <wp:extent cx="2762250" cy="1657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05E810" w14:textId="13A476DF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27710050" w14:textId="3525B27D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023D2C72" w14:textId="7FDECC61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719E4CB1" w14:textId="724A9531" w:rsid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324A7256" w14:textId="77777777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p w14:paraId="5F1D89F6" w14:textId="77777777" w:rsidR="000E4388" w:rsidRPr="00F846BA" w:rsidRDefault="000E4388" w:rsidP="000E4388">
      <w:pPr>
        <w:rPr>
          <w:rFonts w:ascii="Comic Sans MS" w:hAnsi="Comic Sans MS"/>
          <w:sz w:val="28"/>
          <w:szCs w:val="28"/>
          <w:u w:val="single"/>
        </w:rPr>
      </w:pPr>
      <w:r w:rsidRPr="000E4388">
        <w:rPr>
          <w:rFonts w:ascii="Comic Sans MS" w:hAnsi="Comic Sans MS"/>
          <w:sz w:val="28"/>
          <w:szCs w:val="28"/>
        </w:rPr>
        <w:t>5.</w:t>
      </w:r>
      <w:r w:rsidRPr="000E4388">
        <w:rPr>
          <w:rFonts w:ascii="Comic Sans MS" w:hAnsi="Comic Sans MS"/>
          <w:sz w:val="28"/>
          <w:szCs w:val="28"/>
        </w:rPr>
        <w:tab/>
      </w:r>
      <w:r w:rsidRPr="00F846BA">
        <w:rPr>
          <w:rFonts w:ascii="Comic Sans MS" w:hAnsi="Comic Sans MS"/>
          <w:sz w:val="28"/>
          <w:szCs w:val="28"/>
          <w:u w:val="single"/>
        </w:rPr>
        <w:t>Environmental Impact</w:t>
      </w:r>
    </w:p>
    <w:p w14:paraId="7764AD3D" w14:textId="533B67B0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  <w:r w:rsidRPr="000E438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E847BA5" wp14:editId="25CED39B">
            <wp:simplePos x="0" y="0"/>
            <wp:positionH relativeFrom="column">
              <wp:posOffset>1483411</wp:posOffset>
            </wp:positionH>
            <wp:positionV relativeFrom="paragraph">
              <wp:posOffset>1122934</wp:posOffset>
            </wp:positionV>
            <wp:extent cx="2603500" cy="1752600"/>
            <wp:effectExtent l="0" t="0" r="6350" b="0"/>
            <wp:wrapNone/>
            <wp:docPr id="6" name="Picture 6" descr="The asteroids most likely to hit Ear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asteroids most likely to hit Earth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4388">
        <w:rPr>
          <w:rFonts w:ascii="Comic Sans MS" w:hAnsi="Comic Sans MS"/>
          <w:sz w:val="28"/>
          <w:szCs w:val="28"/>
        </w:rPr>
        <w:t xml:space="preserve">Some debris in low Earth orbit eventually falls back to Earth, where most of it burns up in the atmosphere. However, larger pieces can reach the ground and cause damage. </w:t>
      </w:r>
    </w:p>
    <w:p w14:paraId="1972B4AB" w14:textId="564AF4BF" w:rsidR="000E4388" w:rsidRPr="000E4388" w:rsidRDefault="000E4388" w:rsidP="000E4388">
      <w:pPr>
        <w:rPr>
          <w:rFonts w:ascii="Comic Sans MS" w:hAnsi="Comic Sans MS"/>
          <w:sz w:val="28"/>
          <w:szCs w:val="28"/>
        </w:rPr>
      </w:pPr>
    </w:p>
    <w:sectPr w:rsidR="000E4388" w:rsidRPr="000E4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88"/>
    <w:rsid w:val="00083C7A"/>
    <w:rsid w:val="000E4388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3FDF"/>
  <w15:chartTrackingRefBased/>
  <w15:docId w15:val="{9C8CFE5C-B0B5-4296-A4DC-C8E61279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Gallagher</dc:creator>
  <cp:keywords/>
  <dc:description/>
  <cp:lastModifiedBy>Miss Gallagher</cp:lastModifiedBy>
  <cp:revision>2</cp:revision>
  <dcterms:created xsi:type="dcterms:W3CDTF">2024-10-03T19:11:00Z</dcterms:created>
  <dcterms:modified xsi:type="dcterms:W3CDTF">2024-10-03T19:25:00Z</dcterms:modified>
</cp:coreProperties>
</file>