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FC" w:rsidRPr="00080A27" w:rsidRDefault="00080A27" w:rsidP="00080A27">
      <w:pPr>
        <w:spacing w:line="276" w:lineRule="auto"/>
        <w:jc w:val="center"/>
        <w:rPr>
          <w:rFonts w:ascii="Sassoon Infant Std" w:hAnsi="Sassoon Infant Std"/>
          <w:b/>
          <w:sz w:val="24"/>
          <w:szCs w:val="24"/>
          <w:u w:val="single"/>
        </w:rPr>
      </w:pPr>
      <w:proofErr w:type="spellStart"/>
      <w:r w:rsidRPr="00080A27">
        <w:rPr>
          <w:rFonts w:ascii="Sassoon Infant Std" w:hAnsi="Sassoon Infant Std"/>
          <w:b/>
          <w:sz w:val="24"/>
          <w:szCs w:val="24"/>
          <w:u w:val="single"/>
        </w:rPr>
        <w:t>Greengairs</w:t>
      </w:r>
      <w:proofErr w:type="spellEnd"/>
      <w:r w:rsidR="000C75FC" w:rsidRPr="00080A27">
        <w:rPr>
          <w:rFonts w:ascii="Sassoon Infant Std" w:hAnsi="Sassoon Infant Std"/>
          <w:b/>
          <w:sz w:val="24"/>
          <w:szCs w:val="24"/>
          <w:u w:val="single"/>
        </w:rPr>
        <w:t xml:space="preserve"> Primary School</w:t>
      </w:r>
    </w:p>
    <w:p w:rsidR="00080A27" w:rsidRDefault="000C75FC" w:rsidP="00080A27">
      <w:pPr>
        <w:spacing w:line="276" w:lineRule="auto"/>
        <w:jc w:val="center"/>
        <w:rPr>
          <w:rFonts w:ascii="Sassoon Infant Std" w:hAnsi="Sassoon Infant Std"/>
          <w:b/>
          <w:sz w:val="24"/>
          <w:szCs w:val="24"/>
          <w:u w:val="single"/>
        </w:rPr>
      </w:pPr>
      <w:proofErr w:type="spellStart"/>
      <w:r w:rsidRPr="00080A27">
        <w:rPr>
          <w:rFonts w:ascii="Sassoon Infant Std" w:hAnsi="Sassoon Infant Std"/>
          <w:b/>
          <w:sz w:val="24"/>
          <w:szCs w:val="24"/>
          <w:u w:val="single"/>
        </w:rPr>
        <w:t xml:space="preserve">Self </w:t>
      </w:r>
      <w:r w:rsidR="00080A27">
        <w:rPr>
          <w:rFonts w:ascii="Sassoon Infant Std" w:hAnsi="Sassoon Infant Std"/>
          <w:b/>
          <w:sz w:val="24"/>
          <w:szCs w:val="24"/>
          <w:u w:val="single"/>
        </w:rPr>
        <w:t>Evaluation</w:t>
      </w:r>
      <w:proofErr w:type="spellEnd"/>
      <w:r w:rsidR="00080A27">
        <w:rPr>
          <w:rFonts w:ascii="Sassoon Infant Std" w:hAnsi="Sassoon Infant Std"/>
          <w:b/>
          <w:sz w:val="24"/>
          <w:szCs w:val="24"/>
          <w:u w:val="single"/>
        </w:rPr>
        <w:t xml:space="preserve"> for Self Improvement</w:t>
      </w:r>
    </w:p>
    <w:p w:rsidR="00080A27" w:rsidRDefault="00080A27" w:rsidP="00080A27">
      <w:pPr>
        <w:spacing w:line="276" w:lineRule="auto"/>
        <w:jc w:val="center"/>
        <w:rPr>
          <w:rFonts w:ascii="Sassoon Infant Std" w:hAnsi="Sassoon Infant Std"/>
          <w:b/>
          <w:sz w:val="24"/>
          <w:szCs w:val="24"/>
          <w:u w:val="single"/>
        </w:rPr>
      </w:pPr>
    </w:p>
    <w:p w:rsidR="00080A27" w:rsidRPr="00080A27" w:rsidRDefault="00080A27" w:rsidP="00094751">
      <w:pPr>
        <w:spacing w:line="276" w:lineRule="auto"/>
        <w:ind w:firstLine="720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Effective self-evaluation involves a level of reflection and critical</w:t>
      </w:r>
      <w:r>
        <w:rPr>
          <w:rFonts w:ascii="Sassoon Infant Std" w:hAnsi="Sassoon Infant Std"/>
          <w:sz w:val="24"/>
          <w:szCs w:val="24"/>
        </w:rPr>
        <w:t xml:space="preserve"> enquiry which is best achieved </w:t>
      </w:r>
      <w:r w:rsidRPr="00080A27">
        <w:rPr>
          <w:rFonts w:ascii="Sassoon Infant Std" w:hAnsi="Sassoon Infant Std"/>
          <w:sz w:val="24"/>
          <w:szCs w:val="24"/>
        </w:rPr>
        <w:t>through a blend of internal and external analysis. Making sound</w:t>
      </w:r>
      <w:r>
        <w:rPr>
          <w:rFonts w:ascii="Sassoon Infant Std" w:hAnsi="Sassoon Infant Std"/>
          <w:sz w:val="24"/>
          <w:szCs w:val="24"/>
        </w:rPr>
        <w:t xml:space="preserve"> judgements about the impact of </w:t>
      </w:r>
      <w:r w:rsidRPr="00080A27">
        <w:rPr>
          <w:rFonts w:ascii="Sassoon Infant Std" w:hAnsi="Sassoon Infant Std"/>
          <w:sz w:val="24"/>
          <w:szCs w:val="24"/>
        </w:rPr>
        <w:t>learners should be central to self-evaluation.’ (HGIOS 4)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b/>
          <w:sz w:val="24"/>
          <w:szCs w:val="24"/>
          <w:u w:val="single"/>
        </w:rPr>
      </w:pPr>
      <w:r w:rsidRPr="00080A27">
        <w:rPr>
          <w:rFonts w:ascii="Sassoon Infant Std" w:hAnsi="Sassoon Infant Std"/>
          <w:sz w:val="24"/>
          <w:szCs w:val="24"/>
        </w:rPr>
        <w:t xml:space="preserve">Effective self-evaluation in </w:t>
      </w:r>
      <w:proofErr w:type="spellStart"/>
      <w:r w:rsidR="00080A27" w:rsidRPr="00080A27">
        <w:rPr>
          <w:rFonts w:ascii="Sassoon Infant Std" w:hAnsi="Sassoon Infant Std"/>
          <w:sz w:val="24"/>
          <w:szCs w:val="24"/>
        </w:rPr>
        <w:t>Greengairs</w:t>
      </w:r>
      <w:proofErr w:type="spellEnd"/>
      <w:r w:rsidRPr="00080A27">
        <w:rPr>
          <w:rFonts w:ascii="Sassoon Infant Std" w:hAnsi="Sassoon Infant Std"/>
          <w:sz w:val="24"/>
          <w:szCs w:val="24"/>
        </w:rPr>
        <w:t xml:space="preserve"> Primary will support</w:t>
      </w:r>
      <w:r w:rsidR="00094751">
        <w:rPr>
          <w:rFonts w:ascii="Sassoon Infant Std" w:hAnsi="Sassoon Infant Std"/>
          <w:sz w:val="24"/>
          <w:szCs w:val="24"/>
        </w:rPr>
        <w:t xml:space="preserve"> staff to</w:t>
      </w:r>
      <w:r w:rsidRPr="00080A27">
        <w:rPr>
          <w:rFonts w:ascii="Sassoon Infant Std" w:hAnsi="Sassoon Infant Std"/>
          <w:sz w:val="24"/>
          <w:szCs w:val="24"/>
        </w:rPr>
        <w:t>:</w:t>
      </w:r>
    </w:p>
    <w:p w:rsidR="000C75FC" w:rsidRPr="00080A27" w:rsidRDefault="000C75FC" w:rsidP="00080A27">
      <w:pPr>
        <w:pStyle w:val="ListParagraph"/>
        <w:numPr>
          <w:ilvl w:val="0"/>
          <w:numId w:val="1"/>
        </w:num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ensure educational outcomes for all learners are improving;</w:t>
      </w:r>
    </w:p>
    <w:p w:rsidR="000C75FC" w:rsidRPr="00080A27" w:rsidRDefault="00080A27" w:rsidP="00080A27">
      <w:pPr>
        <w:pStyle w:val="ListParagraph"/>
        <w:numPr>
          <w:ilvl w:val="0"/>
          <w:numId w:val="1"/>
        </w:numPr>
        <w:spacing w:line="276" w:lineRule="auto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a</w:t>
      </w:r>
      <w:r w:rsidR="000C75FC" w:rsidRPr="00080A27">
        <w:rPr>
          <w:rFonts w:ascii="Sassoon Infant Std" w:hAnsi="Sassoon Infant Std"/>
          <w:sz w:val="24"/>
          <w:szCs w:val="24"/>
        </w:rPr>
        <w:t>ddress the impact of inequity on wellbeing, learning and achievement;</w:t>
      </w:r>
    </w:p>
    <w:p w:rsidR="000C75FC" w:rsidRPr="00080A27" w:rsidRDefault="000C75FC" w:rsidP="00080A27">
      <w:pPr>
        <w:pStyle w:val="ListParagraph"/>
        <w:numPr>
          <w:ilvl w:val="0"/>
          <w:numId w:val="1"/>
        </w:num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consistently deliver high-quality learning experiences;</w:t>
      </w:r>
    </w:p>
    <w:p w:rsidR="000C75FC" w:rsidRPr="00080A27" w:rsidRDefault="000C75FC" w:rsidP="00080A27">
      <w:pPr>
        <w:pStyle w:val="ListParagraph"/>
        <w:numPr>
          <w:ilvl w:val="0"/>
          <w:numId w:val="1"/>
        </w:num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embed progression in skills for learning, life and work from 3-18;</w:t>
      </w:r>
    </w:p>
    <w:p w:rsidR="000C75FC" w:rsidRPr="00080A27" w:rsidRDefault="000C75FC" w:rsidP="00080A27">
      <w:pPr>
        <w:pStyle w:val="ListParagraph"/>
        <w:numPr>
          <w:ilvl w:val="0"/>
          <w:numId w:val="1"/>
        </w:num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further strengthen school leadership at all levels;</w:t>
      </w:r>
    </w:p>
    <w:p w:rsidR="000C75FC" w:rsidRPr="00080A27" w:rsidRDefault="000C75FC" w:rsidP="00080A27">
      <w:pPr>
        <w:pStyle w:val="ListParagraph"/>
        <w:numPr>
          <w:ilvl w:val="0"/>
          <w:numId w:val="1"/>
        </w:num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improve the quality and impact of career-long professional learning;</w:t>
      </w:r>
    </w:p>
    <w:p w:rsidR="000C75FC" w:rsidRPr="00080A27" w:rsidRDefault="000C75FC" w:rsidP="00080A27">
      <w:pPr>
        <w:pStyle w:val="ListParagraph"/>
        <w:numPr>
          <w:ilvl w:val="0"/>
          <w:numId w:val="1"/>
        </w:num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extend and deepen partnerships to improve outcomes for all learners;</w:t>
      </w:r>
    </w:p>
    <w:p w:rsidR="000C75FC" w:rsidRPr="00080A27" w:rsidRDefault="00080A27" w:rsidP="00080A27">
      <w:pPr>
        <w:pStyle w:val="ListParagraph"/>
        <w:numPr>
          <w:ilvl w:val="0"/>
          <w:numId w:val="1"/>
        </w:numPr>
        <w:spacing w:line="276" w:lineRule="auto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i</w:t>
      </w:r>
      <w:r w:rsidR="000C75FC" w:rsidRPr="00080A27">
        <w:rPr>
          <w:rFonts w:ascii="Sassoon Infant Std" w:hAnsi="Sassoon Infant Std"/>
          <w:sz w:val="24"/>
          <w:szCs w:val="24"/>
        </w:rPr>
        <w:t>ncrease learning for sustainability; and</w:t>
      </w:r>
    </w:p>
    <w:p w:rsidR="000C75FC" w:rsidRPr="00080A27" w:rsidRDefault="000C75FC" w:rsidP="00080A27">
      <w:pPr>
        <w:pStyle w:val="ListParagraph"/>
        <w:numPr>
          <w:ilvl w:val="0"/>
          <w:numId w:val="1"/>
        </w:numPr>
        <w:spacing w:line="276" w:lineRule="auto"/>
        <w:rPr>
          <w:rFonts w:ascii="Sassoon Infant Std" w:hAnsi="Sassoon Infant Std"/>
          <w:sz w:val="24"/>
          <w:szCs w:val="24"/>
        </w:rPr>
      </w:pPr>
      <w:proofErr w:type="gramStart"/>
      <w:r w:rsidRPr="00080A27">
        <w:rPr>
          <w:rFonts w:ascii="Sassoon Infant Std" w:hAnsi="Sassoon Infant Std"/>
          <w:sz w:val="24"/>
          <w:szCs w:val="24"/>
        </w:rPr>
        <w:t>tackle</w:t>
      </w:r>
      <w:proofErr w:type="gramEnd"/>
      <w:r w:rsidRPr="00080A27">
        <w:rPr>
          <w:rFonts w:ascii="Sassoon Infant Std" w:hAnsi="Sassoon Infant Std"/>
          <w:sz w:val="24"/>
          <w:szCs w:val="24"/>
        </w:rPr>
        <w:t xml:space="preserve"> unnecessary bureaucracy.</w:t>
      </w:r>
    </w:p>
    <w:p w:rsidR="000C75FC" w:rsidRPr="00080A27" w:rsidRDefault="000C75FC" w:rsidP="00094751">
      <w:pPr>
        <w:spacing w:line="276" w:lineRule="auto"/>
        <w:ind w:firstLine="360"/>
        <w:rPr>
          <w:rFonts w:ascii="Sassoon Infant Std" w:hAnsi="Sassoon Infant Std"/>
          <w:sz w:val="24"/>
          <w:szCs w:val="24"/>
        </w:rPr>
      </w:pPr>
      <w:bookmarkStart w:id="0" w:name="_GoBack"/>
      <w:bookmarkEnd w:id="0"/>
      <w:r w:rsidRPr="00080A27">
        <w:rPr>
          <w:rFonts w:ascii="Sassoon Infant Std" w:hAnsi="Sassoon Infant Std"/>
          <w:sz w:val="24"/>
          <w:szCs w:val="24"/>
        </w:rPr>
        <w:t xml:space="preserve">In </w:t>
      </w:r>
      <w:proofErr w:type="spellStart"/>
      <w:r w:rsidR="00080A27" w:rsidRPr="00080A27">
        <w:rPr>
          <w:rFonts w:ascii="Sassoon Infant Std" w:hAnsi="Sassoon Infant Std"/>
          <w:sz w:val="24"/>
          <w:szCs w:val="24"/>
        </w:rPr>
        <w:t>Greengairs</w:t>
      </w:r>
      <w:proofErr w:type="spellEnd"/>
      <w:r w:rsidRPr="00080A27">
        <w:rPr>
          <w:rFonts w:ascii="Sassoon Infant Std" w:hAnsi="Sassoon Infant Std"/>
          <w:sz w:val="24"/>
          <w:szCs w:val="24"/>
        </w:rPr>
        <w:t xml:space="preserve"> Primary we aim to ensure that everyone develops the attrib</w:t>
      </w:r>
      <w:r w:rsidR="00080A27">
        <w:rPr>
          <w:rFonts w:ascii="Sassoon Infant Std" w:hAnsi="Sassoon Infant Std"/>
          <w:sz w:val="24"/>
          <w:szCs w:val="24"/>
        </w:rPr>
        <w:t xml:space="preserve">utes, knowledge and skills they </w:t>
      </w:r>
      <w:r w:rsidRPr="00080A27">
        <w:rPr>
          <w:rFonts w:ascii="Sassoon Infant Std" w:hAnsi="Sassoon Infant Std"/>
          <w:sz w:val="24"/>
          <w:szCs w:val="24"/>
        </w:rPr>
        <w:t>will need for learning, life and work. To achieve this we provide regular op</w:t>
      </w:r>
      <w:r w:rsidR="00080A27">
        <w:rPr>
          <w:rFonts w:ascii="Sassoon Infant Std" w:hAnsi="Sassoon Infant Std"/>
          <w:sz w:val="24"/>
          <w:szCs w:val="24"/>
        </w:rPr>
        <w:t xml:space="preserve">portunities for self-evaluation </w:t>
      </w:r>
      <w:r w:rsidRPr="00080A27">
        <w:rPr>
          <w:rFonts w:ascii="Sassoon Infant Std" w:hAnsi="Sassoon Infant Std"/>
          <w:sz w:val="24"/>
          <w:szCs w:val="24"/>
        </w:rPr>
        <w:t>both formal and informal. Effective, ongoing self-evaluation provides unique and valua</w:t>
      </w:r>
      <w:r w:rsidR="00080A27">
        <w:rPr>
          <w:rFonts w:ascii="Sassoon Infant Std" w:hAnsi="Sassoon Infant Std"/>
          <w:sz w:val="24"/>
          <w:szCs w:val="24"/>
        </w:rPr>
        <w:t xml:space="preserve">ble information </w:t>
      </w:r>
      <w:r w:rsidRPr="00080A27">
        <w:rPr>
          <w:rFonts w:ascii="Sassoon Infant Std" w:hAnsi="Sassoon Infant Std"/>
          <w:sz w:val="24"/>
          <w:szCs w:val="24"/>
        </w:rPr>
        <w:t>about what is having an impact on learners. We believe that a culture of s</w:t>
      </w:r>
      <w:r w:rsidR="00080A27">
        <w:rPr>
          <w:rFonts w:ascii="Sassoon Infant Std" w:hAnsi="Sassoon Infant Std"/>
          <w:sz w:val="24"/>
          <w:szCs w:val="24"/>
        </w:rPr>
        <w:t xml:space="preserve">elf-evaluation and planning for </w:t>
      </w:r>
      <w:r w:rsidRPr="00080A27">
        <w:rPr>
          <w:rFonts w:ascii="Sassoon Infant Std" w:hAnsi="Sassoon Infant Std"/>
          <w:sz w:val="24"/>
          <w:szCs w:val="24"/>
        </w:rPr>
        <w:t>improvement is essential. Everyone has a role to play in raising a</w:t>
      </w:r>
      <w:r w:rsidR="00080A27">
        <w:rPr>
          <w:rFonts w:ascii="Sassoon Infant Std" w:hAnsi="Sassoon Infant Std"/>
          <w:sz w:val="24"/>
          <w:szCs w:val="24"/>
        </w:rPr>
        <w:t xml:space="preserve">ttainment and through effective </w:t>
      </w:r>
      <w:r w:rsidRPr="00080A27">
        <w:rPr>
          <w:rFonts w:ascii="Sassoon Infant Std" w:hAnsi="Sassoon Infant Std"/>
          <w:sz w:val="24"/>
          <w:szCs w:val="24"/>
        </w:rPr>
        <w:t>leadership at all levels, engagement with this rigorous and collaborat</w:t>
      </w:r>
      <w:r w:rsidR="00080A27">
        <w:rPr>
          <w:rFonts w:ascii="Sassoon Infant Std" w:hAnsi="Sassoon Infant Std"/>
          <w:sz w:val="24"/>
          <w:szCs w:val="24"/>
        </w:rPr>
        <w:t xml:space="preserve">ive process will ensure that we </w:t>
      </w:r>
      <w:r w:rsidRPr="00080A27">
        <w:rPr>
          <w:rFonts w:ascii="Sassoon Infant Std" w:hAnsi="Sassoon Infant Std"/>
          <w:sz w:val="24"/>
          <w:szCs w:val="24"/>
        </w:rPr>
        <w:t>raise attainment for all pupils.</w:t>
      </w:r>
    </w:p>
    <w:p w:rsidR="00080A27" w:rsidRDefault="00080A27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Meeting the wide-ranging needs of all children, young people and</w:t>
      </w:r>
      <w:r w:rsidR="00080A27">
        <w:rPr>
          <w:rFonts w:ascii="Sassoon Infant Std" w:hAnsi="Sassoon Infant Std"/>
          <w:sz w:val="24"/>
          <w:szCs w:val="24"/>
        </w:rPr>
        <w:t xml:space="preserve"> their families is the heart of </w:t>
      </w:r>
      <w:r w:rsidRPr="00080A27">
        <w:rPr>
          <w:rFonts w:ascii="Sassoon Infant Std" w:hAnsi="Sassoon Infant Std"/>
          <w:sz w:val="24"/>
          <w:szCs w:val="24"/>
        </w:rPr>
        <w:t xml:space="preserve">everything done at </w:t>
      </w:r>
      <w:proofErr w:type="spellStart"/>
      <w:r w:rsidR="00080A27" w:rsidRPr="00080A27">
        <w:rPr>
          <w:rFonts w:ascii="Sassoon Infant Std" w:hAnsi="Sassoon Infant Std"/>
          <w:sz w:val="24"/>
          <w:szCs w:val="24"/>
        </w:rPr>
        <w:t>Greengairs</w:t>
      </w:r>
      <w:proofErr w:type="spellEnd"/>
      <w:r w:rsidRPr="00080A27">
        <w:rPr>
          <w:rFonts w:ascii="Sassoon Infant Std" w:hAnsi="Sassoon Infant Std"/>
          <w:sz w:val="24"/>
          <w:szCs w:val="24"/>
        </w:rPr>
        <w:t xml:space="preserve"> Primary School. </w:t>
      </w:r>
      <w:proofErr w:type="spellStart"/>
      <w:r w:rsidR="00080A27" w:rsidRPr="00080A27">
        <w:rPr>
          <w:rFonts w:ascii="Sassoon Infant Std" w:hAnsi="Sassoon Infant Std"/>
          <w:sz w:val="24"/>
          <w:szCs w:val="24"/>
        </w:rPr>
        <w:t>Greengairs</w:t>
      </w:r>
      <w:proofErr w:type="spellEnd"/>
      <w:r w:rsidRPr="00080A27">
        <w:rPr>
          <w:rFonts w:ascii="Sassoon Infant Std" w:hAnsi="Sassoon Infant Std"/>
          <w:sz w:val="24"/>
          <w:szCs w:val="24"/>
        </w:rPr>
        <w:t xml:space="preserve"> cannot achieve </w:t>
      </w:r>
      <w:r w:rsidR="00080A27">
        <w:rPr>
          <w:rFonts w:ascii="Sassoon Infant Std" w:hAnsi="Sassoon Infant Std"/>
          <w:sz w:val="24"/>
          <w:szCs w:val="24"/>
        </w:rPr>
        <w:t xml:space="preserve">this by itself. As noted in the </w:t>
      </w:r>
      <w:r w:rsidRPr="00080A27">
        <w:rPr>
          <w:rFonts w:ascii="Sassoon Infant Std" w:hAnsi="Sassoon Infant Std"/>
          <w:sz w:val="24"/>
          <w:szCs w:val="24"/>
        </w:rPr>
        <w:t>Building the Curriculum series, strong, effective partnerships are th</w:t>
      </w:r>
      <w:r w:rsidR="00080A27">
        <w:rPr>
          <w:rFonts w:ascii="Sassoon Infant Std" w:hAnsi="Sassoon Infant Std"/>
          <w:sz w:val="24"/>
          <w:szCs w:val="24"/>
        </w:rPr>
        <w:t xml:space="preserve">e key to future improvement and </w:t>
      </w:r>
      <w:r w:rsidRPr="00080A27">
        <w:rPr>
          <w:rFonts w:ascii="Sassoon Infant Std" w:hAnsi="Sassoon Infant Std"/>
          <w:sz w:val="24"/>
          <w:szCs w:val="24"/>
        </w:rPr>
        <w:t xml:space="preserve">maintaining </w:t>
      </w:r>
      <w:proofErr w:type="spellStart"/>
      <w:r w:rsidR="00080A27" w:rsidRPr="00080A27">
        <w:rPr>
          <w:rFonts w:ascii="Sassoon Infant Std" w:hAnsi="Sassoon Infant Std"/>
          <w:sz w:val="24"/>
          <w:szCs w:val="24"/>
        </w:rPr>
        <w:t>Greengairs</w:t>
      </w:r>
      <w:proofErr w:type="spellEnd"/>
      <w:r w:rsidRPr="00080A27">
        <w:rPr>
          <w:rFonts w:ascii="Sassoon Infant Std" w:hAnsi="Sassoon Infant Std"/>
          <w:sz w:val="24"/>
          <w:szCs w:val="24"/>
        </w:rPr>
        <w:t xml:space="preserve"> as a highly-effective and high-performing school.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 xml:space="preserve">In </w:t>
      </w:r>
      <w:proofErr w:type="spellStart"/>
      <w:r w:rsidR="00080A27" w:rsidRPr="00080A27">
        <w:rPr>
          <w:rFonts w:ascii="Sassoon Infant Std" w:hAnsi="Sassoon Infant Std"/>
          <w:sz w:val="24"/>
          <w:szCs w:val="24"/>
        </w:rPr>
        <w:t>Greengairs</w:t>
      </w:r>
      <w:proofErr w:type="spellEnd"/>
      <w:r w:rsidRPr="00080A27">
        <w:rPr>
          <w:rFonts w:ascii="Sassoon Infant Std" w:hAnsi="Sassoon Infant Std"/>
          <w:sz w:val="24"/>
          <w:szCs w:val="24"/>
        </w:rPr>
        <w:t xml:space="preserve"> Primary we have robust internal approaches to self-evalu</w:t>
      </w:r>
      <w:r w:rsidR="00080A27">
        <w:rPr>
          <w:rFonts w:ascii="Sassoon Infant Std" w:hAnsi="Sassoon Infant Std"/>
          <w:sz w:val="24"/>
          <w:szCs w:val="24"/>
        </w:rPr>
        <w:t xml:space="preserve">ation and also highly value the </w:t>
      </w:r>
      <w:r w:rsidRPr="00080A27">
        <w:rPr>
          <w:rFonts w:ascii="Sassoon Infant Std" w:hAnsi="Sassoon Infant Std"/>
          <w:sz w:val="24"/>
          <w:szCs w:val="24"/>
        </w:rPr>
        <w:t xml:space="preserve">input of external partners. In </w:t>
      </w:r>
      <w:proofErr w:type="spellStart"/>
      <w:r w:rsidR="00080A27" w:rsidRPr="00080A27">
        <w:rPr>
          <w:rFonts w:ascii="Sassoon Infant Std" w:hAnsi="Sassoon Infant Std"/>
          <w:sz w:val="24"/>
          <w:szCs w:val="24"/>
        </w:rPr>
        <w:t>Greengairs</w:t>
      </w:r>
      <w:proofErr w:type="spellEnd"/>
      <w:r w:rsidRPr="00080A27">
        <w:rPr>
          <w:rFonts w:ascii="Sassoon Infant Std" w:hAnsi="Sassoon Infant Std"/>
          <w:sz w:val="24"/>
          <w:szCs w:val="24"/>
        </w:rPr>
        <w:t xml:space="preserve"> we understand that self-evaluation should be an on-going</w:t>
      </w:r>
      <w:r w:rsidR="00080A27">
        <w:rPr>
          <w:rFonts w:ascii="Sassoon Infant Std" w:hAnsi="Sassoon Infant Std"/>
          <w:sz w:val="24"/>
          <w:szCs w:val="24"/>
        </w:rPr>
        <w:t xml:space="preserve"> </w:t>
      </w:r>
      <w:r w:rsidRPr="00080A27">
        <w:rPr>
          <w:rFonts w:ascii="Sassoon Infant Std" w:hAnsi="Sassoon Infant Std"/>
          <w:sz w:val="24"/>
          <w:szCs w:val="24"/>
        </w:rPr>
        <w:t>process. We continually reflect and evaluate our work and use the evidence from these activities to plan</w:t>
      </w:r>
      <w:r w:rsidR="00080A27">
        <w:rPr>
          <w:rFonts w:ascii="Sassoon Infant Std" w:hAnsi="Sassoon Infant Std"/>
          <w:sz w:val="24"/>
          <w:szCs w:val="24"/>
        </w:rPr>
        <w:t xml:space="preserve"> </w:t>
      </w:r>
      <w:r w:rsidRPr="00080A27">
        <w:rPr>
          <w:rFonts w:ascii="Sassoon Infant Std" w:hAnsi="Sassoon Infant Std"/>
          <w:sz w:val="24"/>
          <w:szCs w:val="24"/>
        </w:rPr>
        <w:t>future improvement. Thus, the direction for future improvement comes from the school and its</w:t>
      </w:r>
      <w:r w:rsidR="00080A27">
        <w:rPr>
          <w:rFonts w:ascii="Sassoon Infant Std" w:hAnsi="Sassoon Infant Std"/>
          <w:sz w:val="24"/>
          <w:szCs w:val="24"/>
        </w:rPr>
        <w:t xml:space="preserve"> </w:t>
      </w:r>
      <w:r w:rsidRPr="00080A27">
        <w:rPr>
          <w:rFonts w:ascii="Sassoon Infant Std" w:hAnsi="Sassoon Infant Std"/>
          <w:sz w:val="24"/>
          <w:szCs w:val="24"/>
        </w:rPr>
        <w:t>partners.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lastRenderedPageBreak/>
        <w:t>In line with HGIOS 4 the s</w:t>
      </w:r>
      <w:r w:rsidR="00080A27">
        <w:rPr>
          <w:rFonts w:ascii="Sassoon Infant Std" w:hAnsi="Sassoon Infant Std"/>
          <w:sz w:val="24"/>
          <w:szCs w:val="24"/>
        </w:rPr>
        <w:t xml:space="preserve">ignificant relationship between </w:t>
      </w:r>
      <w:r w:rsidRPr="00080A27">
        <w:rPr>
          <w:rFonts w:ascii="Sassoon Infant Std" w:hAnsi="Sassoon Infant Std"/>
          <w:sz w:val="24"/>
          <w:szCs w:val="24"/>
        </w:rPr>
        <w:t>effective self-evaluatio</w:t>
      </w:r>
      <w:r w:rsidR="00080A27">
        <w:rPr>
          <w:rFonts w:ascii="Sassoon Infant Std" w:hAnsi="Sassoon Infant Std"/>
          <w:sz w:val="24"/>
          <w:szCs w:val="24"/>
        </w:rPr>
        <w:t xml:space="preserve">n and school improvement can be </w:t>
      </w:r>
      <w:r w:rsidRPr="00080A27">
        <w:rPr>
          <w:rFonts w:ascii="Sassoon Infant Std" w:hAnsi="Sassoon Infant Std"/>
          <w:sz w:val="24"/>
          <w:szCs w:val="24"/>
        </w:rPr>
        <w:t>seen as an “inwards, outwa</w:t>
      </w:r>
      <w:r w:rsidR="00080A27">
        <w:rPr>
          <w:rFonts w:ascii="Sassoon Infant Std" w:hAnsi="Sassoon Infant Std"/>
          <w:sz w:val="24"/>
          <w:szCs w:val="24"/>
        </w:rPr>
        <w:t xml:space="preserve">rds, forwards” approach to help </w:t>
      </w:r>
      <w:proofErr w:type="spellStart"/>
      <w:r w:rsidR="00080A27" w:rsidRPr="00080A27">
        <w:rPr>
          <w:rFonts w:ascii="Sassoon Infant Std" w:hAnsi="Sassoon Infant Std"/>
          <w:sz w:val="24"/>
          <w:szCs w:val="24"/>
        </w:rPr>
        <w:t>Greengairs</w:t>
      </w:r>
      <w:proofErr w:type="spellEnd"/>
      <w:r w:rsidRPr="00080A27">
        <w:rPr>
          <w:rFonts w:ascii="Sassoon Infant Std" w:hAnsi="Sassoon Infant Std"/>
          <w:sz w:val="24"/>
          <w:szCs w:val="24"/>
        </w:rPr>
        <w:t xml:space="preserve"> Primary and it</w:t>
      </w:r>
      <w:r w:rsidR="00080A27">
        <w:rPr>
          <w:rFonts w:ascii="Sassoon Infant Std" w:hAnsi="Sassoon Infant Std"/>
          <w:sz w:val="24"/>
          <w:szCs w:val="24"/>
        </w:rPr>
        <w:t xml:space="preserve">s partners answer the questions </w:t>
      </w:r>
      <w:r w:rsidRPr="00080A27">
        <w:rPr>
          <w:rFonts w:ascii="Sassoon Infant Std" w:hAnsi="Sassoon Infant Std"/>
          <w:sz w:val="24"/>
          <w:szCs w:val="24"/>
        </w:rPr>
        <w:t>at the heart of self-evaluation:</w:t>
      </w:r>
    </w:p>
    <w:p w:rsidR="000C75FC" w:rsidRPr="00080A27" w:rsidRDefault="000C75FC" w:rsidP="00080A27">
      <w:pPr>
        <w:pStyle w:val="ListParagraph"/>
        <w:numPr>
          <w:ilvl w:val="0"/>
          <w:numId w:val="2"/>
        </w:num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How are we doing?</w:t>
      </w:r>
    </w:p>
    <w:p w:rsidR="000C75FC" w:rsidRPr="00080A27" w:rsidRDefault="000C75FC" w:rsidP="00080A27">
      <w:pPr>
        <w:pStyle w:val="ListParagraph"/>
        <w:numPr>
          <w:ilvl w:val="0"/>
          <w:numId w:val="2"/>
        </w:num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How do we know?</w:t>
      </w:r>
    </w:p>
    <w:p w:rsidR="000C75FC" w:rsidRPr="00080A27" w:rsidRDefault="000C75FC" w:rsidP="00080A27">
      <w:pPr>
        <w:pStyle w:val="ListParagraph"/>
        <w:numPr>
          <w:ilvl w:val="0"/>
          <w:numId w:val="2"/>
        </w:num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What are we going to do now?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 xml:space="preserve">Using this approach in </w:t>
      </w:r>
      <w:proofErr w:type="spellStart"/>
      <w:r w:rsidR="00080A27" w:rsidRPr="00080A27">
        <w:rPr>
          <w:rFonts w:ascii="Sassoon Infant Std" w:hAnsi="Sassoon Infant Std"/>
          <w:sz w:val="24"/>
          <w:szCs w:val="24"/>
        </w:rPr>
        <w:t>Greengairs</w:t>
      </w:r>
      <w:proofErr w:type="spellEnd"/>
      <w:r w:rsidRPr="00080A27">
        <w:rPr>
          <w:rFonts w:ascii="Sassoon Infant Std" w:hAnsi="Sassoon Infant Std"/>
          <w:sz w:val="24"/>
          <w:szCs w:val="24"/>
        </w:rPr>
        <w:t xml:space="preserve"> will allow us to look inwards to analyse </w:t>
      </w:r>
      <w:r w:rsidR="00080A27">
        <w:rPr>
          <w:rFonts w:ascii="Sassoon Infant Std" w:hAnsi="Sassoon Infant Std"/>
          <w:sz w:val="24"/>
          <w:szCs w:val="24"/>
        </w:rPr>
        <w:t xml:space="preserve">our work, look outwards to find </w:t>
      </w:r>
      <w:r w:rsidRPr="00080A27">
        <w:rPr>
          <w:rFonts w:ascii="Sassoon Infant Std" w:hAnsi="Sassoon Infant Std"/>
          <w:sz w:val="24"/>
          <w:szCs w:val="24"/>
        </w:rPr>
        <w:t xml:space="preserve">out more about what is working well for others locally and nationally </w:t>
      </w:r>
      <w:r w:rsidR="00080A27">
        <w:rPr>
          <w:rFonts w:ascii="Sassoon Infant Std" w:hAnsi="Sassoon Infant Std"/>
          <w:sz w:val="24"/>
          <w:szCs w:val="24"/>
        </w:rPr>
        <w:t xml:space="preserve">and look forwards to gauge what </w:t>
      </w:r>
      <w:r w:rsidRPr="00080A27">
        <w:rPr>
          <w:rFonts w:ascii="Sassoon Infant Std" w:hAnsi="Sassoon Infant Std"/>
          <w:sz w:val="24"/>
          <w:szCs w:val="24"/>
        </w:rPr>
        <w:t>continuous improvement might look like in the longer term.</w:t>
      </w:r>
    </w:p>
    <w:p w:rsidR="00080A27" w:rsidRDefault="00080A27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 xml:space="preserve">Effective self-evaluation in </w:t>
      </w:r>
      <w:proofErr w:type="spellStart"/>
      <w:r w:rsidR="00080A27" w:rsidRPr="00080A27">
        <w:rPr>
          <w:rFonts w:ascii="Sassoon Infant Std" w:hAnsi="Sassoon Infant Std"/>
          <w:sz w:val="24"/>
          <w:szCs w:val="24"/>
        </w:rPr>
        <w:t>Greengairs</w:t>
      </w:r>
      <w:proofErr w:type="spellEnd"/>
      <w:r w:rsidRPr="00080A27">
        <w:rPr>
          <w:rFonts w:ascii="Sassoon Infant Std" w:hAnsi="Sassoon Infant Std"/>
          <w:sz w:val="24"/>
          <w:szCs w:val="24"/>
        </w:rPr>
        <w:t xml:space="preserve"> involves a level of reflection and</w:t>
      </w:r>
      <w:r w:rsidR="00080A27">
        <w:rPr>
          <w:rFonts w:ascii="Sassoon Infant Std" w:hAnsi="Sassoon Infant Std"/>
          <w:sz w:val="24"/>
          <w:szCs w:val="24"/>
        </w:rPr>
        <w:t xml:space="preserve"> critical enquiry which is best </w:t>
      </w:r>
      <w:r w:rsidRPr="00080A27">
        <w:rPr>
          <w:rFonts w:ascii="Sassoon Infant Std" w:hAnsi="Sassoon Infant Std"/>
          <w:sz w:val="24"/>
          <w:szCs w:val="24"/>
        </w:rPr>
        <w:t>achieved through a mixture of internal and external analysis. Ma</w:t>
      </w:r>
      <w:r w:rsidR="00080A27">
        <w:rPr>
          <w:rFonts w:ascii="Sassoon Infant Std" w:hAnsi="Sassoon Infant Std"/>
          <w:sz w:val="24"/>
          <w:szCs w:val="24"/>
        </w:rPr>
        <w:t xml:space="preserve">king sound judgements about the </w:t>
      </w:r>
      <w:r w:rsidRPr="00080A27">
        <w:rPr>
          <w:rFonts w:ascii="Sassoon Infant Std" w:hAnsi="Sassoon Infant Std"/>
          <w:sz w:val="24"/>
          <w:szCs w:val="24"/>
        </w:rPr>
        <w:t xml:space="preserve">impact on learners is central to self-evaluation in </w:t>
      </w:r>
      <w:proofErr w:type="spellStart"/>
      <w:r w:rsidR="00080A27" w:rsidRPr="00080A27">
        <w:rPr>
          <w:rFonts w:ascii="Sassoon Infant Std" w:hAnsi="Sassoon Infant Std"/>
          <w:sz w:val="24"/>
          <w:szCs w:val="24"/>
        </w:rPr>
        <w:t>Greengairs</w:t>
      </w:r>
      <w:proofErr w:type="spellEnd"/>
      <w:r w:rsidRPr="00080A27">
        <w:rPr>
          <w:rFonts w:ascii="Sassoon Infant Std" w:hAnsi="Sassoon Infant Std"/>
          <w:sz w:val="24"/>
          <w:szCs w:val="24"/>
        </w:rPr>
        <w:t>. Effective, on-going s</w:t>
      </w:r>
      <w:r w:rsidR="00080A27">
        <w:rPr>
          <w:rFonts w:ascii="Sassoon Infant Std" w:hAnsi="Sassoon Infant Std"/>
          <w:sz w:val="24"/>
          <w:szCs w:val="24"/>
        </w:rPr>
        <w:t xml:space="preserve">elf-evaluation provides </w:t>
      </w:r>
      <w:r w:rsidRPr="00080A27">
        <w:rPr>
          <w:rFonts w:ascii="Sassoon Infant Std" w:hAnsi="Sassoon Infant Std"/>
          <w:sz w:val="24"/>
          <w:szCs w:val="24"/>
        </w:rPr>
        <w:t xml:space="preserve">a unique and valuable picture of what is having most and least impact and </w:t>
      </w:r>
      <w:r w:rsidR="00080A27">
        <w:rPr>
          <w:rFonts w:ascii="Sassoon Infant Std" w:hAnsi="Sassoon Infant Std"/>
          <w:sz w:val="24"/>
          <w:szCs w:val="24"/>
        </w:rPr>
        <w:t xml:space="preserve">we continually ask the question </w:t>
      </w:r>
      <w:r w:rsidRPr="00080A27">
        <w:rPr>
          <w:rFonts w:ascii="Sassoon Infant Std" w:hAnsi="Sassoon Infant Std"/>
          <w:sz w:val="24"/>
          <w:szCs w:val="24"/>
        </w:rPr>
        <w:t>‘how good can we be?”. Looking outwards, learning from what happens e</w:t>
      </w:r>
      <w:r w:rsidR="00080A27">
        <w:rPr>
          <w:rFonts w:ascii="Sassoon Infant Std" w:hAnsi="Sassoon Infant Std"/>
          <w:sz w:val="24"/>
          <w:szCs w:val="24"/>
        </w:rPr>
        <w:t xml:space="preserve">lsewhere, and looking forwards, </w:t>
      </w:r>
      <w:r w:rsidRPr="00080A27">
        <w:rPr>
          <w:rFonts w:ascii="Sassoon Infant Std" w:hAnsi="Sassoon Infant Std"/>
          <w:sz w:val="24"/>
          <w:szCs w:val="24"/>
        </w:rPr>
        <w:t>exploring what the future might hold for today’s learners, supports ou</w:t>
      </w:r>
      <w:r w:rsidR="00080A27">
        <w:rPr>
          <w:rFonts w:ascii="Sassoon Infant Std" w:hAnsi="Sassoon Infant Std"/>
          <w:sz w:val="24"/>
          <w:szCs w:val="24"/>
        </w:rPr>
        <w:t xml:space="preserve">r improvement planning process. </w:t>
      </w:r>
      <w:r w:rsidRPr="00080A27">
        <w:rPr>
          <w:rFonts w:ascii="Sassoon Infant Std" w:hAnsi="Sassoon Infant Std"/>
          <w:sz w:val="24"/>
          <w:szCs w:val="24"/>
        </w:rPr>
        <w:t xml:space="preserve">Looking outwards and forwards provides </w:t>
      </w:r>
      <w:proofErr w:type="spellStart"/>
      <w:r w:rsidR="00080A27" w:rsidRPr="00080A27">
        <w:rPr>
          <w:rFonts w:ascii="Sassoon Infant Std" w:hAnsi="Sassoon Infant Std"/>
          <w:sz w:val="24"/>
          <w:szCs w:val="24"/>
        </w:rPr>
        <w:t>Greengairs</w:t>
      </w:r>
      <w:proofErr w:type="spellEnd"/>
      <w:r w:rsidRPr="00080A27">
        <w:rPr>
          <w:rFonts w:ascii="Sassoon Infant Std" w:hAnsi="Sassoon Infant Std"/>
          <w:sz w:val="24"/>
          <w:szCs w:val="24"/>
        </w:rPr>
        <w:t xml:space="preserve"> with the justi</w:t>
      </w:r>
      <w:r w:rsidR="00080A27">
        <w:rPr>
          <w:rFonts w:ascii="Sassoon Infant Std" w:hAnsi="Sassoon Infant Std"/>
          <w:sz w:val="24"/>
          <w:szCs w:val="24"/>
        </w:rPr>
        <w:t xml:space="preserve">fication for moving things in a </w:t>
      </w:r>
      <w:r w:rsidRPr="00080A27">
        <w:rPr>
          <w:rFonts w:ascii="Sassoon Infant Std" w:hAnsi="Sassoon Infant Std"/>
          <w:sz w:val="24"/>
          <w:szCs w:val="24"/>
        </w:rPr>
        <w:t xml:space="preserve">different direction, and the motivation and inspiration that underpins </w:t>
      </w:r>
      <w:proofErr w:type="spellStart"/>
      <w:r w:rsidR="00080A27" w:rsidRPr="00080A27">
        <w:rPr>
          <w:rFonts w:ascii="Sassoon Infant Std" w:hAnsi="Sassoon Infant Std"/>
          <w:sz w:val="24"/>
          <w:szCs w:val="24"/>
        </w:rPr>
        <w:t>Greengairs</w:t>
      </w:r>
      <w:r w:rsidRPr="00080A27">
        <w:rPr>
          <w:rFonts w:ascii="Sassoon Infant Std" w:hAnsi="Sassoon Infant Std"/>
          <w:sz w:val="24"/>
          <w:szCs w:val="24"/>
        </w:rPr>
        <w:t>’s</w:t>
      </w:r>
      <w:proofErr w:type="spellEnd"/>
      <w:r w:rsidRPr="00080A27">
        <w:rPr>
          <w:rFonts w:ascii="Sassoon Infant Std" w:hAnsi="Sassoon Infant Std"/>
          <w:sz w:val="24"/>
          <w:szCs w:val="24"/>
        </w:rPr>
        <w:t xml:space="preserve"> vis</w:t>
      </w:r>
      <w:r w:rsidR="00080A27">
        <w:rPr>
          <w:rFonts w:ascii="Sassoon Infant Std" w:hAnsi="Sassoon Infant Std"/>
          <w:sz w:val="24"/>
          <w:szCs w:val="24"/>
        </w:rPr>
        <w:t xml:space="preserve">ion to be the best </w:t>
      </w:r>
      <w:r w:rsidRPr="00080A27">
        <w:rPr>
          <w:rFonts w:ascii="Sassoon Infant Std" w:hAnsi="Sassoon Infant Std"/>
          <w:sz w:val="24"/>
          <w:szCs w:val="24"/>
        </w:rPr>
        <w:t>it can be.</w:t>
      </w:r>
    </w:p>
    <w:p w:rsidR="00080A27" w:rsidRDefault="00080A27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</w:p>
    <w:p w:rsidR="000C75FC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The t</w:t>
      </w:r>
      <w:r w:rsidR="00080A27">
        <w:rPr>
          <w:rFonts w:ascii="Sassoon Infant Std" w:hAnsi="Sassoon Infant Std"/>
          <w:sz w:val="24"/>
          <w:szCs w:val="24"/>
        </w:rPr>
        <w:t xml:space="preserve">riangulation process is used in </w:t>
      </w:r>
      <w:proofErr w:type="spellStart"/>
      <w:r w:rsidR="00080A27" w:rsidRPr="00080A27">
        <w:rPr>
          <w:rFonts w:ascii="Sassoon Infant Std" w:hAnsi="Sassoon Infant Std"/>
          <w:sz w:val="24"/>
          <w:szCs w:val="24"/>
        </w:rPr>
        <w:t>Greengairs</w:t>
      </w:r>
      <w:proofErr w:type="spellEnd"/>
      <w:r w:rsidR="00080A27">
        <w:rPr>
          <w:rFonts w:ascii="Sassoon Infant Std" w:hAnsi="Sassoon Infant Std"/>
          <w:sz w:val="24"/>
          <w:szCs w:val="24"/>
        </w:rPr>
        <w:t xml:space="preserve"> Primary to ensure evaluative s</w:t>
      </w:r>
      <w:r w:rsidRPr="00080A27">
        <w:rPr>
          <w:rFonts w:ascii="Sassoon Infant Std" w:hAnsi="Sassoon Infant Std"/>
          <w:sz w:val="24"/>
          <w:szCs w:val="24"/>
        </w:rPr>
        <w:t>tateme</w:t>
      </w:r>
      <w:r w:rsidR="00080A27">
        <w:rPr>
          <w:rFonts w:ascii="Sassoon Infant Std" w:hAnsi="Sassoon Infant Std"/>
          <w:sz w:val="24"/>
          <w:szCs w:val="24"/>
        </w:rPr>
        <w:t xml:space="preserve">nts about strengths and aspects </w:t>
      </w:r>
      <w:r w:rsidRPr="00080A27">
        <w:rPr>
          <w:rFonts w:ascii="Sassoon Infant Std" w:hAnsi="Sassoon Infant Std"/>
          <w:sz w:val="24"/>
          <w:szCs w:val="24"/>
        </w:rPr>
        <w:t>for devel</w:t>
      </w:r>
      <w:r w:rsidR="00080A27">
        <w:rPr>
          <w:rFonts w:ascii="Sassoon Infant Std" w:hAnsi="Sassoon Infant Std"/>
          <w:sz w:val="24"/>
          <w:szCs w:val="24"/>
        </w:rPr>
        <w:t xml:space="preserve">opment are grounded in a robust </w:t>
      </w:r>
      <w:r w:rsidRPr="00080A27">
        <w:rPr>
          <w:rFonts w:ascii="Sassoon Infant Std" w:hAnsi="Sassoon Infant Std"/>
          <w:sz w:val="24"/>
          <w:szCs w:val="24"/>
        </w:rPr>
        <w:t>evid</w:t>
      </w:r>
      <w:r w:rsidR="00080A27">
        <w:rPr>
          <w:rFonts w:ascii="Sassoon Infant Std" w:hAnsi="Sassoon Infant Std"/>
          <w:sz w:val="24"/>
          <w:szCs w:val="24"/>
        </w:rPr>
        <w:t xml:space="preserve">ence base. The triangulation of </w:t>
      </w:r>
      <w:r w:rsidRPr="00080A27">
        <w:rPr>
          <w:rFonts w:ascii="Sassoon Infant Std" w:hAnsi="Sassoon Infant Std"/>
          <w:sz w:val="24"/>
          <w:szCs w:val="24"/>
        </w:rPr>
        <w:t xml:space="preserve">evidence-based information and </w:t>
      </w:r>
      <w:r w:rsidR="00080A27">
        <w:rPr>
          <w:rFonts w:ascii="Sassoon Infant Std" w:hAnsi="Sassoon Infant Std"/>
          <w:sz w:val="24"/>
          <w:szCs w:val="24"/>
        </w:rPr>
        <w:t xml:space="preserve">data, </w:t>
      </w:r>
      <w:r w:rsidRPr="00080A27">
        <w:rPr>
          <w:rFonts w:ascii="Sassoon Infant Std" w:hAnsi="Sassoon Infant Std"/>
          <w:sz w:val="24"/>
          <w:szCs w:val="24"/>
        </w:rPr>
        <w:t xml:space="preserve">people’s </w:t>
      </w:r>
      <w:r w:rsidR="00080A27">
        <w:rPr>
          <w:rFonts w:ascii="Sassoon Infant Std" w:hAnsi="Sassoon Infant Std"/>
          <w:sz w:val="24"/>
          <w:szCs w:val="24"/>
        </w:rPr>
        <w:t xml:space="preserve">views and direct observation of </w:t>
      </w:r>
      <w:r w:rsidRPr="00080A27">
        <w:rPr>
          <w:rFonts w:ascii="Sassoon Infant Std" w:hAnsi="Sassoon Infant Std"/>
          <w:sz w:val="24"/>
          <w:szCs w:val="24"/>
        </w:rPr>
        <w:t>practice invo</w:t>
      </w:r>
      <w:r w:rsidR="00080A27">
        <w:rPr>
          <w:rFonts w:ascii="Sassoon Infant Std" w:hAnsi="Sassoon Infant Std"/>
          <w:sz w:val="24"/>
          <w:szCs w:val="24"/>
        </w:rPr>
        <w:t xml:space="preserve">lve all school staff, learners, </w:t>
      </w:r>
      <w:r w:rsidRPr="00080A27">
        <w:rPr>
          <w:rFonts w:ascii="Sassoon Infant Std" w:hAnsi="Sassoon Infant Std"/>
          <w:sz w:val="24"/>
          <w:szCs w:val="24"/>
        </w:rPr>
        <w:t xml:space="preserve">partners and other stakeholders. </w:t>
      </w:r>
    </w:p>
    <w:p w:rsidR="00080A27" w:rsidRPr="00080A27" w:rsidRDefault="00080A27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</w:p>
    <w:p w:rsidR="000C75FC" w:rsidRPr="00080A27" w:rsidRDefault="00080A27" w:rsidP="00080A27">
      <w:pPr>
        <w:spacing w:line="276" w:lineRule="auto"/>
        <w:rPr>
          <w:rFonts w:ascii="Sassoon Infant Std" w:hAnsi="Sassoon Infant Std"/>
          <w:b/>
          <w:sz w:val="24"/>
          <w:szCs w:val="24"/>
          <w:u w:val="single"/>
        </w:rPr>
      </w:pPr>
      <w:r w:rsidRPr="00080A27">
        <w:rPr>
          <w:rFonts w:ascii="Sassoon Infant Std" w:hAnsi="Sassoon Infant Std"/>
          <w:b/>
          <w:sz w:val="24"/>
          <w:szCs w:val="24"/>
          <w:u w:val="single"/>
        </w:rPr>
        <w:t>SELF-EVALUATION IN GREENGAIRS PRIMARY SCHOOL</w:t>
      </w:r>
    </w:p>
    <w:p w:rsidR="009C28ED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HGIOS 4 - School staff, learners, partners and other stakeholder</w:t>
      </w:r>
      <w:r w:rsidR="00080A27">
        <w:rPr>
          <w:rFonts w:ascii="Sassoon Infant Std" w:hAnsi="Sassoon Infant Std"/>
          <w:sz w:val="24"/>
          <w:szCs w:val="24"/>
        </w:rPr>
        <w:t xml:space="preserve">s will use HGIOS4 indicators or </w:t>
      </w:r>
      <w:r w:rsidRPr="00080A27">
        <w:rPr>
          <w:rFonts w:ascii="Sassoon Infant Std" w:hAnsi="Sassoon Infant Std"/>
          <w:sz w:val="24"/>
          <w:szCs w:val="24"/>
        </w:rPr>
        <w:t xml:space="preserve">selected related indicators for effective self-evaluation. Self-evaluation in </w:t>
      </w:r>
      <w:proofErr w:type="spellStart"/>
      <w:r w:rsidR="00080A27" w:rsidRPr="00080A27">
        <w:rPr>
          <w:rFonts w:ascii="Sassoon Infant Std" w:hAnsi="Sassoon Infant Std"/>
          <w:sz w:val="24"/>
          <w:szCs w:val="24"/>
        </w:rPr>
        <w:t>Greengairs</w:t>
      </w:r>
      <w:proofErr w:type="spellEnd"/>
      <w:r w:rsidR="00080A27">
        <w:rPr>
          <w:rFonts w:ascii="Sassoon Infant Std" w:hAnsi="Sassoon Infant Std"/>
          <w:sz w:val="24"/>
          <w:szCs w:val="24"/>
        </w:rPr>
        <w:t xml:space="preserve"> Primary using the </w:t>
      </w:r>
      <w:r w:rsidRPr="00080A27">
        <w:rPr>
          <w:rFonts w:ascii="Sassoon Infant Std" w:hAnsi="Sassoon Infant Std"/>
          <w:sz w:val="24"/>
          <w:szCs w:val="24"/>
        </w:rPr>
        <w:t xml:space="preserve">HGIOS 4 indicators </w:t>
      </w:r>
      <w:r w:rsidR="00080A27">
        <w:rPr>
          <w:rFonts w:ascii="Sassoon Infant Std" w:hAnsi="Sassoon Infant Std"/>
          <w:sz w:val="24"/>
          <w:szCs w:val="24"/>
        </w:rPr>
        <w:t xml:space="preserve">will </w:t>
      </w:r>
      <w:r w:rsidRPr="00080A27">
        <w:rPr>
          <w:rFonts w:ascii="Sassoon Infant Std" w:hAnsi="Sassoon Infant Std"/>
          <w:sz w:val="24"/>
          <w:szCs w:val="24"/>
        </w:rPr>
        <w:t xml:space="preserve">Quality indicators or themes from different </w:t>
      </w:r>
      <w:r w:rsidR="00080A27">
        <w:rPr>
          <w:rFonts w:ascii="Sassoon Infant Std" w:hAnsi="Sassoon Infant Std"/>
          <w:sz w:val="24"/>
          <w:szCs w:val="24"/>
        </w:rPr>
        <w:t>operate in a three yearly cycle</w:t>
      </w:r>
      <w:r w:rsidR="009C28ED">
        <w:rPr>
          <w:rFonts w:ascii="Sassoon Infant Std" w:hAnsi="Sassoon Infant Std"/>
          <w:sz w:val="24"/>
          <w:szCs w:val="24"/>
        </w:rPr>
        <w:t xml:space="preserve"> ( Appendix 1) to evaluate our service against the quality indicators. 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 xml:space="preserve">This method allows the school to develop more specific </w:t>
      </w:r>
      <w:proofErr w:type="spellStart"/>
      <w:r w:rsidR="009C28ED" w:rsidRPr="00080A27">
        <w:rPr>
          <w:rFonts w:ascii="Sassoon Infant Std" w:hAnsi="Sassoon Infant Std"/>
          <w:sz w:val="24"/>
          <w:szCs w:val="24"/>
        </w:rPr>
        <w:t>self evaluation</w:t>
      </w:r>
      <w:proofErr w:type="spellEnd"/>
      <w:r w:rsidRPr="00080A27">
        <w:rPr>
          <w:rFonts w:ascii="Sassoon Infant Std" w:hAnsi="Sassoon Infant Std"/>
          <w:sz w:val="24"/>
          <w:szCs w:val="24"/>
        </w:rPr>
        <w:t xml:space="preserve"> questions and identif</w:t>
      </w:r>
      <w:r w:rsidR="009C28ED">
        <w:rPr>
          <w:rFonts w:ascii="Sassoon Infant Std" w:hAnsi="Sassoon Infant Std"/>
          <w:sz w:val="24"/>
          <w:szCs w:val="24"/>
        </w:rPr>
        <w:t xml:space="preserve">y relevant partners to create a </w:t>
      </w:r>
      <w:r w:rsidRPr="00080A27">
        <w:rPr>
          <w:rFonts w:ascii="Sassoon Infant Std" w:hAnsi="Sassoon Infant Std"/>
          <w:sz w:val="24"/>
          <w:szCs w:val="24"/>
        </w:rPr>
        <w:t xml:space="preserve">focused context and helps to </w:t>
      </w:r>
      <w:r w:rsidR="009C28ED">
        <w:rPr>
          <w:rFonts w:ascii="Sassoon Infant Std" w:hAnsi="Sassoon Infant Std"/>
          <w:sz w:val="24"/>
          <w:szCs w:val="24"/>
        </w:rPr>
        <w:t xml:space="preserve">identify aspects of school life </w:t>
      </w:r>
      <w:r w:rsidRPr="00080A27">
        <w:rPr>
          <w:rFonts w:ascii="Sassoon Infant Std" w:hAnsi="Sassoon Infant Std"/>
          <w:sz w:val="24"/>
          <w:szCs w:val="24"/>
        </w:rPr>
        <w:t>which need greater focus through individual professional</w:t>
      </w:r>
      <w:r w:rsidR="009C28ED">
        <w:rPr>
          <w:rFonts w:ascii="Sassoon Infant Std" w:hAnsi="Sassoon Infant Std"/>
          <w:sz w:val="24"/>
          <w:szCs w:val="24"/>
        </w:rPr>
        <w:t xml:space="preserve"> </w:t>
      </w:r>
      <w:r w:rsidRPr="00080A27">
        <w:rPr>
          <w:rFonts w:ascii="Sassoon Infant Std" w:hAnsi="Sassoon Infant Std"/>
          <w:sz w:val="24"/>
          <w:szCs w:val="24"/>
        </w:rPr>
        <w:t>development or collegiate working.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lastRenderedPageBreak/>
        <w:t>2.2 School Improvement Planning - Effective self-evaluation and planni</w:t>
      </w:r>
      <w:r w:rsidR="009C28ED">
        <w:rPr>
          <w:rFonts w:ascii="Sassoon Infant Std" w:hAnsi="Sassoon Infant Std"/>
          <w:sz w:val="24"/>
          <w:szCs w:val="24"/>
        </w:rPr>
        <w:t xml:space="preserve">ng for improvement requires the </w:t>
      </w:r>
      <w:r w:rsidRPr="00080A27">
        <w:rPr>
          <w:rFonts w:ascii="Sassoon Infant Std" w:hAnsi="Sassoon Infant Std"/>
          <w:sz w:val="24"/>
          <w:szCs w:val="24"/>
        </w:rPr>
        <w:t xml:space="preserve">involvement and commitment of all. In </w:t>
      </w:r>
      <w:proofErr w:type="spellStart"/>
      <w:r w:rsidR="00080A27" w:rsidRPr="00080A27">
        <w:rPr>
          <w:rFonts w:ascii="Sassoon Infant Std" w:hAnsi="Sassoon Infant Std"/>
          <w:sz w:val="24"/>
          <w:szCs w:val="24"/>
        </w:rPr>
        <w:t>Greengairs</w:t>
      </w:r>
      <w:proofErr w:type="spellEnd"/>
      <w:r w:rsidRPr="00080A27">
        <w:rPr>
          <w:rFonts w:ascii="Sassoon Infant Std" w:hAnsi="Sassoon Infant Std"/>
          <w:sz w:val="24"/>
          <w:szCs w:val="24"/>
        </w:rPr>
        <w:t xml:space="preserve"> we take account of natio</w:t>
      </w:r>
      <w:r w:rsidR="009C28ED">
        <w:rPr>
          <w:rFonts w:ascii="Sassoon Infant Std" w:hAnsi="Sassoon Infant Std"/>
          <w:sz w:val="24"/>
          <w:szCs w:val="24"/>
        </w:rPr>
        <w:t xml:space="preserve">nal and local priorities and we </w:t>
      </w:r>
      <w:r w:rsidRPr="00080A27">
        <w:rPr>
          <w:rFonts w:ascii="Sassoon Infant Std" w:hAnsi="Sassoon Infant Std"/>
          <w:sz w:val="24"/>
          <w:szCs w:val="24"/>
        </w:rPr>
        <w:t>consider the views of all stakeholders including staff, learners, paren</w:t>
      </w:r>
      <w:r w:rsidR="009C28ED">
        <w:rPr>
          <w:rFonts w:ascii="Sassoon Infant Std" w:hAnsi="Sassoon Infant Std"/>
          <w:sz w:val="24"/>
          <w:szCs w:val="24"/>
        </w:rPr>
        <w:t xml:space="preserve">ts and the wider community. The </w:t>
      </w:r>
      <w:r w:rsidRPr="00080A27">
        <w:rPr>
          <w:rFonts w:ascii="Sassoon Infant Std" w:hAnsi="Sassoon Infant Std"/>
          <w:sz w:val="24"/>
          <w:szCs w:val="24"/>
        </w:rPr>
        <w:t>agreed priorities are written up in the School Improvement Plan and shared with</w:t>
      </w:r>
      <w:r w:rsidR="009C28ED">
        <w:rPr>
          <w:rFonts w:ascii="Sassoon Infant Std" w:hAnsi="Sassoon Infant Std"/>
          <w:sz w:val="24"/>
          <w:szCs w:val="24"/>
        </w:rPr>
        <w:t xml:space="preserve"> all stakeholders and </w:t>
      </w:r>
      <w:r w:rsidRPr="00080A27">
        <w:rPr>
          <w:rFonts w:ascii="Sassoon Infant Std" w:hAnsi="Sassoon Infant Std"/>
          <w:sz w:val="24"/>
          <w:szCs w:val="24"/>
        </w:rPr>
        <w:t>the wider community though email, school website, Parent Council Meetin</w:t>
      </w:r>
      <w:r w:rsidR="009C28ED">
        <w:rPr>
          <w:rFonts w:ascii="Sassoon Infant Std" w:hAnsi="Sassoon Infant Std"/>
          <w:sz w:val="24"/>
          <w:szCs w:val="24"/>
        </w:rPr>
        <w:t xml:space="preserve">gs, assemblies, </w:t>
      </w:r>
      <w:proofErr w:type="spellStart"/>
      <w:r w:rsidR="009C28ED">
        <w:rPr>
          <w:rFonts w:ascii="Sassoon Infant Std" w:hAnsi="Sassoon Infant Std"/>
          <w:sz w:val="24"/>
          <w:szCs w:val="24"/>
        </w:rPr>
        <w:t>Inservice</w:t>
      </w:r>
      <w:proofErr w:type="spellEnd"/>
      <w:r w:rsidR="009C28ED">
        <w:rPr>
          <w:rFonts w:ascii="Sassoon Infant Std" w:hAnsi="Sassoon Infant Std"/>
          <w:sz w:val="24"/>
          <w:szCs w:val="24"/>
        </w:rPr>
        <w:t xml:space="preserve"> Days, </w:t>
      </w:r>
      <w:r w:rsidRPr="00080A27">
        <w:rPr>
          <w:rFonts w:ascii="Sassoon Infant Std" w:hAnsi="Sassoon Infant Std"/>
          <w:sz w:val="24"/>
          <w:szCs w:val="24"/>
        </w:rPr>
        <w:t>etc. Priorities are manageable and monitored regularly by tho</w:t>
      </w:r>
      <w:r w:rsidR="009C28ED">
        <w:rPr>
          <w:rFonts w:ascii="Sassoon Infant Std" w:hAnsi="Sassoon Infant Std"/>
          <w:sz w:val="24"/>
          <w:szCs w:val="24"/>
        </w:rPr>
        <w:t xml:space="preserve">se responsible for leading that </w:t>
      </w:r>
      <w:r w:rsidRPr="00080A27">
        <w:rPr>
          <w:rFonts w:ascii="Sassoon Infant Std" w:hAnsi="Sassoon Infant Std"/>
          <w:sz w:val="24"/>
          <w:szCs w:val="24"/>
        </w:rPr>
        <w:t>improvement priority. Professional learning opportunities for staff are cle</w:t>
      </w:r>
      <w:r w:rsidR="009C28ED">
        <w:rPr>
          <w:rFonts w:ascii="Sassoon Infant Std" w:hAnsi="Sassoon Infant Std"/>
          <w:sz w:val="24"/>
          <w:szCs w:val="24"/>
        </w:rPr>
        <w:t xml:space="preserve">arly linked to this in order to </w:t>
      </w:r>
      <w:r w:rsidRPr="00080A27">
        <w:rPr>
          <w:rFonts w:ascii="Sassoon Infant Std" w:hAnsi="Sassoon Infant Std"/>
          <w:sz w:val="24"/>
          <w:szCs w:val="24"/>
        </w:rPr>
        <w:t>maximise the impact any development will have on learners. Professiona</w:t>
      </w:r>
      <w:r w:rsidR="009C28ED">
        <w:rPr>
          <w:rFonts w:ascii="Sassoon Infant Std" w:hAnsi="Sassoon Infant Std"/>
          <w:sz w:val="24"/>
          <w:szCs w:val="24"/>
        </w:rPr>
        <w:t xml:space="preserve">l development opportunities are </w:t>
      </w:r>
      <w:r w:rsidRPr="00080A27">
        <w:rPr>
          <w:rFonts w:ascii="Sassoon Infant Std" w:hAnsi="Sassoon Infant Std"/>
          <w:sz w:val="24"/>
          <w:szCs w:val="24"/>
        </w:rPr>
        <w:t>discussed and recorded through the PRD process (teachers) and PDR process (support staff).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 xml:space="preserve">2.3 Assessment - Assessment is an integral part of learning and teaching. In </w:t>
      </w:r>
      <w:proofErr w:type="spellStart"/>
      <w:r w:rsidR="00080A27" w:rsidRPr="00080A27">
        <w:rPr>
          <w:rFonts w:ascii="Sassoon Infant Std" w:hAnsi="Sassoon Infant Std"/>
          <w:sz w:val="24"/>
          <w:szCs w:val="24"/>
        </w:rPr>
        <w:t>Greengairs</w:t>
      </w:r>
      <w:proofErr w:type="spellEnd"/>
      <w:r w:rsidR="009C28ED">
        <w:rPr>
          <w:rFonts w:ascii="Sassoon Infant Std" w:hAnsi="Sassoon Infant Std"/>
          <w:sz w:val="24"/>
          <w:szCs w:val="24"/>
        </w:rPr>
        <w:t xml:space="preserve"> Primary School it </w:t>
      </w:r>
      <w:r w:rsidRPr="00080A27">
        <w:rPr>
          <w:rFonts w:ascii="Sassoon Infant Std" w:hAnsi="Sassoon Infant Std"/>
          <w:sz w:val="24"/>
          <w:szCs w:val="24"/>
        </w:rPr>
        <w:t>helps to provide a picture of a child’s progress and achievements an</w:t>
      </w:r>
      <w:r w:rsidR="009C28ED">
        <w:rPr>
          <w:rFonts w:ascii="Sassoon Infant Std" w:hAnsi="Sassoon Infant Std"/>
          <w:sz w:val="24"/>
          <w:szCs w:val="24"/>
        </w:rPr>
        <w:t xml:space="preserve">d to identify the next steps in </w:t>
      </w:r>
      <w:r w:rsidRPr="00080A27">
        <w:rPr>
          <w:rFonts w:ascii="Sassoon Infant Std" w:hAnsi="Sassoon Infant Std"/>
          <w:sz w:val="24"/>
          <w:szCs w:val="24"/>
        </w:rPr>
        <w:t>learning. Effective use of both formative and summative assessment pr</w:t>
      </w:r>
      <w:r w:rsidR="009C28ED">
        <w:rPr>
          <w:rFonts w:ascii="Sassoon Infant Std" w:hAnsi="Sassoon Infant Std"/>
          <w:sz w:val="24"/>
          <w:szCs w:val="24"/>
        </w:rPr>
        <w:t xml:space="preserve">ovides data to inform planning, </w:t>
      </w:r>
      <w:r w:rsidRPr="00080A27">
        <w:rPr>
          <w:rFonts w:ascii="Sassoon Infant Std" w:hAnsi="Sassoon Infant Std"/>
          <w:sz w:val="24"/>
          <w:szCs w:val="24"/>
        </w:rPr>
        <w:t xml:space="preserve">teaching and learning ensuring that learners maximise their successes </w:t>
      </w:r>
      <w:r w:rsidR="009C28ED">
        <w:rPr>
          <w:rFonts w:ascii="Sassoon Infant Std" w:hAnsi="Sassoon Infant Std"/>
          <w:sz w:val="24"/>
          <w:szCs w:val="24"/>
        </w:rPr>
        <w:t xml:space="preserve">and achievements. Continual and </w:t>
      </w:r>
      <w:r w:rsidRPr="00080A27">
        <w:rPr>
          <w:rFonts w:ascii="Sassoon Infant Std" w:hAnsi="Sassoon Infant Std"/>
          <w:sz w:val="24"/>
          <w:szCs w:val="24"/>
        </w:rPr>
        <w:t>ongoing formative assessment is used as a core part of the teaching process to monitor progress and</w:t>
      </w:r>
      <w:r w:rsidR="009C28ED">
        <w:rPr>
          <w:rFonts w:ascii="Sassoon Infant Std" w:hAnsi="Sassoon Infant Std"/>
          <w:sz w:val="24"/>
          <w:szCs w:val="24"/>
        </w:rPr>
        <w:t xml:space="preserve"> </w:t>
      </w:r>
      <w:r w:rsidRPr="00080A27">
        <w:rPr>
          <w:rFonts w:ascii="Sassoon Infant Std" w:hAnsi="Sassoon Infant Std"/>
          <w:sz w:val="24"/>
          <w:szCs w:val="24"/>
        </w:rPr>
        <w:t>inform next steps in learning, in addition to the range of different sum</w:t>
      </w:r>
      <w:r w:rsidR="009C28ED">
        <w:rPr>
          <w:rFonts w:ascii="Sassoon Infant Std" w:hAnsi="Sassoon Infant Std"/>
          <w:sz w:val="24"/>
          <w:szCs w:val="24"/>
        </w:rPr>
        <w:t xml:space="preserve">mative assessments teachers use </w:t>
      </w:r>
      <w:r w:rsidRPr="00080A27">
        <w:rPr>
          <w:rFonts w:ascii="Sassoon Infant Std" w:hAnsi="Sassoon Infant Std"/>
          <w:sz w:val="24"/>
          <w:szCs w:val="24"/>
        </w:rPr>
        <w:t>throughout the session to track learners’ progress across the curriculum using national benchmarking.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Periodic summative assessments also take place termly for numeracy an</w:t>
      </w:r>
      <w:r w:rsidR="009C28ED">
        <w:rPr>
          <w:rFonts w:ascii="Sassoon Infant Std" w:hAnsi="Sassoon Infant Std"/>
          <w:sz w:val="24"/>
          <w:szCs w:val="24"/>
        </w:rPr>
        <w:t xml:space="preserve">d maths, reading and writing. A </w:t>
      </w:r>
      <w:r w:rsidRPr="00080A27">
        <w:rPr>
          <w:rFonts w:ascii="Sassoon Infant Std" w:hAnsi="Sassoon Infant Std"/>
          <w:sz w:val="24"/>
          <w:szCs w:val="24"/>
        </w:rPr>
        <w:t>range of assessment approaches are used to assess progress across a br</w:t>
      </w:r>
      <w:r w:rsidR="009C28ED">
        <w:rPr>
          <w:rFonts w:ascii="Sassoon Infant Std" w:hAnsi="Sassoon Infant Std"/>
          <w:sz w:val="24"/>
          <w:szCs w:val="24"/>
        </w:rPr>
        <w:t xml:space="preserve">eadth of learning and to ensure </w:t>
      </w:r>
      <w:r w:rsidRPr="00080A27">
        <w:rPr>
          <w:rFonts w:ascii="Sassoon Infant Std" w:hAnsi="Sassoon Infant Std"/>
          <w:sz w:val="24"/>
          <w:szCs w:val="24"/>
        </w:rPr>
        <w:t>application of skills in a variety of contexts. (See assessment policy for more detail)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The broad expectations about progression are: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Early level in early years and Primary 1 or later for some;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First level to the end of Primary 4, but earlier or later for some;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Second level to the end of Primary 7, but earlier or later for some;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Third and fourth levels – S1 to S3 but earlier for some. The fourth level broadly aligns to SCQF level 4.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The fourth level experiences and outcomes are intended to provi</w:t>
      </w:r>
      <w:r w:rsidR="009C28ED">
        <w:rPr>
          <w:rFonts w:ascii="Sassoon Infant Std" w:hAnsi="Sassoon Infant Std"/>
          <w:sz w:val="24"/>
          <w:szCs w:val="24"/>
        </w:rPr>
        <w:t xml:space="preserve">de possibilities for choice and </w:t>
      </w:r>
      <w:r w:rsidRPr="00080A27">
        <w:rPr>
          <w:rFonts w:ascii="Sassoon Infant Std" w:hAnsi="Sassoon Infant Std"/>
          <w:sz w:val="24"/>
          <w:szCs w:val="24"/>
        </w:rPr>
        <w:t>programmes of study will not include all of the fourth level outcomes.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 xml:space="preserve">These levels should not be seen as a ceiling on achievement. Teachers </w:t>
      </w:r>
      <w:r w:rsidR="009C28ED">
        <w:rPr>
          <w:rFonts w:ascii="Sassoon Infant Std" w:hAnsi="Sassoon Infant Std"/>
          <w:sz w:val="24"/>
          <w:szCs w:val="24"/>
        </w:rPr>
        <w:t xml:space="preserve">should consider the level above </w:t>
      </w:r>
      <w:r w:rsidRPr="00080A27">
        <w:rPr>
          <w:rFonts w:ascii="Sassoon Infant Std" w:hAnsi="Sassoon Infant Std"/>
          <w:sz w:val="24"/>
          <w:szCs w:val="24"/>
        </w:rPr>
        <w:t>and below when planning learning, teaching and assessment. The learn</w:t>
      </w:r>
      <w:r w:rsidR="009C28ED">
        <w:rPr>
          <w:rFonts w:ascii="Sassoon Infant Std" w:hAnsi="Sassoon Infant Std"/>
          <w:sz w:val="24"/>
          <w:szCs w:val="24"/>
        </w:rPr>
        <w:t xml:space="preserve">er and teacher must be clear on </w:t>
      </w:r>
      <w:r w:rsidRPr="00080A27">
        <w:rPr>
          <w:rFonts w:ascii="Sassoon Infant Std" w:hAnsi="Sassoon Infant Std"/>
          <w:sz w:val="24"/>
          <w:szCs w:val="24"/>
        </w:rPr>
        <w:t>what is being assessed, why it is being assessed and how it is being assessed.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lastRenderedPageBreak/>
        <w:t>2.4 Tracking and Monitoring - As part of the summative assessment proc</w:t>
      </w:r>
      <w:r w:rsidR="009C28ED">
        <w:rPr>
          <w:rFonts w:ascii="Sassoon Infant Std" w:hAnsi="Sassoon Infant Std"/>
          <w:sz w:val="24"/>
          <w:szCs w:val="24"/>
        </w:rPr>
        <w:t xml:space="preserve">ess </w:t>
      </w:r>
      <w:proofErr w:type="gramStart"/>
      <w:r w:rsidR="009C28ED">
        <w:rPr>
          <w:rFonts w:ascii="Sassoon Infant Std" w:hAnsi="Sassoon Infant Std"/>
          <w:sz w:val="24"/>
          <w:szCs w:val="24"/>
        </w:rPr>
        <w:t>teachers</w:t>
      </w:r>
      <w:proofErr w:type="gramEnd"/>
      <w:r w:rsidR="009C28ED">
        <w:rPr>
          <w:rFonts w:ascii="Sassoon Infant Std" w:hAnsi="Sassoon Infant Std"/>
          <w:sz w:val="24"/>
          <w:szCs w:val="24"/>
        </w:rPr>
        <w:t xml:space="preserve"> record scores on a </w:t>
      </w:r>
      <w:r w:rsidRPr="00080A27">
        <w:rPr>
          <w:rFonts w:ascii="Sassoon Infant Std" w:hAnsi="Sassoon Infant Std"/>
          <w:sz w:val="24"/>
          <w:szCs w:val="24"/>
        </w:rPr>
        <w:t>table for each child and identify children who they feel have over or underperformed compar</w:t>
      </w:r>
      <w:r w:rsidR="009C28ED">
        <w:rPr>
          <w:rFonts w:ascii="Sassoon Infant Std" w:hAnsi="Sassoon Infant Std"/>
          <w:sz w:val="24"/>
          <w:szCs w:val="24"/>
        </w:rPr>
        <w:t xml:space="preserve">ed with </w:t>
      </w:r>
      <w:r w:rsidRPr="00080A27">
        <w:rPr>
          <w:rFonts w:ascii="Sassoon Infant Std" w:hAnsi="Sassoon Infant Std"/>
          <w:sz w:val="24"/>
          <w:szCs w:val="24"/>
        </w:rPr>
        <w:t>their classwork/formative assessment. These assessments are used in pr</w:t>
      </w:r>
      <w:r w:rsidR="009C28ED">
        <w:rPr>
          <w:rFonts w:ascii="Sassoon Infant Std" w:hAnsi="Sassoon Infant Std"/>
          <w:sz w:val="24"/>
          <w:szCs w:val="24"/>
        </w:rPr>
        <w:t xml:space="preserve">ofessional discussions with the </w:t>
      </w:r>
      <w:r w:rsidRPr="00080A27">
        <w:rPr>
          <w:rFonts w:ascii="Sassoon Infant Std" w:hAnsi="Sassoon Infant Std"/>
          <w:sz w:val="24"/>
          <w:szCs w:val="24"/>
        </w:rPr>
        <w:t>class teacher about children’s achievements, progress and development needs and how best to improve.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During feedback teachers are asked to critically evaluate practi</w:t>
      </w:r>
      <w:r w:rsidR="009C28ED">
        <w:rPr>
          <w:rFonts w:ascii="Sassoon Infant Std" w:hAnsi="Sassoon Infant Std"/>
          <w:sz w:val="24"/>
          <w:szCs w:val="24"/>
        </w:rPr>
        <w:t xml:space="preserve">ce and the subsequent impact on </w:t>
      </w:r>
      <w:r w:rsidRPr="00080A27">
        <w:rPr>
          <w:rFonts w:ascii="Sassoon Infant Std" w:hAnsi="Sassoon Infant Std"/>
          <w:sz w:val="24"/>
          <w:szCs w:val="24"/>
        </w:rPr>
        <w:t xml:space="preserve">learners. Trackers are updated to show progress towards Curriculum for </w:t>
      </w:r>
      <w:r w:rsidR="009C28ED">
        <w:rPr>
          <w:rFonts w:ascii="Sassoon Infant Std" w:hAnsi="Sassoon Infant Std"/>
          <w:sz w:val="24"/>
          <w:szCs w:val="24"/>
        </w:rPr>
        <w:t xml:space="preserve">Excellence levels and notes are </w:t>
      </w:r>
      <w:r w:rsidRPr="00080A27">
        <w:rPr>
          <w:rFonts w:ascii="Sassoon Infant Std" w:hAnsi="Sassoon Infant Std"/>
          <w:sz w:val="24"/>
          <w:szCs w:val="24"/>
        </w:rPr>
        <w:t>made to record key discussion points/ additional support put in place/ actions for SMT or teacher.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Achievement of a level is underpinned by the moderation process. Teach</w:t>
      </w:r>
      <w:r w:rsidR="009C28ED">
        <w:rPr>
          <w:rFonts w:ascii="Sassoon Infant Std" w:hAnsi="Sassoon Infant Std"/>
          <w:sz w:val="24"/>
          <w:szCs w:val="24"/>
        </w:rPr>
        <w:t xml:space="preserve">ers agree standards for a level </w:t>
      </w:r>
      <w:r w:rsidRPr="00080A27">
        <w:rPr>
          <w:rFonts w:ascii="Sassoon Infant Std" w:hAnsi="Sassoon Infant Std"/>
          <w:sz w:val="24"/>
          <w:szCs w:val="24"/>
        </w:rPr>
        <w:t>and examine evidence to determine if children are secure at the level. M</w:t>
      </w:r>
      <w:r w:rsidR="009C28ED">
        <w:rPr>
          <w:rFonts w:ascii="Sassoon Infant Std" w:hAnsi="Sassoon Infant Std"/>
          <w:sz w:val="24"/>
          <w:szCs w:val="24"/>
        </w:rPr>
        <w:t xml:space="preserve">oderation takes place at school </w:t>
      </w:r>
      <w:r w:rsidRPr="00080A27">
        <w:rPr>
          <w:rFonts w:ascii="Sassoon Infant Std" w:hAnsi="Sassoon Infant Std"/>
          <w:sz w:val="24"/>
          <w:szCs w:val="24"/>
        </w:rPr>
        <w:t xml:space="preserve">and cluster level. As part of moderation, professional dialogue is </w:t>
      </w:r>
      <w:r w:rsidR="009C28ED">
        <w:rPr>
          <w:rFonts w:ascii="Sassoon Infant Std" w:hAnsi="Sassoon Infant Std"/>
          <w:sz w:val="24"/>
          <w:szCs w:val="24"/>
        </w:rPr>
        <w:t xml:space="preserve">key and it is expected that, as </w:t>
      </w:r>
      <w:r w:rsidRPr="00080A27">
        <w:rPr>
          <w:rFonts w:ascii="Sassoon Infant Std" w:hAnsi="Sassoon Infant Std"/>
          <w:sz w:val="24"/>
          <w:szCs w:val="24"/>
        </w:rPr>
        <w:t>reflective practitioners, there will be discussion and evaluation of lessons</w:t>
      </w:r>
      <w:r w:rsidR="009C28ED">
        <w:rPr>
          <w:rFonts w:ascii="Sassoon Infant Std" w:hAnsi="Sassoon Infant Std"/>
          <w:sz w:val="24"/>
          <w:szCs w:val="24"/>
        </w:rPr>
        <w:t xml:space="preserve"> as well as of completed pieces </w:t>
      </w:r>
      <w:r w:rsidRPr="00080A27">
        <w:rPr>
          <w:rFonts w:ascii="Sassoon Infant Std" w:hAnsi="Sassoon Infant Std"/>
          <w:sz w:val="24"/>
          <w:szCs w:val="24"/>
        </w:rPr>
        <w:t>of work. Opportunities for peer evaluation will also be planned through the collegiate calendar. These</w:t>
      </w:r>
      <w:r w:rsidR="009C28ED">
        <w:rPr>
          <w:rFonts w:ascii="Sassoon Infant Std" w:hAnsi="Sassoon Infant Std"/>
          <w:sz w:val="24"/>
          <w:szCs w:val="24"/>
        </w:rPr>
        <w:t xml:space="preserve"> </w:t>
      </w:r>
      <w:r w:rsidRPr="00080A27">
        <w:rPr>
          <w:rFonts w:ascii="Sassoon Infant Std" w:hAnsi="Sassoon Infant Std"/>
          <w:sz w:val="24"/>
          <w:szCs w:val="24"/>
        </w:rPr>
        <w:t xml:space="preserve">will have a clear focus and will enable colleagues to observe the impact </w:t>
      </w:r>
      <w:r w:rsidR="009C28ED">
        <w:rPr>
          <w:rFonts w:ascii="Sassoon Infant Std" w:hAnsi="Sassoon Infant Std"/>
          <w:sz w:val="24"/>
          <w:szCs w:val="24"/>
        </w:rPr>
        <w:t xml:space="preserve">on learners of planned learning </w:t>
      </w:r>
      <w:r w:rsidRPr="00080A27">
        <w:rPr>
          <w:rFonts w:ascii="Sassoon Infant Std" w:hAnsi="Sassoon Infant Std"/>
          <w:sz w:val="24"/>
          <w:szCs w:val="24"/>
        </w:rPr>
        <w:t>and teaching. This will also support the process of moderation across the school.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 xml:space="preserve">As a result of this rigorous process teachers will have clear evidence </w:t>
      </w:r>
      <w:r w:rsidR="009C28ED">
        <w:rPr>
          <w:rFonts w:ascii="Sassoon Infant Std" w:hAnsi="Sassoon Infant Std"/>
          <w:sz w:val="24"/>
          <w:szCs w:val="24"/>
        </w:rPr>
        <w:t xml:space="preserve">of improvement based on actions </w:t>
      </w:r>
      <w:r w:rsidRPr="00080A27">
        <w:rPr>
          <w:rFonts w:ascii="Sassoon Infant Std" w:hAnsi="Sassoon Infant Std"/>
          <w:sz w:val="24"/>
          <w:szCs w:val="24"/>
        </w:rPr>
        <w:t>taken as a result of their self-evaluation i.e. planning/assessment/evalu</w:t>
      </w:r>
      <w:r w:rsidR="009C28ED">
        <w:rPr>
          <w:rFonts w:ascii="Sassoon Infant Std" w:hAnsi="Sassoon Infant Std"/>
          <w:sz w:val="24"/>
          <w:szCs w:val="24"/>
        </w:rPr>
        <w:t xml:space="preserve">ation cycle. Teachers will also </w:t>
      </w:r>
      <w:r w:rsidRPr="00080A27">
        <w:rPr>
          <w:rFonts w:ascii="Sassoon Infant Std" w:hAnsi="Sassoon Infant Std"/>
          <w:sz w:val="24"/>
          <w:szCs w:val="24"/>
        </w:rPr>
        <w:t>ensure that opportunities are made for learners to reflect on their progr</w:t>
      </w:r>
      <w:r w:rsidR="009C28ED">
        <w:rPr>
          <w:rFonts w:ascii="Sassoon Infant Std" w:hAnsi="Sassoon Infant Std"/>
          <w:sz w:val="24"/>
          <w:szCs w:val="24"/>
        </w:rPr>
        <w:t xml:space="preserve">ess and engage in dialogue with </w:t>
      </w:r>
      <w:r w:rsidRPr="00080A27">
        <w:rPr>
          <w:rFonts w:ascii="Sassoon Infant Std" w:hAnsi="Sassoon Infant Std"/>
          <w:sz w:val="24"/>
          <w:szCs w:val="24"/>
        </w:rPr>
        <w:t>their teacher through classwork (especially through plenaries), c</w:t>
      </w:r>
      <w:r w:rsidR="009C28ED">
        <w:rPr>
          <w:rFonts w:ascii="Sassoon Infant Std" w:hAnsi="Sassoon Infant Std"/>
          <w:sz w:val="24"/>
          <w:szCs w:val="24"/>
        </w:rPr>
        <w:t>onversations about progress and t</w:t>
      </w:r>
      <w:r w:rsidRPr="00080A27">
        <w:rPr>
          <w:rFonts w:ascii="Sassoon Infant Std" w:hAnsi="Sassoon Infant Std"/>
          <w:sz w:val="24"/>
          <w:szCs w:val="24"/>
        </w:rPr>
        <w:t>hrough Learning Profiles. Learning Profiles will be updated regular</w:t>
      </w:r>
      <w:r w:rsidR="009C28ED">
        <w:rPr>
          <w:rFonts w:ascii="Sassoon Infant Std" w:hAnsi="Sassoon Infant Std"/>
          <w:sz w:val="24"/>
          <w:szCs w:val="24"/>
        </w:rPr>
        <w:t xml:space="preserve">ly and will contain evidence of </w:t>
      </w:r>
      <w:r w:rsidRPr="00080A27">
        <w:rPr>
          <w:rFonts w:ascii="Sassoon Infant Std" w:hAnsi="Sassoon Infant Std"/>
          <w:sz w:val="24"/>
          <w:szCs w:val="24"/>
        </w:rPr>
        <w:t xml:space="preserve">learning and will also include targets the children will be working towards. </w:t>
      </w:r>
      <w:r w:rsidR="009C28ED">
        <w:rPr>
          <w:rFonts w:ascii="Sassoon Infant Std" w:hAnsi="Sassoon Infant Std"/>
          <w:sz w:val="24"/>
          <w:szCs w:val="24"/>
        </w:rPr>
        <w:t xml:space="preserve">Children have a crucial part to </w:t>
      </w:r>
      <w:r w:rsidRPr="00080A27">
        <w:rPr>
          <w:rFonts w:ascii="Sassoon Infant Std" w:hAnsi="Sassoon Infant Std"/>
          <w:sz w:val="24"/>
          <w:szCs w:val="24"/>
        </w:rPr>
        <w:t>play in gathering evidence which shows they are achieving their targets an</w:t>
      </w:r>
      <w:r w:rsidR="009C28ED">
        <w:rPr>
          <w:rFonts w:ascii="Sassoon Infant Std" w:hAnsi="Sassoon Infant Std"/>
          <w:sz w:val="24"/>
          <w:szCs w:val="24"/>
        </w:rPr>
        <w:t xml:space="preserve">d will be involved in selecting </w:t>
      </w:r>
      <w:r w:rsidRPr="00080A27">
        <w:rPr>
          <w:rFonts w:ascii="Sassoon Infant Std" w:hAnsi="Sassoon Infant Std"/>
          <w:sz w:val="24"/>
          <w:szCs w:val="24"/>
        </w:rPr>
        <w:t>work for Learning Profiles.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SMT regularly observe learning in classes, sample children’s work and ta</w:t>
      </w:r>
      <w:r w:rsidR="009C28ED">
        <w:rPr>
          <w:rFonts w:ascii="Sassoon Infant Std" w:hAnsi="Sassoon Infant Std"/>
          <w:sz w:val="24"/>
          <w:szCs w:val="24"/>
        </w:rPr>
        <w:t>lk to children about their l</w:t>
      </w:r>
      <w:r w:rsidRPr="00080A27">
        <w:rPr>
          <w:rFonts w:ascii="Sassoon Infant Std" w:hAnsi="Sassoon Infant Std"/>
          <w:sz w:val="24"/>
          <w:szCs w:val="24"/>
        </w:rPr>
        <w:t>earning. This is done with classes, groups and individuals.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Parents are involved throughout the process and are given opportu</w:t>
      </w:r>
      <w:r w:rsidR="009C28ED">
        <w:rPr>
          <w:rFonts w:ascii="Sassoon Infant Std" w:hAnsi="Sassoon Infant Std"/>
          <w:sz w:val="24"/>
          <w:szCs w:val="24"/>
        </w:rPr>
        <w:t xml:space="preserve">nities to give opinions through </w:t>
      </w:r>
      <w:r w:rsidRPr="00080A27">
        <w:rPr>
          <w:rFonts w:ascii="Sassoon Infant Std" w:hAnsi="Sassoon Infant Std"/>
          <w:sz w:val="24"/>
          <w:szCs w:val="24"/>
        </w:rPr>
        <w:t>learning profiles, home-school link sheets/ diaries, through feedback a</w:t>
      </w:r>
      <w:r w:rsidR="009C28ED">
        <w:rPr>
          <w:rFonts w:ascii="Sassoon Infant Std" w:hAnsi="Sassoon Infant Std"/>
          <w:sz w:val="24"/>
          <w:szCs w:val="24"/>
        </w:rPr>
        <w:t xml:space="preserve">t </w:t>
      </w:r>
      <w:proofErr w:type="gramStart"/>
      <w:r w:rsidR="009C28ED">
        <w:rPr>
          <w:rFonts w:ascii="Sassoon Infant Std" w:hAnsi="Sassoon Infant Std"/>
          <w:sz w:val="24"/>
          <w:szCs w:val="24"/>
        </w:rPr>
        <w:t>parents</w:t>
      </w:r>
      <w:proofErr w:type="gramEnd"/>
      <w:r w:rsidR="009C28ED">
        <w:rPr>
          <w:rFonts w:ascii="Sassoon Infant Std" w:hAnsi="Sassoon Infant Std"/>
          <w:sz w:val="24"/>
          <w:szCs w:val="24"/>
        </w:rPr>
        <w:t xml:space="preserve"> evenings and through </w:t>
      </w:r>
      <w:r w:rsidRPr="00080A27">
        <w:rPr>
          <w:rFonts w:ascii="Sassoon Infant Std" w:hAnsi="Sassoon Infant Std"/>
          <w:sz w:val="24"/>
          <w:szCs w:val="24"/>
        </w:rPr>
        <w:t>questionnaires related to progress. They also play an active role i</w:t>
      </w:r>
      <w:r w:rsidR="009C28ED">
        <w:rPr>
          <w:rFonts w:ascii="Sassoon Infant Std" w:hAnsi="Sassoon Infant Std"/>
          <w:sz w:val="24"/>
          <w:szCs w:val="24"/>
        </w:rPr>
        <w:t xml:space="preserve">n terms of support planning and </w:t>
      </w:r>
      <w:r w:rsidRPr="00080A27">
        <w:rPr>
          <w:rFonts w:ascii="Sassoon Infant Std" w:hAnsi="Sassoon Infant Std"/>
          <w:sz w:val="24"/>
          <w:szCs w:val="24"/>
        </w:rPr>
        <w:t>reviews for children with additional needs.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The SMT will use all data and intelligence (including e.g. SIMD/Risk Matrix) gathe</w:t>
      </w:r>
      <w:r w:rsidR="009C28ED">
        <w:rPr>
          <w:rFonts w:ascii="Sassoon Infant Std" w:hAnsi="Sassoon Infant Std"/>
          <w:sz w:val="24"/>
          <w:szCs w:val="24"/>
        </w:rPr>
        <w:t xml:space="preserve">red to report on the </w:t>
      </w:r>
      <w:r w:rsidRPr="00080A27">
        <w:rPr>
          <w:rFonts w:ascii="Sassoon Infant Std" w:hAnsi="Sassoon Infant Std"/>
          <w:sz w:val="24"/>
          <w:szCs w:val="24"/>
        </w:rPr>
        <w:t>number of children who have achieved a level.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2.5 Forward planning is the responsibility of each member of the teaching staff and will be moderated by a</w:t>
      </w:r>
      <w:r w:rsidR="009C28ED">
        <w:rPr>
          <w:rFonts w:ascii="Sassoon Infant Std" w:hAnsi="Sassoon Infant Std"/>
          <w:sz w:val="24"/>
          <w:szCs w:val="24"/>
        </w:rPr>
        <w:t xml:space="preserve"> </w:t>
      </w:r>
      <w:r w:rsidRPr="00080A27">
        <w:rPr>
          <w:rFonts w:ascii="Sassoon Infant Std" w:hAnsi="Sassoon Infant Std"/>
          <w:sz w:val="24"/>
          <w:szCs w:val="24"/>
        </w:rPr>
        <w:t>link member of the SMT. In order to share standards and expectations across all levels from Early</w:t>
      </w:r>
      <w:r w:rsidR="009C28ED">
        <w:rPr>
          <w:rFonts w:ascii="Sassoon Infant Std" w:hAnsi="Sassoon Infant Std"/>
          <w:sz w:val="24"/>
          <w:szCs w:val="24"/>
        </w:rPr>
        <w:t xml:space="preserve"> </w:t>
      </w:r>
      <w:r w:rsidRPr="00080A27">
        <w:rPr>
          <w:rFonts w:ascii="Sassoon Infant Std" w:hAnsi="Sassoon Infant Std"/>
          <w:sz w:val="24"/>
          <w:szCs w:val="24"/>
        </w:rPr>
        <w:t xml:space="preserve">onwards, the SMT will moderate planning across the school. </w:t>
      </w:r>
      <w:r w:rsidRPr="00080A27">
        <w:rPr>
          <w:rFonts w:ascii="Sassoon Infant Std" w:hAnsi="Sassoon Infant Std"/>
          <w:sz w:val="24"/>
          <w:szCs w:val="24"/>
        </w:rPr>
        <w:lastRenderedPageBreak/>
        <w:t>Plans ar</w:t>
      </w:r>
      <w:r w:rsidR="009C28ED">
        <w:rPr>
          <w:rFonts w:ascii="Sassoon Infant Std" w:hAnsi="Sassoon Infant Std"/>
          <w:sz w:val="24"/>
          <w:szCs w:val="24"/>
        </w:rPr>
        <w:t>e written with a clear focus on d</w:t>
      </w:r>
      <w:r w:rsidRPr="00080A27">
        <w:rPr>
          <w:rFonts w:ascii="Sassoon Infant Std" w:hAnsi="Sassoon Infant Std"/>
          <w:sz w:val="24"/>
          <w:szCs w:val="24"/>
        </w:rPr>
        <w:t>eveloping experiences and outcomes and skills for each curricul</w:t>
      </w:r>
      <w:r w:rsidR="009C28ED">
        <w:rPr>
          <w:rFonts w:ascii="Sassoon Infant Std" w:hAnsi="Sassoon Infant Std"/>
          <w:sz w:val="24"/>
          <w:szCs w:val="24"/>
        </w:rPr>
        <w:t xml:space="preserve">ar area. Benchmarks are used to </w:t>
      </w:r>
      <w:r w:rsidRPr="00080A27">
        <w:rPr>
          <w:rFonts w:ascii="Sassoon Infant Std" w:hAnsi="Sassoon Infant Std"/>
          <w:sz w:val="24"/>
          <w:szCs w:val="24"/>
        </w:rPr>
        <w:t>support planning and assessment. Teachers plan with their stage partn</w:t>
      </w:r>
      <w:r w:rsidR="009C28ED">
        <w:rPr>
          <w:rFonts w:ascii="Sassoon Infant Std" w:hAnsi="Sassoon Infant Std"/>
          <w:sz w:val="24"/>
          <w:szCs w:val="24"/>
        </w:rPr>
        <w:t xml:space="preserve">er to ensure consistency across </w:t>
      </w:r>
      <w:r w:rsidRPr="00080A27">
        <w:rPr>
          <w:rFonts w:ascii="Sassoon Infant Std" w:hAnsi="Sassoon Infant Std"/>
          <w:sz w:val="24"/>
          <w:szCs w:val="24"/>
        </w:rPr>
        <w:t>stages. Guidelines are provided to help teachers with the Forward Plan</w:t>
      </w:r>
      <w:r w:rsidR="009C28ED">
        <w:rPr>
          <w:rFonts w:ascii="Sassoon Infant Std" w:hAnsi="Sassoon Infant Std"/>
          <w:sz w:val="24"/>
          <w:szCs w:val="24"/>
        </w:rPr>
        <w:t xml:space="preserve">ning process and SMT are always </w:t>
      </w:r>
      <w:r w:rsidRPr="00080A27">
        <w:rPr>
          <w:rFonts w:ascii="Sassoon Infant Std" w:hAnsi="Sassoon Infant Std"/>
          <w:sz w:val="24"/>
          <w:szCs w:val="24"/>
        </w:rPr>
        <w:t>available to support with this.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An overview for each stage is provided and, in addition to curricular ar</w:t>
      </w:r>
      <w:r w:rsidR="009C28ED">
        <w:rPr>
          <w:rFonts w:ascii="Sassoon Infant Std" w:hAnsi="Sassoon Infant Std"/>
          <w:sz w:val="24"/>
          <w:szCs w:val="24"/>
        </w:rPr>
        <w:t xml:space="preserve">eas, this also identifies which </w:t>
      </w:r>
      <w:r w:rsidRPr="00080A27">
        <w:rPr>
          <w:rFonts w:ascii="Sassoon Infant Std" w:hAnsi="Sassoon Infant Std"/>
          <w:sz w:val="24"/>
          <w:szCs w:val="24"/>
        </w:rPr>
        <w:t>outcomes are being developed through the life and work of the school</w:t>
      </w:r>
      <w:r w:rsidR="009C28ED">
        <w:rPr>
          <w:rFonts w:ascii="Sassoon Infant Std" w:hAnsi="Sassoon Infant Std"/>
          <w:sz w:val="24"/>
          <w:szCs w:val="24"/>
        </w:rPr>
        <w:t xml:space="preserve"> and opportunities for personal </w:t>
      </w:r>
      <w:r w:rsidRPr="00080A27">
        <w:rPr>
          <w:rFonts w:ascii="Sassoon Infant Std" w:hAnsi="Sassoon Infant Std"/>
          <w:sz w:val="24"/>
          <w:szCs w:val="24"/>
        </w:rPr>
        <w:t>achievement.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>Literacy and numeracy plans are differentiated for each group/indiv</w:t>
      </w:r>
      <w:r w:rsidR="009C28ED">
        <w:rPr>
          <w:rFonts w:ascii="Sassoon Infant Std" w:hAnsi="Sassoon Infant Std"/>
          <w:sz w:val="24"/>
          <w:szCs w:val="24"/>
        </w:rPr>
        <w:t xml:space="preserve">iduals. These groupings will be </w:t>
      </w:r>
      <w:r w:rsidRPr="00080A27">
        <w:rPr>
          <w:rFonts w:ascii="Sassoon Infant Std" w:hAnsi="Sassoon Infant Std"/>
          <w:sz w:val="24"/>
          <w:szCs w:val="24"/>
        </w:rPr>
        <w:t>defined through analysis of standardised test results, summative asse</w:t>
      </w:r>
      <w:r w:rsidR="009C28ED">
        <w:rPr>
          <w:rFonts w:ascii="Sassoon Infant Std" w:hAnsi="Sassoon Infant Std"/>
          <w:sz w:val="24"/>
          <w:szCs w:val="24"/>
        </w:rPr>
        <w:t xml:space="preserve">ssments, ongoing performance in </w:t>
      </w:r>
      <w:r w:rsidRPr="00080A27">
        <w:rPr>
          <w:rFonts w:ascii="Sassoon Infant Std" w:hAnsi="Sassoon Infant Std"/>
          <w:sz w:val="24"/>
          <w:szCs w:val="24"/>
        </w:rPr>
        <w:t>class, professional judgement and are agreed at the tracking meetings with SMT.</w:t>
      </w:r>
    </w:p>
    <w:p w:rsidR="00BF3ADD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  <w:r w:rsidRPr="00080A27">
        <w:rPr>
          <w:rFonts w:ascii="Sassoon Infant Std" w:hAnsi="Sassoon Infant Std"/>
          <w:sz w:val="24"/>
          <w:szCs w:val="24"/>
        </w:rPr>
        <w:t xml:space="preserve">All of the above is planned for in the Quality Improvement Calendar which should </w:t>
      </w:r>
      <w:r w:rsidR="009C28ED">
        <w:rPr>
          <w:rFonts w:ascii="Sassoon Infant Std" w:hAnsi="Sassoon Infant Std"/>
          <w:sz w:val="24"/>
          <w:szCs w:val="24"/>
        </w:rPr>
        <w:t xml:space="preserve">be referred to for </w:t>
      </w:r>
      <w:r w:rsidRPr="00080A27">
        <w:rPr>
          <w:rFonts w:ascii="Sassoon Infant Std" w:hAnsi="Sassoon Infant Std"/>
          <w:sz w:val="24"/>
          <w:szCs w:val="24"/>
        </w:rPr>
        <w:t>dates.</w:t>
      </w: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</w:p>
    <w:p w:rsidR="000C75FC" w:rsidRPr="00080A27" w:rsidRDefault="000C75FC" w:rsidP="00080A27">
      <w:pPr>
        <w:spacing w:line="276" w:lineRule="auto"/>
        <w:rPr>
          <w:rFonts w:ascii="Sassoon Infant Std" w:hAnsi="Sassoon Infant Std"/>
          <w:sz w:val="24"/>
          <w:szCs w:val="24"/>
        </w:rPr>
      </w:pPr>
    </w:p>
    <w:sectPr w:rsidR="000C75FC" w:rsidRPr="00080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1132"/>
    <w:multiLevelType w:val="hybridMultilevel"/>
    <w:tmpl w:val="9A2C0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2DA2"/>
    <w:multiLevelType w:val="hybridMultilevel"/>
    <w:tmpl w:val="AEE88F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FC"/>
    <w:rsid w:val="00080A27"/>
    <w:rsid w:val="00094751"/>
    <w:rsid w:val="000C75FC"/>
    <w:rsid w:val="00197837"/>
    <w:rsid w:val="006174BB"/>
    <w:rsid w:val="009C28ED"/>
    <w:rsid w:val="00BF3ADD"/>
    <w:rsid w:val="00C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4DAA"/>
  <w15:chartTrackingRefBased/>
  <w15:docId w15:val="{8ED414DD-595C-4DA1-BA0F-C0F00A8C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Sneddon</dc:creator>
  <cp:keywords/>
  <dc:description/>
  <cp:lastModifiedBy>Mrs Sneddon</cp:lastModifiedBy>
  <cp:revision>2</cp:revision>
  <dcterms:created xsi:type="dcterms:W3CDTF">2022-01-26T15:39:00Z</dcterms:created>
  <dcterms:modified xsi:type="dcterms:W3CDTF">2022-01-26T15:39:00Z</dcterms:modified>
</cp:coreProperties>
</file>