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6">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Default="00F92873"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r>
        <w:rPr>
          <w:rStyle w:val="eop"/>
          <w:rFonts w:ascii="SassoonCRInfant" w:eastAsiaTheme="majorEastAsia" w:hAnsi="SassoonCRInfant"/>
          <w:sz w:val="72"/>
          <w:szCs w:val="72"/>
        </w:rPr>
        <w:t xml:space="preserve">Ventilation </w:t>
      </w:r>
      <w:r w:rsidR="00476181">
        <w:rPr>
          <w:rStyle w:val="eop"/>
          <w:rFonts w:ascii="SassoonCRInfant" w:eastAsiaTheme="majorEastAsia" w:hAnsi="SassoonCRInfant"/>
          <w:sz w:val="72"/>
          <w:szCs w:val="72"/>
        </w:rPr>
        <w:t>Policy</w:t>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36"/>
          <w:szCs w:val="36"/>
        </w:rPr>
      </w:pPr>
    </w:p>
    <w:p w:rsidR="00476181" w:rsidRDefault="00F92873" w:rsidP="00F92873">
      <w:pPr>
        <w:pStyle w:val="paragraph"/>
        <w:spacing w:before="0" w:beforeAutospacing="0" w:after="0" w:afterAutospacing="0"/>
        <w:jc w:val="center"/>
        <w:textAlignment w:val="baseline"/>
        <w:rPr>
          <w:rStyle w:val="eop"/>
          <w:rFonts w:ascii="SassoonCRInfant" w:eastAsiaTheme="majorEastAsia" w:hAnsi="SassoonCRInfant"/>
          <w:sz w:val="36"/>
          <w:szCs w:val="36"/>
          <w:u w:val="single"/>
        </w:rPr>
      </w:pPr>
      <w:r>
        <w:rPr>
          <w:rStyle w:val="eop"/>
          <w:rFonts w:ascii="SassoonCRInfant" w:eastAsiaTheme="majorEastAsia" w:hAnsi="SassoonCRInfant"/>
          <w:sz w:val="36"/>
          <w:szCs w:val="36"/>
          <w:u w:val="single"/>
        </w:rPr>
        <w:lastRenderedPageBreak/>
        <w:t xml:space="preserve">Ventilation </w:t>
      </w:r>
      <w:r w:rsidR="00476181">
        <w:rPr>
          <w:rStyle w:val="eop"/>
          <w:rFonts w:ascii="SassoonCRInfant" w:eastAsiaTheme="majorEastAsia" w:hAnsi="SassoonCRInfant"/>
          <w:sz w:val="36"/>
          <w:szCs w:val="36"/>
          <w:u w:val="single"/>
        </w:rPr>
        <w:t>P</w:t>
      </w:r>
      <w:r w:rsidR="00476181" w:rsidRPr="00476181">
        <w:rPr>
          <w:rStyle w:val="eop"/>
          <w:rFonts w:ascii="SassoonCRInfant" w:eastAsiaTheme="majorEastAsia" w:hAnsi="SassoonCRInfant"/>
          <w:sz w:val="36"/>
          <w:szCs w:val="36"/>
          <w:u w:val="single"/>
        </w:rPr>
        <w:t>olicy</w:t>
      </w:r>
      <w:r w:rsidR="00476181">
        <w:rPr>
          <w:rStyle w:val="eop"/>
          <w:rFonts w:ascii="SassoonCRInfant" w:eastAsiaTheme="majorEastAsia" w:hAnsi="SassoonCRInfant"/>
          <w:sz w:val="36"/>
          <w:szCs w:val="36"/>
          <w:u w:val="single"/>
        </w:rPr>
        <w:t xml:space="preserve"> – Covid</w:t>
      </w:r>
      <w:r w:rsidR="002E05DE">
        <w:rPr>
          <w:rStyle w:val="eop"/>
          <w:rFonts w:ascii="SassoonCRInfant" w:eastAsiaTheme="majorEastAsia" w:hAnsi="SassoonCRInfant"/>
          <w:sz w:val="36"/>
          <w:szCs w:val="36"/>
          <w:u w:val="single"/>
        </w:rPr>
        <w:t>-19</w:t>
      </w:r>
    </w:p>
    <w:p w:rsidR="000F33B1" w:rsidRDefault="00F92873"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 </w:t>
      </w:r>
    </w:p>
    <w:p w:rsidR="00F92873" w:rsidRDefault="00F92873"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F92873" w:rsidRPr="009D2104" w:rsidRDefault="0099365E" w:rsidP="000F33B1">
      <w:pPr>
        <w:pStyle w:val="paragraph"/>
        <w:spacing w:before="0" w:beforeAutospacing="0" w:after="0" w:afterAutospacing="0"/>
        <w:textAlignment w:val="baseline"/>
        <w:rPr>
          <w:rFonts w:ascii="SassoonCRInfant" w:eastAsiaTheme="majorEastAsia" w:hAnsi="SassoonCRInfant"/>
          <w:sz w:val="28"/>
          <w:szCs w:val="28"/>
        </w:rPr>
      </w:pPr>
      <w:r>
        <w:rPr>
          <w:rStyle w:val="eop"/>
          <w:rFonts w:ascii="SassoonCRInfant" w:eastAsiaTheme="majorEastAsia" w:hAnsi="SassoonCRInfant"/>
          <w:sz w:val="28"/>
          <w:szCs w:val="28"/>
        </w:rPr>
        <w:t>Both large and small playroom windows are left open throughout the session, doors are open also from the small playroom to the large room and from the large room to the welcome area.</w:t>
      </w:r>
      <w:bookmarkStart w:id="0" w:name="_GoBack"/>
      <w:bookmarkEnd w:id="0"/>
    </w:p>
    <w:sectPr w:rsidR="00F92873" w:rsidRPr="009D2104" w:rsidSect="009D4A6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200F18"/>
    <w:rsid w:val="002E05DE"/>
    <w:rsid w:val="00476181"/>
    <w:rsid w:val="006D4692"/>
    <w:rsid w:val="0099365E"/>
    <w:rsid w:val="009D2104"/>
    <w:rsid w:val="009D4A64"/>
    <w:rsid w:val="00A35C23"/>
    <w:rsid w:val="00F9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B6BE"/>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8C4F-E711-4F58-9500-EB56EB80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2020-10-08T20:45:00Z</dcterms:created>
  <dcterms:modified xsi:type="dcterms:W3CDTF">2020-10-08T20:45:00Z</dcterms:modified>
</cp:coreProperties>
</file>