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391E" w:rsidRDefault="0094116F" w:rsidP="008B5D3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rPr>
      </w:pPr>
      <w:r>
        <w:rPr>
          <w:rFonts w:asciiTheme="minorHAnsi" w:hAnsiTheme="minorHAnsi" w:cstheme="minorHAnsi"/>
          <w:b/>
          <w:bCs/>
          <w:noProof/>
          <w:sz w:val="22"/>
          <w:szCs w:val="22"/>
          <w:u w:val="single"/>
        </w:rPr>
        <w:drawing>
          <wp:inline distT="0" distB="0" distL="0" distR="0">
            <wp:extent cx="9525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ncairnprimarybadge.jpg"/>
                    <pic:cNvPicPr/>
                  </pic:nvPicPr>
                  <pic:blipFill>
                    <a:blip r:embed="rId8">
                      <a:extLst>
                        <a:ext uri="{28A0092B-C50C-407E-A947-70E740481C1C}">
                          <a14:useLocalDpi xmlns:a14="http://schemas.microsoft.com/office/drawing/2010/main" val="0"/>
                        </a:ext>
                      </a:extLst>
                    </a:blip>
                    <a:stretch>
                      <a:fillRect/>
                    </a:stretch>
                  </pic:blipFill>
                  <pic:spPr>
                    <a:xfrm>
                      <a:off x="0" y="0"/>
                      <a:ext cx="952500" cy="1171575"/>
                    </a:xfrm>
                    <a:prstGeom prst="rect">
                      <a:avLst/>
                    </a:prstGeom>
                  </pic:spPr>
                </pic:pic>
              </a:graphicData>
            </a:graphic>
          </wp:inline>
        </w:drawing>
      </w:r>
    </w:p>
    <w:p w:rsidR="0052391E" w:rsidRDefault="0052391E" w:rsidP="008B5D33">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rPr>
      </w:pPr>
    </w:p>
    <w:p w:rsidR="008B5D33" w:rsidRPr="0052391E" w:rsidRDefault="0094116F" w:rsidP="008B5D33">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u w:val="single"/>
        </w:rPr>
        <w:t>Glencairn Primary School</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jc w:val="center"/>
        <w:textAlignment w:val="baseline"/>
        <w:rPr>
          <w:rFonts w:asciiTheme="minorHAnsi" w:hAnsiTheme="minorHAnsi" w:cstheme="minorHAnsi"/>
          <w:sz w:val="22"/>
          <w:szCs w:val="22"/>
        </w:rPr>
      </w:pPr>
      <w:r w:rsidRPr="0052391E">
        <w:rPr>
          <w:rStyle w:val="normaltextrun"/>
          <w:rFonts w:asciiTheme="minorHAnsi" w:hAnsiTheme="minorHAnsi" w:cstheme="minorHAnsi"/>
          <w:b/>
          <w:bCs/>
          <w:sz w:val="22"/>
          <w:szCs w:val="22"/>
          <w:u w:val="single"/>
        </w:rPr>
        <w:t>Poverty Proofing Policy</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52391E"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355600</wp:posOffset>
                </wp:positionV>
                <wp:extent cx="5781675" cy="1404620"/>
                <wp:effectExtent l="38100" t="38100" r="47625" b="298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76200">
                          <a:solidFill>
                            <a:srgbClr val="000000"/>
                          </a:solidFill>
                          <a:miter lim="800000"/>
                          <a:headEnd/>
                          <a:tailEnd/>
                        </a:ln>
                      </wps:spPr>
                      <wps:txbx>
                        <w:txbxContent>
                          <w:p w:rsidR="0052391E" w:rsidRDefault="0052391E">
                            <w:r>
                              <w:t>Schools and Nurseries have a key role to play in tackling poverty and serving all learners equally is not enough – there needs to be a specific focus on those children and young people who are growing up in poverty.</w:t>
                            </w:r>
                          </w:p>
                          <w:p w:rsidR="0052391E" w:rsidRDefault="0094116F">
                            <w:r>
                              <w:t>Within Glencairn Primary School</w:t>
                            </w:r>
                            <w:r w:rsidR="0052391E">
                              <w:t xml:space="preserve"> we believe that tackling disadvantage is at the heart of what we do. We endeavour to mitigate the impact of the inequality in health, well-being and learning outcomes being experienced by families within our establishment and the local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8pt;width:455.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" strokeweight="6pt">
                <v:textbox style="mso-fit-shape-to-text:t">
                  <w:txbxContent>
                    <w:p w:rsidR="0052391E" w:rsidRDefault="0052391E">
                      <w:r>
                        <w:t>Schools and Nurseries have a key role to play in tackling poverty and serving all learners equally is not enough – there needs to be a specific focus on those children and young people who are growing up in poverty.</w:t>
                      </w:r>
                    </w:p>
                    <w:p w:rsidR="0052391E" w:rsidRDefault="0094116F">
                      <w:r>
                        <w:t>Within Glencairn Primary School</w:t>
                      </w:r>
                      <w:r w:rsidR="0052391E">
                        <w:t xml:space="preserve"> we believe that tackling disadvantage is at the heart of what we do. We endeavour to mitigate the impact of the inequality in health, well-being and learning outcomes being experienced by families within our establishment and the local community.</w:t>
                      </w:r>
                    </w:p>
                  </w:txbxContent>
                </v:textbox>
                <w10:wrap type="square" anchorx="margin"/>
              </v:shape>
            </w:pict>
          </mc:Fallback>
        </mc:AlternateContent>
      </w:r>
      <w:r w:rsidR="008B5D33" w:rsidRPr="0052391E">
        <w:rPr>
          <w:rStyle w:val="eop"/>
          <w:rFonts w:asciiTheme="minorHAnsi" w:hAnsiTheme="minorHAnsi" w:cstheme="minorHAnsi"/>
          <w:sz w:val="22"/>
          <w:szCs w:val="22"/>
        </w:rPr>
        <w:t> </w:t>
      </w:r>
    </w:p>
    <w:p w:rsidR="0052391E" w:rsidRDefault="008B5D33" w:rsidP="008B5D33">
      <w:pPr>
        <w:pStyle w:val="paragraph"/>
        <w:spacing w:before="0" w:beforeAutospacing="0" w:after="0" w:afterAutospacing="0"/>
        <w:textAlignment w:val="baseline"/>
        <w:rPr>
          <w:rStyle w:val="normaltextrun"/>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More than one in five (210,000) children across Scotland are officially recognised as living in poverty. In North Lanarkshire, it is estimated that 24.9% (17, 922) of children are in poverty.  Insufficient household income can mean that some children and young people don’t have the resources needed for school and can’t easily afford to take part in school activities which cost money. This can put them at risk of missing out on opportunities at school/nursery and feelings of being different, excluded and unhappy.</w:t>
      </w:r>
      <w:r w:rsidRPr="0052391E">
        <w:rPr>
          <w:rStyle w:val="eop"/>
          <w:rFonts w:asciiTheme="minorHAnsi" w:hAnsiTheme="minorHAnsi" w:cstheme="minorHAnsi"/>
          <w:sz w:val="22"/>
          <w:szCs w:val="22"/>
        </w:rPr>
        <w:t> </w:t>
      </w:r>
      <w:r w:rsidR="00A622B2" w:rsidRPr="0052391E">
        <w:rPr>
          <w:rStyle w:val="eop"/>
          <w:rFonts w:asciiTheme="minorHAnsi" w:hAnsiTheme="minorHAnsi" w:cstheme="minorHAnsi"/>
          <w:sz w:val="22"/>
          <w:szCs w:val="22"/>
        </w:rPr>
        <w:t xml:space="preserve"> </w:t>
      </w:r>
      <w:r w:rsidRPr="0052391E">
        <w:rPr>
          <w:rStyle w:val="normaltextrun"/>
          <w:rFonts w:asciiTheme="minorHAnsi" w:hAnsiTheme="minorHAnsi" w:cstheme="minorHAnsi"/>
          <w:sz w:val="22"/>
          <w:szCs w:val="22"/>
        </w:rPr>
        <w:t>UNICEF estimates that 19% of British children live in food insecure households. This means that there are times when their household does not have enough money to buy enough food, or they cannot buy the full variety of foods needed for a healthy diet.</w:t>
      </w:r>
      <w:r w:rsidRPr="0052391E">
        <w:rPr>
          <w:rStyle w:val="eop"/>
          <w:rFonts w:asciiTheme="minorHAnsi" w:hAnsiTheme="minorHAnsi" w:cstheme="minorHAnsi"/>
          <w:sz w:val="22"/>
          <w:szCs w:val="22"/>
        </w:rPr>
        <w:t> </w:t>
      </w:r>
    </w:p>
    <w:p w:rsidR="00A622B2" w:rsidRPr="0052391E" w:rsidRDefault="00A622B2" w:rsidP="008B5D33">
      <w:pPr>
        <w:pStyle w:val="paragraph"/>
        <w:spacing w:before="0" w:beforeAutospacing="0" w:after="0" w:afterAutospacing="0"/>
        <w:textAlignment w:val="baseline"/>
        <w:rPr>
          <w:rStyle w:val="normaltextrun"/>
          <w:rFonts w:asciiTheme="minorHAnsi" w:hAnsiTheme="minorHAnsi" w:cstheme="minorHAnsi"/>
          <w:sz w:val="22"/>
          <w:szCs w:val="22"/>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Education structures, policies and practices affect children and young people from low income households and can present difficulties and financial barriers to participation throughout the school and nursery day. Understanding more about this from children’s perspect</w:t>
      </w:r>
      <w:r w:rsidR="00A622B2" w:rsidRPr="0052391E">
        <w:rPr>
          <w:rStyle w:val="normaltextrun"/>
          <w:rFonts w:asciiTheme="minorHAnsi" w:hAnsiTheme="minorHAnsi" w:cstheme="minorHAnsi"/>
          <w:sz w:val="22"/>
          <w:szCs w:val="22"/>
        </w:rPr>
        <w:t>ives can support Education and f</w:t>
      </w:r>
      <w:r w:rsidRPr="0052391E">
        <w:rPr>
          <w:rStyle w:val="normaltextrun"/>
          <w:rFonts w:asciiTheme="minorHAnsi" w:hAnsiTheme="minorHAnsi" w:cstheme="minorHAnsi"/>
          <w:sz w:val="22"/>
          <w:szCs w:val="22"/>
        </w:rPr>
        <w:t>amilies, schools and family learning centres to poverty-proof their policies and practices so that conditions are right for all children and young people to learn and to achieve.</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Default="008B5D33" w:rsidP="008B5D33">
      <w:pPr>
        <w:pStyle w:val="paragraph"/>
        <w:spacing w:before="0" w:beforeAutospacing="0" w:after="0" w:afterAutospacing="0"/>
        <w:textAlignment w:val="baseline"/>
        <w:rPr>
          <w:rStyle w:val="eop"/>
          <w:rFonts w:asciiTheme="minorHAnsi" w:hAnsiTheme="minorHAnsi" w:cstheme="minorHAnsi"/>
          <w:sz w:val="22"/>
          <w:szCs w:val="22"/>
        </w:rPr>
      </w:pPr>
      <w:r w:rsidRPr="0052391E">
        <w:rPr>
          <w:rStyle w:val="normaltextrun"/>
          <w:rFonts w:asciiTheme="minorHAnsi" w:hAnsiTheme="minorHAnsi" w:cstheme="minorHAnsi"/>
          <w:b/>
          <w:bCs/>
          <w:i/>
          <w:iCs/>
          <w:sz w:val="22"/>
          <w:szCs w:val="22"/>
          <w:u w:val="single"/>
        </w:rPr>
        <w:t>This policy details our plan to poverty proof our </w:t>
      </w:r>
      <w:r w:rsidR="00033498">
        <w:rPr>
          <w:rStyle w:val="normaltextrun"/>
          <w:rFonts w:asciiTheme="minorHAnsi" w:hAnsiTheme="minorHAnsi" w:cstheme="minorHAnsi"/>
          <w:b/>
          <w:bCs/>
          <w:i/>
          <w:iCs/>
          <w:sz w:val="22"/>
          <w:szCs w:val="22"/>
          <w:u w:val="single"/>
        </w:rPr>
        <w:t>school</w:t>
      </w:r>
      <w:r w:rsidRPr="0052391E">
        <w:rPr>
          <w:rStyle w:val="normaltextrun"/>
          <w:rFonts w:asciiTheme="minorHAnsi" w:hAnsiTheme="minorHAnsi" w:cstheme="minorHAnsi"/>
          <w:b/>
          <w:bCs/>
          <w:i/>
          <w:iCs/>
          <w:sz w:val="22"/>
          <w:szCs w:val="22"/>
          <w:u w:val="single"/>
        </w:rPr>
        <w:t>. </w:t>
      </w:r>
      <w:r w:rsidRPr="0052391E">
        <w:rPr>
          <w:rStyle w:val="eop"/>
          <w:rFonts w:asciiTheme="minorHAnsi" w:hAnsiTheme="minorHAnsi" w:cstheme="minorHAnsi"/>
          <w:sz w:val="22"/>
          <w:szCs w:val="22"/>
        </w:rPr>
        <w:t> </w:t>
      </w:r>
    </w:p>
    <w:p w:rsidR="00BE44B5" w:rsidRPr="00BE44B5" w:rsidRDefault="00BE44B5" w:rsidP="008B5D33">
      <w:pPr>
        <w:pStyle w:val="paragraph"/>
        <w:spacing w:before="0" w:beforeAutospacing="0" w:after="0" w:afterAutospacing="0"/>
        <w:textAlignment w:val="baseline"/>
        <w:rPr>
          <w:rFonts w:asciiTheme="minorHAnsi" w:hAnsiTheme="minorHAnsi" w:cstheme="minorHAnsi"/>
          <w:b/>
          <w:bCs/>
          <w:i/>
          <w:iCs/>
          <w:sz w:val="22"/>
          <w:szCs w:val="22"/>
          <w:u w:val="single"/>
        </w:rPr>
      </w:pPr>
    </w:p>
    <w:p w:rsidR="008B5D33" w:rsidRDefault="008B5D33" w:rsidP="008B5D33">
      <w:pPr>
        <w:pStyle w:val="paragraph"/>
        <w:spacing w:before="0" w:beforeAutospacing="0" w:after="0" w:afterAutospacing="0"/>
        <w:textAlignment w:val="baseline"/>
        <w:rPr>
          <w:rStyle w:val="eop"/>
          <w:rFonts w:asciiTheme="minorHAnsi" w:hAnsiTheme="minorHAnsi" w:cstheme="minorHAnsi"/>
          <w:sz w:val="22"/>
          <w:szCs w:val="22"/>
        </w:rPr>
      </w:pPr>
      <w:r w:rsidRPr="0052391E">
        <w:rPr>
          <w:rStyle w:val="normaltextrun"/>
          <w:rFonts w:asciiTheme="minorHAnsi" w:hAnsiTheme="minorHAnsi" w:cstheme="minorHAnsi"/>
          <w:b/>
          <w:bCs/>
          <w:i/>
          <w:iCs/>
          <w:sz w:val="22"/>
          <w:szCs w:val="22"/>
          <w:u w:val="single"/>
        </w:rPr>
        <w:t>Our policy covers four over-arching themes:</w:t>
      </w:r>
      <w:r w:rsidRPr="0052391E">
        <w:rPr>
          <w:rStyle w:val="eop"/>
          <w:rFonts w:asciiTheme="minorHAnsi" w:hAnsiTheme="minorHAnsi" w:cstheme="minorHAnsi"/>
          <w:sz w:val="22"/>
          <w:szCs w:val="22"/>
        </w:rPr>
        <w:t> </w:t>
      </w:r>
    </w:p>
    <w:p w:rsidR="00BE44B5" w:rsidRPr="0052391E" w:rsidRDefault="00BE44B5" w:rsidP="008B5D33">
      <w:pPr>
        <w:pStyle w:val="paragraph"/>
        <w:spacing w:before="0" w:beforeAutospacing="0" w:after="0" w:afterAutospacing="0"/>
        <w:textAlignment w:val="baseline"/>
        <w:rPr>
          <w:rFonts w:asciiTheme="minorHAnsi" w:hAnsiTheme="minorHAnsi" w:cstheme="minorHAnsi"/>
          <w:sz w:val="22"/>
          <w:szCs w:val="22"/>
        </w:rPr>
      </w:pPr>
    </w:p>
    <w:p w:rsidR="008B5D33" w:rsidRPr="0052391E" w:rsidRDefault="00033498" w:rsidP="008B5D33">
      <w:pPr>
        <w:pStyle w:val="paragraph"/>
        <w:numPr>
          <w:ilvl w:val="0"/>
          <w:numId w:val="1"/>
        </w:numPr>
        <w:spacing w:before="0" w:beforeAutospacing="0" w:after="0" w:afterAutospacing="0"/>
        <w:ind w:left="360" w:firstLine="0"/>
        <w:jc w:val="both"/>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School</w:t>
      </w:r>
      <w:r w:rsidR="008B5D33" w:rsidRPr="0052391E">
        <w:rPr>
          <w:rStyle w:val="normaltextrun"/>
          <w:rFonts w:asciiTheme="minorHAnsi" w:hAnsiTheme="minorHAnsi" w:cstheme="minorHAnsi"/>
          <w:b/>
          <w:bCs/>
          <w:sz w:val="22"/>
          <w:szCs w:val="22"/>
        </w:rPr>
        <w:t xml:space="preserve"> Poverty</w:t>
      </w:r>
      <w:r w:rsidR="008B5D33" w:rsidRPr="0052391E">
        <w:rPr>
          <w:rStyle w:val="normaltextrun"/>
          <w:rFonts w:asciiTheme="minorHAnsi" w:hAnsiTheme="minorHAnsi" w:cstheme="minorHAnsi"/>
          <w:sz w:val="22"/>
          <w:szCs w:val="22"/>
        </w:rPr>
        <w:t xml:space="preserve">: this section of the policy focuses on tackling poverty via a review of the ‘Cost of the </w:t>
      </w:r>
      <w:r>
        <w:rPr>
          <w:rStyle w:val="normaltextrun"/>
          <w:rFonts w:asciiTheme="minorHAnsi" w:hAnsiTheme="minorHAnsi" w:cstheme="minorHAnsi"/>
          <w:sz w:val="22"/>
          <w:szCs w:val="22"/>
        </w:rPr>
        <w:t>School</w:t>
      </w:r>
      <w:r w:rsidR="008B5D33" w:rsidRPr="0052391E">
        <w:rPr>
          <w:rStyle w:val="normaltextrun"/>
          <w:rFonts w:asciiTheme="minorHAnsi" w:hAnsiTheme="minorHAnsi" w:cstheme="minorHAnsi"/>
          <w:sz w:val="22"/>
          <w:szCs w:val="22"/>
        </w:rPr>
        <w:t xml:space="preserve"> Day’ and the continued focus on tackling period poverty.</w:t>
      </w:r>
      <w:r w:rsidR="008B5D33"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ind w:left="705"/>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sidRPr="0052391E">
        <w:rPr>
          <w:rStyle w:val="normaltextrun"/>
          <w:rFonts w:asciiTheme="minorHAnsi" w:hAnsiTheme="minorHAnsi" w:cstheme="minorHAnsi"/>
          <w:b/>
          <w:bCs/>
          <w:sz w:val="22"/>
          <w:szCs w:val="22"/>
        </w:rPr>
        <w:t>Food Poverty</w:t>
      </w:r>
      <w:r w:rsidRPr="0052391E">
        <w:rPr>
          <w:rStyle w:val="normaltextrun"/>
          <w:rFonts w:asciiTheme="minorHAnsi" w:hAnsiTheme="minorHAnsi" w:cstheme="minorHAnsi"/>
          <w:sz w:val="22"/>
          <w:szCs w:val="22"/>
        </w:rPr>
        <w:t>: this section of the policy links to North Lanarkshire’s ‘Children’s Right to Food Charter’ and focuses on our role in the continued development of Club 365 and increasing the uptake of free school meal and breakfast club provision. </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ind w:left="72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ind w:left="720"/>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2"/>
          <w:szCs w:val="22"/>
        </w:rPr>
      </w:pPr>
      <w:r w:rsidRPr="0052391E">
        <w:rPr>
          <w:rStyle w:val="normaltextrun"/>
          <w:rFonts w:asciiTheme="minorHAnsi" w:hAnsiTheme="minorHAnsi" w:cstheme="minorHAnsi"/>
          <w:b/>
          <w:bCs/>
          <w:sz w:val="22"/>
          <w:szCs w:val="22"/>
        </w:rPr>
        <w:lastRenderedPageBreak/>
        <w:t>Maximising Income</w:t>
      </w:r>
      <w:r w:rsidRPr="0052391E">
        <w:rPr>
          <w:rStyle w:val="normaltextrun"/>
          <w:rFonts w:asciiTheme="minorHAnsi" w:hAnsiTheme="minorHAnsi" w:cstheme="minorHAnsi"/>
          <w:sz w:val="22"/>
          <w:szCs w:val="22"/>
        </w:rPr>
        <w:t>: this section of our policy focuses on maximising income via Financial Education and Welfare Advice for children and their families in partnership with North Lanarkshire’s Financial Inclusion Team. </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2"/>
          <w:szCs w:val="22"/>
        </w:rPr>
      </w:pPr>
      <w:r w:rsidRPr="0052391E">
        <w:rPr>
          <w:rStyle w:val="normaltextrun"/>
          <w:rFonts w:asciiTheme="minorHAnsi" w:hAnsiTheme="minorHAnsi" w:cstheme="minorHAnsi"/>
          <w:b/>
          <w:bCs/>
          <w:sz w:val="22"/>
          <w:szCs w:val="22"/>
        </w:rPr>
        <w:t>Fuel and Material Poverty</w:t>
      </w:r>
      <w:r w:rsidRPr="0052391E">
        <w:rPr>
          <w:rStyle w:val="normaltextrun"/>
          <w:rFonts w:asciiTheme="minorHAnsi" w:hAnsiTheme="minorHAnsi" w:cstheme="minorHAnsi"/>
          <w:sz w:val="22"/>
          <w:szCs w:val="22"/>
        </w:rPr>
        <w:t>: this section of our policy focuses on consideration of the impacts of these types of poverty and actions which must be taken.</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eop"/>
          <w:rFonts w:asciiTheme="minorHAnsi" w:hAnsiTheme="minorHAnsi" w:cstheme="minorHAnsi"/>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normaltextrun"/>
          <w:rFonts w:asciiTheme="minorHAnsi" w:hAnsiTheme="minorHAnsi" w:cstheme="minorHAnsi"/>
          <w:b/>
          <w:bCs/>
          <w:color w:val="2E74B5"/>
          <w:sz w:val="22"/>
          <w:szCs w:val="22"/>
          <w:u w:val="single"/>
        </w:rPr>
        <w:t>Section 1</w:t>
      </w:r>
      <w:r w:rsidRPr="0052391E">
        <w:rPr>
          <w:rStyle w:val="eop"/>
          <w:rFonts w:asciiTheme="minorHAnsi" w:hAnsiTheme="minorHAnsi" w:cstheme="minorHAnsi"/>
          <w:color w:val="2E74B5"/>
          <w:sz w:val="22"/>
          <w:szCs w:val="22"/>
        </w:rPr>
        <w:t> </w:t>
      </w:r>
    </w:p>
    <w:p w:rsidR="008B5D33" w:rsidRPr="0052391E" w:rsidRDefault="008B5D33" w:rsidP="008B5D33">
      <w:pPr>
        <w:pStyle w:val="paragraph"/>
        <w:spacing w:before="0" w:beforeAutospacing="0" w:after="0" w:afterAutospacing="0"/>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033498" w:rsidP="008B5D33">
      <w:pPr>
        <w:pStyle w:val="paragraph"/>
        <w:spacing w:before="0" w:beforeAutospacing="0" w:after="0" w:afterAutospacing="0"/>
        <w:textAlignment w:val="baseline"/>
        <w:rPr>
          <w:rFonts w:asciiTheme="minorHAnsi" w:hAnsiTheme="minorHAnsi" w:cstheme="minorHAnsi"/>
          <w:color w:val="1F4D78"/>
          <w:sz w:val="22"/>
          <w:szCs w:val="22"/>
        </w:rPr>
      </w:pPr>
      <w:r>
        <w:rPr>
          <w:rStyle w:val="normaltextrun"/>
          <w:rFonts w:asciiTheme="minorHAnsi" w:hAnsiTheme="minorHAnsi" w:cstheme="minorHAnsi"/>
          <w:color w:val="1F4D78"/>
          <w:sz w:val="22"/>
          <w:szCs w:val="22"/>
        </w:rPr>
        <w:t>School</w:t>
      </w:r>
      <w:r w:rsidR="008B5D33" w:rsidRPr="0052391E">
        <w:rPr>
          <w:rStyle w:val="normaltextrun"/>
          <w:rFonts w:asciiTheme="minorHAnsi" w:hAnsiTheme="minorHAnsi" w:cstheme="minorHAnsi"/>
          <w:color w:val="1F4D78"/>
          <w:sz w:val="22"/>
          <w:szCs w:val="22"/>
        </w:rPr>
        <w:t xml:space="preserve"> Poverty</w:t>
      </w:r>
      <w:r w:rsidR="008B5D33" w:rsidRPr="0052391E">
        <w:rPr>
          <w:rStyle w:val="eop"/>
          <w:rFonts w:asciiTheme="minorHAnsi" w:hAnsiTheme="minorHAnsi" w:cstheme="minorHAnsi"/>
          <w:color w:val="1F4D78"/>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 xml:space="preserve">Theme 1- </w:t>
      </w:r>
      <w:r w:rsidR="00033498">
        <w:rPr>
          <w:rStyle w:val="normaltextrun"/>
          <w:rFonts w:asciiTheme="minorHAnsi" w:hAnsiTheme="minorHAnsi" w:cstheme="minorHAnsi"/>
          <w:b/>
          <w:bCs/>
          <w:i/>
          <w:iCs/>
          <w:color w:val="2E74B5"/>
          <w:sz w:val="22"/>
          <w:szCs w:val="22"/>
          <w:u w:val="single"/>
        </w:rPr>
        <w:t>School</w:t>
      </w:r>
      <w:r w:rsidRPr="0052391E">
        <w:rPr>
          <w:rStyle w:val="normaltextrun"/>
          <w:rFonts w:asciiTheme="minorHAnsi" w:hAnsiTheme="minorHAnsi" w:cstheme="minorHAnsi"/>
          <w:b/>
          <w:bCs/>
          <w:i/>
          <w:iCs/>
          <w:color w:val="2E74B5"/>
          <w:sz w:val="22"/>
          <w:szCs w:val="22"/>
          <w:u w:val="single"/>
        </w:rPr>
        <w:t> Uniform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BE44B5">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 xml:space="preserve">We have a recognised </w:t>
      </w:r>
      <w:r w:rsidR="008B7EE9">
        <w:rPr>
          <w:rStyle w:val="normaltextrun"/>
          <w:rFonts w:asciiTheme="minorHAnsi" w:hAnsiTheme="minorHAnsi" w:cstheme="minorHAnsi"/>
          <w:sz w:val="22"/>
          <w:szCs w:val="22"/>
        </w:rPr>
        <w:t>school badge</w:t>
      </w:r>
      <w:r w:rsidR="00033498">
        <w:rPr>
          <w:rStyle w:val="normaltextrun"/>
          <w:rFonts w:asciiTheme="minorHAnsi" w:hAnsiTheme="minorHAnsi" w:cstheme="minorHAnsi"/>
          <w:sz w:val="22"/>
          <w:szCs w:val="22"/>
        </w:rPr>
        <w:t xml:space="preserve"> and </w:t>
      </w:r>
      <w:r w:rsidR="008B7EE9">
        <w:rPr>
          <w:rStyle w:val="normaltextrun"/>
          <w:rFonts w:asciiTheme="minorHAnsi" w:hAnsiTheme="minorHAnsi" w:cstheme="minorHAnsi"/>
          <w:sz w:val="22"/>
          <w:szCs w:val="22"/>
        </w:rPr>
        <w:t>school</w:t>
      </w:r>
      <w:r w:rsidRPr="0052391E">
        <w:rPr>
          <w:rStyle w:val="normaltextrun"/>
          <w:rFonts w:asciiTheme="minorHAnsi" w:hAnsiTheme="minorHAnsi" w:cstheme="minorHAnsi"/>
          <w:sz w:val="22"/>
          <w:szCs w:val="22"/>
        </w:rPr>
        <w:t xml:space="preserve"> uniform to purchase if parents wish. These can be purchased online</w:t>
      </w:r>
      <w:r w:rsidR="008B7EE9">
        <w:rPr>
          <w:rStyle w:val="normaltextrun"/>
          <w:rFonts w:asciiTheme="minorHAnsi" w:hAnsiTheme="minorHAnsi" w:cstheme="minorHAnsi"/>
          <w:sz w:val="22"/>
          <w:szCs w:val="22"/>
        </w:rPr>
        <w:t xml:space="preserve"> at</w:t>
      </w:r>
      <w:r w:rsidRPr="0052391E">
        <w:rPr>
          <w:rStyle w:val="normaltextrun"/>
          <w:rFonts w:asciiTheme="minorHAnsi" w:hAnsiTheme="minorHAnsi" w:cstheme="minorHAnsi"/>
          <w:sz w:val="22"/>
          <w:szCs w:val="22"/>
        </w:rPr>
        <w:t> </w:t>
      </w:r>
      <w:r w:rsidR="00BE44B5">
        <w:rPr>
          <w:rStyle w:val="normaltextrun"/>
          <w:rFonts w:asciiTheme="minorHAnsi" w:hAnsiTheme="minorHAnsi" w:cstheme="minorHAnsi"/>
          <w:sz w:val="22"/>
          <w:szCs w:val="22"/>
        </w:rPr>
        <w:t>www.miyoschoolwear.com</w:t>
      </w:r>
      <w:r w:rsidRPr="0052391E">
        <w:rPr>
          <w:rStyle w:val="normaltextrun"/>
          <w:rFonts w:asciiTheme="minorHAnsi" w:hAnsiTheme="minorHAnsi" w:cstheme="minorHAnsi"/>
          <w:sz w:val="22"/>
          <w:szCs w:val="22"/>
        </w:rPr>
        <w:t>. This company was carefully chosen to keep costs as low as possible to offer families the best value for money.</w:t>
      </w:r>
      <w:r w:rsidR="008B7EE9">
        <w:rPr>
          <w:rStyle w:val="eop"/>
          <w:rFonts w:asciiTheme="minorHAnsi" w:hAnsiTheme="minorHAnsi" w:cstheme="minorHAnsi"/>
          <w:sz w:val="22"/>
          <w:szCs w:val="22"/>
        </w:rPr>
        <w:t xml:space="preserve">  </w:t>
      </w:r>
    </w:p>
    <w:p w:rsidR="008B5D33" w:rsidRPr="0052391E" w:rsidRDefault="008B5D33" w:rsidP="008B5D33">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 xml:space="preserve">All </w:t>
      </w:r>
      <w:r w:rsidR="00033498">
        <w:rPr>
          <w:rStyle w:val="normaltextrun"/>
          <w:rFonts w:asciiTheme="minorHAnsi" w:hAnsiTheme="minorHAnsi" w:cstheme="minorHAnsi"/>
          <w:sz w:val="22"/>
          <w:szCs w:val="22"/>
        </w:rPr>
        <w:t xml:space="preserve">children are welcomed to </w:t>
      </w:r>
      <w:r w:rsidR="008B7EE9">
        <w:rPr>
          <w:rStyle w:val="normaltextrun"/>
          <w:rFonts w:asciiTheme="minorHAnsi" w:hAnsiTheme="minorHAnsi" w:cstheme="minorHAnsi"/>
          <w:sz w:val="22"/>
          <w:szCs w:val="22"/>
        </w:rPr>
        <w:t>school</w:t>
      </w:r>
      <w:r w:rsidRPr="0052391E">
        <w:rPr>
          <w:rStyle w:val="normaltextrun"/>
          <w:rFonts w:asciiTheme="minorHAnsi" w:hAnsiTheme="minorHAnsi" w:cstheme="minorHAnsi"/>
          <w:sz w:val="22"/>
          <w:szCs w:val="22"/>
        </w:rPr>
        <w:t xml:space="preserve"> irrespective of their attire. </w:t>
      </w:r>
      <w:r w:rsidRPr="0052391E">
        <w:rPr>
          <w:rStyle w:val="eop"/>
          <w:rFonts w:asciiTheme="minorHAnsi" w:hAnsiTheme="minorHAnsi" w:cstheme="minorHAnsi"/>
          <w:sz w:val="22"/>
          <w:szCs w:val="22"/>
        </w:rPr>
        <w:t> </w:t>
      </w:r>
    </w:p>
    <w:p w:rsidR="008B5D33" w:rsidRPr="008B7EE9" w:rsidRDefault="008B7EE9" w:rsidP="008B7EE9">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Although u</w:t>
      </w:r>
      <w:r w:rsidR="008B5D33" w:rsidRPr="008B7EE9">
        <w:rPr>
          <w:rStyle w:val="normaltextrun"/>
          <w:rFonts w:asciiTheme="minorHAnsi" w:hAnsiTheme="minorHAnsi" w:cstheme="minorHAnsi"/>
          <w:sz w:val="22"/>
          <w:szCs w:val="22"/>
        </w:rPr>
        <w:t>nifo</w:t>
      </w:r>
      <w:r w:rsidRPr="008B7EE9">
        <w:rPr>
          <w:rStyle w:val="normaltextrun"/>
          <w:rFonts w:asciiTheme="minorHAnsi" w:hAnsiTheme="minorHAnsi" w:cstheme="minorHAnsi"/>
          <w:sz w:val="22"/>
          <w:szCs w:val="22"/>
        </w:rPr>
        <w:t xml:space="preserve">rms </w:t>
      </w:r>
      <w:r>
        <w:rPr>
          <w:rStyle w:val="normaltextrun"/>
          <w:rFonts w:asciiTheme="minorHAnsi" w:hAnsiTheme="minorHAnsi" w:cstheme="minorHAnsi"/>
          <w:sz w:val="22"/>
          <w:szCs w:val="22"/>
        </w:rPr>
        <w:t>are not compulsory, we do</w:t>
      </w:r>
      <w:r w:rsidRPr="008B7EE9">
        <w:rPr>
          <w:rStyle w:val="normaltextrun"/>
          <w:rFonts w:asciiTheme="minorHAnsi" w:hAnsiTheme="minorHAnsi" w:cstheme="minorHAnsi"/>
          <w:sz w:val="22"/>
          <w:szCs w:val="22"/>
        </w:rPr>
        <w:t xml:space="preserve"> encourage</w:t>
      </w:r>
      <w:r w:rsidR="008B5D33" w:rsidRPr="008B7EE9">
        <w:rPr>
          <w:rStyle w:val="normaltextrun"/>
          <w:rFonts w:asciiTheme="minorHAnsi" w:hAnsiTheme="minorHAnsi" w:cstheme="minorHAnsi"/>
          <w:sz w:val="22"/>
          <w:szCs w:val="22"/>
        </w:rPr>
        <w:t xml:space="preserve"> parents </w:t>
      </w:r>
      <w:r>
        <w:rPr>
          <w:rStyle w:val="normaltextrun"/>
          <w:rFonts w:asciiTheme="minorHAnsi" w:hAnsiTheme="minorHAnsi" w:cstheme="minorHAnsi"/>
          <w:sz w:val="22"/>
          <w:szCs w:val="22"/>
        </w:rPr>
        <w:t xml:space="preserve">to try to dress their children in school clothing. </w:t>
      </w:r>
      <w:r w:rsidR="00975813" w:rsidRPr="008B7EE9">
        <w:rPr>
          <w:rStyle w:val="normaltextrun"/>
          <w:rFonts w:asciiTheme="minorHAnsi" w:hAnsiTheme="minorHAnsi" w:cstheme="minorHAnsi"/>
          <w:sz w:val="22"/>
          <w:szCs w:val="22"/>
        </w:rPr>
        <w:t>We </w:t>
      </w:r>
      <w:r w:rsidR="008B5D33" w:rsidRPr="008B7EE9">
        <w:rPr>
          <w:rStyle w:val="normaltextrun"/>
          <w:rFonts w:asciiTheme="minorHAnsi" w:hAnsiTheme="minorHAnsi" w:cstheme="minorHAnsi"/>
          <w:sz w:val="22"/>
          <w:szCs w:val="22"/>
        </w:rPr>
        <w:t>advise parents that local supermarkets offer good value for money if they are unable or do not want to access uniforms from set suppliers.</w:t>
      </w:r>
      <w:r w:rsidR="008B5D33" w:rsidRPr="008B7EE9">
        <w:rPr>
          <w:rStyle w:val="eop"/>
          <w:rFonts w:asciiTheme="minorHAnsi" w:hAnsiTheme="minorHAnsi" w:cstheme="minorHAnsi"/>
          <w:sz w:val="22"/>
          <w:szCs w:val="22"/>
        </w:rPr>
        <w:t> </w:t>
      </w:r>
    </w:p>
    <w:p w:rsidR="008B5D33" w:rsidRPr="0052391E" w:rsidRDefault="008B5D33" w:rsidP="008B7EE9">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We have a bank of spare clothes to change the children into if they are required to be changed and parents can keep these if they wish. </w:t>
      </w:r>
      <w:r w:rsidRPr="0052391E">
        <w:rPr>
          <w:rStyle w:val="eop"/>
          <w:rFonts w:asciiTheme="minorHAnsi" w:hAnsiTheme="minorHAnsi" w:cstheme="minorHAnsi"/>
          <w:sz w:val="22"/>
          <w:szCs w:val="22"/>
        </w:rPr>
        <w:t> </w:t>
      </w:r>
    </w:p>
    <w:p w:rsidR="008B5D33" w:rsidRPr="0052391E" w:rsidRDefault="008172A9" w:rsidP="008172A9">
      <w:pPr>
        <w:pStyle w:val="paragraph"/>
        <w:numPr>
          <w:ilvl w:val="0"/>
          <w:numId w:val="5"/>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We have our own</w:t>
      </w:r>
      <w:r w:rsidR="008B5D33" w:rsidRPr="0052391E">
        <w:rPr>
          <w:rStyle w:val="normaltextrun"/>
          <w:rFonts w:asciiTheme="minorHAnsi" w:hAnsiTheme="minorHAnsi" w:cstheme="minorHAnsi"/>
          <w:sz w:val="22"/>
          <w:szCs w:val="22"/>
        </w:rPr>
        <w:t xml:space="preserve"> bank</w:t>
      </w:r>
      <w:r>
        <w:rPr>
          <w:rStyle w:val="normaltextrun"/>
          <w:rFonts w:asciiTheme="minorHAnsi" w:hAnsiTheme="minorHAnsi" w:cstheme="minorHAnsi"/>
          <w:sz w:val="22"/>
          <w:szCs w:val="22"/>
        </w:rPr>
        <w:t xml:space="preserve"> of school clothing</w:t>
      </w:r>
      <w:r w:rsidR="008B5D33" w:rsidRPr="0052391E">
        <w:rPr>
          <w:rStyle w:val="normaltextrun"/>
          <w:rFonts w:asciiTheme="minorHAnsi" w:hAnsiTheme="minorHAnsi" w:cstheme="minorHAnsi"/>
          <w:sz w:val="22"/>
          <w:szCs w:val="22"/>
        </w:rPr>
        <w:t xml:space="preserve"> to support families with low income to be able to access </w:t>
      </w:r>
      <w:r>
        <w:rPr>
          <w:rStyle w:val="normaltextrun"/>
          <w:rFonts w:asciiTheme="minorHAnsi" w:hAnsiTheme="minorHAnsi" w:cstheme="minorHAnsi"/>
          <w:sz w:val="22"/>
          <w:szCs w:val="22"/>
        </w:rPr>
        <w:t>clothing</w:t>
      </w:r>
      <w:r w:rsidR="008B5D33" w:rsidRPr="0052391E">
        <w:rPr>
          <w:rStyle w:val="normaltextrun"/>
          <w:rFonts w:asciiTheme="minorHAnsi" w:hAnsiTheme="minorHAnsi" w:cstheme="minorHAnsi"/>
          <w:sz w:val="22"/>
          <w:szCs w:val="22"/>
        </w:rPr>
        <w:t>.</w:t>
      </w:r>
      <w:r w:rsidR="008B5D33" w:rsidRPr="0052391E">
        <w:rPr>
          <w:rStyle w:val="eop"/>
          <w:rFonts w:asciiTheme="minorHAnsi" w:hAnsiTheme="minorHAnsi" w:cstheme="minorHAnsi"/>
          <w:sz w:val="22"/>
          <w:szCs w:val="22"/>
        </w:rPr>
        <w:t> </w:t>
      </w:r>
    </w:p>
    <w:p w:rsidR="008B5D33" w:rsidRPr="0052391E" w:rsidRDefault="008B5D33" w:rsidP="008172A9">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At point</w:t>
      </w:r>
      <w:r w:rsidR="008172A9">
        <w:rPr>
          <w:rStyle w:val="normaltextrun"/>
          <w:rFonts w:asciiTheme="minorHAnsi" w:hAnsiTheme="minorHAnsi" w:cstheme="minorHAnsi"/>
          <w:sz w:val="22"/>
          <w:szCs w:val="22"/>
        </w:rPr>
        <w:t>s</w:t>
      </w:r>
      <w:r w:rsidRPr="0052391E">
        <w:rPr>
          <w:rStyle w:val="normaltextrun"/>
          <w:rFonts w:asciiTheme="minorHAnsi" w:hAnsiTheme="minorHAnsi" w:cstheme="minorHAnsi"/>
          <w:sz w:val="22"/>
          <w:szCs w:val="22"/>
        </w:rPr>
        <w:t xml:space="preserve"> of school transition</w:t>
      </w:r>
      <w:r w:rsidR="008172A9">
        <w:rPr>
          <w:rStyle w:val="normaltextrun"/>
          <w:rFonts w:asciiTheme="minorHAnsi" w:hAnsiTheme="minorHAnsi" w:cstheme="minorHAnsi"/>
          <w:sz w:val="22"/>
          <w:szCs w:val="22"/>
        </w:rPr>
        <w:t>/end of school session</w:t>
      </w:r>
      <w:r w:rsidRPr="0052391E">
        <w:rPr>
          <w:rStyle w:val="normaltextrun"/>
          <w:rFonts w:asciiTheme="minorHAnsi" w:hAnsiTheme="minorHAnsi" w:cstheme="minorHAnsi"/>
          <w:sz w:val="22"/>
          <w:szCs w:val="22"/>
        </w:rPr>
        <w:t xml:space="preserve"> we will ensure families are aware of the clothing grants available and how to access this support. </w:t>
      </w:r>
      <w:r w:rsidRPr="0052391E">
        <w:rPr>
          <w:rStyle w:val="eop"/>
          <w:rFonts w:asciiTheme="minorHAnsi" w:hAnsiTheme="minorHAnsi" w:cstheme="minorHAnsi"/>
          <w:sz w:val="22"/>
          <w:szCs w:val="22"/>
        </w:rPr>
        <w:t> </w:t>
      </w:r>
    </w:p>
    <w:p w:rsidR="00BE44B5" w:rsidRDefault="00BE44B5" w:rsidP="008B5D33">
      <w:pPr>
        <w:pStyle w:val="paragraph"/>
        <w:spacing w:before="0" w:beforeAutospacing="0" w:after="0" w:afterAutospacing="0"/>
        <w:textAlignment w:val="baseline"/>
        <w:rPr>
          <w:rStyle w:val="normaltextrun"/>
          <w:rFonts w:asciiTheme="minorHAnsi" w:hAnsiTheme="minorHAnsi" w:cstheme="minorHAnsi"/>
          <w:sz w:val="22"/>
          <w:szCs w:val="22"/>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Theme 2- Equipment and Resources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790F9E" w:rsidRDefault="008B5D33" w:rsidP="000774B5">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8172A9">
        <w:rPr>
          <w:rStyle w:val="normaltextrun"/>
          <w:rFonts w:asciiTheme="minorHAnsi" w:hAnsiTheme="minorHAnsi" w:cstheme="minorHAnsi"/>
          <w:sz w:val="22"/>
          <w:szCs w:val="22"/>
        </w:rPr>
        <w:t xml:space="preserve">We have </w:t>
      </w:r>
      <w:r w:rsidR="008172A9">
        <w:rPr>
          <w:rStyle w:val="normaltextrun"/>
          <w:rFonts w:asciiTheme="minorHAnsi" w:hAnsiTheme="minorHAnsi" w:cstheme="minorHAnsi"/>
          <w:sz w:val="22"/>
          <w:szCs w:val="22"/>
        </w:rPr>
        <w:t xml:space="preserve">identified families who would benefit from the NLC rollout of digital devices and these families are now benefitting from this service.  WE will continue to promote this to families </w:t>
      </w:r>
      <w:r w:rsidR="00790F9E">
        <w:rPr>
          <w:rStyle w:val="normaltextrun"/>
          <w:rFonts w:asciiTheme="minorHAnsi" w:hAnsiTheme="minorHAnsi" w:cstheme="minorHAnsi"/>
          <w:sz w:val="22"/>
          <w:szCs w:val="22"/>
        </w:rPr>
        <w:t>over the next phases of the rollout.</w:t>
      </w:r>
    </w:p>
    <w:p w:rsidR="008B5D33" w:rsidRPr="008172A9" w:rsidRDefault="008172A9" w:rsidP="000774B5">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8172A9">
        <w:rPr>
          <w:rStyle w:val="normaltextrun"/>
          <w:rFonts w:asciiTheme="minorHAnsi" w:hAnsiTheme="minorHAnsi" w:cstheme="minorHAnsi"/>
          <w:sz w:val="22"/>
          <w:szCs w:val="22"/>
        </w:rPr>
        <w:t>There is no</w:t>
      </w:r>
      <w:r w:rsidR="00790F9E">
        <w:rPr>
          <w:rStyle w:val="normaltextrun"/>
          <w:rFonts w:asciiTheme="minorHAnsi" w:hAnsiTheme="minorHAnsi" w:cstheme="minorHAnsi"/>
          <w:sz w:val="22"/>
          <w:szCs w:val="22"/>
        </w:rPr>
        <w:t xml:space="preserve"> requirement</w:t>
      </w:r>
      <w:r w:rsidRPr="008172A9">
        <w:rPr>
          <w:rStyle w:val="normaltextrun"/>
          <w:rFonts w:asciiTheme="minorHAnsi" w:hAnsiTheme="minorHAnsi" w:cstheme="minorHAnsi"/>
          <w:sz w:val="22"/>
          <w:szCs w:val="22"/>
        </w:rPr>
        <w:t xml:space="preserve"> </w:t>
      </w:r>
      <w:r w:rsidR="008B5D33" w:rsidRPr="008172A9">
        <w:rPr>
          <w:rStyle w:val="normaltextrun"/>
          <w:rFonts w:asciiTheme="minorHAnsi" w:hAnsiTheme="minorHAnsi" w:cstheme="minorHAnsi"/>
          <w:sz w:val="22"/>
          <w:szCs w:val="22"/>
        </w:rPr>
        <w:t>for families to purchase any</w:t>
      </w:r>
      <w:r w:rsidR="00790F9E">
        <w:rPr>
          <w:rStyle w:val="normaltextrun"/>
          <w:rFonts w:asciiTheme="minorHAnsi" w:hAnsiTheme="minorHAnsi" w:cstheme="minorHAnsi"/>
          <w:sz w:val="22"/>
          <w:szCs w:val="22"/>
        </w:rPr>
        <w:t xml:space="preserve"> school resources for them to use in school</w:t>
      </w:r>
      <w:r w:rsidR="008B5D33" w:rsidRPr="008172A9">
        <w:rPr>
          <w:rStyle w:val="normaltextrun"/>
          <w:rFonts w:asciiTheme="minorHAnsi" w:hAnsiTheme="minorHAnsi" w:cstheme="minorHAnsi"/>
          <w:sz w:val="22"/>
          <w:szCs w:val="22"/>
        </w:rPr>
        <w:t>.</w:t>
      </w:r>
      <w:r w:rsidR="00975813" w:rsidRPr="008172A9">
        <w:rPr>
          <w:rStyle w:val="normaltextrun"/>
          <w:rFonts w:asciiTheme="minorHAnsi" w:hAnsiTheme="minorHAnsi" w:cstheme="minorHAnsi"/>
          <w:sz w:val="22"/>
          <w:szCs w:val="22"/>
        </w:rPr>
        <w:t xml:space="preserve"> </w:t>
      </w:r>
      <w:r w:rsidR="008B5D33" w:rsidRPr="008172A9">
        <w:rPr>
          <w:rStyle w:val="normaltextrun"/>
          <w:rFonts w:asciiTheme="minorHAnsi" w:hAnsiTheme="minorHAnsi" w:cstheme="minorHAnsi"/>
          <w:sz w:val="22"/>
          <w:szCs w:val="22"/>
        </w:rPr>
        <w:t>During lockdown ho</w:t>
      </w:r>
      <w:r w:rsidR="00975813" w:rsidRPr="008172A9">
        <w:rPr>
          <w:rStyle w:val="normaltextrun"/>
          <w:rFonts w:asciiTheme="minorHAnsi" w:hAnsiTheme="minorHAnsi" w:cstheme="minorHAnsi"/>
          <w:sz w:val="22"/>
          <w:szCs w:val="22"/>
        </w:rPr>
        <w:t xml:space="preserve">me learning packs were provided as well as digital </w:t>
      </w:r>
      <w:r w:rsidR="00790F9E">
        <w:rPr>
          <w:rStyle w:val="normaltextrun"/>
          <w:rFonts w:asciiTheme="minorHAnsi" w:hAnsiTheme="minorHAnsi" w:cstheme="minorHAnsi"/>
          <w:sz w:val="22"/>
          <w:szCs w:val="22"/>
        </w:rPr>
        <w:t>devices for families requiring these</w:t>
      </w:r>
      <w:r w:rsidR="00975813" w:rsidRPr="008172A9">
        <w:rPr>
          <w:rStyle w:val="normaltextrun"/>
          <w:rFonts w:asciiTheme="minorHAnsi" w:hAnsiTheme="minorHAnsi" w:cstheme="minorHAnsi"/>
          <w:sz w:val="22"/>
          <w:szCs w:val="22"/>
        </w:rPr>
        <w:t xml:space="preserve">.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Theme 3- School and Nursery Trips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790F9E">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When we plan for an outing we will always ensure affordability for all and e</w:t>
      </w:r>
      <w:r w:rsidR="00790F9E">
        <w:rPr>
          <w:rStyle w:val="normaltextrun"/>
          <w:rFonts w:asciiTheme="minorHAnsi" w:hAnsiTheme="minorHAnsi" w:cstheme="minorHAnsi"/>
          <w:sz w:val="22"/>
          <w:szCs w:val="22"/>
        </w:rPr>
        <w:t>nsure where possible the school</w:t>
      </w:r>
      <w:r w:rsidRPr="0052391E">
        <w:rPr>
          <w:rStyle w:val="normaltextrun"/>
          <w:rFonts w:asciiTheme="minorHAnsi" w:hAnsiTheme="minorHAnsi" w:cstheme="minorHAnsi"/>
          <w:sz w:val="22"/>
          <w:szCs w:val="22"/>
        </w:rPr>
        <w:t xml:space="preserve"> will cover the costs.</w:t>
      </w:r>
      <w:r w:rsidRPr="0052391E">
        <w:rPr>
          <w:rStyle w:val="eop"/>
          <w:rFonts w:asciiTheme="minorHAnsi" w:hAnsiTheme="minorHAnsi" w:cstheme="minorHAnsi"/>
          <w:sz w:val="22"/>
          <w:szCs w:val="22"/>
        </w:rPr>
        <w:t> </w:t>
      </w:r>
    </w:p>
    <w:p w:rsidR="008B5D33" w:rsidRPr="0052391E" w:rsidRDefault="008B5D33" w:rsidP="00790F9E">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Where possible we invite companies in for all children to enjoy such as zoo-lab and theatres companies, this keeps costs down and ensures all children can participate. </w:t>
      </w: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10"/>
        </w:numPr>
        <w:spacing w:before="0" w:beforeAutospacing="0" w:after="0" w:afterAutospacing="0"/>
        <w:ind w:left="360" w:firstLine="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If an amount is needed to be paid for a trip plenty of time will be given for payment.</w:t>
      </w:r>
      <w:r w:rsidRPr="0052391E">
        <w:rPr>
          <w:rStyle w:val="eop"/>
          <w:rFonts w:asciiTheme="minorHAnsi" w:hAnsiTheme="minorHAnsi" w:cstheme="minorHAnsi"/>
          <w:sz w:val="22"/>
          <w:szCs w:val="22"/>
        </w:rPr>
        <w:t> </w:t>
      </w:r>
    </w:p>
    <w:p w:rsidR="008B5D33" w:rsidRPr="0052391E" w:rsidRDefault="008B5D33" w:rsidP="00790F9E">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Consideration will always be made to families with more than one child to ensure it is affordable for all ensuring equity for families.</w:t>
      </w:r>
      <w:r w:rsidRPr="0052391E">
        <w:rPr>
          <w:rStyle w:val="eop"/>
          <w:rFonts w:asciiTheme="minorHAnsi" w:hAnsiTheme="minorHAnsi" w:cstheme="minorHAnsi"/>
          <w:sz w:val="22"/>
          <w:szCs w:val="22"/>
        </w:rPr>
        <w:t> </w:t>
      </w:r>
    </w:p>
    <w:p w:rsidR="008B5D33" w:rsidRPr="0052391E" w:rsidRDefault="008B5D33" w:rsidP="00790F9E">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We are building relationships with local organisations that can support families if there is a need.</w:t>
      </w: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10"/>
        </w:numPr>
        <w:spacing w:before="0" w:beforeAutospacing="0" w:after="0" w:afterAutospacing="0"/>
        <w:ind w:left="360" w:firstLine="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We can refer families to the Financial Inclusion Team where a family requires the support.</w:t>
      </w:r>
      <w:r w:rsidRPr="0052391E">
        <w:rPr>
          <w:rStyle w:val="eop"/>
          <w:rFonts w:asciiTheme="minorHAnsi" w:hAnsiTheme="minorHAnsi" w:cstheme="minorHAnsi"/>
          <w:sz w:val="22"/>
          <w:szCs w:val="22"/>
        </w:rPr>
        <w:t> </w:t>
      </w:r>
    </w:p>
    <w:p w:rsidR="00790F9E" w:rsidRDefault="00790F9E" w:rsidP="008B5D33">
      <w:pPr>
        <w:pStyle w:val="paragraph"/>
        <w:spacing w:before="0" w:beforeAutospacing="0" w:after="0" w:afterAutospacing="0"/>
        <w:textAlignment w:val="baseline"/>
        <w:rPr>
          <w:rStyle w:val="normaltextrun"/>
          <w:rFonts w:asciiTheme="minorHAnsi" w:hAnsiTheme="minorHAnsi" w:cstheme="minorHAnsi"/>
          <w:sz w:val="22"/>
          <w:szCs w:val="22"/>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lastRenderedPageBreak/>
        <w:t> </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Theme 4- Charity, Fundraising Activities, School Shows and Themed Days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EE52E2">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When planning events we consider the range of ways that families can contribute to support events and value all contributions equally as an alternative to bringing contributions from home.  </w:t>
      </w:r>
      <w:r w:rsidRPr="0052391E">
        <w:rPr>
          <w:rStyle w:val="eop"/>
          <w:rFonts w:asciiTheme="minorHAnsi" w:hAnsiTheme="minorHAnsi" w:cstheme="minorHAnsi"/>
          <w:sz w:val="22"/>
          <w:szCs w:val="22"/>
        </w:rPr>
        <w:t> </w:t>
      </w:r>
    </w:p>
    <w:p w:rsidR="008B5D33" w:rsidRPr="0052391E" w:rsidRDefault="008B5D33" w:rsidP="00EE52E2">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We are aware that some families will be accessing charitable funds and foodbanks.</w:t>
      </w:r>
      <w:r w:rsidRPr="0052391E">
        <w:rPr>
          <w:rStyle w:val="eop"/>
          <w:rFonts w:asciiTheme="minorHAnsi" w:hAnsiTheme="minorHAnsi" w:cstheme="minorHAnsi"/>
          <w:sz w:val="22"/>
          <w:szCs w:val="22"/>
        </w:rPr>
        <w:t> </w:t>
      </w:r>
    </w:p>
    <w:p w:rsidR="008B5D33" w:rsidRPr="0052391E" w:rsidRDefault="00790F9E" w:rsidP="00EE52E2">
      <w:pPr>
        <w:pStyle w:val="paragraph"/>
        <w:numPr>
          <w:ilvl w:val="0"/>
          <w:numId w:val="14"/>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We will e</w:t>
      </w:r>
      <w:r w:rsidR="00DA271D">
        <w:rPr>
          <w:rStyle w:val="normaltextrun"/>
          <w:rFonts w:asciiTheme="minorHAnsi" w:hAnsiTheme="minorHAnsi" w:cstheme="minorHAnsi"/>
          <w:sz w:val="22"/>
          <w:szCs w:val="22"/>
        </w:rPr>
        <w:t>nsure that we have a bank of</w:t>
      </w:r>
      <w:r w:rsidR="008B5D33" w:rsidRPr="0052391E">
        <w:rPr>
          <w:rStyle w:val="normaltextrun"/>
          <w:rFonts w:asciiTheme="minorHAnsi" w:hAnsiTheme="minorHAnsi" w:cstheme="minorHAnsi"/>
          <w:sz w:val="22"/>
          <w:szCs w:val="22"/>
        </w:rPr>
        <w:t xml:space="preserve"> costumes</w:t>
      </w:r>
      <w:r w:rsidR="00DA271D">
        <w:rPr>
          <w:rStyle w:val="normaltextrun"/>
          <w:rFonts w:asciiTheme="minorHAnsi" w:hAnsiTheme="minorHAnsi" w:cstheme="minorHAnsi"/>
          <w:sz w:val="22"/>
          <w:szCs w:val="22"/>
        </w:rPr>
        <w:t>/clothes</w:t>
      </w:r>
      <w:r w:rsidR="008B5D33" w:rsidRPr="0052391E">
        <w:rPr>
          <w:rStyle w:val="normaltextrun"/>
          <w:rFonts w:asciiTheme="minorHAnsi" w:hAnsiTheme="minorHAnsi" w:cstheme="minorHAnsi"/>
          <w:sz w:val="22"/>
          <w:szCs w:val="22"/>
        </w:rPr>
        <w:t xml:space="preserve"> for </w:t>
      </w:r>
      <w:proofErr w:type="spellStart"/>
      <w:r w:rsidR="00DA271D">
        <w:rPr>
          <w:rStyle w:val="normaltextrun"/>
          <w:rFonts w:asciiTheme="minorHAnsi" w:hAnsiTheme="minorHAnsi" w:cstheme="minorHAnsi"/>
          <w:sz w:val="22"/>
          <w:szCs w:val="22"/>
        </w:rPr>
        <w:t>e.g</w:t>
      </w:r>
      <w:proofErr w:type="spellEnd"/>
      <w:r w:rsidR="00DA271D">
        <w:rPr>
          <w:rStyle w:val="normaltextrun"/>
          <w:rFonts w:asciiTheme="minorHAnsi" w:hAnsiTheme="minorHAnsi" w:cstheme="minorHAnsi"/>
          <w:sz w:val="22"/>
          <w:szCs w:val="22"/>
        </w:rPr>
        <w:t xml:space="preserve"> </w:t>
      </w:r>
      <w:r w:rsidR="008B5D33" w:rsidRPr="0052391E">
        <w:rPr>
          <w:rStyle w:val="normaltextrun"/>
          <w:rFonts w:asciiTheme="minorHAnsi" w:hAnsiTheme="minorHAnsi" w:cstheme="minorHAnsi"/>
          <w:sz w:val="22"/>
          <w:szCs w:val="22"/>
        </w:rPr>
        <w:t xml:space="preserve">Halloween so that no child is left out from events or celebrations to </w:t>
      </w:r>
      <w:r w:rsidR="00DA271D">
        <w:rPr>
          <w:rStyle w:val="normaltextrun"/>
          <w:rFonts w:asciiTheme="minorHAnsi" w:hAnsiTheme="minorHAnsi" w:cstheme="minorHAnsi"/>
          <w:sz w:val="22"/>
          <w:szCs w:val="22"/>
        </w:rPr>
        <w:t xml:space="preserve">and to </w:t>
      </w:r>
      <w:r w:rsidR="008B5D33" w:rsidRPr="0052391E">
        <w:rPr>
          <w:rStyle w:val="normaltextrun"/>
          <w:rFonts w:asciiTheme="minorHAnsi" w:hAnsiTheme="minorHAnsi" w:cstheme="minorHAnsi"/>
          <w:sz w:val="22"/>
          <w:szCs w:val="22"/>
        </w:rPr>
        <w:t>ensure celebrations are accessible to all children.</w:t>
      </w:r>
      <w:r w:rsidR="00975813" w:rsidRPr="0052391E">
        <w:rPr>
          <w:rStyle w:val="normaltextrun"/>
          <w:rFonts w:asciiTheme="minorHAnsi" w:hAnsiTheme="minorHAnsi" w:cstheme="minorHAnsi"/>
          <w:sz w:val="22"/>
          <w:szCs w:val="22"/>
        </w:rPr>
        <w:t xml:space="preserve"> </w:t>
      </w:r>
      <w:r w:rsidR="008B5D33" w:rsidRPr="0052391E">
        <w:rPr>
          <w:rStyle w:val="normaltextrun"/>
          <w:rFonts w:asciiTheme="minorHAnsi" w:hAnsiTheme="minorHAnsi" w:cstheme="minorHAnsi"/>
          <w:sz w:val="22"/>
          <w:szCs w:val="22"/>
        </w:rPr>
        <w:t>We do not encourage children to dress up for world book day and instead they are welcome to bring their favourite book. We also have books available to take home. </w:t>
      </w:r>
      <w:r w:rsidR="008B5D33"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Theme 5- Homework and Out of School</w:t>
      </w:r>
      <w:r w:rsidR="00EE52E2">
        <w:rPr>
          <w:rStyle w:val="normaltextrun"/>
          <w:rFonts w:asciiTheme="minorHAnsi" w:hAnsiTheme="minorHAnsi" w:cstheme="minorHAnsi"/>
          <w:b/>
          <w:bCs/>
          <w:i/>
          <w:iCs/>
          <w:color w:val="2E74B5"/>
          <w:sz w:val="22"/>
          <w:szCs w:val="22"/>
          <w:u w:val="single"/>
        </w:rPr>
        <w:t>/Nursery</w:t>
      </w:r>
      <w:r w:rsidRPr="0052391E">
        <w:rPr>
          <w:rStyle w:val="normaltextrun"/>
          <w:rFonts w:asciiTheme="minorHAnsi" w:hAnsiTheme="minorHAnsi" w:cstheme="minorHAnsi"/>
          <w:b/>
          <w:bCs/>
          <w:i/>
          <w:iCs/>
          <w:color w:val="2E74B5"/>
          <w:sz w:val="22"/>
          <w:szCs w:val="22"/>
          <w:u w:val="single"/>
        </w:rPr>
        <w:t xml:space="preserve"> Hours Learning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Default="008B5D33" w:rsidP="00EE52E2">
      <w:pPr>
        <w:pStyle w:val="paragraph"/>
        <w:numPr>
          <w:ilvl w:val="0"/>
          <w:numId w:val="15"/>
        </w:numPr>
        <w:spacing w:before="0" w:beforeAutospacing="0" w:after="0" w:afterAutospacing="0"/>
        <w:textAlignment w:val="baseline"/>
        <w:rPr>
          <w:rStyle w:val="eop"/>
          <w:rFonts w:asciiTheme="minorHAnsi" w:hAnsiTheme="minorHAnsi" w:cstheme="minorHAnsi"/>
          <w:sz w:val="22"/>
          <w:szCs w:val="22"/>
        </w:rPr>
      </w:pPr>
      <w:r w:rsidRPr="0052391E">
        <w:rPr>
          <w:rStyle w:val="normaltextrun"/>
          <w:rFonts w:asciiTheme="minorHAnsi" w:hAnsiTheme="minorHAnsi" w:cstheme="minorHAnsi"/>
          <w:sz w:val="22"/>
          <w:szCs w:val="22"/>
        </w:rPr>
        <w:t>Any ideas or activities parent and families are encouraged to</w:t>
      </w:r>
      <w:r w:rsidR="00DA271D">
        <w:rPr>
          <w:rStyle w:val="normaltextrun"/>
          <w:rFonts w:asciiTheme="minorHAnsi" w:hAnsiTheme="minorHAnsi" w:cstheme="minorHAnsi"/>
          <w:sz w:val="22"/>
          <w:szCs w:val="22"/>
        </w:rPr>
        <w:t xml:space="preserve"> carry out at home will be of little cost to families</w:t>
      </w:r>
      <w:r w:rsidRPr="0052391E">
        <w:rPr>
          <w:rStyle w:val="normaltextrun"/>
          <w:rFonts w:asciiTheme="minorHAnsi" w:hAnsiTheme="minorHAnsi" w:cstheme="minorHAnsi"/>
          <w:sz w:val="22"/>
          <w:szCs w:val="22"/>
        </w:rPr>
        <w:t xml:space="preserve"> as we will either provide the resources or use every day home resources. </w:t>
      </w:r>
      <w:r w:rsidRPr="0052391E">
        <w:rPr>
          <w:rStyle w:val="eop"/>
          <w:rFonts w:asciiTheme="minorHAnsi" w:hAnsiTheme="minorHAnsi" w:cstheme="minorHAnsi"/>
          <w:sz w:val="22"/>
          <w:szCs w:val="22"/>
        </w:rPr>
        <w:t> </w:t>
      </w:r>
    </w:p>
    <w:p w:rsidR="00EE52E2" w:rsidRPr="0052391E" w:rsidRDefault="00EE52E2" w:rsidP="00EE52E2">
      <w:pPr>
        <w:pStyle w:val="paragraph"/>
        <w:spacing w:before="0" w:beforeAutospacing="0" w:after="0" w:afterAutospacing="0"/>
        <w:ind w:left="360"/>
        <w:textAlignment w:val="baseline"/>
        <w:rPr>
          <w:rFonts w:asciiTheme="minorHAnsi" w:hAnsiTheme="minorHAnsi" w:cstheme="minorHAnsi"/>
          <w:sz w:val="22"/>
          <w:szCs w:val="22"/>
        </w:rPr>
      </w:pPr>
    </w:p>
    <w:p w:rsidR="00A622B2" w:rsidRPr="0052391E" w:rsidRDefault="00A622B2" w:rsidP="008B5D33">
      <w:pPr>
        <w:pStyle w:val="paragraph"/>
        <w:spacing w:before="0" w:beforeAutospacing="0" w:after="0" w:afterAutospacing="0"/>
        <w:textAlignment w:val="baseline"/>
        <w:rPr>
          <w:rStyle w:val="normaltextrun"/>
          <w:rFonts w:asciiTheme="minorHAnsi" w:hAnsiTheme="minorHAnsi" w:cstheme="minorHAnsi"/>
          <w:b/>
          <w:bCs/>
          <w:i/>
          <w:iCs/>
          <w:color w:val="2E74B5"/>
          <w:sz w:val="22"/>
          <w:szCs w:val="22"/>
          <w:u w:val="single"/>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i/>
          <w:iCs/>
          <w:color w:val="2E74B5"/>
          <w:sz w:val="22"/>
          <w:szCs w:val="22"/>
        </w:rPr>
      </w:pPr>
      <w:r w:rsidRPr="0052391E">
        <w:rPr>
          <w:rStyle w:val="normaltextrun"/>
          <w:rFonts w:asciiTheme="minorHAnsi" w:hAnsiTheme="minorHAnsi" w:cstheme="minorHAnsi"/>
          <w:b/>
          <w:bCs/>
          <w:i/>
          <w:iCs/>
          <w:color w:val="2E74B5"/>
          <w:sz w:val="22"/>
          <w:szCs w:val="22"/>
          <w:u w:val="single"/>
        </w:rPr>
        <w:t>Theme 6- Period Poverty </w:t>
      </w:r>
      <w:r w:rsidRPr="0052391E">
        <w:rPr>
          <w:rStyle w:val="eop"/>
          <w:rFonts w:asciiTheme="minorHAnsi" w:hAnsiTheme="minorHAnsi" w:cstheme="minorHAnsi"/>
          <w:i/>
          <w:iCs/>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EE52E2">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We</w:t>
      </w:r>
      <w:r w:rsidR="00EE52E2" w:rsidRPr="0052391E">
        <w:rPr>
          <w:rStyle w:val="normaltextrun"/>
          <w:rFonts w:asciiTheme="minorHAnsi" w:hAnsiTheme="minorHAnsi" w:cstheme="minorHAnsi"/>
          <w:sz w:val="22"/>
          <w:szCs w:val="22"/>
        </w:rPr>
        <w:t> currently</w:t>
      </w:r>
      <w:r w:rsidRPr="0052391E">
        <w:rPr>
          <w:rStyle w:val="normaltextrun"/>
          <w:rFonts w:asciiTheme="minorHAnsi" w:hAnsiTheme="minorHAnsi" w:cstheme="minorHAnsi"/>
          <w:sz w:val="22"/>
          <w:szCs w:val="22"/>
        </w:rPr>
        <w:t> access Period Poverty resources from North Lanarkshire Council to ensure all families and staff do not have to experience being unable to purchase resources due to poverty. </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eop"/>
          <w:rFonts w:asciiTheme="minorHAnsi" w:hAnsiTheme="minorHAnsi" w:cstheme="minorHAnsi"/>
          <w:color w:val="2E74B5"/>
          <w:sz w:val="22"/>
          <w:szCs w:val="22"/>
        </w:rPr>
        <w:t> </w:t>
      </w:r>
    </w:p>
    <w:p w:rsidR="00A622B2" w:rsidRPr="0052391E" w:rsidRDefault="00A622B2"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A622B2" w:rsidRPr="0052391E" w:rsidRDefault="00A622B2"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normaltextrun"/>
          <w:rFonts w:asciiTheme="minorHAnsi" w:hAnsiTheme="minorHAnsi" w:cstheme="minorHAnsi"/>
          <w:b/>
          <w:bCs/>
          <w:color w:val="2E74B5"/>
          <w:sz w:val="22"/>
          <w:szCs w:val="22"/>
          <w:u w:val="single"/>
        </w:rPr>
        <w:t>Section 2</w:t>
      </w:r>
      <w:r w:rsidRPr="0052391E">
        <w:rPr>
          <w:rStyle w:val="eop"/>
          <w:rFonts w:asciiTheme="minorHAnsi" w:hAnsiTheme="minorHAnsi" w:cstheme="minorHAnsi"/>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1F4D78"/>
          <w:sz w:val="22"/>
          <w:szCs w:val="22"/>
        </w:rPr>
      </w:pPr>
      <w:r w:rsidRPr="0052391E">
        <w:rPr>
          <w:rStyle w:val="normaltextrun"/>
          <w:rFonts w:asciiTheme="minorHAnsi" w:hAnsiTheme="minorHAnsi" w:cstheme="minorHAnsi"/>
          <w:b/>
          <w:bCs/>
          <w:color w:val="1F4D78"/>
          <w:sz w:val="22"/>
          <w:szCs w:val="22"/>
          <w:u w:val="single"/>
        </w:rPr>
        <w:t>Food Poverty</w:t>
      </w:r>
      <w:r w:rsidRPr="0052391E">
        <w:rPr>
          <w:rStyle w:val="eop"/>
          <w:rFonts w:asciiTheme="minorHAnsi" w:hAnsiTheme="minorHAnsi" w:cstheme="minorHAnsi"/>
          <w:color w:val="1F4D78"/>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EE52E2" w:rsidRPr="00DA271D" w:rsidRDefault="00DA271D" w:rsidP="00DA271D">
      <w:pPr>
        <w:pStyle w:val="paragraph"/>
        <w:numPr>
          <w:ilvl w:val="0"/>
          <w:numId w:val="15"/>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We offer a</w:t>
      </w:r>
      <w:r w:rsidR="008B5D33" w:rsidRPr="0052391E">
        <w:rPr>
          <w:rStyle w:val="normaltextrun"/>
          <w:rFonts w:asciiTheme="minorHAnsi" w:hAnsiTheme="minorHAnsi" w:cstheme="minorHAnsi"/>
          <w:sz w:val="22"/>
          <w:szCs w:val="22"/>
        </w:rPr>
        <w:t xml:space="preserve"> breakfast</w:t>
      </w:r>
      <w:r>
        <w:rPr>
          <w:rStyle w:val="normaltextrun"/>
          <w:rFonts w:asciiTheme="minorHAnsi" w:hAnsiTheme="minorHAnsi" w:cstheme="minorHAnsi"/>
          <w:sz w:val="22"/>
          <w:szCs w:val="22"/>
        </w:rPr>
        <w:t xml:space="preserve"> club</w:t>
      </w:r>
      <w:r w:rsidR="008B5D33" w:rsidRPr="0052391E">
        <w:rPr>
          <w:rStyle w:val="normaltextrun"/>
          <w:rFonts w:asciiTheme="minorHAnsi" w:hAnsiTheme="minorHAnsi" w:cstheme="minorHAnsi"/>
          <w:sz w:val="22"/>
          <w:szCs w:val="22"/>
        </w:rPr>
        <w:t xml:space="preserve"> for all chil</w:t>
      </w:r>
      <w:r>
        <w:rPr>
          <w:rStyle w:val="normaltextrun"/>
          <w:rFonts w:asciiTheme="minorHAnsi" w:hAnsiTheme="minorHAnsi" w:cstheme="minorHAnsi"/>
          <w:sz w:val="22"/>
          <w:szCs w:val="22"/>
        </w:rPr>
        <w:t>dren at the start of each day.  I</w:t>
      </w:r>
      <w:r w:rsidR="008B5D33" w:rsidRPr="0052391E">
        <w:rPr>
          <w:rStyle w:val="normaltextrun"/>
          <w:rFonts w:asciiTheme="minorHAnsi" w:hAnsiTheme="minorHAnsi" w:cstheme="minorHAnsi"/>
          <w:sz w:val="22"/>
          <w:szCs w:val="22"/>
        </w:rPr>
        <w:t xml:space="preserve">f a child is hungry </w:t>
      </w:r>
      <w:r>
        <w:rPr>
          <w:rStyle w:val="normaltextrun"/>
          <w:rFonts w:asciiTheme="minorHAnsi" w:hAnsiTheme="minorHAnsi" w:cstheme="minorHAnsi"/>
          <w:sz w:val="22"/>
          <w:szCs w:val="22"/>
        </w:rPr>
        <w:t xml:space="preserve">when they come to school </w:t>
      </w:r>
      <w:r w:rsidR="008B5D33" w:rsidRPr="0052391E">
        <w:rPr>
          <w:rStyle w:val="normaltextrun"/>
          <w:rFonts w:asciiTheme="minorHAnsi" w:hAnsiTheme="minorHAnsi" w:cstheme="minorHAnsi"/>
          <w:sz w:val="22"/>
          <w:szCs w:val="22"/>
        </w:rPr>
        <w:t xml:space="preserve">they are offered food as soon as </w:t>
      </w:r>
      <w:r>
        <w:rPr>
          <w:rStyle w:val="normaltextrun"/>
          <w:rFonts w:asciiTheme="minorHAnsi" w:hAnsiTheme="minorHAnsi" w:cstheme="minorHAnsi"/>
          <w:sz w:val="22"/>
          <w:szCs w:val="22"/>
        </w:rPr>
        <w:t>staff are made aware</w:t>
      </w:r>
      <w:r w:rsidR="008B5D33" w:rsidRPr="0052391E">
        <w:rPr>
          <w:rStyle w:val="normaltextrun"/>
          <w:rFonts w:asciiTheme="minorHAnsi" w:hAnsiTheme="minorHAnsi" w:cstheme="minorHAnsi"/>
          <w:sz w:val="22"/>
          <w:szCs w:val="22"/>
        </w:rPr>
        <w:t>.</w:t>
      </w:r>
      <w:r w:rsidR="008B5D33" w:rsidRPr="0052391E">
        <w:rPr>
          <w:rStyle w:val="eop"/>
          <w:rFonts w:asciiTheme="minorHAnsi" w:hAnsiTheme="minorHAnsi" w:cstheme="minorHAnsi"/>
          <w:sz w:val="22"/>
          <w:szCs w:val="22"/>
        </w:rPr>
        <w:t> </w:t>
      </w:r>
      <w:r w:rsidR="00A622B2" w:rsidRPr="0052391E">
        <w:rPr>
          <w:rFonts w:asciiTheme="minorHAnsi" w:hAnsiTheme="minorHAnsi" w:cstheme="minorHAnsi"/>
          <w:sz w:val="22"/>
          <w:szCs w:val="22"/>
        </w:rPr>
        <w:t xml:space="preserve"> </w:t>
      </w:r>
      <w:r w:rsidR="00A622B2" w:rsidRPr="00DA271D">
        <w:rPr>
          <w:rStyle w:val="eop"/>
          <w:rFonts w:asciiTheme="minorHAnsi" w:hAnsiTheme="minorHAnsi" w:cstheme="minorHAnsi"/>
          <w:sz w:val="22"/>
          <w:szCs w:val="22"/>
        </w:rPr>
        <w:t xml:space="preserve">  </w:t>
      </w:r>
    </w:p>
    <w:p w:rsidR="00EE52E2" w:rsidRDefault="008B5D33" w:rsidP="00EE52E2">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52391E">
        <w:rPr>
          <w:rStyle w:val="normaltextrun"/>
          <w:rFonts w:asciiTheme="minorHAnsi" w:hAnsiTheme="minorHAnsi" w:cstheme="minorHAnsi"/>
          <w:sz w:val="22"/>
          <w:szCs w:val="22"/>
        </w:rPr>
        <w:t xml:space="preserve">All children </w:t>
      </w:r>
      <w:r w:rsidR="00DA271D">
        <w:rPr>
          <w:rStyle w:val="normaltextrun"/>
          <w:rFonts w:asciiTheme="minorHAnsi" w:hAnsiTheme="minorHAnsi" w:cstheme="minorHAnsi"/>
          <w:sz w:val="22"/>
          <w:szCs w:val="22"/>
        </w:rPr>
        <w:t xml:space="preserve">in P.1-3 </w:t>
      </w:r>
      <w:r w:rsidRPr="0052391E">
        <w:rPr>
          <w:rStyle w:val="normaltextrun"/>
          <w:rFonts w:asciiTheme="minorHAnsi" w:hAnsiTheme="minorHAnsi" w:cstheme="minorHAnsi"/>
          <w:sz w:val="22"/>
          <w:szCs w:val="22"/>
        </w:rPr>
        <w:t>are offered</w:t>
      </w:r>
      <w:r w:rsidR="00DA271D">
        <w:rPr>
          <w:rStyle w:val="normaltextrun"/>
          <w:rFonts w:asciiTheme="minorHAnsi" w:hAnsiTheme="minorHAnsi" w:cstheme="minorHAnsi"/>
          <w:sz w:val="22"/>
          <w:szCs w:val="22"/>
        </w:rPr>
        <w:t xml:space="preserve"> free school meals</w:t>
      </w:r>
      <w:r w:rsidRPr="0052391E">
        <w:rPr>
          <w:rStyle w:val="normaltextrun"/>
          <w:rFonts w:asciiTheme="minorHAnsi" w:hAnsiTheme="minorHAnsi" w:cstheme="minorHAnsi"/>
          <w:sz w:val="22"/>
          <w:szCs w:val="22"/>
        </w:rPr>
        <w:t>.</w:t>
      </w:r>
      <w:r w:rsidRPr="0052391E">
        <w:rPr>
          <w:rStyle w:val="eop"/>
          <w:rFonts w:asciiTheme="minorHAnsi" w:hAnsiTheme="minorHAnsi" w:cstheme="minorHAnsi"/>
          <w:sz w:val="22"/>
          <w:szCs w:val="22"/>
        </w:rPr>
        <w:t> </w:t>
      </w:r>
      <w:r w:rsidR="00DA271D">
        <w:rPr>
          <w:rStyle w:val="eop"/>
          <w:rFonts w:asciiTheme="minorHAnsi" w:hAnsiTheme="minorHAnsi" w:cstheme="minorHAnsi"/>
          <w:sz w:val="22"/>
          <w:szCs w:val="22"/>
        </w:rPr>
        <w:t xml:space="preserve">We provide information to families of how to apply for free school meals if they are eligible. </w:t>
      </w:r>
      <w:r w:rsidRPr="0052391E">
        <w:rPr>
          <w:rStyle w:val="normaltextrun"/>
          <w:rFonts w:asciiTheme="minorHAnsi" w:hAnsiTheme="minorHAnsi" w:cstheme="minorHAnsi"/>
          <w:sz w:val="22"/>
          <w:szCs w:val="22"/>
        </w:rPr>
        <w:t xml:space="preserve">  </w:t>
      </w:r>
    </w:p>
    <w:p w:rsidR="00EE52E2" w:rsidRDefault="00DA271D" w:rsidP="00EE52E2">
      <w:pPr>
        <w:pStyle w:val="paragraph"/>
        <w:numPr>
          <w:ilvl w:val="0"/>
          <w:numId w:val="15"/>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We e</w:t>
      </w:r>
      <w:r w:rsidR="008B5D33" w:rsidRPr="0052391E">
        <w:rPr>
          <w:rStyle w:val="normaltextrun"/>
          <w:rFonts w:asciiTheme="minorHAnsi" w:hAnsiTheme="minorHAnsi" w:cstheme="minorHAnsi"/>
          <w:sz w:val="22"/>
          <w:szCs w:val="22"/>
        </w:rPr>
        <w:t>nsure that the information regarding the Financial Inclusion Tea</w:t>
      </w:r>
      <w:r>
        <w:rPr>
          <w:rStyle w:val="normaltextrun"/>
          <w:rFonts w:asciiTheme="minorHAnsi" w:hAnsiTheme="minorHAnsi" w:cstheme="minorHAnsi"/>
          <w:sz w:val="22"/>
          <w:szCs w:val="22"/>
        </w:rPr>
        <w:t>m is known to our parents</w:t>
      </w:r>
      <w:r w:rsidR="008B5D33" w:rsidRPr="0052391E">
        <w:rPr>
          <w:rStyle w:val="normaltextrun"/>
          <w:rFonts w:asciiTheme="minorHAnsi" w:hAnsiTheme="minorHAnsi" w:cstheme="minorHAnsi"/>
          <w:sz w:val="22"/>
          <w:szCs w:val="22"/>
        </w:rPr>
        <w:t>. </w:t>
      </w:r>
      <w:r w:rsidR="008B5D33" w:rsidRPr="0052391E">
        <w:rPr>
          <w:rStyle w:val="eop"/>
          <w:rFonts w:asciiTheme="minorHAnsi" w:hAnsiTheme="minorHAnsi" w:cstheme="minorHAnsi"/>
          <w:sz w:val="22"/>
          <w:szCs w:val="22"/>
        </w:rPr>
        <w:t> </w:t>
      </w:r>
      <w:r w:rsidR="00A622B2" w:rsidRPr="0052391E">
        <w:rPr>
          <w:rFonts w:asciiTheme="minorHAnsi" w:hAnsiTheme="minorHAnsi" w:cstheme="minorHAnsi"/>
          <w:sz w:val="22"/>
          <w:szCs w:val="22"/>
        </w:rPr>
        <w:t xml:space="preserve"> </w:t>
      </w:r>
    </w:p>
    <w:p w:rsidR="00EE52E2" w:rsidRDefault="008B5D33" w:rsidP="00581B66">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EE52E2">
        <w:rPr>
          <w:rStyle w:val="normaltextrun"/>
          <w:rFonts w:asciiTheme="minorHAnsi" w:hAnsiTheme="minorHAnsi" w:cstheme="minorHAnsi"/>
          <w:sz w:val="22"/>
          <w:szCs w:val="22"/>
        </w:rPr>
        <w:t>If we are aware of a family who is experiencing food poverty</w:t>
      </w:r>
      <w:r w:rsidR="00DA271D">
        <w:rPr>
          <w:rStyle w:val="normaltextrun"/>
          <w:rFonts w:asciiTheme="minorHAnsi" w:hAnsiTheme="minorHAnsi" w:cstheme="minorHAnsi"/>
          <w:sz w:val="22"/>
          <w:szCs w:val="22"/>
        </w:rPr>
        <w:t>, we</w:t>
      </w:r>
      <w:r w:rsidRPr="00EE52E2">
        <w:rPr>
          <w:rStyle w:val="normaltextrun"/>
          <w:rFonts w:asciiTheme="minorHAnsi" w:hAnsiTheme="minorHAnsi" w:cstheme="minorHAnsi"/>
          <w:sz w:val="22"/>
          <w:szCs w:val="22"/>
        </w:rPr>
        <w:t> ensure they are referred to the Financial Inclusion Team.</w:t>
      </w:r>
      <w:r w:rsidRPr="00EE52E2">
        <w:rPr>
          <w:rStyle w:val="eop"/>
          <w:rFonts w:asciiTheme="minorHAnsi" w:hAnsiTheme="minorHAnsi" w:cstheme="minorHAnsi"/>
          <w:sz w:val="22"/>
          <w:szCs w:val="22"/>
        </w:rPr>
        <w:t> </w:t>
      </w:r>
      <w:r w:rsidR="00A622B2" w:rsidRPr="00EE52E2">
        <w:rPr>
          <w:rFonts w:asciiTheme="minorHAnsi" w:hAnsiTheme="minorHAnsi" w:cstheme="minorHAnsi"/>
          <w:sz w:val="22"/>
          <w:szCs w:val="22"/>
        </w:rPr>
        <w:t xml:space="preserve"> </w:t>
      </w:r>
    </w:p>
    <w:p w:rsidR="00EE52E2" w:rsidRPr="00EE52E2" w:rsidRDefault="00811550" w:rsidP="00EE52E2">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EE52E2">
        <w:rPr>
          <w:rStyle w:val="normaltextrun"/>
          <w:rFonts w:asciiTheme="minorHAnsi" w:hAnsiTheme="minorHAnsi" w:cstheme="minorHAnsi"/>
          <w:sz w:val="22"/>
          <w:szCs w:val="22"/>
        </w:rPr>
        <w:t>We e</w:t>
      </w:r>
      <w:r w:rsidR="008B5D33" w:rsidRPr="00EE52E2">
        <w:rPr>
          <w:rStyle w:val="normaltextrun"/>
          <w:rFonts w:asciiTheme="minorHAnsi" w:hAnsiTheme="minorHAnsi" w:cstheme="minorHAnsi"/>
          <w:sz w:val="22"/>
          <w:szCs w:val="22"/>
        </w:rPr>
        <w:t>nsure we always display local community information</w:t>
      </w:r>
      <w:r w:rsidR="00DA271D">
        <w:rPr>
          <w:rStyle w:val="normaltextrun"/>
          <w:rFonts w:asciiTheme="minorHAnsi" w:hAnsiTheme="minorHAnsi" w:cstheme="minorHAnsi"/>
          <w:sz w:val="22"/>
          <w:szCs w:val="22"/>
        </w:rPr>
        <w:t xml:space="preserve"> on our noticeboard </w:t>
      </w:r>
      <w:r w:rsidR="008B5D33" w:rsidRPr="00EE52E2">
        <w:rPr>
          <w:rStyle w:val="normaltextrun"/>
          <w:rFonts w:asciiTheme="minorHAnsi" w:hAnsiTheme="minorHAnsi" w:cstheme="minorHAnsi"/>
          <w:sz w:val="22"/>
          <w:szCs w:val="22"/>
        </w:rPr>
        <w:t>to allow families to access group discreetly if they need to. </w:t>
      </w:r>
      <w:r w:rsidR="008B5D33" w:rsidRPr="00EE52E2">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11550" w:rsidRPr="0052391E" w:rsidRDefault="00811550"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811550" w:rsidRDefault="00811550"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EE52E2" w:rsidRPr="0052391E" w:rsidRDefault="00EE52E2"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033498" w:rsidRDefault="00033498"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033498" w:rsidRDefault="00033498"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033498" w:rsidRDefault="00033498"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normaltextrun"/>
          <w:rFonts w:asciiTheme="minorHAnsi" w:hAnsiTheme="minorHAnsi" w:cstheme="minorHAnsi"/>
          <w:b/>
          <w:bCs/>
          <w:color w:val="2E74B5"/>
          <w:sz w:val="22"/>
          <w:szCs w:val="22"/>
          <w:u w:val="single"/>
        </w:rPr>
        <w:t>Section 3</w:t>
      </w:r>
      <w:r w:rsidRPr="0052391E">
        <w:rPr>
          <w:rStyle w:val="eop"/>
          <w:rFonts w:asciiTheme="minorHAnsi" w:hAnsiTheme="minorHAnsi" w:cstheme="minorHAnsi"/>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1F4D78"/>
          <w:sz w:val="22"/>
          <w:szCs w:val="22"/>
        </w:rPr>
      </w:pPr>
      <w:r w:rsidRPr="0052391E">
        <w:rPr>
          <w:rStyle w:val="normaltextrun"/>
          <w:rFonts w:asciiTheme="minorHAnsi" w:hAnsiTheme="minorHAnsi" w:cstheme="minorHAnsi"/>
          <w:b/>
          <w:bCs/>
          <w:color w:val="1F4D78"/>
          <w:sz w:val="22"/>
          <w:szCs w:val="22"/>
          <w:u w:val="single"/>
        </w:rPr>
        <w:lastRenderedPageBreak/>
        <w:t>Maximising Income</w:t>
      </w:r>
      <w:r w:rsidRPr="0052391E">
        <w:rPr>
          <w:rStyle w:val="eop"/>
          <w:rFonts w:asciiTheme="minorHAnsi" w:hAnsiTheme="minorHAnsi" w:cstheme="minorHAnsi"/>
          <w:color w:val="1F4D78"/>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11550"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In </w:t>
      </w:r>
      <w:r w:rsidR="00033498">
        <w:rPr>
          <w:rStyle w:val="normaltextrun"/>
          <w:rFonts w:asciiTheme="minorHAnsi" w:hAnsiTheme="minorHAnsi" w:cstheme="minorHAnsi"/>
          <w:sz w:val="22"/>
          <w:szCs w:val="22"/>
        </w:rPr>
        <w:t>Glencairn Primary School</w:t>
      </w:r>
      <w:r w:rsidR="008B5D33" w:rsidRPr="0052391E">
        <w:rPr>
          <w:rStyle w:val="normaltextrun"/>
          <w:rFonts w:asciiTheme="minorHAnsi" w:hAnsiTheme="minorHAnsi" w:cstheme="minorHAnsi"/>
          <w:sz w:val="22"/>
          <w:szCs w:val="22"/>
        </w:rPr>
        <w:t> we offer Financial Education for families in the following ways:</w:t>
      </w:r>
      <w:r w:rsidR="008B5D33" w:rsidRPr="0052391E">
        <w:rPr>
          <w:rStyle w:val="eop"/>
          <w:rFonts w:asciiTheme="minorHAnsi" w:hAnsiTheme="minorHAnsi" w:cstheme="minorHAnsi"/>
          <w:sz w:val="22"/>
          <w:szCs w:val="22"/>
        </w:rPr>
        <w:t> </w:t>
      </w:r>
    </w:p>
    <w:p w:rsidR="008B5D33" w:rsidRPr="0052391E" w:rsidRDefault="008B5D33" w:rsidP="00033498">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 xml:space="preserve">Parents and carers can be referred to the Financial </w:t>
      </w:r>
      <w:r w:rsidR="00033498">
        <w:rPr>
          <w:rStyle w:val="normaltextrun"/>
          <w:rFonts w:asciiTheme="minorHAnsi" w:hAnsiTheme="minorHAnsi" w:cstheme="minorHAnsi"/>
          <w:sz w:val="22"/>
          <w:szCs w:val="22"/>
        </w:rPr>
        <w:t>Inclusion Team who can</w:t>
      </w:r>
      <w:r w:rsidRPr="0052391E">
        <w:rPr>
          <w:rStyle w:val="normaltextrun"/>
          <w:rFonts w:asciiTheme="minorHAnsi" w:hAnsiTheme="minorHAnsi" w:cstheme="minorHAnsi"/>
          <w:sz w:val="22"/>
          <w:szCs w:val="22"/>
        </w:rPr>
        <w:t xml:space="preserve"> offer a confidential benefit check, all aspects of family household income, as well as any budgeting and debt advice required. </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033498">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For families living in poverty, we will offer support in partnership with the Financial Inclusion Team, Employability Resources, CLD and, where appropriate, Health and Social Work for advice and support.</w:t>
      </w:r>
      <w:r w:rsidRPr="0052391E">
        <w:rPr>
          <w:rStyle w:val="eop"/>
          <w:rFonts w:asciiTheme="minorHAnsi" w:hAnsiTheme="minorHAnsi" w:cstheme="minorHAnsi"/>
          <w:sz w:val="22"/>
          <w:szCs w:val="22"/>
        </w:rPr>
        <w:t> </w:t>
      </w:r>
    </w:p>
    <w:p w:rsidR="00811550" w:rsidRPr="00E43871" w:rsidRDefault="008B5D33" w:rsidP="008B5D33">
      <w:pPr>
        <w:pStyle w:val="paragraph"/>
        <w:spacing w:before="0" w:beforeAutospacing="0" w:after="0" w:afterAutospacing="0"/>
        <w:textAlignment w:val="baseline"/>
        <w:rPr>
          <w:rStyle w:val="normaltextrun"/>
          <w:rFonts w:asciiTheme="minorHAnsi" w:hAnsiTheme="minorHAnsi" w:cstheme="minorHAnsi"/>
          <w:sz w:val="22"/>
          <w:szCs w:val="22"/>
        </w:rPr>
      </w:pPr>
      <w:r w:rsidRPr="0052391E">
        <w:rPr>
          <w:rStyle w:val="eop"/>
          <w:rFonts w:asciiTheme="minorHAnsi" w:hAnsiTheme="minorHAnsi" w:cstheme="minorHAnsi"/>
          <w:sz w:val="22"/>
          <w:szCs w:val="22"/>
        </w:rPr>
        <w:t> </w:t>
      </w:r>
    </w:p>
    <w:p w:rsidR="00811550" w:rsidRPr="0052391E" w:rsidRDefault="00811550" w:rsidP="008B5D33">
      <w:pPr>
        <w:pStyle w:val="paragraph"/>
        <w:spacing w:before="0" w:beforeAutospacing="0" w:after="0" w:afterAutospacing="0"/>
        <w:textAlignment w:val="baseline"/>
        <w:rPr>
          <w:rStyle w:val="normaltextrun"/>
          <w:rFonts w:asciiTheme="minorHAnsi" w:hAnsiTheme="minorHAnsi" w:cstheme="minorHAnsi"/>
          <w:b/>
          <w:bCs/>
          <w:color w:val="2E74B5"/>
          <w:sz w:val="22"/>
          <w:szCs w:val="22"/>
          <w:u w:val="single"/>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2E74B5"/>
          <w:sz w:val="22"/>
          <w:szCs w:val="22"/>
        </w:rPr>
      </w:pPr>
      <w:r w:rsidRPr="0052391E">
        <w:rPr>
          <w:rStyle w:val="normaltextrun"/>
          <w:rFonts w:asciiTheme="minorHAnsi" w:hAnsiTheme="minorHAnsi" w:cstheme="minorHAnsi"/>
          <w:b/>
          <w:bCs/>
          <w:color w:val="2E74B5"/>
          <w:sz w:val="22"/>
          <w:szCs w:val="22"/>
          <w:u w:val="single"/>
        </w:rPr>
        <w:t>Section 4</w:t>
      </w:r>
      <w:r w:rsidRPr="0052391E">
        <w:rPr>
          <w:rStyle w:val="eop"/>
          <w:rFonts w:asciiTheme="minorHAnsi" w:hAnsiTheme="minorHAnsi" w:cstheme="minorHAnsi"/>
          <w:color w:val="2E74B5"/>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color w:val="1F4D78"/>
          <w:sz w:val="22"/>
          <w:szCs w:val="22"/>
        </w:rPr>
      </w:pPr>
      <w:r w:rsidRPr="0052391E">
        <w:rPr>
          <w:rStyle w:val="normaltextrun"/>
          <w:rFonts w:asciiTheme="minorHAnsi" w:hAnsiTheme="minorHAnsi" w:cstheme="minorHAnsi"/>
          <w:b/>
          <w:bCs/>
          <w:color w:val="1F4D78"/>
          <w:sz w:val="22"/>
          <w:szCs w:val="22"/>
          <w:u w:val="single"/>
        </w:rPr>
        <w:t>Fuel and Material Poverty</w:t>
      </w:r>
      <w:r w:rsidRPr="0052391E">
        <w:rPr>
          <w:rStyle w:val="eop"/>
          <w:rFonts w:asciiTheme="minorHAnsi" w:hAnsiTheme="minorHAnsi" w:cstheme="minorHAnsi"/>
          <w:color w:val="1F4D78"/>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In </w:t>
      </w:r>
      <w:r w:rsidR="00033498">
        <w:rPr>
          <w:rStyle w:val="normaltextrun"/>
          <w:rFonts w:asciiTheme="minorHAnsi" w:hAnsiTheme="minorHAnsi" w:cstheme="minorHAnsi"/>
          <w:sz w:val="22"/>
          <w:szCs w:val="22"/>
        </w:rPr>
        <w:t>Glencairn Primary School</w:t>
      </w:r>
      <w:r w:rsidR="00975813" w:rsidRPr="0052391E">
        <w:rPr>
          <w:rStyle w:val="normaltextrun"/>
          <w:rFonts w:asciiTheme="minorHAnsi" w:hAnsiTheme="minorHAnsi" w:cstheme="minorHAnsi"/>
          <w:sz w:val="22"/>
          <w:szCs w:val="22"/>
        </w:rPr>
        <w:t xml:space="preserve">, </w:t>
      </w:r>
      <w:r w:rsidRPr="0052391E">
        <w:rPr>
          <w:rStyle w:val="normaltextrun"/>
          <w:rFonts w:asciiTheme="minorHAnsi" w:hAnsiTheme="minorHAnsi" w:cstheme="minorHAnsi"/>
          <w:sz w:val="22"/>
          <w:szCs w:val="22"/>
        </w:rPr>
        <w:t>we will make a referral to the Financial Inclusion Team if we think a family is experiencing fuel and/ or material poverty.</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ind w:left="705" w:hanging="705"/>
        <w:jc w:val="both"/>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To make a referral to the Financial Inclusion Team we will follow this process:</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ind w:left="705" w:hanging="705"/>
        <w:jc w:val="both"/>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Email: </w:t>
      </w:r>
      <w:hyperlink r:id="rId9" w:tgtFrame="_blank" w:history="1">
        <w:r w:rsidRPr="0052391E">
          <w:rPr>
            <w:rStyle w:val="normaltextrun"/>
            <w:rFonts w:asciiTheme="minorHAnsi" w:hAnsiTheme="minorHAnsi" w:cstheme="minorHAnsi"/>
            <w:b/>
            <w:bCs/>
            <w:color w:val="0563C1"/>
            <w:sz w:val="22"/>
            <w:szCs w:val="22"/>
            <w:u w:val="single"/>
          </w:rPr>
          <w:t>FIT@northlan.gov.uk</w:t>
        </w:r>
      </w:hyperlink>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Alternatively, if a parent or carer wishes to self-refer they can call </w:t>
      </w:r>
      <w:r w:rsidRPr="0052391E">
        <w:rPr>
          <w:rStyle w:val="normaltextrun"/>
          <w:rFonts w:asciiTheme="minorHAnsi" w:hAnsiTheme="minorHAnsi" w:cstheme="minorHAnsi"/>
          <w:b/>
          <w:bCs/>
          <w:sz w:val="22"/>
          <w:szCs w:val="22"/>
          <w:u w:val="single"/>
        </w:rPr>
        <w:t>01698 332551</w:t>
      </w:r>
      <w:r w:rsidRPr="0052391E">
        <w:rPr>
          <w:rStyle w:val="eop"/>
          <w:rFonts w:asciiTheme="minorHAnsi" w:hAnsiTheme="minorHAnsi" w:cstheme="minorHAnsi"/>
          <w:sz w:val="22"/>
          <w:szCs w:val="22"/>
        </w:rPr>
        <w:t> </w:t>
      </w:r>
    </w:p>
    <w:p w:rsidR="00975813" w:rsidRPr="0052391E" w:rsidRDefault="008B5D33" w:rsidP="008B5D33">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52391E">
        <w:rPr>
          <w:rFonts w:asciiTheme="minorHAnsi" w:eastAsiaTheme="minorHAnsi" w:hAnsiTheme="minorHAnsi" w:cstheme="minorHAnsi"/>
          <w:noProof/>
          <w:sz w:val="22"/>
          <w:szCs w:val="22"/>
        </w:rPr>
        <w:drawing>
          <wp:inline distT="0" distB="0" distL="0" distR="0" wp14:anchorId="2B93EF23" wp14:editId="1AC795C0">
            <wp:extent cx="2155814" cy="2457450"/>
            <wp:effectExtent l="0" t="0" r="0" b="0"/>
            <wp:docPr id="2" name="Picture 2" descr="C:\Users\StaffUser\AppData\Local\Microsoft\Windows\INetCache\Content.MSO\4BD564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User\AppData\Local\Microsoft\Windows\INetCache\Content.MSO\4BD5649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807" cy="2463142"/>
                    </a:xfrm>
                    <a:prstGeom prst="rect">
                      <a:avLst/>
                    </a:prstGeom>
                    <a:noFill/>
                    <a:ln>
                      <a:noFill/>
                    </a:ln>
                  </pic:spPr>
                </pic:pic>
              </a:graphicData>
            </a:graphic>
          </wp:inline>
        </w:drawing>
      </w:r>
    </w:p>
    <w:p w:rsidR="00975813" w:rsidRPr="0052391E" w:rsidRDefault="00975813" w:rsidP="008B5D33">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normaltextrun"/>
          <w:rFonts w:asciiTheme="minorHAnsi" w:hAnsiTheme="minorHAnsi" w:cstheme="minorHAnsi"/>
          <w:b/>
          <w:bCs/>
          <w:sz w:val="22"/>
          <w:szCs w:val="22"/>
          <w:u w:val="single"/>
        </w:rPr>
        <w:t>When making the referral please provide the following details:</w:t>
      </w: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13"/>
        </w:numPr>
        <w:spacing w:before="0" w:beforeAutospacing="0" w:after="0" w:afterAutospacing="0"/>
        <w:ind w:left="360" w:firstLine="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Parent/Carers name:</w:t>
      </w:r>
      <w:r w:rsidRPr="0052391E">
        <w:rPr>
          <w:rStyle w:val="eop"/>
          <w:rFonts w:asciiTheme="minorHAnsi" w:hAnsiTheme="minorHAnsi" w:cstheme="minorHAnsi"/>
          <w:sz w:val="22"/>
          <w:szCs w:val="22"/>
        </w:rPr>
        <w:t> </w:t>
      </w:r>
    </w:p>
    <w:p w:rsidR="008B5D33" w:rsidRPr="0052391E" w:rsidRDefault="008B5D33" w:rsidP="008B5D33">
      <w:pPr>
        <w:pStyle w:val="paragraph"/>
        <w:numPr>
          <w:ilvl w:val="0"/>
          <w:numId w:val="13"/>
        </w:numPr>
        <w:spacing w:before="0" w:beforeAutospacing="0" w:after="0" w:afterAutospacing="0"/>
        <w:ind w:left="360" w:firstLine="0"/>
        <w:textAlignment w:val="baseline"/>
        <w:rPr>
          <w:rFonts w:asciiTheme="minorHAnsi" w:hAnsiTheme="minorHAnsi" w:cstheme="minorHAnsi"/>
          <w:sz w:val="22"/>
          <w:szCs w:val="22"/>
        </w:rPr>
      </w:pPr>
      <w:r w:rsidRPr="0052391E">
        <w:rPr>
          <w:rStyle w:val="normaltextrun"/>
          <w:rFonts w:asciiTheme="minorHAnsi" w:hAnsiTheme="minorHAnsi" w:cstheme="minorHAnsi"/>
          <w:sz w:val="22"/>
          <w:szCs w:val="22"/>
        </w:rPr>
        <w:t>Address</w:t>
      </w:r>
      <w:r w:rsidRPr="0052391E">
        <w:rPr>
          <w:rStyle w:val="eop"/>
          <w:rFonts w:asciiTheme="minorHAnsi" w:hAnsiTheme="minorHAnsi" w:cstheme="minorHAnsi"/>
          <w:sz w:val="22"/>
          <w:szCs w:val="22"/>
        </w:rPr>
        <w:t> </w:t>
      </w:r>
    </w:p>
    <w:p w:rsidR="008B5D33" w:rsidRPr="0052391E" w:rsidRDefault="008B5D33" w:rsidP="008B5D33">
      <w:pPr>
        <w:pStyle w:val="paragraph"/>
        <w:spacing w:before="0" w:beforeAutospacing="0" w:after="0" w:afterAutospacing="0"/>
        <w:textAlignment w:val="baseline"/>
        <w:rPr>
          <w:rFonts w:asciiTheme="minorHAnsi" w:hAnsiTheme="minorHAnsi" w:cstheme="minorHAnsi"/>
          <w:sz w:val="22"/>
          <w:szCs w:val="22"/>
        </w:rPr>
      </w:pPr>
      <w:r w:rsidRPr="0052391E">
        <w:rPr>
          <w:rStyle w:val="eop"/>
          <w:rFonts w:asciiTheme="minorHAnsi" w:hAnsiTheme="minorHAnsi" w:cstheme="minorHAnsi"/>
          <w:sz w:val="22"/>
          <w:szCs w:val="22"/>
        </w:rPr>
        <w:t> </w:t>
      </w:r>
    </w:p>
    <w:p w:rsidR="00A93188" w:rsidRDefault="00A93188">
      <w:pPr>
        <w:rPr>
          <w:rFonts w:cstheme="minorHAnsi"/>
        </w:rPr>
      </w:pPr>
    </w:p>
    <w:p w:rsidR="00000000" w:rsidRDefault="00A93188" w:rsidP="00A93188">
      <w:pPr>
        <w:rPr>
          <w:rFonts w:cstheme="minorHAnsi"/>
        </w:rPr>
      </w:pPr>
      <w:r>
        <w:rPr>
          <w:rFonts w:cstheme="minorHAnsi"/>
        </w:rPr>
        <w:t xml:space="preserve">Policy written and adopted </w:t>
      </w:r>
      <w:r w:rsidR="004F2100">
        <w:rPr>
          <w:rFonts w:cstheme="minorHAnsi"/>
        </w:rPr>
        <w:t xml:space="preserve">April </w:t>
      </w:r>
      <w:r>
        <w:rPr>
          <w:rFonts w:cstheme="minorHAnsi"/>
        </w:rPr>
        <w:t>2</w:t>
      </w:r>
      <w:r w:rsidR="004F2100">
        <w:rPr>
          <w:rFonts w:cstheme="minorHAnsi"/>
        </w:rPr>
        <w:t>4</w:t>
      </w:r>
    </w:p>
    <w:p w:rsidR="00A93188" w:rsidRPr="00A93188" w:rsidRDefault="00A93188" w:rsidP="00A93188">
      <w:pPr>
        <w:rPr>
          <w:rFonts w:cstheme="minorHAnsi"/>
        </w:rPr>
      </w:pPr>
      <w:r>
        <w:rPr>
          <w:rFonts w:cstheme="minorHAnsi"/>
        </w:rPr>
        <w:t>To be reviewed</w:t>
      </w:r>
      <w:r w:rsidR="004F2100">
        <w:rPr>
          <w:rFonts w:cstheme="minorHAnsi"/>
        </w:rPr>
        <w:t xml:space="preserve"> April </w:t>
      </w:r>
      <w:r>
        <w:rPr>
          <w:rFonts w:cstheme="minorHAnsi"/>
        </w:rPr>
        <w:t>2</w:t>
      </w:r>
      <w:r w:rsidR="004F2100">
        <w:rPr>
          <w:rFonts w:cstheme="minorHAnsi"/>
        </w:rPr>
        <w:t>5</w:t>
      </w:r>
    </w:p>
    <w:sectPr w:rsidR="00A93188" w:rsidRPr="00A93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70DD"/>
    <w:multiLevelType w:val="multilevel"/>
    <w:tmpl w:val="369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360E9"/>
    <w:multiLevelType w:val="multilevel"/>
    <w:tmpl w:val="300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65978"/>
    <w:multiLevelType w:val="multilevel"/>
    <w:tmpl w:val="55E21A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681137D"/>
    <w:multiLevelType w:val="multilevel"/>
    <w:tmpl w:val="9530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46FB2"/>
    <w:multiLevelType w:val="multilevel"/>
    <w:tmpl w:val="8C8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60A93"/>
    <w:multiLevelType w:val="multilevel"/>
    <w:tmpl w:val="93D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B94494"/>
    <w:multiLevelType w:val="multilevel"/>
    <w:tmpl w:val="5458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A7391"/>
    <w:multiLevelType w:val="multilevel"/>
    <w:tmpl w:val="C3FE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CF0763"/>
    <w:multiLevelType w:val="multilevel"/>
    <w:tmpl w:val="31504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2A199F"/>
    <w:multiLevelType w:val="hybridMultilevel"/>
    <w:tmpl w:val="DA30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E1D68"/>
    <w:multiLevelType w:val="multilevel"/>
    <w:tmpl w:val="300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92627"/>
    <w:multiLevelType w:val="multilevel"/>
    <w:tmpl w:val="A59E1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0216CF"/>
    <w:multiLevelType w:val="multilevel"/>
    <w:tmpl w:val="8D2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36033"/>
    <w:multiLevelType w:val="hybridMultilevel"/>
    <w:tmpl w:val="F954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51BD3"/>
    <w:multiLevelType w:val="multilevel"/>
    <w:tmpl w:val="55F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913EF8"/>
    <w:multiLevelType w:val="multilevel"/>
    <w:tmpl w:val="C2D26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346893">
    <w:abstractNumId w:val="6"/>
  </w:num>
  <w:num w:numId="2" w16cid:durableId="1830753213">
    <w:abstractNumId w:val="11"/>
  </w:num>
  <w:num w:numId="3" w16cid:durableId="1885870758">
    <w:abstractNumId w:val="8"/>
  </w:num>
  <w:num w:numId="4" w16cid:durableId="1235893773">
    <w:abstractNumId w:val="15"/>
  </w:num>
  <w:num w:numId="5" w16cid:durableId="991759603">
    <w:abstractNumId w:val="12"/>
  </w:num>
  <w:num w:numId="6" w16cid:durableId="993683387">
    <w:abstractNumId w:val="2"/>
  </w:num>
  <w:num w:numId="7" w16cid:durableId="1499343198">
    <w:abstractNumId w:val="7"/>
  </w:num>
  <w:num w:numId="8" w16cid:durableId="1205142617">
    <w:abstractNumId w:val="14"/>
  </w:num>
  <w:num w:numId="9" w16cid:durableId="206842278">
    <w:abstractNumId w:val="4"/>
  </w:num>
  <w:num w:numId="10" w16cid:durableId="1389186278">
    <w:abstractNumId w:val="1"/>
  </w:num>
  <w:num w:numId="11" w16cid:durableId="1822037866">
    <w:abstractNumId w:val="5"/>
  </w:num>
  <w:num w:numId="12" w16cid:durableId="1661230457">
    <w:abstractNumId w:val="3"/>
  </w:num>
  <w:num w:numId="13" w16cid:durableId="527062007">
    <w:abstractNumId w:val="0"/>
  </w:num>
  <w:num w:numId="14" w16cid:durableId="554202345">
    <w:abstractNumId w:val="9"/>
  </w:num>
  <w:num w:numId="15" w16cid:durableId="617375140">
    <w:abstractNumId w:val="13"/>
  </w:num>
  <w:num w:numId="16" w16cid:durableId="151194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28"/>
    <w:rsid w:val="00033498"/>
    <w:rsid w:val="00105294"/>
    <w:rsid w:val="00162825"/>
    <w:rsid w:val="002801DF"/>
    <w:rsid w:val="00321C16"/>
    <w:rsid w:val="004F2100"/>
    <w:rsid w:val="0052391E"/>
    <w:rsid w:val="005C207A"/>
    <w:rsid w:val="00642028"/>
    <w:rsid w:val="00790F9E"/>
    <w:rsid w:val="00811550"/>
    <w:rsid w:val="008172A9"/>
    <w:rsid w:val="008B5D33"/>
    <w:rsid w:val="008B7EE9"/>
    <w:rsid w:val="0094116F"/>
    <w:rsid w:val="00975813"/>
    <w:rsid w:val="00A622B2"/>
    <w:rsid w:val="00A93188"/>
    <w:rsid w:val="00BE44B5"/>
    <w:rsid w:val="00DA271D"/>
    <w:rsid w:val="00E43871"/>
    <w:rsid w:val="00EE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8D01"/>
  <w15:chartTrackingRefBased/>
  <w15:docId w15:val="{E352EAFB-8221-43BD-AF2C-2CF3F5FF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5D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5D33"/>
  </w:style>
  <w:style w:type="character" w:customStyle="1" w:styleId="eop">
    <w:name w:val="eop"/>
    <w:basedOn w:val="DefaultParagraphFont"/>
    <w:rsid w:val="008B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682955">
      <w:bodyDiv w:val="1"/>
      <w:marLeft w:val="0"/>
      <w:marRight w:val="0"/>
      <w:marTop w:val="0"/>
      <w:marBottom w:val="0"/>
      <w:divBdr>
        <w:top w:val="none" w:sz="0" w:space="0" w:color="auto"/>
        <w:left w:val="none" w:sz="0" w:space="0" w:color="auto"/>
        <w:bottom w:val="none" w:sz="0" w:space="0" w:color="auto"/>
        <w:right w:val="none" w:sz="0" w:space="0" w:color="auto"/>
      </w:divBdr>
      <w:divsChild>
        <w:div w:id="1582061253">
          <w:marLeft w:val="0"/>
          <w:marRight w:val="0"/>
          <w:marTop w:val="0"/>
          <w:marBottom w:val="0"/>
          <w:divBdr>
            <w:top w:val="none" w:sz="0" w:space="0" w:color="auto"/>
            <w:left w:val="none" w:sz="0" w:space="0" w:color="auto"/>
            <w:bottom w:val="none" w:sz="0" w:space="0" w:color="auto"/>
            <w:right w:val="none" w:sz="0" w:space="0" w:color="auto"/>
          </w:divBdr>
        </w:div>
        <w:div w:id="1770348647">
          <w:marLeft w:val="0"/>
          <w:marRight w:val="0"/>
          <w:marTop w:val="0"/>
          <w:marBottom w:val="0"/>
          <w:divBdr>
            <w:top w:val="none" w:sz="0" w:space="0" w:color="auto"/>
            <w:left w:val="none" w:sz="0" w:space="0" w:color="auto"/>
            <w:bottom w:val="none" w:sz="0" w:space="0" w:color="auto"/>
            <w:right w:val="none" w:sz="0" w:space="0" w:color="auto"/>
          </w:divBdr>
        </w:div>
        <w:div w:id="1775784692">
          <w:marLeft w:val="0"/>
          <w:marRight w:val="0"/>
          <w:marTop w:val="0"/>
          <w:marBottom w:val="0"/>
          <w:divBdr>
            <w:top w:val="none" w:sz="0" w:space="0" w:color="auto"/>
            <w:left w:val="none" w:sz="0" w:space="0" w:color="auto"/>
            <w:bottom w:val="none" w:sz="0" w:space="0" w:color="auto"/>
            <w:right w:val="none" w:sz="0" w:space="0" w:color="auto"/>
          </w:divBdr>
        </w:div>
        <w:div w:id="1998993477">
          <w:marLeft w:val="0"/>
          <w:marRight w:val="0"/>
          <w:marTop w:val="0"/>
          <w:marBottom w:val="0"/>
          <w:divBdr>
            <w:top w:val="none" w:sz="0" w:space="0" w:color="auto"/>
            <w:left w:val="none" w:sz="0" w:space="0" w:color="auto"/>
            <w:bottom w:val="none" w:sz="0" w:space="0" w:color="auto"/>
            <w:right w:val="none" w:sz="0" w:space="0" w:color="auto"/>
          </w:divBdr>
        </w:div>
        <w:div w:id="1252083685">
          <w:marLeft w:val="0"/>
          <w:marRight w:val="0"/>
          <w:marTop w:val="0"/>
          <w:marBottom w:val="0"/>
          <w:divBdr>
            <w:top w:val="none" w:sz="0" w:space="0" w:color="auto"/>
            <w:left w:val="none" w:sz="0" w:space="0" w:color="auto"/>
            <w:bottom w:val="none" w:sz="0" w:space="0" w:color="auto"/>
            <w:right w:val="none" w:sz="0" w:space="0" w:color="auto"/>
          </w:divBdr>
        </w:div>
        <w:div w:id="670569699">
          <w:marLeft w:val="0"/>
          <w:marRight w:val="0"/>
          <w:marTop w:val="0"/>
          <w:marBottom w:val="0"/>
          <w:divBdr>
            <w:top w:val="none" w:sz="0" w:space="0" w:color="auto"/>
            <w:left w:val="none" w:sz="0" w:space="0" w:color="auto"/>
            <w:bottom w:val="none" w:sz="0" w:space="0" w:color="auto"/>
            <w:right w:val="none" w:sz="0" w:space="0" w:color="auto"/>
          </w:divBdr>
        </w:div>
        <w:div w:id="1252204489">
          <w:marLeft w:val="0"/>
          <w:marRight w:val="0"/>
          <w:marTop w:val="0"/>
          <w:marBottom w:val="0"/>
          <w:divBdr>
            <w:top w:val="none" w:sz="0" w:space="0" w:color="auto"/>
            <w:left w:val="none" w:sz="0" w:space="0" w:color="auto"/>
            <w:bottom w:val="none" w:sz="0" w:space="0" w:color="auto"/>
            <w:right w:val="none" w:sz="0" w:space="0" w:color="auto"/>
          </w:divBdr>
        </w:div>
        <w:div w:id="1821000528">
          <w:marLeft w:val="0"/>
          <w:marRight w:val="0"/>
          <w:marTop w:val="0"/>
          <w:marBottom w:val="0"/>
          <w:divBdr>
            <w:top w:val="none" w:sz="0" w:space="0" w:color="auto"/>
            <w:left w:val="none" w:sz="0" w:space="0" w:color="auto"/>
            <w:bottom w:val="none" w:sz="0" w:space="0" w:color="auto"/>
            <w:right w:val="none" w:sz="0" w:space="0" w:color="auto"/>
          </w:divBdr>
        </w:div>
        <w:div w:id="25451270">
          <w:marLeft w:val="0"/>
          <w:marRight w:val="0"/>
          <w:marTop w:val="0"/>
          <w:marBottom w:val="0"/>
          <w:divBdr>
            <w:top w:val="none" w:sz="0" w:space="0" w:color="auto"/>
            <w:left w:val="none" w:sz="0" w:space="0" w:color="auto"/>
            <w:bottom w:val="none" w:sz="0" w:space="0" w:color="auto"/>
            <w:right w:val="none" w:sz="0" w:space="0" w:color="auto"/>
          </w:divBdr>
        </w:div>
        <w:div w:id="422386069">
          <w:marLeft w:val="0"/>
          <w:marRight w:val="0"/>
          <w:marTop w:val="0"/>
          <w:marBottom w:val="0"/>
          <w:divBdr>
            <w:top w:val="none" w:sz="0" w:space="0" w:color="auto"/>
            <w:left w:val="none" w:sz="0" w:space="0" w:color="auto"/>
            <w:bottom w:val="none" w:sz="0" w:space="0" w:color="auto"/>
            <w:right w:val="none" w:sz="0" w:space="0" w:color="auto"/>
          </w:divBdr>
        </w:div>
        <w:div w:id="28646268">
          <w:marLeft w:val="0"/>
          <w:marRight w:val="0"/>
          <w:marTop w:val="0"/>
          <w:marBottom w:val="0"/>
          <w:divBdr>
            <w:top w:val="none" w:sz="0" w:space="0" w:color="auto"/>
            <w:left w:val="none" w:sz="0" w:space="0" w:color="auto"/>
            <w:bottom w:val="none" w:sz="0" w:space="0" w:color="auto"/>
            <w:right w:val="none" w:sz="0" w:space="0" w:color="auto"/>
          </w:divBdr>
        </w:div>
        <w:div w:id="2053311827">
          <w:marLeft w:val="0"/>
          <w:marRight w:val="0"/>
          <w:marTop w:val="0"/>
          <w:marBottom w:val="0"/>
          <w:divBdr>
            <w:top w:val="none" w:sz="0" w:space="0" w:color="auto"/>
            <w:left w:val="none" w:sz="0" w:space="0" w:color="auto"/>
            <w:bottom w:val="none" w:sz="0" w:space="0" w:color="auto"/>
            <w:right w:val="none" w:sz="0" w:space="0" w:color="auto"/>
          </w:divBdr>
        </w:div>
        <w:div w:id="844905421">
          <w:marLeft w:val="0"/>
          <w:marRight w:val="0"/>
          <w:marTop w:val="0"/>
          <w:marBottom w:val="0"/>
          <w:divBdr>
            <w:top w:val="none" w:sz="0" w:space="0" w:color="auto"/>
            <w:left w:val="none" w:sz="0" w:space="0" w:color="auto"/>
            <w:bottom w:val="none" w:sz="0" w:space="0" w:color="auto"/>
            <w:right w:val="none" w:sz="0" w:space="0" w:color="auto"/>
          </w:divBdr>
        </w:div>
        <w:div w:id="1386375135">
          <w:marLeft w:val="0"/>
          <w:marRight w:val="0"/>
          <w:marTop w:val="0"/>
          <w:marBottom w:val="0"/>
          <w:divBdr>
            <w:top w:val="none" w:sz="0" w:space="0" w:color="auto"/>
            <w:left w:val="none" w:sz="0" w:space="0" w:color="auto"/>
            <w:bottom w:val="none" w:sz="0" w:space="0" w:color="auto"/>
            <w:right w:val="none" w:sz="0" w:space="0" w:color="auto"/>
          </w:divBdr>
        </w:div>
        <w:div w:id="1999846656">
          <w:marLeft w:val="0"/>
          <w:marRight w:val="0"/>
          <w:marTop w:val="0"/>
          <w:marBottom w:val="0"/>
          <w:divBdr>
            <w:top w:val="none" w:sz="0" w:space="0" w:color="auto"/>
            <w:left w:val="none" w:sz="0" w:space="0" w:color="auto"/>
            <w:bottom w:val="none" w:sz="0" w:space="0" w:color="auto"/>
            <w:right w:val="none" w:sz="0" w:space="0" w:color="auto"/>
          </w:divBdr>
        </w:div>
        <w:div w:id="1196892217">
          <w:marLeft w:val="0"/>
          <w:marRight w:val="0"/>
          <w:marTop w:val="0"/>
          <w:marBottom w:val="0"/>
          <w:divBdr>
            <w:top w:val="none" w:sz="0" w:space="0" w:color="auto"/>
            <w:left w:val="none" w:sz="0" w:space="0" w:color="auto"/>
            <w:bottom w:val="none" w:sz="0" w:space="0" w:color="auto"/>
            <w:right w:val="none" w:sz="0" w:space="0" w:color="auto"/>
          </w:divBdr>
        </w:div>
        <w:div w:id="938489317">
          <w:marLeft w:val="0"/>
          <w:marRight w:val="0"/>
          <w:marTop w:val="0"/>
          <w:marBottom w:val="0"/>
          <w:divBdr>
            <w:top w:val="none" w:sz="0" w:space="0" w:color="auto"/>
            <w:left w:val="none" w:sz="0" w:space="0" w:color="auto"/>
            <w:bottom w:val="none" w:sz="0" w:space="0" w:color="auto"/>
            <w:right w:val="none" w:sz="0" w:space="0" w:color="auto"/>
          </w:divBdr>
        </w:div>
        <w:div w:id="491915404">
          <w:marLeft w:val="0"/>
          <w:marRight w:val="0"/>
          <w:marTop w:val="0"/>
          <w:marBottom w:val="0"/>
          <w:divBdr>
            <w:top w:val="none" w:sz="0" w:space="0" w:color="auto"/>
            <w:left w:val="none" w:sz="0" w:space="0" w:color="auto"/>
            <w:bottom w:val="none" w:sz="0" w:space="0" w:color="auto"/>
            <w:right w:val="none" w:sz="0" w:space="0" w:color="auto"/>
          </w:divBdr>
          <w:divsChild>
            <w:div w:id="504905860">
              <w:marLeft w:val="0"/>
              <w:marRight w:val="0"/>
              <w:marTop w:val="0"/>
              <w:marBottom w:val="0"/>
              <w:divBdr>
                <w:top w:val="none" w:sz="0" w:space="0" w:color="auto"/>
                <w:left w:val="none" w:sz="0" w:space="0" w:color="auto"/>
                <w:bottom w:val="none" w:sz="0" w:space="0" w:color="auto"/>
                <w:right w:val="none" w:sz="0" w:space="0" w:color="auto"/>
              </w:divBdr>
            </w:div>
            <w:div w:id="1444035732">
              <w:marLeft w:val="0"/>
              <w:marRight w:val="0"/>
              <w:marTop w:val="0"/>
              <w:marBottom w:val="0"/>
              <w:divBdr>
                <w:top w:val="none" w:sz="0" w:space="0" w:color="auto"/>
                <w:left w:val="none" w:sz="0" w:space="0" w:color="auto"/>
                <w:bottom w:val="none" w:sz="0" w:space="0" w:color="auto"/>
                <w:right w:val="none" w:sz="0" w:space="0" w:color="auto"/>
              </w:divBdr>
            </w:div>
            <w:div w:id="441651620">
              <w:marLeft w:val="0"/>
              <w:marRight w:val="0"/>
              <w:marTop w:val="0"/>
              <w:marBottom w:val="0"/>
              <w:divBdr>
                <w:top w:val="none" w:sz="0" w:space="0" w:color="auto"/>
                <w:left w:val="none" w:sz="0" w:space="0" w:color="auto"/>
                <w:bottom w:val="none" w:sz="0" w:space="0" w:color="auto"/>
                <w:right w:val="none" w:sz="0" w:space="0" w:color="auto"/>
              </w:divBdr>
            </w:div>
            <w:div w:id="2138454155">
              <w:marLeft w:val="0"/>
              <w:marRight w:val="0"/>
              <w:marTop w:val="0"/>
              <w:marBottom w:val="0"/>
              <w:divBdr>
                <w:top w:val="none" w:sz="0" w:space="0" w:color="auto"/>
                <w:left w:val="none" w:sz="0" w:space="0" w:color="auto"/>
                <w:bottom w:val="none" w:sz="0" w:space="0" w:color="auto"/>
                <w:right w:val="none" w:sz="0" w:space="0" w:color="auto"/>
              </w:divBdr>
            </w:div>
            <w:div w:id="1118337347">
              <w:marLeft w:val="0"/>
              <w:marRight w:val="0"/>
              <w:marTop w:val="0"/>
              <w:marBottom w:val="0"/>
              <w:divBdr>
                <w:top w:val="none" w:sz="0" w:space="0" w:color="auto"/>
                <w:left w:val="none" w:sz="0" w:space="0" w:color="auto"/>
                <w:bottom w:val="none" w:sz="0" w:space="0" w:color="auto"/>
                <w:right w:val="none" w:sz="0" w:space="0" w:color="auto"/>
              </w:divBdr>
            </w:div>
          </w:divsChild>
        </w:div>
        <w:div w:id="270941548">
          <w:marLeft w:val="0"/>
          <w:marRight w:val="0"/>
          <w:marTop w:val="0"/>
          <w:marBottom w:val="0"/>
          <w:divBdr>
            <w:top w:val="none" w:sz="0" w:space="0" w:color="auto"/>
            <w:left w:val="none" w:sz="0" w:space="0" w:color="auto"/>
            <w:bottom w:val="none" w:sz="0" w:space="0" w:color="auto"/>
            <w:right w:val="none" w:sz="0" w:space="0" w:color="auto"/>
          </w:divBdr>
          <w:divsChild>
            <w:div w:id="1896819960">
              <w:marLeft w:val="0"/>
              <w:marRight w:val="0"/>
              <w:marTop w:val="0"/>
              <w:marBottom w:val="0"/>
              <w:divBdr>
                <w:top w:val="none" w:sz="0" w:space="0" w:color="auto"/>
                <w:left w:val="none" w:sz="0" w:space="0" w:color="auto"/>
                <w:bottom w:val="none" w:sz="0" w:space="0" w:color="auto"/>
                <w:right w:val="none" w:sz="0" w:space="0" w:color="auto"/>
              </w:divBdr>
            </w:div>
            <w:div w:id="782069743">
              <w:marLeft w:val="0"/>
              <w:marRight w:val="0"/>
              <w:marTop w:val="0"/>
              <w:marBottom w:val="0"/>
              <w:divBdr>
                <w:top w:val="none" w:sz="0" w:space="0" w:color="auto"/>
                <w:left w:val="none" w:sz="0" w:space="0" w:color="auto"/>
                <w:bottom w:val="none" w:sz="0" w:space="0" w:color="auto"/>
                <w:right w:val="none" w:sz="0" w:space="0" w:color="auto"/>
              </w:divBdr>
            </w:div>
            <w:div w:id="1215459252">
              <w:marLeft w:val="0"/>
              <w:marRight w:val="0"/>
              <w:marTop w:val="0"/>
              <w:marBottom w:val="0"/>
              <w:divBdr>
                <w:top w:val="none" w:sz="0" w:space="0" w:color="auto"/>
                <w:left w:val="none" w:sz="0" w:space="0" w:color="auto"/>
                <w:bottom w:val="none" w:sz="0" w:space="0" w:color="auto"/>
                <w:right w:val="none" w:sz="0" w:space="0" w:color="auto"/>
              </w:divBdr>
            </w:div>
            <w:div w:id="351424296">
              <w:marLeft w:val="0"/>
              <w:marRight w:val="0"/>
              <w:marTop w:val="0"/>
              <w:marBottom w:val="0"/>
              <w:divBdr>
                <w:top w:val="none" w:sz="0" w:space="0" w:color="auto"/>
                <w:left w:val="none" w:sz="0" w:space="0" w:color="auto"/>
                <w:bottom w:val="none" w:sz="0" w:space="0" w:color="auto"/>
                <w:right w:val="none" w:sz="0" w:space="0" w:color="auto"/>
              </w:divBdr>
            </w:div>
            <w:div w:id="1074546857">
              <w:marLeft w:val="0"/>
              <w:marRight w:val="0"/>
              <w:marTop w:val="0"/>
              <w:marBottom w:val="0"/>
              <w:divBdr>
                <w:top w:val="none" w:sz="0" w:space="0" w:color="auto"/>
                <w:left w:val="none" w:sz="0" w:space="0" w:color="auto"/>
                <w:bottom w:val="none" w:sz="0" w:space="0" w:color="auto"/>
                <w:right w:val="none" w:sz="0" w:space="0" w:color="auto"/>
              </w:divBdr>
            </w:div>
          </w:divsChild>
        </w:div>
        <w:div w:id="2064206413">
          <w:marLeft w:val="0"/>
          <w:marRight w:val="0"/>
          <w:marTop w:val="0"/>
          <w:marBottom w:val="0"/>
          <w:divBdr>
            <w:top w:val="none" w:sz="0" w:space="0" w:color="auto"/>
            <w:left w:val="none" w:sz="0" w:space="0" w:color="auto"/>
            <w:bottom w:val="none" w:sz="0" w:space="0" w:color="auto"/>
            <w:right w:val="none" w:sz="0" w:space="0" w:color="auto"/>
          </w:divBdr>
        </w:div>
        <w:div w:id="107815137">
          <w:marLeft w:val="0"/>
          <w:marRight w:val="0"/>
          <w:marTop w:val="0"/>
          <w:marBottom w:val="0"/>
          <w:divBdr>
            <w:top w:val="none" w:sz="0" w:space="0" w:color="auto"/>
            <w:left w:val="none" w:sz="0" w:space="0" w:color="auto"/>
            <w:bottom w:val="none" w:sz="0" w:space="0" w:color="auto"/>
            <w:right w:val="none" w:sz="0" w:space="0" w:color="auto"/>
          </w:divBdr>
        </w:div>
        <w:div w:id="1661811347">
          <w:marLeft w:val="0"/>
          <w:marRight w:val="0"/>
          <w:marTop w:val="0"/>
          <w:marBottom w:val="0"/>
          <w:divBdr>
            <w:top w:val="none" w:sz="0" w:space="0" w:color="auto"/>
            <w:left w:val="none" w:sz="0" w:space="0" w:color="auto"/>
            <w:bottom w:val="none" w:sz="0" w:space="0" w:color="auto"/>
            <w:right w:val="none" w:sz="0" w:space="0" w:color="auto"/>
          </w:divBdr>
        </w:div>
        <w:div w:id="865484496">
          <w:marLeft w:val="0"/>
          <w:marRight w:val="0"/>
          <w:marTop w:val="0"/>
          <w:marBottom w:val="0"/>
          <w:divBdr>
            <w:top w:val="none" w:sz="0" w:space="0" w:color="auto"/>
            <w:left w:val="none" w:sz="0" w:space="0" w:color="auto"/>
            <w:bottom w:val="none" w:sz="0" w:space="0" w:color="auto"/>
            <w:right w:val="none" w:sz="0" w:space="0" w:color="auto"/>
          </w:divBdr>
        </w:div>
        <w:div w:id="1119299814">
          <w:marLeft w:val="0"/>
          <w:marRight w:val="0"/>
          <w:marTop w:val="0"/>
          <w:marBottom w:val="0"/>
          <w:divBdr>
            <w:top w:val="none" w:sz="0" w:space="0" w:color="auto"/>
            <w:left w:val="none" w:sz="0" w:space="0" w:color="auto"/>
            <w:bottom w:val="none" w:sz="0" w:space="0" w:color="auto"/>
            <w:right w:val="none" w:sz="0" w:space="0" w:color="auto"/>
          </w:divBdr>
        </w:div>
        <w:div w:id="487092326">
          <w:marLeft w:val="0"/>
          <w:marRight w:val="0"/>
          <w:marTop w:val="0"/>
          <w:marBottom w:val="0"/>
          <w:divBdr>
            <w:top w:val="none" w:sz="0" w:space="0" w:color="auto"/>
            <w:left w:val="none" w:sz="0" w:space="0" w:color="auto"/>
            <w:bottom w:val="none" w:sz="0" w:space="0" w:color="auto"/>
            <w:right w:val="none" w:sz="0" w:space="0" w:color="auto"/>
          </w:divBdr>
          <w:divsChild>
            <w:div w:id="294407931">
              <w:marLeft w:val="0"/>
              <w:marRight w:val="0"/>
              <w:marTop w:val="0"/>
              <w:marBottom w:val="0"/>
              <w:divBdr>
                <w:top w:val="none" w:sz="0" w:space="0" w:color="auto"/>
                <w:left w:val="none" w:sz="0" w:space="0" w:color="auto"/>
                <w:bottom w:val="none" w:sz="0" w:space="0" w:color="auto"/>
                <w:right w:val="none" w:sz="0" w:space="0" w:color="auto"/>
              </w:divBdr>
            </w:div>
            <w:div w:id="15469670">
              <w:marLeft w:val="0"/>
              <w:marRight w:val="0"/>
              <w:marTop w:val="0"/>
              <w:marBottom w:val="0"/>
              <w:divBdr>
                <w:top w:val="none" w:sz="0" w:space="0" w:color="auto"/>
                <w:left w:val="none" w:sz="0" w:space="0" w:color="auto"/>
                <w:bottom w:val="none" w:sz="0" w:space="0" w:color="auto"/>
                <w:right w:val="none" w:sz="0" w:space="0" w:color="auto"/>
              </w:divBdr>
            </w:div>
            <w:div w:id="864682811">
              <w:marLeft w:val="0"/>
              <w:marRight w:val="0"/>
              <w:marTop w:val="0"/>
              <w:marBottom w:val="0"/>
              <w:divBdr>
                <w:top w:val="none" w:sz="0" w:space="0" w:color="auto"/>
                <w:left w:val="none" w:sz="0" w:space="0" w:color="auto"/>
                <w:bottom w:val="none" w:sz="0" w:space="0" w:color="auto"/>
                <w:right w:val="none" w:sz="0" w:space="0" w:color="auto"/>
              </w:divBdr>
            </w:div>
            <w:div w:id="949974692">
              <w:marLeft w:val="0"/>
              <w:marRight w:val="0"/>
              <w:marTop w:val="0"/>
              <w:marBottom w:val="0"/>
              <w:divBdr>
                <w:top w:val="none" w:sz="0" w:space="0" w:color="auto"/>
                <w:left w:val="none" w:sz="0" w:space="0" w:color="auto"/>
                <w:bottom w:val="none" w:sz="0" w:space="0" w:color="auto"/>
                <w:right w:val="none" w:sz="0" w:space="0" w:color="auto"/>
              </w:divBdr>
            </w:div>
          </w:divsChild>
        </w:div>
        <w:div w:id="1583293530">
          <w:marLeft w:val="0"/>
          <w:marRight w:val="0"/>
          <w:marTop w:val="0"/>
          <w:marBottom w:val="0"/>
          <w:divBdr>
            <w:top w:val="none" w:sz="0" w:space="0" w:color="auto"/>
            <w:left w:val="none" w:sz="0" w:space="0" w:color="auto"/>
            <w:bottom w:val="none" w:sz="0" w:space="0" w:color="auto"/>
            <w:right w:val="none" w:sz="0" w:space="0" w:color="auto"/>
          </w:divBdr>
          <w:divsChild>
            <w:div w:id="1178277131">
              <w:marLeft w:val="0"/>
              <w:marRight w:val="0"/>
              <w:marTop w:val="0"/>
              <w:marBottom w:val="0"/>
              <w:divBdr>
                <w:top w:val="none" w:sz="0" w:space="0" w:color="auto"/>
                <w:left w:val="none" w:sz="0" w:space="0" w:color="auto"/>
                <w:bottom w:val="none" w:sz="0" w:space="0" w:color="auto"/>
                <w:right w:val="none" w:sz="0" w:space="0" w:color="auto"/>
              </w:divBdr>
            </w:div>
          </w:divsChild>
        </w:div>
        <w:div w:id="430513261">
          <w:marLeft w:val="0"/>
          <w:marRight w:val="0"/>
          <w:marTop w:val="0"/>
          <w:marBottom w:val="0"/>
          <w:divBdr>
            <w:top w:val="none" w:sz="0" w:space="0" w:color="auto"/>
            <w:left w:val="none" w:sz="0" w:space="0" w:color="auto"/>
            <w:bottom w:val="none" w:sz="0" w:space="0" w:color="auto"/>
            <w:right w:val="none" w:sz="0" w:space="0" w:color="auto"/>
          </w:divBdr>
          <w:divsChild>
            <w:div w:id="518544544">
              <w:marLeft w:val="0"/>
              <w:marRight w:val="0"/>
              <w:marTop w:val="0"/>
              <w:marBottom w:val="0"/>
              <w:divBdr>
                <w:top w:val="none" w:sz="0" w:space="0" w:color="auto"/>
                <w:left w:val="none" w:sz="0" w:space="0" w:color="auto"/>
                <w:bottom w:val="none" w:sz="0" w:space="0" w:color="auto"/>
                <w:right w:val="none" w:sz="0" w:space="0" w:color="auto"/>
              </w:divBdr>
            </w:div>
          </w:divsChild>
        </w:div>
        <w:div w:id="89545414">
          <w:marLeft w:val="0"/>
          <w:marRight w:val="0"/>
          <w:marTop w:val="0"/>
          <w:marBottom w:val="0"/>
          <w:divBdr>
            <w:top w:val="none" w:sz="0" w:space="0" w:color="auto"/>
            <w:left w:val="none" w:sz="0" w:space="0" w:color="auto"/>
            <w:bottom w:val="none" w:sz="0" w:space="0" w:color="auto"/>
            <w:right w:val="none" w:sz="0" w:space="0" w:color="auto"/>
          </w:divBdr>
          <w:divsChild>
            <w:div w:id="368258307">
              <w:marLeft w:val="0"/>
              <w:marRight w:val="0"/>
              <w:marTop w:val="0"/>
              <w:marBottom w:val="0"/>
              <w:divBdr>
                <w:top w:val="none" w:sz="0" w:space="0" w:color="auto"/>
                <w:left w:val="none" w:sz="0" w:space="0" w:color="auto"/>
                <w:bottom w:val="none" w:sz="0" w:space="0" w:color="auto"/>
                <w:right w:val="none" w:sz="0" w:space="0" w:color="auto"/>
              </w:divBdr>
            </w:div>
            <w:div w:id="1742675265">
              <w:marLeft w:val="0"/>
              <w:marRight w:val="0"/>
              <w:marTop w:val="0"/>
              <w:marBottom w:val="0"/>
              <w:divBdr>
                <w:top w:val="none" w:sz="0" w:space="0" w:color="auto"/>
                <w:left w:val="none" w:sz="0" w:space="0" w:color="auto"/>
                <w:bottom w:val="none" w:sz="0" w:space="0" w:color="auto"/>
                <w:right w:val="none" w:sz="0" w:space="0" w:color="auto"/>
              </w:divBdr>
            </w:div>
            <w:div w:id="1148477653">
              <w:marLeft w:val="0"/>
              <w:marRight w:val="0"/>
              <w:marTop w:val="0"/>
              <w:marBottom w:val="0"/>
              <w:divBdr>
                <w:top w:val="none" w:sz="0" w:space="0" w:color="auto"/>
                <w:left w:val="none" w:sz="0" w:space="0" w:color="auto"/>
                <w:bottom w:val="none" w:sz="0" w:space="0" w:color="auto"/>
                <w:right w:val="none" w:sz="0" w:space="0" w:color="auto"/>
              </w:divBdr>
            </w:div>
            <w:div w:id="701630208">
              <w:marLeft w:val="0"/>
              <w:marRight w:val="0"/>
              <w:marTop w:val="0"/>
              <w:marBottom w:val="0"/>
              <w:divBdr>
                <w:top w:val="none" w:sz="0" w:space="0" w:color="auto"/>
                <w:left w:val="none" w:sz="0" w:space="0" w:color="auto"/>
                <w:bottom w:val="none" w:sz="0" w:space="0" w:color="auto"/>
                <w:right w:val="none" w:sz="0" w:space="0" w:color="auto"/>
              </w:divBdr>
            </w:div>
          </w:divsChild>
        </w:div>
        <w:div w:id="1657345092">
          <w:marLeft w:val="0"/>
          <w:marRight w:val="0"/>
          <w:marTop w:val="0"/>
          <w:marBottom w:val="0"/>
          <w:divBdr>
            <w:top w:val="none" w:sz="0" w:space="0" w:color="auto"/>
            <w:left w:val="none" w:sz="0" w:space="0" w:color="auto"/>
            <w:bottom w:val="none" w:sz="0" w:space="0" w:color="auto"/>
            <w:right w:val="none" w:sz="0" w:space="0" w:color="auto"/>
          </w:divBdr>
          <w:divsChild>
            <w:div w:id="79841327">
              <w:marLeft w:val="0"/>
              <w:marRight w:val="0"/>
              <w:marTop w:val="0"/>
              <w:marBottom w:val="0"/>
              <w:divBdr>
                <w:top w:val="none" w:sz="0" w:space="0" w:color="auto"/>
                <w:left w:val="none" w:sz="0" w:space="0" w:color="auto"/>
                <w:bottom w:val="none" w:sz="0" w:space="0" w:color="auto"/>
                <w:right w:val="none" w:sz="0" w:space="0" w:color="auto"/>
              </w:divBdr>
            </w:div>
            <w:div w:id="1148399660">
              <w:marLeft w:val="0"/>
              <w:marRight w:val="0"/>
              <w:marTop w:val="0"/>
              <w:marBottom w:val="0"/>
              <w:divBdr>
                <w:top w:val="none" w:sz="0" w:space="0" w:color="auto"/>
                <w:left w:val="none" w:sz="0" w:space="0" w:color="auto"/>
                <w:bottom w:val="none" w:sz="0" w:space="0" w:color="auto"/>
                <w:right w:val="none" w:sz="0" w:space="0" w:color="auto"/>
              </w:divBdr>
            </w:div>
            <w:div w:id="409620590">
              <w:marLeft w:val="0"/>
              <w:marRight w:val="0"/>
              <w:marTop w:val="0"/>
              <w:marBottom w:val="0"/>
              <w:divBdr>
                <w:top w:val="none" w:sz="0" w:space="0" w:color="auto"/>
                <w:left w:val="none" w:sz="0" w:space="0" w:color="auto"/>
                <w:bottom w:val="none" w:sz="0" w:space="0" w:color="auto"/>
                <w:right w:val="none" w:sz="0" w:space="0" w:color="auto"/>
              </w:divBdr>
            </w:div>
            <w:div w:id="1209223429">
              <w:marLeft w:val="0"/>
              <w:marRight w:val="0"/>
              <w:marTop w:val="0"/>
              <w:marBottom w:val="0"/>
              <w:divBdr>
                <w:top w:val="none" w:sz="0" w:space="0" w:color="auto"/>
                <w:left w:val="none" w:sz="0" w:space="0" w:color="auto"/>
                <w:bottom w:val="none" w:sz="0" w:space="0" w:color="auto"/>
                <w:right w:val="none" w:sz="0" w:space="0" w:color="auto"/>
              </w:divBdr>
            </w:div>
          </w:divsChild>
        </w:div>
        <w:div w:id="1254514953">
          <w:marLeft w:val="0"/>
          <w:marRight w:val="0"/>
          <w:marTop w:val="0"/>
          <w:marBottom w:val="0"/>
          <w:divBdr>
            <w:top w:val="none" w:sz="0" w:space="0" w:color="auto"/>
            <w:left w:val="none" w:sz="0" w:space="0" w:color="auto"/>
            <w:bottom w:val="none" w:sz="0" w:space="0" w:color="auto"/>
            <w:right w:val="none" w:sz="0" w:space="0" w:color="auto"/>
          </w:divBdr>
          <w:divsChild>
            <w:div w:id="364258138">
              <w:marLeft w:val="0"/>
              <w:marRight w:val="0"/>
              <w:marTop w:val="0"/>
              <w:marBottom w:val="0"/>
              <w:divBdr>
                <w:top w:val="none" w:sz="0" w:space="0" w:color="auto"/>
                <w:left w:val="none" w:sz="0" w:space="0" w:color="auto"/>
                <w:bottom w:val="none" w:sz="0" w:space="0" w:color="auto"/>
                <w:right w:val="none" w:sz="0" w:space="0" w:color="auto"/>
              </w:divBdr>
            </w:div>
          </w:divsChild>
        </w:div>
        <w:div w:id="861631645">
          <w:marLeft w:val="0"/>
          <w:marRight w:val="0"/>
          <w:marTop w:val="0"/>
          <w:marBottom w:val="0"/>
          <w:divBdr>
            <w:top w:val="none" w:sz="0" w:space="0" w:color="auto"/>
            <w:left w:val="none" w:sz="0" w:space="0" w:color="auto"/>
            <w:bottom w:val="none" w:sz="0" w:space="0" w:color="auto"/>
            <w:right w:val="none" w:sz="0" w:space="0" w:color="auto"/>
          </w:divBdr>
        </w:div>
        <w:div w:id="1566452128">
          <w:marLeft w:val="0"/>
          <w:marRight w:val="0"/>
          <w:marTop w:val="0"/>
          <w:marBottom w:val="0"/>
          <w:divBdr>
            <w:top w:val="none" w:sz="0" w:space="0" w:color="auto"/>
            <w:left w:val="none" w:sz="0" w:space="0" w:color="auto"/>
            <w:bottom w:val="none" w:sz="0" w:space="0" w:color="auto"/>
            <w:right w:val="none" w:sz="0" w:space="0" w:color="auto"/>
          </w:divBdr>
        </w:div>
        <w:div w:id="1839071942">
          <w:marLeft w:val="0"/>
          <w:marRight w:val="0"/>
          <w:marTop w:val="0"/>
          <w:marBottom w:val="0"/>
          <w:divBdr>
            <w:top w:val="none" w:sz="0" w:space="0" w:color="auto"/>
            <w:left w:val="none" w:sz="0" w:space="0" w:color="auto"/>
            <w:bottom w:val="none" w:sz="0" w:space="0" w:color="auto"/>
            <w:right w:val="none" w:sz="0" w:space="0" w:color="auto"/>
          </w:divBdr>
        </w:div>
        <w:div w:id="2043895159">
          <w:marLeft w:val="0"/>
          <w:marRight w:val="0"/>
          <w:marTop w:val="0"/>
          <w:marBottom w:val="0"/>
          <w:divBdr>
            <w:top w:val="none" w:sz="0" w:space="0" w:color="auto"/>
            <w:left w:val="none" w:sz="0" w:space="0" w:color="auto"/>
            <w:bottom w:val="none" w:sz="0" w:space="0" w:color="auto"/>
            <w:right w:val="none" w:sz="0" w:space="0" w:color="auto"/>
          </w:divBdr>
        </w:div>
        <w:div w:id="820970669">
          <w:marLeft w:val="0"/>
          <w:marRight w:val="0"/>
          <w:marTop w:val="0"/>
          <w:marBottom w:val="0"/>
          <w:divBdr>
            <w:top w:val="none" w:sz="0" w:space="0" w:color="auto"/>
            <w:left w:val="none" w:sz="0" w:space="0" w:color="auto"/>
            <w:bottom w:val="none" w:sz="0" w:space="0" w:color="auto"/>
            <w:right w:val="none" w:sz="0" w:space="0" w:color="auto"/>
          </w:divBdr>
        </w:div>
        <w:div w:id="1904365748">
          <w:marLeft w:val="0"/>
          <w:marRight w:val="0"/>
          <w:marTop w:val="0"/>
          <w:marBottom w:val="0"/>
          <w:divBdr>
            <w:top w:val="none" w:sz="0" w:space="0" w:color="auto"/>
            <w:left w:val="none" w:sz="0" w:space="0" w:color="auto"/>
            <w:bottom w:val="none" w:sz="0" w:space="0" w:color="auto"/>
            <w:right w:val="none" w:sz="0" w:space="0" w:color="auto"/>
          </w:divBdr>
        </w:div>
        <w:div w:id="589896507">
          <w:marLeft w:val="0"/>
          <w:marRight w:val="0"/>
          <w:marTop w:val="0"/>
          <w:marBottom w:val="0"/>
          <w:divBdr>
            <w:top w:val="none" w:sz="0" w:space="0" w:color="auto"/>
            <w:left w:val="none" w:sz="0" w:space="0" w:color="auto"/>
            <w:bottom w:val="none" w:sz="0" w:space="0" w:color="auto"/>
            <w:right w:val="none" w:sz="0" w:space="0" w:color="auto"/>
          </w:divBdr>
        </w:div>
        <w:div w:id="1167330058">
          <w:marLeft w:val="0"/>
          <w:marRight w:val="0"/>
          <w:marTop w:val="0"/>
          <w:marBottom w:val="0"/>
          <w:divBdr>
            <w:top w:val="none" w:sz="0" w:space="0" w:color="auto"/>
            <w:left w:val="none" w:sz="0" w:space="0" w:color="auto"/>
            <w:bottom w:val="none" w:sz="0" w:space="0" w:color="auto"/>
            <w:right w:val="none" w:sz="0" w:space="0" w:color="auto"/>
          </w:divBdr>
        </w:div>
        <w:div w:id="2131170367">
          <w:marLeft w:val="0"/>
          <w:marRight w:val="0"/>
          <w:marTop w:val="0"/>
          <w:marBottom w:val="0"/>
          <w:divBdr>
            <w:top w:val="none" w:sz="0" w:space="0" w:color="auto"/>
            <w:left w:val="none" w:sz="0" w:space="0" w:color="auto"/>
            <w:bottom w:val="none" w:sz="0" w:space="0" w:color="auto"/>
            <w:right w:val="none" w:sz="0" w:space="0" w:color="auto"/>
          </w:divBdr>
        </w:div>
        <w:div w:id="1335453258">
          <w:marLeft w:val="0"/>
          <w:marRight w:val="0"/>
          <w:marTop w:val="0"/>
          <w:marBottom w:val="0"/>
          <w:divBdr>
            <w:top w:val="none" w:sz="0" w:space="0" w:color="auto"/>
            <w:left w:val="none" w:sz="0" w:space="0" w:color="auto"/>
            <w:bottom w:val="none" w:sz="0" w:space="0" w:color="auto"/>
            <w:right w:val="none" w:sz="0" w:space="0" w:color="auto"/>
          </w:divBdr>
        </w:div>
        <w:div w:id="979530851">
          <w:marLeft w:val="0"/>
          <w:marRight w:val="0"/>
          <w:marTop w:val="0"/>
          <w:marBottom w:val="0"/>
          <w:divBdr>
            <w:top w:val="none" w:sz="0" w:space="0" w:color="auto"/>
            <w:left w:val="none" w:sz="0" w:space="0" w:color="auto"/>
            <w:bottom w:val="none" w:sz="0" w:space="0" w:color="auto"/>
            <w:right w:val="none" w:sz="0" w:space="0" w:color="auto"/>
          </w:divBdr>
        </w:div>
        <w:div w:id="310333893">
          <w:marLeft w:val="0"/>
          <w:marRight w:val="0"/>
          <w:marTop w:val="0"/>
          <w:marBottom w:val="0"/>
          <w:divBdr>
            <w:top w:val="none" w:sz="0" w:space="0" w:color="auto"/>
            <w:left w:val="none" w:sz="0" w:space="0" w:color="auto"/>
            <w:bottom w:val="none" w:sz="0" w:space="0" w:color="auto"/>
            <w:right w:val="none" w:sz="0" w:space="0" w:color="auto"/>
          </w:divBdr>
        </w:div>
        <w:div w:id="57478261">
          <w:marLeft w:val="0"/>
          <w:marRight w:val="0"/>
          <w:marTop w:val="0"/>
          <w:marBottom w:val="0"/>
          <w:divBdr>
            <w:top w:val="none" w:sz="0" w:space="0" w:color="auto"/>
            <w:left w:val="none" w:sz="0" w:space="0" w:color="auto"/>
            <w:bottom w:val="none" w:sz="0" w:space="0" w:color="auto"/>
            <w:right w:val="none" w:sz="0" w:space="0" w:color="auto"/>
          </w:divBdr>
        </w:div>
        <w:div w:id="1588687647">
          <w:marLeft w:val="0"/>
          <w:marRight w:val="0"/>
          <w:marTop w:val="0"/>
          <w:marBottom w:val="0"/>
          <w:divBdr>
            <w:top w:val="none" w:sz="0" w:space="0" w:color="auto"/>
            <w:left w:val="none" w:sz="0" w:space="0" w:color="auto"/>
            <w:bottom w:val="none" w:sz="0" w:space="0" w:color="auto"/>
            <w:right w:val="none" w:sz="0" w:space="0" w:color="auto"/>
          </w:divBdr>
        </w:div>
        <w:div w:id="648558994">
          <w:marLeft w:val="0"/>
          <w:marRight w:val="0"/>
          <w:marTop w:val="0"/>
          <w:marBottom w:val="0"/>
          <w:divBdr>
            <w:top w:val="none" w:sz="0" w:space="0" w:color="auto"/>
            <w:left w:val="none" w:sz="0" w:space="0" w:color="auto"/>
            <w:bottom w:val="none" w:sz="0" w:space="0" w:color="auto"/>
            <w:right w:val="none" w:sz="0" w:space="0" w:color="auto"/>
          </w:divBdr>
        </w:div>
        <w:div w:id="666203111">
          <w:marLeft w:val="0"/>
          <w:marRight w:val="0"/>
          <w:marTop w:val="0"/>
          <w:marBottom w:val="0"/>
          <w:divBdr>
            <w:top w:val="none" w:sz="0" w:space="0" w:color="auto"/>
            <w:left w:val="none" w:sz="0" w:space="0" w:color="auto"/>
            <w:bottom w:val="none" w:sz="0" w:space="0" w:color="auto"/>
            <w:right w:val="none" w:sz="0" w:space="0" w:color="auto"/>
          </w:divBdr>
        </w:div>
        <w:div w:id="285429124">
          <w:marLeft w:val="0"/>
          <w:marRight w:val="0"/>
          <w:marTop w:val="0"/>
          <w:marBottom w:val="0"/>
          <w:divBdr>
            <w:top w:val="none" w:sz="0" w:space="0" w:color="auto"/>
            <w:left w:val="none" w:sz="0" w:space="0" w:color="auto"/>
            <w:bottom w:val="none" w:sz="0" w:space="0" w:color="auto"/>
            <w:right w:val="none" w:sz="0" w:space="0" w:color="auto"/>
          </w:divBdr>
        </w:div>
        <w:div w:id="1314211510">
          <w:marLeft w:val="0"/>
          <w:marRight w:val="0"/>
          <w:marTop w:val="0"/>
          <w:marBottom w:val="0"/>
          <w:divBdr>
            <w:top w:val="none" w:sz="0" w:space="0" w:color="auto"/>
            <w:left w:val="none" w:sz="0" w:space="0" w:color="auto"/>
            <w:bottom w:val="none" w:sz="0" w:space="0" w:color="auto"/>
            <w:right w:val="none" w:sz="0" w:space="0" w:color="auto"/>
          </w:divBdr>
        </w:div>
        <w:div w:id="1075008435">
          <w:marLeft w:val="0"/>
          <w:marRight w:val="0"/>
          <w:marTop w:val="0"/>
          <w:marBottom w:val="0"/>
          <w:divBdr>
            <w:top w:val="none" w:sz="0" w:space="0" w:color="auto"/>
            <w:left w:val="none" w:sz="0" w:space="0" w:color="auto"/>
            <w:bottom w:val="none" w:sz="0" w:space="0" w:color="auto"/>
            <w:right w:val="none" w:sz="0" w:space="0" w:color="auto"/>
          </w:divBdr>
        </w:div>
        <w:div w:id="550193704">
          <w:marLeft w:val="0"/>
          <w:marRight w:val="0"/>
          <w:marTop w:val="0"/>
          <w:marBottom w:val="0"/>
          <w:divBdr>
            <w:top w:val="none" w:sz="0" w:space="0" w:color="auto"/>
            <w:left w:val="none" w:sz="0" w:space="0" w:color="auto"/>
            <w:bottom w:val="none" w:sz="0" w:space="0" w:color="auto"/>
            <w:right w:val="none" w:sz="0" w:space="0" w:color="auto"/>
          </w:divBdr>
        </w:div>
        <w:div w:id="174930035">
          <w:marLeft w:val="0"/>
          <w:marRight w:val="0"/>
          <w:marTop w:val="0"/>
          <w:marBottom w:val="0"/>
          <w:divBdr>
            <w:top w:val="none" w:sz="0" w:space="0" w:color="auto"/>
            <w:left w:val="none" w:sz="0" w:space="0" w:color="auto"/>
            <w:bottom w:val="none" w:sz="0" w:space="0" w:color="auto"/>
            <w:right w:val="none" w:sz="0" w:space="0" w:color="auto"/>
          </w:divBdr>
        </w:div>
        <w:div w:id="467088829">
          <w:marLeft w:val="0"/>
          <w:marRight w:val="0"/>
          <w:marTop w:val="0"/>
          <w:marBottom w:val="0"/>
          <w:divBdr>
            <w:top w:val="none" w:sz="0" w:space="0" w:color="auto"/>
            <w:left w:val="none" w:sz="0" w:space="0" w:color="auto"/>
            <w:bottom w:val="none" w:sz="0" w:space="0" w:color="auto"/>
            <w:right w:val="none" w:sz="0" w:space="0" w:color="auto"/>
          </w:divBdr>
        </w:div>
        <w:div w:id="732236412">
          <w:marLeft w:val="0"/>
          <w:marRight w:val="0"/>
          <w:marTop w:val="0"/>
          <w:marBottom w:val="0"/>
          <w:divBdr>
            <w:top w:val="none" w:sz="0" w:space="0" w:color="auto"/>
            <w:left w:val="none" w:sz="0" w:space="0" w:color="auto"/>
            <w:bottom w:val="none" w:sz="0" w:space="0" w:color="auto"/>
            <w:right w:val="none" w:sz="0" w:space="0" w:color="auto"/>
          </w:divBdr>
        </w:div>
        <w:div w:id="979774396">
          <w:marLeft w:val="0"/>
          <w:marRight w:val="0"/>
          <w:marTop w:val="0"/>
          <w:marBottom w:val="0"/>
          <w:divBdr>
            <w:top w:val="none" w:sz="0" w:space="0" w:color="auto"/>
            <w:left w:val="none" w:sz="0" w:space="0" w:color="auto"/>
            <w:bottom w:val="none" w:sz="0" w:space="0" w:color="auto"/>
            <w:right w:val="none" w:sz="0" w:space="0" w:color="auto"/>
          </w:divBdr>
        </w:div>
        <w:div w:id="1355809388">
          <w:marLeft w:val="0"/>
          <w:marRight w:val="0"/>
          <w:marTop w:val="0"/>
          <w:marBottom w:val="0"/>
          <w:divBdr>
            <w:top w:val="none" w:sz="0" w:space="0" w:color="auto"/>
            <w:left w:val="none" w:sz="0" w:space="0" w:color="auto"/>
            <w:bottom w:val="none" w:sz="0" w:space="0" w:color="auto"/>
            <w:right w:val="none" w:sz="0" w:space="0" w:color="auto"/>
          </w:divBdr>
        </w:div>
        <w:div w:id="1851943255">
          <w:marLeft w:val="0"/>
          <w:marRight w:val="0"/>
          <w:marTop w:val="0"/>
          <w:marBottom w:val="0"/>
          <w:divBdr>
            <w:top w:val="none" w:sz="0" w:space="0" w:color="auto"/>
            <w:left w:val="none" w:sz="0" w:space="0" w:color="auto"/>
            <w:bottom w:val="none" w:sz="0" w:space="0" w:color="auto"/>
            <w:right w:val="none" w:sz="0" w:space="0" w:color="auto"/>
          </w:divBdr>
        </w:div>
        <w:div w:id="1598053426">
          <w:marLeft w:val="0"/>
          <w:marRight w:val="0"/>
          <w:marTop w:val="0"/>
          <w:marBottom w:val="0"/>
          <w:divBdr>
            <w:top w:val="none" w:sz="0" w:space="0" w:color="auto"/>
            <w:left w:val="none" w:sz="0" w:space="0" w:color="auto"/>
            <w:bottom w:val="none" w:sz="0" w:space="0" w:color="auto"/>
            <w:right w:val="none" w:sz="0" w:space="0" w:color="auto"/>
          </w:divBdr>
        </w:div>
        <w:div w:id="126632791">
          <w:marLeft w:val="0"/>
          <w:marRight w:val="0"/>
          <w:marTop w:val="0"/>
          <w:marBottom w:val="0"/>
          <w:divBdr>
            <w:top w:val="none" w:sz="0" w:space="0" w:color="auto"/>
            <w:left w:val="none" w:sz="0" w:space="0" w:color="auto"/>
            <w:bottom w:val="none" w:sz="0" w:space="0" w:color="auto"/>
            <w:right w:val="none" w:sz="0" w:space="0" w:color="auto"/>
          </w:divBdr>
        </w:div>
        <w:div w:id="2006743485">
          <w:marLeft w:val="0"/>
          <w:marRight w:val="0"/>
          <w:marTop w:val="0"/>
          <w:marBottom w:val="0"/>
          <w:divBdr>
            <w:top w:val="none" w:sz="0" w:space="0" w:color="auto"/>
            <w:left w:val="none" w:sz="0" w:space="0" w:color="auto"/>
            <w:bottom w:val="none" w:sz="0" w:space="0" w:color="auto"/>
            <w:right w:val="none" w:sz="0" w:space="0" w:color="auto"/>
          </w:divBdr>
        </w:div>
        <w:div w:id="2125078541">
          <w:marLeft w:val="0"/>
          <w:marRight w:val="0"/>
          <w:marTop w:val="0"/>
          <w:marBottom w:val="0"/>
          <w:divBdr>
            <w:top w:val="none" w:sz="0" w:space="0" w:color="auto"/>
            <w:left w:val="none" w:sz="0" w:space="0" w:color="auto"/>
            <w:bottom w:val="none" w:sz="0" w:space="0" w:color="auto"/>
            <w:right w:val="none" w:sz="0" w:space="0" w:color="auto"/>
          </w:divBdr>
        </w:div>
        <w:div w:id="623391038">
          <w:marLeft w:val="0"/>
          <w:marRight w:val="0"/>
          <w:marTop w:val="0"/>
          <w:marBottom w:val="0"/>
          <w:divBdr>
            <w:top w:val="none" w:sz="0" w:space="0" w:color="auto"/>
            <w:left w:val="none" w:sz="0" w:space="0" w:color="auto"/>
            <w:bottom w:val="none" w:sz="0" w:space="0" w:color="auto"/>
            <w:right w:val="none" w:sz="0" w:space="0" w:color="auto"/>
          </w:divBdr>
        </w:div>
        <w:div w:id="796486381">
          <w:marLeft w:val="0"/>
          <w:marRight w:val="0"/>
          <w:marTop w:val="0"/>
          <w:marBottom w:val="0"/>
          <w:divBdr>
            <w:top w:val="none" w:sz="0" w:space="0" w:color="auto"/>
            <w:left w:val="none" w:sz="0" w:space="0" w:color="auto"/>
            <w:bottom w:val="none" w:sz="0" w:space="0" w:color="auto"/>
            <w:right w:val="none" w:sz="0" w:space="0" w:color="auto"/>
          </w:divBdr>
        </w:div>
        <w:div w:id="615404866">
          <w:marLeft w:val="0"/>
          <w:marRight w:val="0"/>
          <w:marTop w:val="0"/>
          <w:marBottom w:val="0"/>
          <w:divBdr>
            <w:top w:val="none" w:sz="0" w:space="0" w:color="auto"/>
            <w:left w:val="none" w:sz="0" w:space="0" w:color="auto"/>
            <w:bottom w:val="none" w:sz="0" w:space="0" w:color="auto"/>
            <w:right w:val="none" w:sz="0" w:space="0" w:color="auto"/>
          </w:divBdr>
        </w:div>
        <w:div w:id="1906186940">
          <w:marLeft w:val="0"/>
          <w:marRight w:val="0"/>
          <w:marTop w:val="0"/>
          <w:marBottom w:val="0"/>
          <w:divBdr>
            <w:top w:val="none" w:sz="0" w:space="0" w:color="auto"/>
            <w:left w:val="none" w:sz="0" w:space="0" w:color="auto"/>
            <w:bottom w:val="none" w:sz="0" w:space="0" w:color="auto"/>
            <w:right w:val="none" w:sz="0" w:space="0" w:color="auto"/>
          </w:divBdr>
        </w:div>
        <w:div w:id="617029735">
          <w:marLeft w:val="0"/>
          <w:marRight w:val="0"/>
          <w:marTop w:val="0"/>
          <w:marBottom w:val="0"/>
          <w:divBdr>
            <w:top w:val="none" w:sz="0" w:space="0" w:color="auto"/>
            <w:left w:val="none" w:sz="0" w:space="0" w:color="auto"/>
            <w:bottom w:val="none" w:sz="0" w:space="0" w:color="auto"/>
            <w:right w:val="none" w:sz="0" w:space="0" w:color="auto"/>
          </w:divBdr>
        </w:div>
        <w:div w:id="1864174552">
          <w:marLeft w:val="0"/>
          <w:marRight w:val="0"/>
          <w:marTop w:val="0"/>
          <w:marBottom w:val="0"/>
          <w:divBdr>
            <w:top w:val="none" w:sz="0" w:space="0" w:color="auto"/>
            <w:left w:val="none" w:sz="0" w:space="0" w:color="auto"/>
            <w:bottom w:val="none" w:sz="0" w:space="0" w:color="auto"/>
            <w:right w:val="none" w:sz="0" w:space="0" w:color="auto"/>
          </w:divBdr>
          <w:divsChild>
            <w:div w:id="2066022734">
              <w:marLeft w:val="0"/>
              <w:marRight w:val="0"/>
              <w:marTop w:val="0"/>
              <w:marBottom w:val="0"/>
              <w:divBdr>
                <w:top w:val="none" w:sz="0" w:space="0" w:color="auto"/>
                <w:left w:val="none" w:sz="0" w:space="0" w:color="auto"/>
                <w:bottom w:val="none" w:sz="0" w:space="0" w:color="auto"/>
                <w:right w:val="none" w:sz="0" w:space="0" w:color="auto"/>
              </w:divBdr>
            </w:div>
            <w:div w:id="260143543">
              <w:marLeft w:val="0"/>
              <w:marRight w:val="0"/>
              <w:marTop w:val="0"/>
              <w:marBottom w:val="0"/>
              <w:divBdr>
                <w:top w:val="none" w:sz="0" w:space="0" w:color="auto"/>
                <w:left w:val="none" w:sz="0" w:space="0" w:color="auto"/>
                <w:bottom w:val="none" w:sz="0" w:space="0" w:color="auto"/>
                <w:right w:val="none" w:sz="0" w:space="0" w:color="auto"/>
              </w:divBdr>
            </w:div>
            <w:div w:id="1991127919">
              <w:marLeft w:val="0"/>
              <w:marRight w:val="0"/>
              <w:marTop w:val="0"/>
              <w:marBottom w:val="0"/>
              <w:divBdr>
                <w:top w:val="none" w:sz="0" w:space="0" w:color="auto"/>
                <w:left w:val="none" w:sz="0" w:space="0" w:color="auto"/>
                <w:bottom w:val="none" w:sz="0" w:space="0" w:color="auto"/>
                <w:right w:val="none" w:sz="0" w:space="0" w:color="auto"/>
              </w:divBdr>
            </w:div>
            <w:div w:id="961838280">
              <w:marLeft w:val="0"/>
              <w:marRight w:val="0"/>
              <w:marTop w:val="0"/>
              <w:marBottom w:val="0"/>
              <w:divBdr>
                <w:top w:val="none" w:sz="0" w:space="0" w:color="auto"/>
                <w:left w:val="none" w:sz="0" w:space="0" w:color="auto"/>
                <w:bottom w:val="none" w:sz="0" w:space="0" w:color="auto"/>
                <w:right w:val="none" w:sz="0" w:space="0" w:color="auto"/>
              </w:divBdr>
            </w:div>
            <w:div w:id="517891075">
              <w:marLeft w:val="0"/>
              <w:marRight w:val="0"/>
              <w:marTop w:val="0"/>
              <w:marBottom w:val="0"/>
              <w:divBdr>
                <w:top w:val="none" w:sz="0" w:space="0" w:color="auto"/>
                <w:left w:val="none" w:sz="0" w:space="0" w:color="auto"/>
                <w:bottom w:val="none" w:sz="0" w:space="0" w:color="auto"/>
                <w:right w:val="none" w:sz="0" w:space="0" w:color="auto"/>
              </w:divBdr>
            </w:div>
          </w:divsChild>
        </w:div>
        <w:div w:id="1758986658">
          <w:marLeft w:val="0"/>
          <w:marRight w:val="0"/>
          <w:marTop w:val="0"/>
          <w:marBottom w:val="0"/>
          <w:divBdr>
            <w:top w:val="none" w:sz="0" w:space="0" w:color="auto"/>
            <w:left w:val="none" w:sz="0" w:space="0" w:color="auto"/>
            <w:bottom w:val="none" w:sz="0" w:space="0" w:color="auto"/>
            <w:right w:val="none" w:sz="0" w:space="0" w:color="auto"/>
          </w:divBdr>
        </w:div>
        <w:div w:id="989334781">
          <w:marLeft w:val="0"/>
          <w:marRight w:val="0"/>
          <w:marTop w:val="0"/>
          <w:marBottom w:val="0"/>
          <w:divBdr>
            <w:top w:val="none" w:sz="0" w:space="0" w:color="auto"/>
            <w:left w:val="none" w:sz="0" w:space="0" w:color="auto"/>
            <w:bottom w:val="none" w:sz="0" w:space="0" w:color="auto"/>
            <w:right w:val="none" w:sz="0" w:space="0" w:color="auto"/>
          </w:divBdr>
        </w:div>
        <w:div w:id="1477183548">
          <w:marLeft w:val="0"/>
          <w:marRight w:val="0"/>
          <w:marTop w:val="0"/>
          <w:marBottom w:val="0"/>
          <w:divBdr>
            <w:top w:val="none" w:sz="0" w:space="0" w:color="auto"/>
            <w:left w:val="none" w:sz="0" w:space="0" w:color="auto"/>
            <w:bottom w:val="none" w:sz="0" w:space="0" w:color="auto"/>
            <w:right w:val="none" w:sz="0" w:space="0" w:color="auto"/>
          </w:divBdr>
        </w:div>
        <w:div w:id="1918705784">
          <w:marLeft w:val="0"/>
          <w:marRight w:val="0"/>
          <w:marTop w:val="0"/>
          <w:marBottom w:val="0"/>
          <w:divBdr>
            <w:top w:val="none" w:sz="0" w:space="0" w:color="auto"/>
            <w:left w:val="none" w:sz="0" w:space="0" w:color="auto"/>
            <w:bottom w:val="none" w:sz="0" w:space="0" w:color="auto"/>
            <w:right w:val="none" w:sz="0" w:space="0" w:color="auto"/>
          </w:divBdr>
        </w:div>
        <w:div w:id="604926370">
          <w:marLeft w:val="0"/>
          <w:marRight w:val="0"/>
          <w:marTop w:val="0"/>
          <w:marBottom w:val="0"/>
          <w:divBdr>
            <w:top w:val="none" w:sz="0" w:space="0" w:color="auto"/>
            <w:left w:val="none" w:sz="0" w:space="0" w:color="auto"/>
            <w:bottom w:val="none" w:sz="0" w:space="0" w:color="auto"/>
            <w:right w:val="none" w:sz="0" w:space="0" w:color="auto"/>
          </w:divBdr>
        </w:div>
        <w:div w:id="2026394572">
          <w:marLeft w:val="0"/>
          <w:marRight w:val="0"/>
          <w:marTop w:val="0"/>
          <w:marBottom w:val="0"/>
          <w:divBdr>
            <w:top w:val="none" w:sz="0" w:space="0" w:color="auto"/>
            <w:left w:val="none" w:sz="0" w:space="0" w:color="auto"/>
            <w:bottom w:val="none" w:sz="0" w:space="0" w:color="auto"/>
            <w:right w:val="none" w:sz="0" w:space="0" w:color="auto"/>
          </w:divBdr>
        </w:div>
        <w:div w:id="1423068854">
          <w:marLeft w:val="0"/>
          <w:marRight w:val="0"/>
          <w:marTop w:val="0"/>
          <w:marBottom w:val="0"/>
          <w:divBdr>
            <w:top w:val="none" w:sz="0" w:space="0" w:color="auto"/>
            <w:left w:val="none" w:sz="0" w:space="0" w:color="auto"/>
            <w:bottom w:val="none" w:sz="0" w:space="0" w:color="auto"/>
            <w:right w:val="none" w:sz="0" w:space="0" w:color="auto"/>
          </w:divBdr>
        </w:div>
        <w:div w:id="718631183">
          <w:marLeft w:val="0"/>
          <w:marRight w:val="0"/>
          <w:marTop w:val="0"/>
          <w:marBottom w:val="0"/>
          <w:divBdr>
            <w:top w:val="none" w:sz="0" w:space="0" w:color="auto"/>
            <w:left w:val="none" w:sz="0" w:space="0" w:color="auto"/>
            <w:bottom w:val="none" w:sz="0" w:space="0" w:color="auto"/>
            <w:right w:val="none" w:sz="0" w:space="0" w:color="auto"/>
          </w:divBdr>
        </w:div>
        <w:div w:id="2044089606">
          <w:marLeft w:val="0"/>
          <w:marRight w:val="0"/>
          <w:marTop w:val="0"/>
          <w:marBottom w:val="0"/>
          <w:divBdr>
            <w:top w:val="none" w:sz="0" w:space="0" w:color="auto"/>
            <w:left w:val="none" w:sz="0" w:space="0" w:color="auto"/>
            <w:bottom w:val="none" w:sz="0" w:space="0" w:color="auto"/>
            <w:right w:val="none" w:sz="0" w:space="0" w:color="auto"/>
          </w:divBdr>
        </w:div>
        <w:div w:id="1800026196">
          <w:marLeft w:val="0"/>
          <w:marRight w:val="0"/>
          <w:marTop w:val="0"/>
          <w:marBottom w:val="0"/>
          <w:divBdr>
            <w:top w:val="none" w:sz="0" w:space="0" w:color="auto"/>
            <w:left w:val="none" w:sz="0" w:space="0" w:color="auto"/>
            <w:bottom w:val="none" w:sz="0" w:space="0" w:color="auto"/>
            <w:right w:val="none" w:sz="0" w:space="0" w:color="auto"/>
          </w:divBdr>
        </w:div>
        <w:div w:id="106824014">
          <w:marLeft w:val="0"/>
          <w:marRight w:val="0"/>
          <w:marTop w:val="0"/>
          <w:marBottom w:val="0"/>
          <w:divBdr>
            <w:top w:val="none" w:sz="0" w:space="0" w:color="auto"/>
            <w:left w:val="none" w:sz="0" w:space="0" w:color="auto"/>
            <w:bottom w:val="none" w:sz="0" w:space="0" w:color="auto"/>
            <w:right w:val="none" w:sz="0" w:space="0" w:color="auto"/>
          </w:divBdr>
          <w:divsChild>
            <w:div w:id="397679760">
              <w:marLeft w:val="0"/>
              <w:marRight w:val="0"/>
              <w:marTop w:val="0"/>
              <w:marBottom w:val="0"/>
              <w:divBdr>
                <w:top w:val="none" w:sz="0" w:space="0" w:color="auto"/>
                <w:left w:val="none" w:sz="0" w:space="0" w:color="auto"/>
                <w:bottom w:val="none" w:sz="0" w:space="0" w:color="auto"/>
                <w:right w:val="none" w:sz="0" w:space="0" w:color="auto"/>
              </w:divBdr>
            </w:div>
            <w:div w:id="13323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FIT@northl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705EBDC353F4A9330465D014D2EE2" ma:contentTypeVersion="4" ma:contentTypeDescription="Create a new document." ma:contentTypeScope="" ma:versionID="8274a3277706b185b47ac6514d839fcb">
  <xsd:schema xmlns:xsd="http://www.w3.org/2001/XMLSchema" xmlns:xs="http://www.w3.org/2001/XMLSchema" xmlns:p="http://schemas.microsoft.com/office/2006/metadata/properties" xmlns:ns2="5269a883-e300-47b1-b18f-77f86b9831b1" targetNamespace="http://schemas.microsoft.com/office/2006/metadata/properties" ma:root="true" ma:fieldsID="1eff37458c754197c6cd4a08530a4d84" ns2:_="">
    <xsd:import namespace="5269a883-e300-47b1-b18f-77f86b9831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9a883-e300-47b1-b18f-77f86b98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8178B-E911-441F-AC44-411B16E3C53F}">
  <ds:schemaRefs>
    <ds:schemaRef ds:uri="http://schemas.microsoft.com/sharepoint/v3/contenttype/forms"/>
  </ds:schemaRefs>
</ds:datastoreItem>
</file>

<file path=customXml/itemProps2.xml><?xml version="1.0" encoding="utf-8"?>
<ds:datastoreItem xmlns:ds="http://schemas.openxmlformats.org/officeDocument/2006/customXml" ds:itemID="{DB00A2C0-A9D4-4C12-BAB4-294DCAE8B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4310A-BBA2-4718-94D7-17EBF5D5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9a883-e300-47b1-b18f-77f86b98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Reilly</cp:lastModifiedBy>
  <cp:revision>7</cp:revision>
  <cp:lastPrinted>2025-01-19T09:47:00Z</cp:lastPrinted>
  <dcterms:created xsi:type="dcterms:W3CDTF">2021-04-20T08:24:00Z</dcterms:created>
  <dcterms:modified xsi:type="dcterms:W3CDTF">2025-01-19T09:48:00Z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0x010100EBB705EBDC353F4A9330465D014D2EE2</vt:lpwstr>
  </property>
</Properties>
</file>