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1349FFF2" w:rsidR="00801A61" w:rsidRPr="00A142C2" w:rsidRDefault="005E0EB7" w:rsidP="00F95C69">
      <w:pPr>
        <w:jc w:val="center"/>
        <w:rPr>
          <w:b/>
          <w:sz w:val="36"/>
          <w:szCs w:val="36"/>
        </w:rPr>
      </w:pPr>
      <w:r>
        <w:rPr>
          <w:b/>
          <w:sz w:val="36"/>
          <w:szCs w:val="36"/>
        </w:rPr>
        <w:t>Session 202</w:t>
      </w:r>
      <w:r w:rsidR="009C2F6F">
        <w:rPr>
          <w:b/>
          <w:sz w:val="36"/>
          <w:szCs w:val="36"/>
        </w:rPr>
        <w:t>2-23</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509BBBB3" w:rsidR="00A918BB" w:rsidRPr="001F321F" w:rsidRDefault="00347132" w:rsidP="00A142C2">
            <w:pPr>
              <w:rPr>
                <w:rFonts w:ascii="Times New Roman" w:hAnsi="Times New Roman"/>
                <w:sz w:val="28"/>
                <w:szCs w:val="28"/>
              </w:rPr>
            </w:pPr>
            <w:r w:rsidRPr="001F321F">
              <w:rPr>
                <w:rFonts w:ascii="Times New Roman" w:hAnsi="Times New Roman"/>
                <w:sz w:val="28"/>
                <w:szCs w:val="28"/>
              </w:rPr>
              <w:t>Glencairn Primary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16A41FCC" w:rsidR="00A918BB" w:rsidRPr="001F321F" w:rsidRDefault="00347132" w:rsidP="00A142C2">
            <w:pPr>
              <w:rPr>
                <w:rFonts w:ascii="Times New Roman" w:hAnsi="Times New Roman"/>
                <w:sz w:val="28"/>
                <w:szCs w:val="28"/>
              </w:rPr>
            </w:pPr>
            <w:r w:rsidRPr="001F321F">
              <w:rPr>
                <w:rFonts w:ascii="Times New Roman" w:hAnsi="Times New Roman"/>
                <w:sz w:val="28"/>
                <w:szCs w:val="28"/>
              </w:rPr>
              <w:t>Dalziel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5BF6613" w14:textId="46D92C8C" w:rsidR="001D556F" w:rsidRPr="00FD5536" w:rsidRDefault="00C90DF5">
            <w:pPr>
              <w:rPr>
                <w:rFonts w:ascii="Times New Roman" w:hAnsi="Times New Roman"/>
                <w:sz w:val="24"/>
                <w:szCs w:val="24"/>
                <w:lang w:eastAsia="en-US"/>
              </w:rPr>
            </w:pPr>
            <w:r w:rsidRPr="00FD5536">
              <w:rPr>
                <w:rFonts w:ascii="Times New Roman" w:hAnsi="Times New Roman"/>
                <w:sz w:val="24"/>
                <w:szCs w:val="24"/>
              </w:rPr>
              <w:t>Embed the empowering cluster model to ensure a consistent approach to integrative practice, assessment and planning for children, young people and families who require additional and intensive supports within the Dalziel cluster.</w:t>
            </w: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3AC50E90" w:rsidR="001D556F" w:rsidRPr="001F321F" w:rsidRDefault="001F321F">
            <w:pPr>
              <w:rPr>
                <w:rFonts w:ascii="Times New Roman" w:hAnsi="Times New Roman"/>
                <w:bCs/>
                <w:sz w:val="24"/>
                <w:szCs w:val="24"/>
              </w:rPr>
            </w:pPr>
            <w:r>
              <w:rPr>
                <w:rFonts w:ascii="Times New Roman" w:hAnsi="Times New Roman"/>
                <w:bCs/>
                <w:sz w:val="24"/>
                <w:szCs w:val="24"/>
              </w:rPr>
              <w:t>A consistent approach to</w:t>
            </w:r>
            <w:r w:rsidRPr="00873635">
              <w:rPr>
                <w:rFonts w:ascii="Times New Roman" w:hAnsi="Times New Roman"/>
                <w:bCs/>
                <w:sz w:val="24"/>
                <w:szCs w:val="24"/>
              </w:rPr>
              <w:t xml:space="preserve"> Writing</w:t>
            </w:r>
            <w:r>
              <w:rPr>
                <w:rFonts w:ascii="Times New Roman" w:hAnsi="Times New Roman"/>
                <w:bCs/>
                <w:sz w:val="24"/>
                <w:szCs w:val="24"/>
              </w:rPr>
              <w:t xml:space="preserve"> with progression in genres</w:t>
            </w:r>
            <w:r w:rsidRPr="00873635">
              <w:rPr>
                <w:rFonts w:ascii="Times New Roman" w:hAnsi="Times New Roman"/>
                <w:bCs/>
                <w:sz w:val="24"/>
                <w:szCs w:val="24"/>
              </w:rPr>
              <w:t xml:space="preserve"> across all stages</w:t>
            </w:r>
            <w:r>
              <w:rPr>
                <w:rFonts w:ascii="Times New Roman" w:hAnsi="Times New Roman"/>
                <w:bCs/>
                <w:sz w:val="24"/>
                <w:szCs w:val="24"/>
              </w:rPr>
              <w:t xml:space="preserve"> will be evidenced</w:t>
            </w:r>
            <w:r w:rsidRPr="00873635">
              <w:rPr>
                <w:rFonts w:ascii="Times New Roman" w:hAnsi="Times New Roman"/>
                <w:bCs/>
                <w:sz w:val="24"/>
                <w:szCs w:val="24"/>
              </w:rPr>
              <w:t xml:space="preserve"> in the school by December 2023. </w:t>
            </w:r>
            <w:r>
              <w:rPr>
                <w:rFonts w:ascii="Times New Roman" w:hAnsi="Times New Roman"/>
                <w:bCs/>
                <w:sz w:val="24"/>
                <w:szCs w:val="24"/>
              </w:rPr>
              <w:t>Attainment in wr</w:t>
            </w:r>
            <w:r w:rsidR="00F85EBB">
              <w:rPr>
                <w:rFonts w:ascii="Times New Roman" w:hAnsi="Times New Roman"/>
                <w:bCs/>
                <w:sz w:val="24"/>
                <w:szCs w:val="24"/>
              </w:rPr>
              <w:t>iting will increase by 10% in P4 and</w:t>
            </w:r>
            <w:r>
              <w:rPr>
                <w:rFonts w:ascii="Times New Roman" w:hAnsi="Times New Roman"/>
                <w:bCs/>
                <w:sz w:val="24"/>
                <w:szCs w:val="24"/>
              </w:rPr>
              <w:t xml:space="preserve"> P7 by June 2023.</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2F39C34C" w14:textId="48416D23" w:rsidR="001D556F" w:rsidRDefault="006F4726">
            <w:pPr>
              <w:rPr>
                <w:sz w:val="32"/>
                <w:szCs w:val="32"/>
                <w:lang w:eastAsia="en-US"/>
              </w:rPr>
            </w:pPr>
            <w:r>
              <w:rPr>
                <w:rFonts w:ascii="Times New Roman" w:hAnsi="Times New Roman"/>
                <w:sz w:val="24"/>
                <w:szCs w:val="24"/>
              </w:rPr>
              <w:t xml:space="preserve">Meaningful and </w:t>
            </w:r>
            <w:r w:rsidRPr="001F321F">
              <w:rPr>
                <w:rFonts w:ascii="Times New Roman" w:hAnsi="Times New Roman"/>
                <w:sz w:val="24"/>
                <w:szCs w:val="24"/>
              </w:rPr>
              <w:t xml:space="preserve">significant </w:t>
            </w:r>
            <w:r>
              <w:rPr>
                <w:rFonts w:ascii="Times New Roman" w:hAnsi="Times New Roman"/>
                <w:sz w:val="24"/>
                <w:szCs w:val="24"/>
              </w:rPr>
              <w:t>increase</w:t>
            </w:r>
            <w:r w:rsidR="00F85EBB">
              <w:rPr>
                <w:rFonts w:ascii="Times New Roman" w:hAnsi="Times New Roman"/>
                <w:sz w:val="24"/>
                <w:szCs w:val="24"/>
              </w:rPr>
              <w:t xml:space="preserve"> in</w:t>
            </w:r>
            <w:r>
              <w:rPr>
                <w:rFonts w:ascii="Times New Roman" w:hAnsi="Times New Roman"/>
                <w:sz w:val="24"/>
                <w:szCs w:val="24"/>
              </w:rPr>
              <w:t xml:space="preserve"> </w:t>
            </w:r>
            <w:r w:rsidRPr="001F321F">
              <w:rPr>
                <w:rFonts w:ascii="Times New Roman" w:hAnsi="Times New Roman"/>
                <w:sz w:val="24"/>
                <w:szCs w:val="24"/>
              </w:rPr>
              <w:t xml:space="preserve">parental engagement in children’s learning and in the wider </w:t>
            </w:r>
            <w:r>
              <w:rPr>
                <w:rFonts w:ascii="Times New Roman" w:hAnsi="Times New Roman"/>
                <w:sz w:val="24"/>
                <w:szCs w:val="24"/>
              </w:rPr>
              <w:t>life of the school by June 2023</w:t>
            </w:r>
            <w:r w:rsidRPr="001F321F">
              <w:rPr>
                <w:rFonts w:ascii="Times New Roman" w:hAnsi="Times New Roman"/>
                <w:sz w:val="24"/>
                <w:szCs w:val="24"/>
              </w:rPr>
              <w:t>.</w:t>
            </w:r>
            <w:r>
              <w:rPr>
                <w:rFonts w:ascii="Times New Roman" w:hAnsi="Times New Roman"/>
                <w:sz w:val="24"/>
                <w:szCs w:val="24"/>
              </w:rPr>
              <w:t xml:space="preserve"> All parents and carers will be offered a range of opportunities to re-enter the school post-pandemic to increase their understanding of the wider curriculum and to rebuild connections.</w:t>
            </w: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587C311F" w:rsidR="001D556F" w:rsidRPr="001F321F" w:rsidRDefault="001F321F">
            <w:pPr>
              <w:rPr>
                <w:sz w:val="24"/>
                <w:szCs w:val="24"/>
                <w:lang w:eastAsia="en-US"/>
              </w:rPr>
            </w:pPr>
            <w:r w:rsidRPr="001F321F">
              <w:rPr>
                <w:rFonts w:ascii="Times New Roman" w:hAnsi="Times New Roman"/>
                <w:bCs/>
                <w:color w:val="auto"/>
                <w:sz w:val="24"/>
                <w:szCs w:val="24"/>
              </w:rPr>
              <w:t>To promote the importance of and raise attainment of all children in listening and talking skills by May 202</w:t>
            </w:r>
            <w:r>
              <w:rPr>
                <w:rFonts w:ascii="Times New Roman" w:hAnsi="Times New Roman"/>
                <w:bCs/>
                <w:color w:val="auto"/>
                <w:sz w:val="24"/>
                <w:szCs w:val="24"/>
              </w:rPr>
              <w:t>3.</w:t>
            </w:r>
            <w:r w:rsidRPr="001F321F">
              <w:rPr>
                <w:sz w:val="24"/>
                <w:szCs w:val="24"/>
                <w:lang w:eastAsia="en-US"/>
              </w:rPr>
              <w:t> </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317839EA" w14:textId="77777777" w:rsidR="00C90DF5" w:rsidRPr="00881AC9" w:rsidRDefault="00C90DF5" w:rsidP="00C90DF5">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imes New Roman" w:hAnsi="Times New Roman"/>
          <w:sz w:val="24"/>
          <w:szCs w:val="24"/>
        </w:rPr>
      </w:pPr>
      <w:r w:rsidRPr="00881AC9">
        <w:rPr>
          <w:rFonts w:ascii="Times New Roman" w:hAnsi="Times New Roman"/>
          <w:sz w:val="24"/>
          <w:szCs w:val="24"/>
        </w:rPr>
        <w:t>Our vision was developed by members of the whole school community.</w:t>
      </w:r>
    </w:p>
    <w:p w14:paraId="6C5288D7" w14:textId="77777777" w:rsidR="00C90DF5" w:rsidRPr="00881AC9" w:rsidRDefault="00C90DF5" w:rsidP="00C90DF5">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imes New Roman" w:hAnsi="Times New Roman"/>
          <w:i/>
          <w:sz w:val="24"/>
          <w:szCs w:val="24"/>
        </w:rPr>
      </w:pPr>
      <w:r w:rsidRPr="00881AC9">
        <w:rPr>
          <w:rFonts w:ascii="Times New Roman" w:hAnsi="Times New Roman"/>
          <w:i/>
          <w:sz w:val="24"/>
          <w:szCs w:val="24"/>
        </w:rPr>
        <w:t>Glencairn Primary School is a supportive and inclusive learning community where all children are nurtured to develop skills for life, learning and work enriched by kindness and happiness.</w:t>
      </w:r>
    </w:p>
    <w:p w14:paraId="42BDDCA1" w14:textId="46433C42" w:rsidR="000D6CDC" w:rsidRDefault="00C90DF5"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imes New Roman" w:hAnsi="Times New Roman"/>
          <w:sz w:val="24"/>
          <w:szCs w:val="24"/>
        </w:rPr>
      </w:pPr>
      <w:r w:rsidRPr="00881AC9">
        <w:rPr>
          <w:rFonts w:ascii="Times New Roman" w:hAnsi="Times New Roman"/>
          <w:sz w:val="24"/>
          <w:szCs w:val="24"/>
        </w:rPr>
        <w:t xml:space="preserve">Our motto developed by the children is </w:t>
      </w:r>
      <w:r w:rsidRPr="00881AC9">
        <w:rPr>
          <w:rFonts w:ascii="Times New Roman" w:hAnsi="Times New Roman"/>
          <w:i/>
          <w:sz w:val="24"/>
          <w:szCs w:val="24"/>
        </w:rPr>
        <w:t>Happy, Safe, Included, Challenged</w:t>
      </w:r>
      <w:r w:rsidRPr="00881AC9">
        <w:rPr>
          <w:rFonts w:ascii="Times New Roman" w:hAnsi="Times New Roman"/>
          <w:sz w:val="24"/>
          <w:szCs w:val="24"/>
        </w:rPr>
        <w:t>.</w:t>
      </w:r>
    </w:p>
    <w:p w14:paraId="1C6B8E9D" w14:textId="77777777" w:rsidR="00C90DF5" w:rsidRPr="00C90DF5" w:rsidRDefault="00C90DF5"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imes New Roman" w:hAnsi="Times New Roman"/>
          <w:sz w:val="24"/>
          <w:szCs w:val="24"/>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25699A56" w14:textId="225C4325" w:rsidR="000D6CDC" w:rsidRPr="0015733B" w:rsidRDefault="0015733B"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imes New Roman" w:hAnsi="Times New Roman"/>
          <w:sz w:val="22"/>
          <w:szCs w:val="22"/>
        </w:rPr>
      </w:pPr>
      <w:r w:rsidRPr="0015733B">
        <w:rPr>
          <w:rFonts w:ascii="Times New Roman" w:hAnsi="Times New Roman"/>
          <w:sz w:val="22"/>
          <w:szCs w:val="22"/>
        </w:rPr>
        <w:t>Microsoft forms and paper-based surveys, Whiteboard exercises such as Padlet.</w:t>
      </w:r>
    </w:p>
    <w:p w14:paraId="3573283E" w14:textId="7B483D99"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22A63B75" w14:textId="77777777" w:rsidR="001F321F" w:rsidRDefault="001F321F" w:rsidP="001F321F">
      <w:pPr>
        <w:rPr>
          <w:b/>
          <w:sz w:val="22"/>
          <w:szCs w:val="22"/>
        </w:rPr>
      </w:pPr>
    </w:p>
    <w:p w14:paraId="40C7F019" w14:textId="77777777" w:rsidR="00372C7C" w:rsidRDefault="00372C7C" w:rsidP="00372C7C">
      <w:pPr>
        <w:rPr>
          <w:b/>
          <w:sz w:val="22"/>
          <w:szCs w:val="22"/>
        </w:rPr>
      </w:pPr>
    </w:p>
    <w:p w14:paraId="5152C147" w14:textId="77777777" w:rsidR="00372C7C" w:rsidRDefault="00372C7C" w:rsidP="00372C7C">
      <w:pPr>
        <w:rPr>
          <w:b/>
          <w:sz w:val="22"/>
          <w:szCs w:val="22"/>
        </w:rPr>
      </w:pPr>
      <w:r w:rsidRPr="00D628CB">
        <w:rPr>
          <w:b/>
          <w:sz w:val="22"/>
          <w:szCs w:val="22"/>
        </w:rPr>
        <w:t>202</w:t>
      </w:r>
      <w:r>
        <w:rPr>
          <w:b/>
          <w:sz w:val="22"/>
          <w:szCs w:val="22"/>
        </w:rPr>
        <w:t>2-23 Improvement Plan</w:t>
      </w:r>
    </w:p>
    <w:p w14:paraId="6ECDA498" w14:textId="77777777" w:rsidR="00372C7C" w:rsidRDefault="00372C7C" w:rsidP="00372C7C">
      <w:pPr>
        <w:rPr>
          <w:b/>
          <w:sz w:val="22"/>
          <w:szCs w:val="22"/>
        </w:rPr>
      </w:pPr>
    </w:p>
    <w:p w14:paraId="62305952" w14:textId="77777777" w:rsidR="00372C7C" w:rsidRDefault="00372C7C" w:rsidP="00372C7C">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372C7C" w14:paraId="4BD1E77B" w14:textId="77777777" w:rsidTr="00104D05">
        <w:tc>
          <w:tcPr>
            <w:tcW w:w="6232" w:type="dxa"/>
            <w:gridSpan w:val="2"/>
            <w:tcBorders>
              <w:right w:val="single" w:sz="4" w:space="0" w:color="auto"/>
            </w:tcBorders>
            <w:shd w:val="clear" w:color="auto" w:fill="000000" w:themeFill="text1"/>
          </w:tcPr>
          <w:p w14:paraId="73DF9399" w14:textId="77777777" w:rsidR="00372C7C" w:rsidRDefault="00372C7C" w:rsidP="00104D05">
            <w:pPr>
              <w:rPr>
                <w:color w:val="FFFFFF" w:themeColor="background1"/>
              </w:rPr>
            </w:pPr>
            <w:r>
              <w:rPr>
                <w:color w:val="FFFFFF" w:themeColor="background1"/>
              </w:rPr>
              <w:t xml:space="preserve">Cluster </w:t>
            </w:r>
            <w:proofErr w:type="gramStart"/>
            <w:r>
              <w:rPr>
                <w:color w:val="FFFFFF" w:themeColor="background1"/>
              </w:rPr>
              <w:t>Priority :</w:t>
            </w:r>
            <w:proofErr w:type="gramEnd"/>
            <w:r>
              <w:rPr>
                <w:color w:val="FFFFFF" w:themeColor="background1"/>
              </w:rPr>
              <w:t xml:space="preserve">  Long Term Outcome</w:t>
            </w:r>
          </w:p>
          <w:p w14:paraId="632E5B9A" w14:textId="77777777" w:rsidR="00372C7C" w:rsidRPr="00934701" w:rsidRDefault="00372C7C" w:rsidP="00104D05">
            <w:r>
              <w:rPr>
                <w:color w:val="FFFFFF" w:themeColor="background1"/>
              </w:rPr>
              <w:t xml:space="preserve">What do you hope to achieve? What is going </w:t>
            </w:r>
            <w:proofErr w:type="spellStart"/>
            <w:r>
              <w:rPr>
                <w:color w:val="FFFFFF" w:themeColor="background1"/>
              </w:rPr>
              <w:t>ot</w:t>
            </w:r>
            <w:proofErr w:type="spellEnd"/>
            <w:r>
              <w:rPr>
                <w:color w:val="FFFFFF" w:themeColor="background1"/>
              </w:rPr>
              <w:t xml:space="preserve"> change? For whom? By how much? By When?</w:t>
            </w:r>
          </w:p>
        </w:tc>
        <w:tc>
          <w:tcPr>
            <w:tcW w:w="9498" w:type="dxa"/>
            <w:tcBorders>
              <w:left w:val="single" w:sz="4" w:space="0" w:color="auto"/>
            </w:tcBorders>
          </w:tcPr>
          <w:p w14:paraId="047D0914" w14:textId="77777777" w:rsidR="00372C7C" w:rsidRPr="00440033" w:rsidRDefault="00372C7C" w:rsidP="00104D05">
            <w:pPr>
              <w:rPr>
                <w:b/>
              </w:rPr>
            </w:pPr>
            <w:r>
              <w:rPr>
                <w:b/>
              </w:rPr>
              <w:t xml:space="preserve">Improved assessment and planning for all children and young people identified within the Dalziel Cluster who require additional/intensive supports in health and wellbeing by May 2023. </w:t>
            </w:r>
          </w:p>
        </w:tc>
      </w:tr>
      <w:tr w:rsidR="00372C7C" w14:paraId="09D673D2" w14:textId="77777777" w:rsidTr="00104D05">
        <w:tc>
          <w:tcPr>
            <w:tcW w:w="5243" w:type="dxa"/>
            <w:tcBorders>
              <w:right w:val="single" w:sz="4" w:space="0" w:color="auto"/>
            </w:tcBorders>
            <w:shd w:val="clear" w:color="auto" w:fill="D9D9D9" w:themeFill="background1" w:themeFillShade="D9"/>
          </w:tcPr>
          <w:p w14:paraId="4EAA41C2" w14:textId="77777777" w:rsidR="00372C7C" w:rsidRPr="00934701" w:rsidRDefault="00372C7C" w:rsidP="00104D05">
            <w:pPr>
              <w:rPr>
                <w:sz w:val="18"/>
                <w:szCs w:val="18"/>
              </w:rPr>
            </w:pPr>
            <w:r w:rsidRPr="00934701">
              <w:rPr>
                <w:sz w:val="18"/>
                <w:szCs w:val="18"/>
              </w:rPr>
              <w:t xml:space="preserve">Person(s) Responsible  </w:t>
            </w:r>
          </w:p>
          <w:p w14:paraId="74A994C7" w14:textId="77777777" w:rsidR="00372C7C" w:rsidRPr="00934701" w:rsidRDefault="00372C7C" w:rsidP="00104D05">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8BD8650" w14:textId="77777777" w:rsidR="00372C7C" w:rsidRPr="00440033" w:rsidRDefault="00372C7C" w:rsidP="00104D05">
            <w:pPr>
              <w:rPr>
                <w:b/>
              </w:rPr>
            </w:pPr>
            <w:r>
              <w:rPr>
                <w:b/>
              </w:rPr>
              <w:t>Donna McCann and Sarah Reilly</w:t>
            </w:r>
          </w:p>
        </w:tc>
      </w:tr>
    </w:tbl>
    <w:p w14:paraId="03260115" w14:textId="77777777" w:rsidR="00372C7C" w:rsidRPr="00D628CB" w:rsidRDefault="00372C7C" w:rsidP="00372C7C">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372C7C" w:rsidRPr="00695C46" w14:paraId="0D9FDDE3" w14:textId="77777777" w:rsidTr="00104D05">
        <w:tc>
          <w:tcPr>
            <w:tcW w:w="15735" w:type="dxa"/>
            <w:gridSpan w:val="6"/>
          </w:tcPr>
          <w:p w14:paraId="6404222C" w14:textId="77777777" w:rsidR="00372C7C" w:rsidRPr="00695C46" w:rsidRDefault="00372C7C" w:rsidP="00104D05">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372C7C" w:rsidRPr="00695C46" w14:paraId="0835E685" w14:textId="77777777" w:rsidTr="00104D05">
        <w:tc>
          <w:tcPr>
            <w:tcW w:w="5033" w:type="dxa"/>
            <w:gridSpan w:val="2"/>
            <w:shd w:val="clear" w:color="auto" w:fill="D9D9D9" w:themeFill="background1" w:themeFillShade="D9"/>
          </w:tcPr>
          <w:p w14:paraId="49100729" w14:textId="77777777" w:rsidR="00372C7C" w:rsidRDefault="00372C7C" w:rsidP="00104D05">
            <w:pPr>
              <w:rPr>
                <w:rFonts w:cs="Arial"/>
                <w:b/>
                <w:bCs/>
                <w:sz w:val="24"/>
                <w:szCs w:val="24"/>
              </w:rPr>
            </w:pPr>
            <w:r>
              <w:rPr>
                <w:rFonts w:cs="Arial"/>
                <w:b/>
                <w:bCs/>
                <w:sz w:val="24"/>
                <w:szCs w:val="24"/>
              </w:rPr>
              <w:t xml:space="preserve">NIF Priority:   </w:t>
            </w:r>
          </w:p>
          <w:p w14:paraId="06EF847E" w14:textId="77777777" w:rsidR="00372C7C" w:rsidRPr="00CE5953" w:rsidRDefault="00372C7C" w:rsidP="00104D05">
            <w:pPr>
              <w:autoSpaceDE w:val="0"/>
              <w:autoSpaceDN w:val="0"/>
              <w:adjustRightInd w:val="0"/>
              <w:ind w:left="34"/>
              <w:rPr>
                <w:rFonts w:cs="Arial"/>
                <w:iCs/>
              </w:rPr>
            </w:pPr>
            <w:r w:rsidRPr="00CE5953">
              <w:rPr>
                <w:rFonts w:cs="Arial"/>
                <w:iCs/>
              </w:rPr>
              <w:t>3</w:t>
            </w:r>
            <w:r>
              <w:rPr>
                <w:rFonts w:cs="Arial"/>
                <w:iCs/>
              </w:rPr>
              <w:t xml:space="preserve">.  </w:t>
            </w:r>
            <w:r w:rsidRPr="00CE5953">
              <w:rPr>
                <w:rFonts w:cs="Arial"/>
                <w:iCs/>
              </w:rPr>
              <w:t>Improvement in children's and young people’s health and wellbeing</w:t>
            </w:r>
          </w:p>
          <w:p w14:paraId="2DBA8C06" w14:textId="77777777" w:rsidR="00372C7C" w:rsidRPr="00CE5953" w:rsidRDefault="00372C7C" w:rsidP="00104D05">
            <w:pPr>
              <w:autoSpaceDE w:val="0"/>
              <w:autoSpaceDN w:val="0"/>
              <w:adjustRightInd w:val="0"/>
              <w:ind w:left="34"/>
              <w:rPr>
                <w:rFonts w:cs="Arial"/>
                <w:iCs/>
              </w:rPr>
            </w:pPr>
            <w:r w:rsidRPr="00CE5953">
              <w:rPr>
                <w:rFonts w:cs="Arial"/>
                <w:iCs/>
              </w:rPr>
              <w:t xml:space="preserve"> </w:t>
            </w:r>
          </w:p>
          <w:p w14:paraId="689A8922" w14:textId="77777777" w:rsidR="00372C7C" w:rsidRPr="00CE5953" w:rsidRDefault="00372C7C" w:rsidP="00104D05">
            <w:pPr>
              <w:autoSpaceDE w:val="0"/>
              <w:autoSpaceDN w:val="0"/>
              <w:adjustRightInd w:val="0"/>
              <w:ind w:left="34"/>
              <w:rPr>
                <w:rFonts w:cs="Arial"/>
                <w:iCs/>
              </w:rPr>
            </w:pPr>
            <w:r w:rsidRPr="00CE5953">
              <w:rPr>
                <w:rFonts w:cs="Arial"/>
                <w:iCs/>
              </w:rPr>
              <w:t>5.</w:t>
            </w:r>
            <w:r>
              <w:rPr>
                <w:rFonts w:cs="Arial"/>
                <w:iCs/>
              </w:rPr>
              <w:t xml:space="preserve">  </w:t>
            </w:r>
            <w:r w:rsidRPr="00CE5953">
              <w:rPr>
                <w:rFonts w:cs="Arial"/>
                <w:iCs/>
              </w:rPr>
              <w:t xml:space="preserve">Improvement in attainment, particularly in literacy </w:t>
            </w:r>
          </w:p>
          <w:p w14:paraId="0B8BDE15" w14:textId="77777777" w:rsidR="00372C7C" w:rsidRPr="00695C46" w:rsidRDefault="00372C7C" w:rsidP="00104D05">
            <w:pPr>
              <w:autoSpaceDE w:val="0"/>
              <w:autoSpaceDN w:val="0"/>
              <w:adjustRightInd w:val="0"/>
              <w:ind w:left="34"/>
              <w:rPr>
                <w:rFonts w:cs="Arial"/>
                <w:b/>
                <w:bCs/>
                <w:sz w:val="24"/>
                <w:szCs w:val="24"/>
              </w:rPr>
            </w:pPr>
          </w:p>
        </w:tc>
        <w:tc>
          <w:tcPr>
            <w:tcW w:w="10702" w:type="dxa"/>
            <w:gridSpan w:val="4"/>
            <w:shd w:val="clear" w:color="auto" w:fill="D9D9D9" w:themeFill="background1" w:themeFillShade="D9"/>
          </w:tcPr>
          <w:p w14:paraId="0FD3815B" w14:textId="77777777" w:rsidR="00372C7C" w:rsidRDefault="00372C7C" w:rsidP="00104D05">
            <w:pPr>
              <w:rPr>
                <w:rFonts w:cs="Arial"/>
                <w:b/>
                <w:bCs/>
                <w:sz w:val="24"/>
                <w:szCs w:val="24"/>
              </w:rPr>
            </w:pPr>
            <w:r>
              <w:rPr>
                <w:rFonts w:cs="Arial"/>
                <w:b/>
                <w:bCs/>
                <w:sz w:val="24"/>
                <w:szCs w:val="24"/>
              </w:rPr>
              <w:t>NIF Driver:</w:t>
            </w:r>
          </w:p>
          <w:p w14:paraId="40163C9A" w14:textId="77777777" w:rsidR="00372C7C" w:rsidRPr="00746581" w:rsidRDefault="00372C7C" w:rsidP="00372C7C">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301FB0CB" w14:textId="77777777" w:rsidR="00372C7C" w:rsidRPr="00746581" w:rsidRDefault="00372C7C" w:rsidP="00372C7C">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t>
            </w:r>
            <w:proofErr w:type="gramStart"/>
            <w:r w:rsidRPr="00746581">
              <w:rPr>
                <w:rFonts w:asciiTheme="minorHAnsi" w:hAnsiTheme="minorHAnsi"/>
                <w:color w:val="auto"/>
                <w:sz w:val="22"/>
                <w:szCs w:val="22"/>
                <w:lang w:val="en"/>
              </w:rPr>
              <w:t>wellbeing;</w:t>
            </w:r>
            <w:proofErr w:type="gramEnd"/>
            <w:r w:rsidRPr="00746581">
              <w:rPr>
                <w:rFonts w:asciiTheme="minorHAnsi" w:hAnsiTheme="minorHAnsi"/>
                <w:color w:val="auto"/>
                <w:sz w:val="22"/>
                <w:szCs w:val="22"/>
                <w:lang w:val="en"/>
              </w:rPr>
              <w:t xml:space="preserve"> </w:t>
            </w:r>
          </w:p>
          <w:p w14:paraId="4ACE3536" w14:textId="77777777" w:rsidR="00372C7C" w:rsidRPr="004B2C1C" w:rsidRDefault="00372C7C" w:rsidP="00372C7C">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63DC2DCF" w14:textId="77777777" w:rsidR="00372C7C" w:rsidRPr="00746581" w:rsidRDefault="00372C7C" w:rsidP="00372C7C">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10D64C32" w14:textId="77777777" w:rsidR="00372C7C" w:rsidRPr="00695C46" w:rsidRDefault="00372C7C" w:rsidP="00104D05">
            <w:pPr>
              <w:rPr>
                <w:rFonts w:cs="Arial"/>
                <w:b/>
                <w:bCs/>
                <w:sz w:val="24"/>
                <w:szCs w:val="24"/>
              </w:rPr>
            </w:pPr>
          </w:p>
        </w:tc>
      </w:tr>
      <w:tr w:rsidR="00372C7C" w:rsidRPr="00695C46" w14:paraId="4BB287E2" w14:textId="77777777" w:rsidTr="00104D05">
        <w:tc>
          <w:tcPr>
            <w:tcW w:w="5033" w:type="dxa"/>
            <w:gridSpan w:val="2"/>
            <w:shd w:val="clear" w:color="auto" w:fill="D9D9D9" w:themeFill="background1" w:themeFillShade="D9"/>
          </w:tcPr>
          <w:p w14:paraId="16D93351" w14:textId="77777777" w:rsidR="00372C7C" w:rsidRDefault="00372C7C" w:rsidP="00104D05">
            <w:pPr>
              <w:rPr>
                <w:rFonts w:cs="Arial"/>
                <w:b/>
                <w:bCs/>
                <w:sz w:val="24"/>
                <w:szCs w:val="24"/>
              </w:rPr>
            </w:pPr>
            <w:r>
              <w:rPr>
                <w:rFonts w:cs="Arial"/>
                <w:b/>
                <w:bCs/>
                <w:sz w:val="24"/>
                <w:szCs w:val="24"/>
              </w:rPr>
              <w:t xml:space="preserve">NLC Priority:  </w:t>
            </w:r>
          </w:p>
          <w:p w14:paraId="25926A57" w14:textId="77777777" w:rsidR="00372C7C" w:rsidRPr="00746581" w:rsidRDefault="00372C7C" w:rsidP="00372C7C">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w:t>
            </w:r>
          </w:p>
          <w:p w14:paraId="7D06631E" w14:textId="77777777" w:rsidR="00372C7C" w:rsidRPr="00746581" w:rsidRDefault="00372C7C" w:rsidP="00372C7C">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79157C18" w14:textId="77777777" w:rsidR="00372C7C" w:rsidRPr="00746581" w:rsidRDefault="00372C7C" w:rsidP="00372C7C">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48468AD9" w14:textId="77777777" w:rsidR="00372C7C" w:rsidRPr="004B2C1C" w:rsidRDefault="00372C7C" w:rsidP="00372C7C">
            <w:pPr>
              <w:pStyle w:val="ListParagraph"/>
              <w:numPr>
                <w:ilvl w:val="0"/>
                <w:numId w:val="1"/>
              </w:numPr>
              <w:rPr>
                <w:rFonts w:cs="Arial"/>
                <w:sz w:val="24"/>
                <w:szCs w:val="24"/>
              </w:rPr>
            </w:pPr>
            <w:r w:rsidRPr="004B2C1C">
              <w:rPr>
                <w:rFonts w:asciiTheme="minorHAnsi" w:eastAsiaTheme="minorHAnsi" w:hAnsiTheme="minorHAnsi" w:cs="Arial"/>
                <w:color w:val="auto"/>
                <w:sz w:val="22"/>
                <w:szCs w:val="22"/>
                <w:lang w:val="en"/>
              </w:rPr>
              <w:t>Improved outcomes for vulnerable groups</w:t>
            </w:r>
          </w:p>
          <w:p w14:paraId="5549707C" w14:textId="77777777" w:rsidR="00372C7C" w:rsidRPr="00695C46" w:rsidRDefault="00372C7C" w:rsidP="00104D05">
            <w:pPr>
              <w:rPr>
                <w:rFonts w:cs="Arial"/>
                <w:b/>
                <w:bCs/>
                <w:sz w:val="24"/>
                <w:szCs w:val="24"/>
              </w:rPr>
            </w:pPr>
          </w:p>
        </w:tc>
        <w:tc>
          <w:tcPr>
            <w:tcW w:w="10702" w:type="dxa"/>
            <w:gridSpan w:val="4"/>
            <w:shd w:val="clear" w:color="auto" w:fill="D9D9D9" w:themeFill="background1" w:themeFillShade="D9"/>
          </w:tcPr>
          <w:p w14:paraId="7D6D3416" w14:textId="77777777" w:rsidR="00372C7C" w:rsidRDefault="00372C7C" w:rsidP="00104D05">
            <w:pPr>
              <w:rPr>
                <w:rFonts w:cs="Arial"/>
                <w:b/>
                <w:bCs/>
                <w:sz w:val="24"/>
                <w:szCs w:val="24"/>
              </w:rPr>
            </w:pPr>
            <w:r>
              <w:rPr>
                <w:rFonts w:cs="Arial"/>
                <w:b/>
                <w:bCs/>
                <w:sz w:val="24"/>
                <w:szCs w:val="24"/>
              </w:rPr>
              <w:t>QI:</w:t>
            </w:r>
          </w:p>
          <w:p w14:paraId="61743789" w14:textId="77777777" w:rsidR="00372C7C" w:rsidRPr="00250030" w:rsidRDefault="00372C7C" w:rsidP="00104D05">
            <w:pPr>
              <w:rPr>
                <w:rFonts w:asciiTheme="minorHAnsi" w:hAnsiTheme="minorHAnsi" w:cstheme="majorHAnsi"/>
                <w:sz w:val="22"/>
                <w:szCs w:val="22"/>
              </w:rPr>
            </w:pPr>
            <w:r w:rsidRPr="00250030">
              <w:rPr>
                <w:rFonts w:asciiTheme="minorHAnsi" w:hAnsiTheme="minorHAnsi" w:cstheme="majorHAnsi"/>
                <w:sz w:val="22"/>
                <w:szCs w:val="22"/>
              </w:rPr>
              <w:t>1.3 Leadership of Change</w:t>
            </w:r>
          </w:p>
          <w:p w14:paraId="4283733D" w14:textId="77777777" w:rsidR="00372C7C" w:rsidRPr="00250030" w:rsidRDefault="00372C7C" w:rsidP="00104D05">
            <w:pPr>
              <w:rPr>
                <w:rFonts w:asciiTheme="minorHAnsi" w:hAnsiTheme="minorHAnsi" w:cstheme="majorHAnsi"/>
                <w:sz w:val="22"/>
                <w:szCs w:val="22"/>
              </w:rPr>
            </w:pPr>
            <w:r w:rsidRPr="00250030">
              <w:rPr>
                <w:rFonts w:asciiTheme="minorHAnsi" w:hAnsiTheme="minorHAnsi" w:cstheme="majorHAnsi"/>
                <w:sz w:val="22"/>
                <w:szCs w:val="22"/>
              </w:rPr>
              <w:t>2.3 Learning, Teaching and Assessment</w:t>
            </w:r>
          </w:p>
          <w:p w14:paraId="47E8B74A" w14:textId="77777777" w:rsidR="00372C7C" w:rsidRPr="00250030" w:rsidRDefault="00372C7C" w:rsidP="00104D05">
            <w:pPr>
              <w:rPr>
                <w:rFonts w:asciiTheme="minorHAnsi" w:hAnsiTheme="minorHAnsi" w:cstheme="majorHAnsi"/>
                <w:sz w:val="22"/>
                <w:szCs w:val="22"/>
              </w:rPr>
            </w:pPr>
            <w:r w:rsidRPr="00250030">
              <w:rPr>
                <w:rFonts w:asciiTheme="minorHAnsi" w:hAnsiTheme="minorHAnsi" w:cstheme="majorHAnsi"/>
                <w:sz w:val="22"/>
                <w:szCs w:val="22"/>
              </w:rPr>
              <w:t>2.4 Personalised Support</w:t>
            </w:r>
          </w:p>
          <w:p w14:paraId="45CC5A57" w14:textId="77777777" w:rsidR="00372C7C" w:rsidRPr="00695C46" w:rsidRDefault="00372C7C" w:rsidP="00104D05">
            <w:pPr>
              <w:rPr>
                <w:rFonts w:cs="Arial"/>
                <w:sz w:val="24"/>
                <w:szCs w:val="24"/>
              </w:rPr>
            </w:pPr>
            <w:r w:rsidRPr="00250030">
              <w:rPr>
                <w:rFonts w:asciiTheme="minorHAnsi" w:hAnsiTheme="minorHAnsi" w:cstheme="majorHAnsi"/>
                <w:sz w:val="22"/>
                <w:szCs w:val="22"/>
              </w:rPr>
              <w:t>3.2 Raising Attainment and Achievement</w:t>
            </w:r>
          </w:p>
        </w:tc>
      </w:tr>
      <w:tr w:rsidR="00372C7C" w14:paraId="0660B6AB" w14:textId="77777777" w:rsidTr="00104D05">
        <w:tc>
          <w:tcPr>
            <w:tcW w:w="5033" w:type="dxa"/>
            <w:gridSpan w:val="2"/>
            <w:shd w:val="clear" w:color="auto" w:fill="D9D9D9" w:themeFill="background1" w:themeFillShade="D9"/>
          </w:tcPr>
          <w:p w14:paraId="1B13BF7F" w14:textId="77777777" w:rsidR="00372C7C" w:rsidRDefault="00372C7C" w:rsidP="00104D05">
            <w:pPr>
              <w:rPr>
                <w:rFonts w:cs="Arial"/>
                <w:b/>
                <w:bCs/>
                <w:sz w:val="24"/>
                <w:szCs w:val="24"/>
              </w:rPr>
            </w:pPr>
            <w:r>
              <w:rPr>
                <w:rFonts w:cs="Arial"/>
                <w:b/>
                <w:bCs/>
                <w:sz w:val="24"/>
                <w:szCs w:val="24"/>
              </w:rPr>
              <w:t>PEF Intervention:</w:t>
            </w:r>
          </w:p>
          <w:p w14:paraId="5FA62F2C"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 xml:space="preserve">Promoting a </w:t>
            </w:r>
            <w:proofErr w:type="gramStart"/>
            <w:r w:rsidRPr="00250030">
              <w:rPr>
                <w:rFonts w:asciiTheme="minorHAnsi" w:hAnsiTheme="minorHAnsi"/>
                <w:sz w:val="22"/>
                <w:szCs w:val="22"/>
              </w:rPr>
              <w:t>high quality</w:t>
            </w:r>
            <w:proofErr w:type="gramEnd"/>
            <w:r w:rsidRPr="00250030">
              <w:rPr>
                <w:rFonts w:asciiTheme="minorHAnsi" w:hAnsiTheme="minorHAnsi"/>
                <w:sz w:val="22"/>
                <w:szCs w:val="22"/>
              </w:rPr>
              <w:t xml:space="preserve"> learning experience</w:t>
            </w:r>
          </w:p>
          <w:p w14:paraId="056C8221"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Differentiated support</w:t>
            </w:r>
          </w:p>
          <w:p w14:paraId="2EC8E8FB"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Using evidence and data</w:t>
            </w:r>
          </w:p>
          <w:p w14:paraId="6C9EB97A"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Engaging beyond the school</w:t>
            </w:r>
          </w:p>
          <w:p w14:paraId="203E646D"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Partnership working</w:t>
            </w:r>
          </w:p>
          <w:p w14:paraId="149F5AAE"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Professional learning and leadership</w:t>
            </w:r>
          </w:p>
          <w:p w14:paraId="406677B7" w14:textId="77777777" w:rsidR="00372C7C" w:rsidRPr="00250030" w:rsidRDefault="00372C7C" w:rsidP="00372C7C">
            <w:pPr>
              <w:pStyle w:val="ListParagraph"/>
              <w:numPr>
                <w:ilvl w:val="0"/>
                <w:numId w:val="6"/>
              </w:numPr>
              <w:rPr>
                <w:rFonts w:asciiTheme="minorHAnsi" w:hAnsiTheme="minorHAnsi"/>
                <w:sz w:val="22"/>
                <w:szCs w:val="22"/>
              </w:rPr>
            </w:pPr>
            <w:r w:rsidRPr="00250030">
              <w:rPr>
                <w:rFonts w:asciiTheme="minorHAnsi" w:hAnsiTheme="minorHAnsi"/>
                <w:sz w:val="22"/>
                <w:szCs w:val="22"/>
              </w:rPr>
              <w:t>Using evidence and data</w:t>
            </w:r>
          </w:p>
          <w:p w14:paraId="360B6B4B" w14:textId="77777777" w:rsidR="00372C7C" w:rsidRPr="00250030" w:rsidRDefault="00372C7C" w:rsidP="00372C7C">
            <w:pPr>
              <w:pStyle w:val="ListParagraph"/>
              <w:numPr>
                <w:ilvl w:val="0"/>
                <w:numId w:val="7"/>
              </w:numPr>
              <w:ind w:left="319" w:hanging="425"/>
              <w:rPr>
                <w:rFonts w:asciiTheme="minorHAnsi" w:hAnsiTheme="minorHAnsi"/>
                <w:sz w:val="22"/>
                <w:szCs w:val="22"/>
              </w:rPr>
            </w:pPr>
            <w:r w:rsidRPr="00250030">
              <w:rPr>
                <w:rFonts w:asciiTheme="minorHAnsi" w:hAnsiTheme="minorHAnsi"/>
                <w:sz w:val="22"/>
                <w:szCs w:val="22"/>
              </w:rPr>
              <w:t xml:space="preserve"> Engaging beyond the school</w:t>
            </w:r>
          </w:p>
          <w:p w14:paraId="6F1FDE7B" w14:textId="77777777" w:rsidR="00372C7C" w:rsidRDefault="00372C7C" w:rsidP="00104D05">
            <w:pPr>
              <w:rPr>
                <w:rFonts w:cs="Arial"/>
                <w:b/>
                <w:bCs/>
                <w:sz w:val="24"/>
                <w:szCs w:val="24"/>
              </w:rPr>
            </w:pPr>
          </w:p>
        </w:tc>
        <w:tc>
          <w:tcPr>
            <w:tcW w:w="10702" w:type="dxa"/>
            <w:gridSpan w:val="4"/>
            <w:shd w:val="clear" w:color="auto" w:fill="D9D9D9" w:themeFill="background1" w:themeFillShade="D9"/>
          </w:tcPr>
          <w:p w14:paraId="34A70467" w14:textId="77777777" w:rsidR="00372C7C" w:rsidRDefault="00372C7C" w:rsidP="00104D05">
            <w:pPr>
              <w:rPr>
                <w:rFonts w:cs="Arial"/>
                <w:b/>
                <w:bCs/>
                <w:sz w:val="24"/>
                <w:szCs w:val="24"/>
              </w:rPr>
            </w:pPr>
            <w:r>
              <w:rPr>
                <w:rFonts w:cs="Arial"/>
                <w:b/>
                <w:bCs/>
                <w:sz w:val="24"/>
                <w:szCs w:val="24"/>
              </w:rPr>
              <w:t>Developing in Faith/UNCRC:</w:t>
            </w:r>
          </w:p>
        </w:tc>
      </w:tr>
      <w:tr w:rsidR="00372C7C" w:rsidRPr="00D17AA8" w14:paraId="7D16EC0B" w14:textId="77777777" w:rsidTr="00104D05">
        <w:tc>
          <w:tcPr>
            <w:tcW w:w="15735" w:type="dxa"/>
            <w:gridSpan w:val="6"/>
            <w:shd w:val="clear" w:color="auto" w:fill="D9D9D9" w:themeFill="background1" w:themeFillShade="D9"/>
          </w:tcPr>
          <w:p w14:paraId="474C6A07" w14:textId="77777777" w:rsidR="00372C7C" w:rsidRPr="00D17AA8" w:rsidRDefault="00372C7C" w:rsidP="00104D05">
            <w:pPr>
              <w:rPr>
                <w:rFonts w:cs="Arial"/>
                <w:u w:val="single"/>
              </w:rPr>
            </w:pPr>
            <w:r w:rsidRPr="00D17AA8">
              <w:rPr>
                <w:rFonts w:cs="Arial"/>
                <w:u w:val="single"/>
              </w:rPr>
              <w:t>If you used any aspect of your PEF fund to support this priority; please detail the expenditure here.</w:t>
            </w:r>
          </w:p>
          <w:p w14:paraId="598C7951" w14:textId="77777777" w:rsidR="00372C7C" w:rsidRPr="00D17AA8" w:rsidRDefault="00372C7C" w:rsidP="00104D05">
            <w:pPr>
              <w:rPr>
                <w:rFonts w:cs="Arial"/>
                <w:sz w:val="24"/>
                <w:szCs w:val="24"/>
                <w:u w:val="single"/>
              </w:rPr>
            </w:pPr>
          </w:p>
        </w:tc>
      </w:tr>
      <w:tr w:rsidR="00372C7C" w:rsidRPr="007A6703" w14:paraId="1293196A" w14:textId="77777777" w:rsidTr="00104D05">
        <w:tc>
          <w:tcPr>
            <w:tcW w:w="15735" w:type="dxa"/>
            <w:gridSpan w:val="6"/>
            <w:shd w:val="clear" w:color="auto" w:fill="auto"/>
          </w:tcPr>
          <w:p w14:paraId="736A571B" w14:textId="77777777" w:rsidR="00372C7C" w:rsidRDefault="00372C7C" w:rsidP="00104D05">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519CA36A" w14:textId="77777777" w:rsidR="00372C7C" w:rsidRPr="00372C7C" w:rsidRDefault="00372C7C" w:rsidP="00104D05">
            <w:pPr>
              <w:jc w:val="both"/>
              <w:rPr>
                <w:rFonts w:ascii="Times New Roman" w:hAnsi="Times New Roman"/>
                <w:sz w:val="24"/>
                <w:szCs w:val="24"/>
              </w:rPr>
            </w:pPr>
            <w:r w:rsidRPr="00372C7C">
              <w:rPr>
                <w:rFonts w:ascii="Times New Roman" w:hAnsi="Times New Roman"/>
                <w:bCs/>
                <w:sz w:val="24"/>
                <w:szCs w:val="24"/>
              </w:rPr>
              <w:t xml:space="preserve">The central objective is to ensure a consistent and timely response to assessment and planning supports for children, young people and families who require additional or intensive support for health and wellbeing through integrative practice, family support and the third sector.  </w:t>
            </w:r>
            <w:r w:rsidRPr="00372C7C">
              <w:rPr>
                <w:rFonts w:ascii="Times New Roman" w:hAnsi="Times New Roman"/>
                <w:sz w:val="24"/>
                <w:szCs w:val="24"/>
              </w:rPr>
              <w:t xml:space="preserve">What we know is that there is an increase </w:t>
            </w:r>
            <w:r w:rsidRPr="00372C7C">
              <w:rPr>
                <w:rFonts w:ascii="Times New Roman" w:hAnsi="Times New Roman"/>
                <w:sz w:val="24"/>
                <w:szCs w:val="24"/>
              </w:rPr>
              <w:lastRenderedPageBreak/>
              <w:t xml:space="preserve">in distressed behaviours and children and young people seeking supports for mental health and wellbeing.  A parent, pupil and staff survey </w:t>
            </w:r>
            <w:proofErr w:type="gramStart"/>
            <w:r w:rsidRPr="00372C7C">
              <w:rPr>
                <w:rFonts w:ascii="Times New Roman" w:hAnsi="Times New Roman"/>
                <w:sz w:val="24"/>
                <w:szCs w:val="24"/>
              </w:rPr>
              <w:t>was</w:t>
            </w:r>
            <w:proofErr w:type="gramEnd"/>
            <w:r w:rsidRPr="00372C7C">
              <w:rPr>
                <w:rFonts w:ascii="Times New Roman" w:hAnsi="Times New Roman"/>
                <w:sz w:val="24"/>
                <w:szCs w:val="24"/>
              </w:rPr>
              <w:t xml:space="preserve"> carried out in June 2022 to support the co-production of additional supports commissioned through the third sector.  This is to ensure we are working in collaboration with children and young people to develop a service that meets the needs identified by them.</w:t>
            </w:r>
          </w:p>
          <w:p w14:paraId="0135F60C" w14:textId="77777777" w:rsidR="00372C7C" w:rsidRPr="00372C7C" w:rsidRDefault="00372C7C" w:rsidP="00104D05">
            <w:pPr>
              <w:jc w:val="both"/>
              <w:rPr>
                <w:rFonts w:ascii="Times New Roman" w:hAnsi="Times New Roman"/>
                <w:sz w:val="24"/>
                <w:szCs w:val="24"/>
              </w:rPr>
            </w:pPr>
          </w:p>
          <w:p w14:paraId="0E2CEA5A" w14:textId="77777777" w:rsidR="00372C7C" w:rsidRPr="00372C7C" w:rsidRDefault="00372C7C" w:rsidP="00104D05">
            <w:pPr>
              <w:jc w:val="both"/>
              <w:rPr>
                <w:rFonts w:ascii="Times New Roman" w:hAnsi="Times New Roman"/>
                <w:sz w:val="24"/>
                <w:szCs w:val="24"/>
              </w:rPr>
            </w:pPr>
            <w:r w:rsidRPr="00372C7C">
              <w:rPr>
                <w:rFonts w:ascii="Times New Roman" w:hAnsi="Times New Roman"/>
                <w:sz w:val="24"/>
                <w:szCs w:val="24"/>
              </w:rPr>
              <w:t xml:space="preserve">Key themes identified across the cluster that would help a </w:t>
            </w:r>
            <w:proofErr w:type="gramStart"/>
            <w:r w:rsidRPr="00372C7C">
              <w:rPr>
                <w:rFonts w:ascii="Times New Roman" w:hAnsi="Times New Roman"/>
                <w:sz w:val="24"/>
                <w:szCs w:val="24"/>
              </w:rPr>
              <w:t>lot</w:t>
            </w:r>
            <w:proofErr w:type="gramEnd"/>
            <w:r w:rsidRPr="00372C7C">
              <w:rPr>
                <w:rFonts w:ascii="Times New Roman" w:hAnsi="Times New Roman"/>
                <w:sz w:val="24"/>
                <w:szCs w:val="24"/>
              </w:rPr>
              <w:t xml:space="preserve"> a</w:t>
            </w:r>
          </w:p>
          <w:p w14:paraId="376ED724" w14:textId="23322120" w:rsidR="00372C7C" w:rsidRPr="00372C7C" w:rsidRDefault="00372C7C" w:rsidP="00372C7C">
            <w:pPr>
              <w:pStyle w:val="ListParagraph"/>
              <w:numPr>
                <w:ilvl w:val="0"/>
                <w:numId w:val="35"/>
              </w:numPr>
              <w:jc w:val="both"/>
              <w:rPr>
                <w:rFonts w:ascii="Times New Roman" w:hAnsi="Times New Roman"/>
                <w:sz w:val="24"/>
                <w:szCs w:val="24"/>
              </w:rPr>
            </w:pPr>
            <w:r w:rsidRPr="00372C7C">
              <w:rPr>
                <w:rFonts w:ascii="Times New Roman" w:hAnsi="Times New Roman"/>
                <w:sz w:val="24"/>
                <w:szCs w:val="24"/>
              </w:rPr>
              <w:t>Relaxation 98%</w:t>
            </w:r>
          </w:p>
          <w:p w14:paraId="681CF12E" w14:textId="687D1F99" w:rsidR="00372C7C" w:rsidRPr="00372C7C" w:rsidRDefault="00372C7C" w:rsidP="00372C7C">
            <w:pPr>
              <w:pStyle w:val="ListParagraph"/>
              <w:numPr>
                <w:ilvl w:val="0"/>
                <w:numId w:val="35"/>
              </w:numPr>
              <w:jc w:val="both"/>
              <w:rPr>
                <w:rFonts w:ascii="Times New Roman" w:hAnsi="Times New Roman"/>
                <w:sz w:val="24"/>
                <w:szCs w:val="24"/>
              </w:rPr>
            </w:pPr>
            <w:r w:rsidRPr="00372C7C">
              <w:rPr>
                <w:rFonts w:ascii="Times New Roman" w:hAnsi="Times New Roman"/>
                <w:sz w:val="24"/>
                <w:szCs w:val="24"/>
              </w:rPr>
              <w:t>Outdoor Activities 48% and 39% would help some</w:t>
            </w:r>
          </w:p>
          <w:p w14:paraId="395D6D91" w14:textId="77777777" w:rsidR="00372C7C" w:rsidRPr="00372C7C" w:rsidRDefault="00372C7C" w:rsidP="00372C7C">
            <w:pPr>
              <w:pStyle w:val="ListParagraph"/>
              <w:numPr>
                <w:ilvl w:val="0"/>
                <w:numId w:val="35"/>
              </w:numPr>
              <w:jc w:val="both"/>
              <w:rPr>
                <w:rFonts w:ascii="Times New Roman" w:hAnsi="Times New Roman"/>
                <w:sz w:val="24"/>
                <w:szCs w:val="24"/>
              </w:rPr>
            </w:pPr>
            <w:r w:rsidRPr="00372C7C">
              <w:rPr>
                <w:rFonts w:ascii="Times New Roman" w:hAnsi="Times New Roman"/>
                <w:sz w:val="24"/>
                <w:szCs w:val="24"/>
              </w:rPr>
              <w:t>Physical Health 49% and 31% said it would help some</w:t>
            </w:r>
          </w:p>
          <w:p w14:paraId="5041372E" w14:textId="77777777" w:rsidR="00372C7C" w:rsidRPr="00372C7C" w:rsidRDefault="00372C7C" w:rsidP="00104D05">
            <w:pPr>
              <w:jc w:val="both"/>
              <w:rPr>
                <w:rFonts w:ascii="Times New Roman" w:hAnsi="Times New Roman"/>
                <w:sz w:val="24"/>
                <w:szCs w:val="24"/>
              </w:rPr>
            </w:pPr>
          </w:p>
          <w:p w14:paraId="70EEC1F0" w14:textId="77777777" w:rsidR="00372C7C" w:rsidRPr="0032103B" w:rsidRDefault="00372C7C" w:rsidP="00104D05">
            <w:pPr>
              <w:jc w:val="both"/>
              <w:rPr>
                <w:rFonts w:cs="Arial"/>
                <w:szCs w:val="24"/>
              </w:rPr>
            </w:pPr>
            <w:r w:rsidRPr="00372C7C">
              <w:rPr>
                <w:rFonts w:ascii="Times New Roman" w:hAnsi="Times New Roman"/>
                <w:sz w:val="24"/>
                <w:szCs w:val="24"/>
              </w:rPr>
              <w:t>Assessment and moderation in writing has been identified as a cluster improvement through analysis of ACEL attainment data.</w:t>
            </w:r>
            <w:r>
              <w:rPr>
                <w:sz w:val="16"/>
                <w:szCs w:val="16"/>
              </w:rPr>
              <w:t xml:space="preserve"> </w:t>
            </w:r>
          </w:p>
        </w:tc>
      </w:tr>
      <w:tr w:rsidR="00372C7C" w14:paraId="0BF0162D" w14:textId="77777777" w:rsidTr="00104D05">
        <w:tc>
          <w:tcPr>
            <w:tcW w:w="15735" w:type="dxa"/>
            <w:gridSpan w:val="6"/>
            <w:shd w:val="clear" w:color="auto" w:fill="auto"/>
          </w:tcPr>
          <w:p w14:paraId="3042A97C" w14:textId="77777777" w:rsidR="00372C7C" w:rsidRDefault="00372C7C" w:rsidP="00104D05">
            <w:pPr>
              <w:spacing w:line="256" w:lineRule="auto"/>
              <w:rPr>
                <w:sz w:val="16"/>
                <w:szCs w:val="16"/>
                <w:lang w:eastAsia="en-US"/>
              </w:rPr>
            </w:pPr>
            <w:r>
              <w:rPr>
                <w:rFonts w:cs="Arial"/>
                <w:b/>
                <w:bCs/>
              </w:rPr>
              <w:lastRenderedPageBreak/>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 xml:space="preserve">.  </w:t>
            </w:r>
          </w:p>
          <w:p w14:paraId="086CD9CF" w14:textId="77777777" w:rsidR="00372C7C" w:rsidRDefault="00372C7C" w:rsidP="00104D05">
            <w:pPr>
              <w:spacing w:line="256" w:lineRule="auto"/>
              <w:rPr>
                <w:sz w:val="16"/>
                <w:szCs w:val="16"/>
                <w:lang w:eastAsia="en-US"/>
              </w:rPr>
            </w:pPr>
          </w:p>
          <w:p w14:paraId="52EC92EB" w14:textId="77777777" w:rsidR="00372C7C" w:rsidRPr="00372C7C" w:rsidRDefault="00372C7C" w:rsidP="00104D05">
            <w:pPr>
              <w:spacing w:line="256" w:lineRule="auto"/>
              <w:rPr>
                <w:rFonts w:ascii="Times New Roman" w:hAnsi="Times New Roman"/>
                <w:sz w:val="24"/>
                <w:szCs w:val="24"/>
                <w:lang w:eastAsia="en-US"/>
              </w:rPr>
            </w:pPr>
            <w:r w:rsidRPr="00372C7C">
              <w:rPr>
                <w:rFonts w:ascii="Times New Roman" w:hAnsi="Times New Roman"/>
                <w:sz w:val="24"/>
                <w:szCs w:val="24"/>
                <w:lang w:eastAsia="en-US"/>
              </w:rPr>
              <w:t>Family engagement worker, Cluster Support Teachers, Wellbeing base, £20,000 of funding received from the CMHWF, distributed between the third sector to provide supports in Physical health, mindfulness, peer mentoring for sustainability and supporting families in early years impacted by poverty through One Parent Family Scotland.  CILL to support with GIRFEC refresh and Empowering Cluster approach to assessment and planning and implementation of wellbeing app.  Cluster Learning Network.</w:t>
            </w:r>
          </w:p>
          <w:p w14:paraId="58CD2E77" w14:textId="77777777" w:rsidR="00372C7C" w:rsidRPr="00372C7C" w:rsidRDefault="00372C7C" w:rsidP="00104D05">
            <w:pPr>
              <w:rPr>
                <w:rFonts w:ascii="Times New Roman" w:hAnsi="Times New Roman"/>
                <w:b/>
                <w:bCs/>
                <w:sz w:val="24"/>
                <w:szCs w:val="24"/>
              </w:rPr>
            </w:pPr>
          </w:p>
          <w:p w14:paraId="527C770D" w14:textId="77777777" w:rsidR="00372C7C" w:rsidRDefault="00372C7C" w:rsidP="00104D05">
            <w:pPr>
              <w:rPr>
                <w:rFonts w:cs="Arial"/>
                <w:b/>
                <w:bCs/>
              </w:rPr>
            </w:pPr>
          </w:p>
        </w:tc>
      </w:tr>
      <w:tr w:rsidR="00372C7C" w:rsidRPr="008A6EC1" w14:paraId="666C46D7" w14:textId="77777777" w:rsidTr="00104D05">
        <w:tc>
          <w:tcPr>
            <w:tcW w:w="2127" w:type="dxa"/>
            <w:shd w:val="clear" w:color="auto" w:fill="D9D9D9" w:themeFill="background1" w:themeFillShade="D9"/>
          </w:tcPr>
          <w:p w14:paraId="148F77C5" w14:textId="77777777" w:rsidR="00372C7C" w:rsidRPr="008A6EC1" w:rsidRDefault="00372C7C" w:rsidP="00104D05">
            <w:pPr>
              <w:rPr>
                <w:rFonts w:cs="Arial"/>
                <w:b/>
                <w:bCs/>
                <w:u w:val="single"/>
              </w:rPr>
            </w:pPr>
            <w:r w:rsidRPr="008A6EC1">
              <w:rPr>
                <w:rFonts w:cs="Arial"/>
                <w:b/>
                <w:bCs/>
                <w:u w:val="single"/>
              </w:rPr>
              <w:t>EXPECTED IMPACT</w:t>
            </w:r>
          </w:p>
          <w:p w14:paraId="5EF2759D" w14:textId="77777777" w:rsidR="00372C7C" w:rsidRPr="008A6EC1" w:rsidRDefault="00372C7C" w:rsidP="00104D05">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1696F8F4" w14:textId="77777777" w:rsidR="00372C7C" w:rsidRPr="008A6EC1" w:rsidRDefault="00372C7C" w:rsidP="00104D05">
            <w:pPr>
              <w:rPr>
                <w:b/>
                <w:bCs/>
                <w:u w:val="single"/>
              </w:rPr>
            </w:pPr>
            <w:r w:rsidRPr="008A6EC1">
              <w:rPr>
                <w:b/>
                <w:bCs/>
                <w:u w:val="single"/>
              </w:rPr>
              <w:t>INTERVENTIONS/ACTIONS TO SUPPORT IMPROVEMENT: HOW?</w:t>
            </w:r>
          </w:p>
          <w:p w14:paraId="38D97837" w14:textId="77777777" w:rsidR="00372C7C" w:rsidRPr="008A6EC1" w:rsidRDefault="00372C7C" w:rsidP="00104D05">
            <w:pPr>
              <w:rPr>
                <w:rFonts w:cs="Arial"/>
                <w:b/>
                <w:bCs/>
                <w:u w:val="single"/>
              </w:rPr>
            </w:pPr>
          </w:p>
        </w:tc>
        <w:tc>
          <w:tcPr>
            <w:tcW w:w="2977" w:type="dxa"/>
            <w:shd w:val="clear" w:color="auto" w:fill="D9D9D9" w:themeFill="background1" w:themeFillShade="D9"/>
          </w:tcPr>
          <w:p w14:paraId="09E5AC14" w14:textId="77777777" w:rsidR="00372C7C" w:rsidRPr="008A6EC1" w:rsidRDefault="00372C7C" w:rsidP="00104D05">
            <w:pPr>
              <w:rPr>
                <w:b/>
                <w:bCs/>
                <w:u w:val="single"/>
              </w:rPr>
            </w:pPr>
            <w:r w:rsidRPr="008A6EC1">
              <w:rPr>
                <w:b/>
                <w:bCs/>
                <w:u w:val="single"/>
              </w:rPr>
              <w:t>HOW WILL YOU TRACK PROGRESS?</w:t>
            </w:r>
          </w:p>
          <w:p w14:paraId="4B07236D" w14:textId="77777777" w:rsidR="00372C7C" w:rsidRPr="008A6EC1" w:rsidRDefault="00372C7C" w:rsidP="00104D05">
            <w:pPr>
              <w:rPr>
                <w:rFonts w:cs="Arial"/>
                <w:b/>
                <w:bCs/>
                <w:u w:val="single"/>
              </w:rPr>
            </w:pPr>
            <w:r w:rsidRPr="008A6EC1">
              <w:rPr>
                <w:b/>
                <w:bCs/>
                <w:u w:val="single"/>
              </w:rPr>
              <w:t>MEASURES</w:t>
            </w:r>
          </w:p>
        </w:tc>
        <w:tc>
          <w:tcPr>
            <w:tcW w:w="2977" w:type="dxa"/>
            <w:shd w:val="clear" w:color="auto" w:fill="D9D9D9" w:themeFill="background1" w:themeFillShade="D9"/>
          </w:tcPr>
          <w:p w14:paraId="6BE6F439" w14:textId="77777777" w:rsidR="00372C7C" w:rsidRPr="008A6EC1" w:rsidRDefault="00372C7C" w:rsidP="00104D05">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16341091" w14:textId="77777777" w:rsidR="00372C7C" w:rsidRPr="008A6EC1" w:rsidRDefault="00372C7C" w:rsidP="00104D05">
            <w:pPr>
              <w:rPr>
                <w:rFonts w:cs="Arial"/>
                <w:b/>
                <w:bCs/>
                <w:u w:val="single"/>
              </w:rPr>
            </w:pPr>
            <w:r>
              <w:rPr>
                <w:rFonts w:cs="Arial"/>
                <w:b/>
                <w:bCs/>
                <w:u w:val="single"/>
              </w:rPr>
              <w:t xml:space="preserve">EVALUATION </w:t>
            </w:r>
            <w:r w:rsidRPr="008A6EC1">
              <w:rPr>
                <w:rFonts w:cs="Arial"/>
                <w:b/>
                <w:bCs/>
                <w:u w:val="single"/>
              </w:rPr>
              <w:t>CHECKPOINT 2</w:t>
            </w:r>
          </w:p>
        </w:tc>
      </w:tr>
      <w:tr w:rsidR="00372C7C" w14:paraId="4291BBD8" w14:textId="77777777" w:rsidTr="00104D05">
        <w:tc>
          <w:tcPr>
            <w:tcW w:w="2127" w:type="dxa"/>
            <w:shd w:val="clear" w:color="auto" w:fill="D9D9D9" w:themeFill="background1" w:themeFillShade="D9"/>
          </w:tcPr>
          <w:p w14:paraId="62E6A0D6" w14:textId="77777777" w:rsidR="00372C7C" w:rsidRPr="00F23E57" w:rsidRDefault="00372C7C" w:rsidP="00104D05">
            <w:pPr>
              <w:rPr>
                <w:rFonts w:cs="Arial"/>
                <w:b/>
                <w:bCs/>
              </w:rPr>
            </w:pPr>
            <w:r w:rsidRPr="00F23E57">
              <w:rPr>
                <w:rFonts w:cs="Arial"/>
                <w:sz w:val="16"/>
                <w:szCs w:val="16"/>
              </w:rPr>
              <w:t>What will be the benefit for learners (be specific)</w:t>
            </w:r>
          </w:p>
        </w:tc>
        <w:tc>
          <w:tcPr>
            <w:tcW w:w="3543" w:type="dxa"/>
            <w:gridSpan w:val="2"/>
            <w:shd w:val="clear" w:color="auto" w:fill="D9D9D9" w:themeFill="background1" w:themeFillShade="D9"/>
          </w:tcPr>
          <w:p w14:paraId="44B51FD0" w14:textId="77777777" w:rsidR="00372C7C" w:rsidRDefault="00372C7C" w:rsidP="00104D05">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739241E1" w14:textId="77777777" w:rsidR="00372C7C" w:rsidRDefault="00372C7C" w:rsidP="00104D05">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CF65457" w14:textId="77777777" w:rsidR="00372C7C" w:rsidRDefault="00372C7C" w:rsidP="00104D05">
            <w:pPr>
              <w:rPr>
                <w:rFonts w:cs="Arial"/>
                <w:b/>
                <w:bCs/>
              </w:rPr>
            </w:pPr>
          </w:p>
        </w:tc>
        <w:tc>
          <w:tcPr>
            <w:tcW w:w="4111" w:type="dxa"/>
            <w:shd w:val="clear" w:color="auto" w:fill="D9D9D9" w:themeFill="background1" w:themeFillShade="D9"/>
          </w:tcPr>
          <w:p w14:paraId="210E7456" w14:textId="77777777" w:rsidR="00372C7C" w:rsidRDefault="00372C7C" w:rsidP="00104D05">
            <w:pPr>
              <w:rPr>
                <w:rFonts w:cs="Arial"/>
                <w:b/>
                <w:bCs/>
              </w:rPr>
            </w:pPr>
          </w:p>
        </w:tc>
      </w:tr>
      <w:tr w:rsidR="00372C7C" w14:paraId="0F6A420B" w14:textId="77777777" w:rsidTr="00104D05">
        <w:trPr>
          <w:trHeight w:val="1259"/>
        </w:trPr>
        <w:tc>
          <w:tcPr>
            <w:tcW w:w="2127" w:type="dxa"/>
            <w:shd w:val="clear" w:color="auto" w:fill="auto"/>
          </w:tcPr>
          <w:p w14:paraId="6BE01493" w14:textId="77777777" w:rsidR="00372C7C" w:rsidRPr="00372C7C" w:rsidRDefault="00372C7C" w:rsidP="00104D05">
            <w:pPr>
              <w:rPr>
                <w:rFonts w:ascii="Times New Roman" w:hAnsi="Times New Roman"/>
                <w:lang w:val="en-US"/>
              </w:rPr>
            </w:pPr>
            <w:r w:rsidRPr="00372C7C">
              <w:rPr>
                <w:rFonts w:ascii="Times New Roman" w:hAnsi="Times New Roman"/>
              </w:rPr>
              <w:t>By February 2023 children, young people and families within the Dalziel and Dalziel High School cluster will have access to additional mental health and wellbeing supports within six weeks of need being identified.</w:t>
            </w:r>
          </w:p>
        </w:tc>
        <w:tc>
          <w:tcPr>
            <w:tcW w:w="3543" w:type="dxa"/>
            <w:gridSpan w:val="2"/>
            <w:shd w:val="clear" w:color="auto" w:fill="auto"/>
          </w:tcPr>
          <w:p w14:paraId="0E8233B5" w14:textId="77777777" w:rsidR="00372C7C" w:rsidRPr="00372C7C" w:rsidRDefault="00372C7C" w:rsidP="00104D05">
            <w:pPr>
              <w:rPr>
                <w:rFonts w:ascii="Times New Roman" w:hAnsi="Times New Roman"/>
                <w:bCs/>
              </w:rPr>
            </w:pPr>
            <w:r w:rsidRPr="00372C7C">
              <w:rPr>
                <w:rFonts w:ascii="Times New Roman" w:hAnsi="Times New Roman"/>
                <w:bCs/>
              </w:rPr>
              <w:t>A wellbeing meeting will take place to assess and plan appropriate supports for c</w:t>
            </w:r>
            <w:r w:rsidRPr="00372C7C">
              <w:rPr>
                <w:rFonts w:ascii="Times New Roman" w:hAnsi="Times New Roman"/>
              </w:rPr>
              <w:t xml:space="preserve">hildren and young people who require additional support for mental health and wellbeing. Family engagement worker will be deployed within 2 weeks of a wellbeing meeting taking place were deemed appropriate. </w:t>
            </w:r>
          </w:p>
          <w:p w14:paraId="3406543D" w14:textId="77777777" w:rsidR="00372C7C" w:rsidRPr="00372C7C" w:rsidRDefault="00372C7C" w:rsidP="00104D05">
            <w:pPr>
              <w:rPr>
                <w:rFonts w:ascii="Times New Roman" w:hAnsi="Times New Roman"/>
                <w:b/>
              </w:rPr>
            </w:pPr>
            <w:r w:rsidRPr="00372C7C">
              <w:rPr>
                <w:rFonts w:ascii="Times New Roman" w:hAnsi="Times New Roman"/>
                <w:bCs/>
              </w:rPr>
              <w:t>The new process map developed collaboratively with SW CAMHS and GP services will be implemented to refer CYP for access to support from the family engagement worker from other agencies.</w:t>
            </w:r>
          </w:p>
        </w:tc>
        <w:tc>
          <w:tcPr>
            <w:tcW w:w="2977" w:type="dxa"/>
            <w:shd w:val="clear" w:color="auto" w:fill="auto"/>
          </w:tcPr>
          <w:p w14:paraId="71DA6573" w14:textId="77777777" w:rsidR="00372C7C" w:rsidRPr="00372C7C" w:rsidRDefault="00372C7C" w:rsidP="00104D05">
            <w:pPr>
              <w:rPr>
                <w:rFonts w:ascii="Times New Roman" w:hAnsi="Times New Roman"/>
                <w:b/>
                <w:bCs/>
              </w:rPr>
            </w:pPr>
            <w:proofErr w:type="spellStart"/>
            <w:r w:rsidRPr="00372C7C">
              <w:rPr>
                <w:rFonts w:ascii="Times New Roman" w:hAnsi="Times New Roman"/>
                <w:b/>
                <w:bCs/>
              </w:rPr>
              <w:t>Quantitive</w:t>
            </w:r>
            <w:proofErr w:type="spellEnd"/>
            <w:r w:rsidRPr="00372C7C">
              <w:rPr>
                <w:rFonts w:ascii="Times New Roman" w:hAnsi="Times New Roman"/>
                <w:b/>
                <w:bCs/>
              </w:rPr>
              <w:t xml:space="preserve"> data</w:t>
            </w:r>
          </w:p>
          <w:p w14:paraId="6272DCF1" w14:textId="77777777" w:rsidR="00372C7C" w:rsidRPr="00372C7C" w:rsidRDefault="00372C7C" w:rsidP="00104D05">
            <w:pPr>
              <w:rPr>
                <w:rFonts w:ascii="Times New Roman" w:hAnsi="Times New Roman"/>
              </w:rPr>
            </w:pPr>
            <w:r w:rsidRPr="00372C7C">
              <w:rPr>
                <w:rFonts w:ascii="Times New Roman" w:hAnsi="Times New Roman"/>
              </w:rPr>
              <w:t xml:space="preserve">Baseline data will be gathered through RFA received from all agencies. </w:t>
            </w:r>
          </w:p>
          <w:p w14:paraId="6B93069B" w14:textId="77777777" w:rsidR="00372C7C" w:rsidRPr="00372C7C" w:rsidRDefault="00372C7C" w:rsidP="00104D05">
            <w:pPr>
              <w:rPr>
                <w:rFonts w:ascii="Times New Roman" w:hAnsi="Times New Roman"/>
              </w:rPr>
            </w:pPr>
            <w:r w:rsidRPr="00372C7C">
              <w:rPr>
                <w:rFonts w:ascii="Times New Roman" w:hAnsi="Times New Roman"/>
              </w:rPr>
              <w:t>Calculate the percentage of requests for assistance received by each agency</w:t>
            </w:r>
          </w:p>
          <w:p w14:paraId="02714839" w14:textId="77777777" w:rsidR="00372C7C" w:rsidRPr="00372C7C" w:rsidRDefault="00372C7C" w:rsidP="00104D05">
            <w:pPr>
              <w:rPr>
                <w:rFonts w:ascii="Times New Roman" w:hAnsi="Times New Roman"/>
              </w:rPr>
            </w:pPr>
            <w:r w:rsidRPr="00372C7C">
              <w:rPr>
                <w:rFonts w:ascii="Times New Roman" w:hAnsi="Times New Roman"/>
              </w:rPr>
              <w:t>Count if a wellbeing meeting has been held</w:t>
            </w:r>
          </w:p>
          <w:p w14:paraId="4EEC5300" w14:textId="77777777" w:rsidR="00372C7C" w:rsidRPr="00372C7C" w:rsidRDefault="00372C7C" w:rsidP="00104D05">
            <w:pPr>
              <w:rPr>
                <w:rFonts w:ascii="Times New Roman" w:hAnsi="Times New Roman"/>
              </w:rPr>
            </w:pPr>
            <w:r w:rsidRPr="00372C7C">
              <w:rPr>
                <w:rFonts w:ascii="Times New Roman" w:hAnsi="Times New Roman"/>
              </w:rPr>
              <w:t>Calculate number of requests for assistance received are appropriate for additional supports.</w:t>
            </w:r>
          </w:p>
          <w:p w14:paraId="5B390BDB" w14:textId="77777777" w:rsidR="00372C7C" w:rsidRPr="00372C7C" w:rsidRDefault="00372C7C" w:rsidP="00104D05">
            <w:pPr>
              <w:rPr>
                <w:rFonts w:ascii="Times New Roman" w:hAnsi="Times New Roman"/>
              </w:rPr>
            </w:pPr>
          </w:p>
        </w:tc>
        <w:tc>
          <w:tcPr>
            <w:tcW w:w="2977" w:type="dxa"/>
            <w:shd w:val="clear" w:color="auto" w:fill="auto"/>
          </w:tcPr>
          <w:p w14:paraId="3688ADC5" w14:textId="77777777" w:rsidR="00372C7C" w:rsidRPr="00372C7C" w:rsidRDefault="00372C7C" w:rsidP="00104D05">
            <w:pPr>
              <w:rPr>
                <w:rFonts w:ascii="Times New Roman" w:hAnsi="Times New Roman"/>
              </w:rPr>
            </w:pPr>
            <w:r w:rsidRPr="00372C7C">
              <w:rPr>
                <w:rFonts w:ascii="Times New Roman" w:hAnsi="Times New Roman"/>
              </w:rPr>
              <w:t xml:space="preserve">October 2022 – Donna McCann, </w:t>
            </w:r>
          </w:p>
        </w:tc>
        <w:tc>
          <w:tcPr>
            <w:tcW w:w="4111" w:type="dxa"/>
            <w:shd w:val="clear" w:color="auto" w:fill="auto"/>
          </w:tcPr>
          <w:p w14:paraId="347F36E8" w14:textId="77777777" w:rsidR="00372C7C" w:rsidRPr="00372C7C" w:rsidRDefault="00372C7C" w:rsidP="00104D05">
            <w:pPr>
              <w:rPr>
                <w:rFonts w:ascii="Times New Roman" w:hAnsi="Times New Roman"/>
              </w:rPr>
            </w:pPr>
            <w:r w:rsidRPr="00372C7C">
              <w:rPr>
                <w:rFonts w:ascii="Times New Roman" w:hAnsi="Times New Roman"/>
              </w:rPr>
              <w:t>February 2022 – Donna McCann</w:t>
            </w:r>
          </w:p>
        </w:tc>
      </w:tr>
      <w:tr w:rsidR="00372C7C" w14:paraId="723047D0" w14:textId="77777777" w:rsidTr="00104D05">
        <w:trPr>
          <w:trHeight w:val="1259"/>
        </w:trPr>
        <w:tc>
          <w:tcPr>
            <w:tcW w:w="2127" w:type="dxa"/>
            <w:shd w:val="clear" w:color="auto" w:fill="auto"/>
          </w:tcPr>
          <w:p w14:paraId="7A7458B7" w14:textId="77777777" w:rsidR="00372C7C" w:rsidRPr="00372C7C" w:rsidRDefault="00372C7C" w:rsidP="00104D05">
            <w:pPr>
              <w:rPr>
                <w:rFonts w:ascii="Times New Roman" w:hAnsi="Times New Roman"/>
              </w:rPr>
            </w:pPr>
            <w:r w:rsidRPr="00372C7C">
              <w:rPr>
                <w:rFonts w:ascii="Times New Roman" w:hAnsi="Times New Roman"/>
              </w:rPr>
              <w:t xml:space="preserve">Almost all CYP receiving support from FEW would increase WB by 2 points on any area of Outcome Star </w:t>
            </w:r>
            <w:r w:rsidRPr="00372C7C">
              <w:rPr>
                <w:rFonts w:ascii="Times New Roman" w:hAnsi="Times New Roman"/>
              </w:rPr>
              <w:lastRenderedPageBreak/>
              <w:t xml:space="preserve">journey of </w:t>
            </w:r>
            <w:proofErr w:type="gramStart"/>
            <w:r w:rsidRPr="00372C7C">
              <w:rPr>
                <w:rFonts w:ascii="Times New Roman" w:hAnsi="Times New Roman"/>
              </w:rPr>
              <w:t>change  scale</w:t>
            </w:r>
            <w:proofErr w:type="gramEnd"/>
            <w:r w:rsidRPr="00372C7C">
              <w:rPr>
                <w:rFonts w:ascii="Times New Roman" w:hAnsi="Times New Roman"/>
              </w:rPr>
              <w:t xml:space="preserve"> by March 2023</w:t>
            </w:r>
          </w:p>
        </w:tc>
        <w:tc>
          <w:tcPr>
            <w:tcW w:w="3543" w:type="dxa"/>
            <w:gridSpan w:val="2"/>
            <w:shd w:val="clear" w:color="auto" w:fill="auto"/>
          </w:tcPr>
          <w:p w14:paraId="5C7C5193" w14:textId="77777777" w:rsidR="00372C7C" w:rsidRPr="00372C7C" w:rsidRDefault="00372C7C" w:rsidP="00104D05">
            <w:pPr>
              <w:rPr>
                <w:rFonts w:ascii="Times New Roman" w:hAnsi="Times New Roman"/>
              </w:rPr>
            </w:pPr>
            <w:r w:rsidRPr="00372C7C">
              <w:rPr>
                <w:rFonts w:ascii="Times New Roman" w:eastAsia="Arial" w:hAnsi="Times New Roman"/>
                <w:color w:val="000000" w:themeColor="text1"/>
              </w:rPr>
              <w:lastRenderedPageBreak/>
              <w:t xml:space="preserve">A consistent approach to outcome measures across the cluster for interventions at additional level   </w:t>
            </w:r>
          </w:p>
        </w:tc>
        <w:tc>
          <w:tcPr>
            <w:tcW w:w="2977" w:type="dxa"/>
            <w:shd w:val="clear" w:color="auto" w:fill="auto"/>
          </w:tcPr>
          <w:p w14:paraId="2852603A" w14:textId="77777777" w:rsidR="00372C7C" w:rsidRPr="00372C7C" w:rsidRDefault="00372C7C" w:rsidP="00104D05">
            <w:pPr>
              <w:rPr>
                <w:rFonts w:ascii="Times New Roman" w:hAnsi="Times New Roman"/>
                <w:b/>
                <w:bCs/>
              </w:rPr>
            </w:pPr>
            <w:proofErr w:type="spellStart"/>
            <w:r w:rsidRPr="00372C7C">
              <w:rPr>
                <w:rFonts w:ascii="Times New Roman" w:hAnsi="Times New Roman"/>
                <w:b/>
                <w:bCs/>
              </w:rPr>
              <w:t>Quantitive</w:t>
            </w:r>
            <w:proofErr w:type="spellEnd"/>
            <w:r w:rsidRPr="00372C7C">
              <w:rPr>
                <w:rFonts w:ascii="Times New Roman" w:hAnsi="Times New Roman"/>
                <w:b/>
                <w:bCs/>
              </w:rPr>
              <w:t xml:space="preserve"> data</w:t>
            </w:r>
          </w:p>
          <w:p w14:paraId="7B425327" w14:textId="77777777" w:rsidR="00372C7C" w:rsidRPr="00372C7C" w:rsidRDefault="00372C7C" w:rsidP="00104D05">
            <w:pPr>
              <w:rPr>
                <w:rFonts w:ascii="Times New Roman" w:hAnsi="Times New Roman"/>
              </w:rPr>
            </w:pPr>
          </w:p>
          <w:p w14:paraId="3A7D0750" w14:textId="77777777" w:rsidR="00372C7C" w:rsidRPr="00372C7C" w:rsidRDefault="00372C7C" w:rsidP="00104D05">
            <w:pPr>
              <w:rPr>
                <w:rFonts w:ascii="Times New Roman" w:hAnsi="Times New Roman"/>
              </w:rPr>
            </w:pPr>
            <w:r w:rsidRPr="00372C7C">
              <w:rPr>
                <w:rFonts w:ascii="Times New Roman" w:hAnsi="Times New Roman"/>
              </w:rPr>
              <w:t>Pre and post measurement scale after each session to evaluate immediate impact</w:t>
            </w:r>
          </w:p>
          <w:p w14:paraId="698E638C" w14:textId="77777777" w:rsidR="00372C7C" w:rsidRPr="00372C7C" w:rsidRDefault="00372C7C" w:rsidP="00104D05">
            <w:pPr>
              <w:rPr>
                <w:rFonts w:ascii="Times New Roman" w:hAnsi="Times New Roman"/>
              </w:rPr>
            </w:pPr>
          </w:p>
          <w:p w14:paraId="168DE9BF" w14:textId="77777777" w:rsidR="00372C7C" w:rsidRPr="00372C7C" w:rsidRDefault="00372C7C" w:rsidP="00104D05">
            <w:pPr>
              <w:rPr>
                <w:rFonts w:ascii="Times New Roman" w:hAnsi="Times New Roman"/>
              </w:rPr>
            </w:pPr>
            <w:r w:rsidRPr="00372C7C">
              <w:rPr>
                <w:rFonts w:ascii="Times New Roman" w:hAnsi="Times New Roman"/>
              </w:rPr>
              <w:t>Teacher Evaluation</w:t>
            </w:r>
          </w:p>
          <w:p w14:paraId="5D4D0FD7" w14:textId="77777777" w:rsidR="00372C7C" w:rsidRPr="00372C7C" w:rsidRDefault="00372C7C" w:rsidP="00104D05">
            <w:pPr>
              <w:rPr>
                <w:rFonts w:ascii="Times New Roman" w:hAnsi="Times New Roman"/>
                <w:b/>
                <w:bCs/>
              </w:rPr>
            </w:pPr>
          </w:p>
          <w:p w14:paraId="70658192" w14:textId="77777777" w:rsidR="00372C7C" w:rsidRPr="00372C7C" w:rsidRDefault="00372C7C" w:rsidP="00104D05">
            <w:pPr>
              <w:rPr>
                <w:rFonts w:ascii="Times New Roman" w:hAnsi="Times New Roman"/>
                <w:b/>
                <w:bCs/>
              </w:rPr>
            </w:pPr>
            <w:r w:rsidRPr="00372C7C">
              <w:rPr>
                <w:rFonts w:ascii="Times New Roman" w:hAnsi="Times New Roman"/>
                <w:b/>
                <w:bCs/>
              </w:rPr>
              <w:t>Qualitative data</w:t>
            </w:r>
          </w:p>
          <w:p w14:paraId="0128AF69" w14:textId="77777777" w:rsidR="00372C7C" w:rsidRPr="00372C7C" w:rsidRDefault="00372C7C" w:rsidP="00104D05">
            <w:pPr>
              <w:rPr>
                <w:rFonts w:ascii="Times New Roman" w:hAnsi="Times New Roman"/>
              </w:rPr>
            </w:pPr>
            <w:r w:rsidRPr="00372C7C">
              <w:rPr>
                <w:rFonts w:ascii="Times New Roman" w:hAnsi="Times New Roman"/>
              </w:rPr>
              <w:t>Professional dialogue with the team around the child to capture observed positive changes in the following areas</w:t>
            </w:r>
          </w:p>
          <w:p w14:paraId="10DDFBE1" w14:textId="77777777" w:rsidR="00372C7C" w:rsidRPr="00372C7C" w:rsidRDefault="00372C7C" w:rsidP="00104D05">
            <w:pPr>
              <w:rPr>
                <w:rFonts w:ascii="Times New Roman" w:hAnsi="Times New Roman"/>
              </w:rPr>
            </w:pPr>
          </w:p>
          <w:p w14:paraId="2F14AB13" w14:textId="77777777" w:rsidR="00372C7C" w:rsidRPr="00372C7C" w:rsidRDefault="00372C7C" w:rsidP="00104D05">
            <w:pPr>
              <w:rPr>
                <w:rFonts w:ascii="Times New Roman" w:hAnsi="Times New Roman"/>
              </w:rPr>
            </w:pPr>
            <w:r w:rsidRPr="00372C7C">
              <w:rPr>
                <w:rFonts w:ascii="Times New Roman" w:hAnsi="Times New Roman"/>
              </w:rPr>
              <w:t xml:space="preserve">Physical Health, confidence and </w:t>
            </w:r>
            <w:proofErr w:type="spellStart"/>
            <w:r w:rsidRPr="00372C7C">
              <w:rPr>
                <w:rFonts w:ascii="Times New Roman" w:hAnsi="Times New Roman"/>
              </w:rPr>
              <w:t>self esteem</w:t>
            </w:r>
            <w:proofErr w:type="spellEnd"/>
            <w:r w:rsidRPr="00372C7C">
              <w:rPr>
                <w:rFonts w:ascii="Times New Roman" w:hAnsi="Times New Roman"/>
              </w:rPr>
              <w:t xml:space="preserve">, friendships, relationships, feelings and behaviours, education and learning, wider </w:t>
            </w:r>
            <w:proofErr w:type="gramStart"/>
            <w:r w:rsidRPr="00372C7C">
              <w:rPr>
                <w:rFonts w:ascii="Times New Roman" w:hAnsi="Times New Roman"/>
              </w:rPr>
              <w:t>achievement</w:t>
            </w:r>
            <w:proofErr w:type="gramEnd"/>
            <w:r w:rsidRPr="00372C7C">
              <w:rPr>
                <w:rFonts w:ascii="Times New Roman" w:hAnsi="Times New Roman"/>
              </w:rPr>
              <w:t xml:space="preserve"> and environmental factors.</w:t>
            </w:r>
          </w:p>
          <w:p w14:paraId="46F3D00E" w14:textId="77777777" w:rsidR="00372C7C" w:rsidRPr="00372C7C" w:rsidRDefault="00372C7C" w:rsidP="00104D05">
            <w:pPr>
              <w:rPr>
                <w:rFonts w:ascii="Times New Roman" w:hAnsi="Times New Roman"/>
                <w:b/>
                <w:bCs/>
              </w:rPr>
            </w:pPr>
          </w:p>
        </w:tc>
        <w:tc>
          <w:tcPr>
            <w:tcW w:w="2977" w:type="dxa"/>
            <w:shd w:val="clear" w:color="auto" w:fill="auto"/>
          </w:tcPr>
          <w:p w14:paraId="12818A9C" w14:textId="77777777" w:rsidR="00372C7C" w:rsidRPr="00372C7C" w:rsidRDefault="00372C7C" w:rsidP="00104D05">
            <w:pPr>
              <w:rPr>
                <w:rFonts w:ascii="Times New Roman" w:hAnsi="Times New Roman"/>
              </w:rPr>
            </w:pPr>
            <w:proofErr w:type="gramStart"/>
            <w:r w:rsidRPr="00372C7C">
              <w:rPr>
                <w:rFonts w:ascii="Times New Roman" w:hAnsi="Times New Roman"/>
              </w:rPr>
              <w:lastRenderedPageBreak/>
              <w:t>October  22</w:t>
            </w:r>
            <w:proofErr w:type="gramEnd"/>
            <w:r w:rsidRPr="00372C7C">
              <w:rPr>
                <w:rFonts w:ascii="Times New Roman" w:hAnsi="Times New Roman"/>
              </w:rPr>
              <w:t xml:space="preserve"> – D McCann</w:t>
            </w:r>
          </w:p>
        </w:tc>
        <w:tc>
          <w:tcPr>
            <w:tcW w:w="4111" w:type="dxa"/>
            <w:shd w:val="clear" w:color="auto" w:fill="auto"/>
          </w:tcPr>
          <w:p w14:paraId="0EAF327B" w14:textId="77777777" w:rsidR="00372C7C" w:rsidRPr="00372C7C" w:rsidRDefault="00372C7C" w:rsidP="00104D05">
            <w:pPr>
              <w:rPr>
                <w:rFonts w:ascii="Times New Roman" w:hAnsi="Times New Roman"/>
              </w:rPr>
            </w:pPr>
            <w:r w:rsidRPr="00372C7C">
              <w:rPr>
                <w:rFonts w:ascii="Times New Roman" w:hAnsi="Times New Roman"/>
              </w:rPr>
              <w:t>March 2022 – Donna McCann</w:t>
            </w:r>
          </w:p>
        </w:tc>
      </w:tr>
      <w:tr w:rsidR="00372C7C" w14:paraId="0D001C3B" w14:textId="77777777" w:rsidTr="00104D05">
        <w:trPr>
          <w:trHeight w:val="1259"/>
        </w:trPr>
        <w:tc>
          <w:tcPr>
            <w:tcW w:w="2127" w:type="dxa"/>
            <w:shd w:val="clear" w:color="auto" w:fill="auto"/>
          </w:tcPr>
          <w:p w14:paraId="413FDA11" w14:textId="77777777" w:rsidR="00372C7C" w:rsidRPr="00372C7C" w:rsidRDefault="00372C7C" w:rsidP="00104D05">
            <w:pPr>
              <w:rPr>
                <w:rFonts w:ascii="Times New Roman" w:hAnsi="Times New Roman"/>
              </w:rPr>
            </w:pPr>
            <w:r w:rsidRPr="00372C7C">
              <w:rPr>
                <w:rFonts w:ascii="Times New Roman" w:hAnsi="Times New Roman"/>
                <w:lang w:val="en-US"/>
              </w:rPr>
              <w:t xml:space="preserve">All establishments within the Dalziel cluster will use outcome Star as a collaborative </w:t>
            </w:r>
            <w:proofErr w:type="gramStart"/>
            <w:r w:rsidRPr="00372C7C">
              <w:rPr>
                <w:rFonts w:ascii="Times New Roman" w:hAnsi="Times New Roman"/>
                <w:lang w:val="en-US"/>
              </w:rPr>
              <w:t>tool  with</w:t>
            </w:r>
            <w:proofErr w:type="gramEnd"/>
            <w:r w:rsidRPr="00372C7C">
              <w:rPr>
                <w:rFonts w:ascii="Times New Roman" w:hAnsi="Times New Roman"/>
                <w:lang w:val="en-US"/>
              </w:rPr>
              <w:t xml:space="preserve"> identified children, young people and their families who require supports at additional level by March 2023  </w:t>
            </w:r>
          </w:p>
        </w:tc>
        <w:tc>
          <w:tcPr>
            <w:tcW w:w="3543" w:type="dxa"/>
            <w:gridSpan w:val="2"/>
            <w:shd w:val="clear" w:color="auto" w:fill="auto"/>
          </w:tcPr>
          <w:p w14:paraId="499DA068" w14:textId="77777777" w:rsidR="00372C7C" w:rsidRPr="00372C7C" w:rsidRDefault="00372C7C" w:rsidP="00104D05">
            <w:pPr>
              <w:rPr>
                <w:rFonts w:ascii="Times New Roman" w:hAnsi="Times New Roman"/>
              </w:rPr>
            </w:pPr>
            <w:r w:rsidRPr="00372C7C">
              <w:rPr>
                <w:rFonts w:ascii="Times New Roman" w:hAnsi="Times New Roman"/>
              </w:rPr>
              <w:t>Outcome star will provide an effective action planning tool which will provide baseline data to measure outcomes. Outcome star will empower CYP to set meaningful targets to improve outcomes.  This will provide a holistic and consistent approach measuring outcome improvements across the cluster.</w:t>
            </w:r>
          </w:p>
        </w:tc>
        <w:tc>
          <w:tcPr>
            <w:tcW w:w="2977" w:type="dxa"/>
            <w:shd w:val="clear" w:color="auto" w:fill="auto"/>
          </w:tcPr>
          <w:p w14:paraId="3F1F94A4" w14:textId="77777777" w:rsidR="00372C7C" w:rsidRPr="00372C7C" w:rsidRDefault="00372C7C" w:rsidP="00104D05">
            <w:pPr>
              <w:rPr>
                <w:rFonts w:ascii="Times New Roman" w:hAnsi="Times New Roman"/>
                <w:b/>
                <w:bCs/>
              </w:rPr>
            </w:pPr>
            <w:r w:rsidRPr="00372C7C">
              <w:rPr>
                <w:rFonts w:ascii="Times New Roman" w:hAnsi="Times New Roman"/>
                <w:b/>
                <w:bCs/>
              </w:rPr>
              <w:t xml:space="preserve">Quantitative data </w:t>
            </w:r>
          </w:p>
          <w:p w14:paraId="39962FC5" w14:textId="77777777" w:rsidR="00372C7C" w:rsidRPr="00372C7C" w:rsidRDefault="00372C7C" w:rsidP="00104D05">
            <w:pPr>
              <w:rPr>
                <w:rFonts w:ascii="Times New Roman" w:hAnsi="Times New Roman"/>
              </w:rPr>
            </w:pPr>
          </w:p>
          <w:p w14:paraId="51B36A63" w14:textId="77777777" w:rsidR="00372C7C" w:rsidRPr="00372C7C" w:rsidRDefault="00372C7C" w:rsidP="00104D05">
            <w:pPr>
              <w:rPr>
                <w:rFonts w:ascii="Times New Roman" w:hAnsi="Times New Roman"/>
              </w:rPr>
            </w:pPr>
            <w:r w:rsidRPr="00372C7C">
              <w:rPr>
                <w:rFonts w:ascii="Times New Roman" w:hAnsi="Times New Roman"/>
              </w:rPr>
              <w:t xml:space="preserve">Generated through the on-line star system from colleagues across the cluster. This can be used to evidence improved outcomes in the Journey of Change.  Develop good practice, highlight emerging </w:t>
            </w:r>
            <w:proofErr w:type="gramStart"/>
            <w:r w:rsidRPr="00372C7C">
              <w:rPr>
                <w:rFonts w:ascii="Times New Roman" w:hAnsi="Times New Roman"/>
              </w:rPr>
              <w:t>trends</w:t>
            </w:r>
            <w:proofErr w:type="gramEnd"/>
            <w:r w:rsidRPr="00372C7C">
              <w:rPr>
                <w:rFonts w:ascii="Times New Roman" w:hAnsi="Times New Roman"/>
              </w:rPr>
              <w:t xml:space="preserve"> and inform cluster improvements and supports for health and wellbeing.</w:t>
            </w:r>
          </w:p>
          <w:p w14:paraId="6B053F4A" w14:textId="77777777" w:rsidR="00372C7C" w:rsidRPr="00372C7C" w:rsidRDefault="00372C7C" w:rsidP="00104D05">
            <w:pPr>
              <w:rPr>
                <w:rFonts w:ascii="Times New Roman" w:hAnsi="Times New Roman"/>
              </w:rPr>
            </w:pPr>
          </w:p>
          <w:p w14:paraId="4359E63B" w14:textId="77777777" w:rsidR="00372C7C" w:rsidRPr="00372C7C" w:rsidRDefault="00372C7C" w:rsidP="00104D05">
            <w:pPr>
              <w:rPr>
                <w:rFonts w:ascii="Times New Roman" w:hAnsi="Times New Roman"/>
              </w:rPr>
            </w:pPr>
          </w:p>
        </w:tc>
        <w:tc>
          <w:tcPr>
            <w:tcW w:w="2977" w:type="dxa"/>
            <w:shd w:val="clear" w:color="auto" w:fill="auto"/>
          </w:tcPr>
          <w:p w14:paraId="6AE23215" w14:textId="77777777" w:rsidR="00372C7C" w:rsidRPr="00372C7C" w:rsidRDefault="00372C7C" w:rsidP="00104D05">
            <w:pPr>
              <w:rPr>
                <w:rFonts w:ascii="Times New Roman" w:hAnsi="Times New Roman"/>
              </w:rPr>
            </w:pPr>
            <w:r w:rsidRPr="00372C7C">
              <w:rPr>
                <w:rFonts w:ascii="Times New Roman" w:hAnsi="Times New Roman"/>
              </w:rPr>
              <w:t>October 22 Donna McCann</w:t>
            </w:r>
          </w:p>
        </w:tc>
        <w:tc>
          <w:tcPr>
            <w:tcW w:w="4111" w:type="dxa"/>
            <w:shd w:val="clear" w:color="auto" w:fill="auto"/>
          </w:tcPr>
          <w:p w14:paraId="02A848DE" w14:textId="77777777" w:rsidR="00372C7C" w:rsidRPr="00372C7C" w:rsidRDefault="00372C7C" w:rsidP="00104D05">
            <w:pPr>
              <w:rPr>
                <w:rFonts w:ascii="Times New Roman" w:hAnsi="Times New Roman"/>
              </w:rPr>
            </w:pPr>
            <w:r w:rsidRPr="00372C7C">
              <w:rPr>
                <w:rFonts w:ascii="Times New Roman" w:hAnsi="Times New Roman"/>
              </w:rPr>
              <w:t>February 22 Donna McCann</w:t>
            </w:r>
          </w:p>
        </w:tc>
      </w:tr>
      <w:tr w:rsidR="00372C7C" w14:paraId="35DEF940" w14:textId="77777777" w:rsidTr="00104D05">
        <w:trPr>
          <w:trHeight w:val="1259"/>
        </w:trPr>
        <w:tc>
          <w:tcPr>
            <w:tcW w:w="2127" w:type="dxa"/>
            <w:shd w:val="clear" w:color="auto" w:fill="auto"/>
          </w:tcPr>
          <w:p w14:paraId="5847C406" w14:textId="77777777" w:rsidR="00372C7C" w:rsidRPr="00372C7C" w:rsidRDefault="00372C7C" w:rsidP="00104D05">
            <w:pPr>
              <w:rPr>
                <w:rFonts w:ascii="Times New Roman" w:hAnsi="Times New Roman"/>
                <w:lang w:val="en-US"/>
              </w:rPr>
            </w:pPr>
            <w:r w:rsidRPr="00372C7C">
              <w:rPr>
                <w:rFonts w:ascii="Times New Roman" w:hAnsi="Times New Roman"/>
                <w:lang w:val="en-US"/>
              </w:rPr>
              <w:t>All establishments within the Dalziel cluster will use the wellbeing app as a planning tool for CYP who require additional or intensive level supports by December 2002</w:t>
            </w:r>
          </w:p>
        </w:tc>
        <w:tc>
          <w:tcPr>
            <w:tcW w:w="3543" w:type="dxa"/>
            <w:gridSpan w:val="2"/>
            <w:shd w:val="clear" w:color="auto" w:fill="auto"/>
          </w:tcPr>
          <w:p w14:paraId="5437FAAD" w14:textId="77777777" w:rsidR="00372C7C" w:rsidRPr="00372C7C" w:rsidRDefault="00372C7C" w:rsidP="00104D05">
            <w:pPr>
              <w:rPr>
                <w:rFonts w:ascii="Times New Roman" w:hAnsi="Times New Roman"/>
              </w:rPr>
            </w:pPr>
            <w:r w:rsidRPr="00372C7C">
              <w:rPr>
                <w:rFonts w:ascii="Times New Roman" w:hAnsi="Times New Roman"/>
              </w:rPr>
              <w:t>Robust assessment and planning for CYP across the cluster</w:t>
            </w:r>
          </w:p>
        </w:tc>
        <w:tc>
          <w:tcPr>
            <w:tcW w:w="2977" w:type="dxa"/>
            <w:shd w:val="clear" w:color="auto" w:fill="auto"/>
          </w:tcPr>
          <w:p w14:paraId="0298ADF8" w14:textId="77777777" w:rsidR="00372C7C" w:rsidRPr="00372C7C" w:rsidRDefault="00372C7C" w:rsidP="00104D05">
            <w:pPr>
              <w:rPr>
                <w:rFonts w:ascii="Times New Roman" w:hAnsi="Times New Roman"/>
                <w:b/>
                <w:bCs/>
              </w:rPr>
            </w:pPr>
            <w:r w:rsidRPr="00372C7C">
              <w:rPr>
                <w:rFonts w:ascii="Times New Roman" w:hAnsi="Times New Roman"/>
                <w:b/>
                <w:bCs/>
              </w:rPr>
              <w:t>Quantitative data</w:t>
            </w:r>
          </w:p>
          <w:p w14:paraId="3656C4E2" w14:textId="77777777" w:rsidR="00372C7C" w:rsidRPr="00372C7C" w:rsidRDefault="00372C7C" w:rsidP="00104D05">
            <w:pPr>
              <w:rPr>
                <w:rFonts w:ascii="Times New Roman" w:hAnsi="Times New Roman"/>
                <w:b/>
                <w:bCs/>
              </w:rPr>
            </w:pPr>
          </w:p>
          <w:p w14:paraId="39CBD803" w14:textId="77777777" w:rsidR="00372C7C" w:rsidRPr="00372C7C" w:rsidRDefault="00372C7C" w:rsidP="00104D05">
            <w:pPr>
              <w:rPr>
                <w:rFonts w:ascii="Times New Roman" w:hAnsi="Times New Roman"/>
              </w:rPr>
            </w:pPr>
            <w:r w:rsidRPr="00372C7C">
              <w:rPr>
                <w:rFonts w:ascii="Times New Roman" w:hAnsi="Times New Roman"/>
              </w:rPr>
              <w:t>Number of plans on wellbeing app</w:t>
            </w:r>
          </w:p>
          <w:p w14:paraId="5C2AC7A0" w14:textId="77777777" w:rsidR="00372C7C" w:rsidRPr="00372C7C" w:rsidRDefault="00372C7C" w:rsidP="00104D05">
            <w:pPr>
              <w:rPr>
                <w:rFonts w:ascii="Times New Roman" w:hAnsi="Times New Roman"/>
              </w:rPr>
            </w:pPr>
          </w:p>
          <w:p w14:paraId="70392B79" w14:textId="77777777" w:rsidR="00372C7C" w:rsidRPr="00372C7C" w:rsidRDefault="00372C7C" w:rsidP="00104D05">
            <w:pPr>
              <w:rPr>
                <w:rFonts w:ascii="Times New Roman" w:hAnsi="Times New Roman"/>
                <w:b/>
                <w:bCs/>
              </w:rPr>
            </w:pPr>
            <w:r w:rsidRPr="00372C7C">
              <w:rPr>
                <w:rFonts w:ascii="Times New Roman" w:hAnsi="Times New Roman"/>
                <w:b/>
                <w:bCs/>
              </w:rPr>
              <w:t>Qualitative data</w:t>
            </w:r>
          </w:p>
          <w:p w14:paraId="5C45C5CE" w14:textId="77777777" w:rsidR="00372C7C" w:rsidRPr="00372C7C" w:rsidRDefault="00372C7C" w:rsidP="00104D05">
            <w:pPr>
              <w:rPr>
                <w:rFonts w:ascii="Times New Roman" w:hAnsi="Times New Roman"/>
              </w:rPr>
            </w:pPr>
            <w:r w:rsidRPr="00372C7C">
              <w:rPr>
                <w:rFonts w:ascii="Times New Roman" w:hAnsi="Times New Roman"/>
              </w:rPr>
              <w:t xml:space="preserve">Improved assessment/ planning and integrative practice </w:t>
            </w:r>
          </w:p>
          <w:p w14:paraId="7BC24B9F" w14:textId="77777777" w:rsidR="00372C7C" w:rsidRPr="00372C7C" w:rsidRDefault="00372C7C" w:rsidP="00104D05">
            <w:pPr>
              <w:rPr>
                <w:rFonts w:ascii="Times New Roman" w:hAnsi="Times New Roman"/>
              </w:rPr>
            </w:pPr>
            <w:r w:rsidRPr="00372C7C">
              <w:rPr>
                <w:rFonts w:ascii="Times New Roman" w:hAnsi="Times New Roman"/>
              </w:rPr>
              <w:t>Pupil/Parent voice is evident in planning</w:t>
            </w:r>
          </w:p>
        </w:tc>
        <w:tc>
          <w:tcPr>
            <w:tcW w:w="2977" w:type="dxa"/>
            <w:shd w:val="clear" w:color="auto" w:fill="auto"/>
          </w:tcPr>
          <w:p w14:paraId="67DC0028" w14:textId="77777777" w:rsidR="00372C7C" w:rsidRPr="00372C7C" w:rsidRDefault="00372C7C" w:rsidP="00104D05">
            <w:pPr>
              <w:rPr>
                <w:rFonts w:ascii="Times New Roman" w:hAnsi="Times New Roman"/>
              </w:rPr>
            </w:pPr>
            <w:r w:rsidRPr="00372C7C">
              <w:rPr>
                <w:rFonts w:ascii="Times New Roman" w:hAnsi="Times New Roman"/>
              </w:rPr>
              <w:t>October 22 – Donna McCann</w:t>
            </w:r>
          </w:p>
        </w:tc>
        <w:tc>
          <w:tcPr>
            <w:tcW w:w="4111" w:type="dxa"/>
            <w:shd w:val="clear" w:color="auto" w:fill="auto"/>
          </w:tcPr>
          <w:p w14:paraId="7DFEDFDC" w14:textId="77777777" w:rsidR="00372C7C" w:rsidRPr="00372C7C" w:rsidRDefault="00372C7C" w:rsidP="00104D05">
            <w:pPr>
              <w:rPr>
                <w:rFonts w:ascii="Times New Roman" w:hAnsi="Times New Roman"/>
              </w:rPr>
            </w:pPr>
            <w:r w:rsidRPr="00372C7C">
              <w:rPr>
                <w:rFonts w:ascii="Times New Roman" w:hAnsi="Times New Roman"/>
              </w:rPr>
              <w:t>December 22 – Donna McCann</w:t>
            </w:r>
          </w:p>
        </w:tc>
      </w:tr>
      <w:tr w:rsidR="00372C7C" w14:paraId="4C40F132" w14:textId="77777777" w:rsidTr="00104D05">
        <w:tc>
          <w:tcPr>
            <w:tcW w:w="2127" w:type="dxa"/>
            <w:shd w:val="clear" w:color="auto" w:fill="auto"/>
          </w:tcPr>
          <w:p w14:paraId="460CEFAE" w14:textId="77777777" w:rsidR="00372C7C" w:rsidRPr="00372C7C" w:rsidRDefault="00372C7C" w:rsidP="00104D05">
            <w:pPr>
              <w:rPr>
                <w:rFonts w:ascii="Times New Roman" w:hAnsi="Times New Roman"/>
                <w:b/>
                <w:bCs/>
              </w:rPr>
            </w:pPr>
            <w:r w:rsidRPr="00372C7C">
              <w:rPr>
                <w:rFonts w:ascii="Times New Roman" w:hAnsi="Times New Roman"/>
              </w:rPr>
              <w:t xml:space="preserve">By April 2023 additional supports from the third sector will be available for 20 families from One Parent Family Scotland.  65 CYP from Social Track 15 primary pupils for </w:t>
            </w:r>
            <w:r w:rsidRPr="00372C7C">
              <w:rPr>
                <w:rFonts w:ascii="Times New Roman" w:hAnsi="Times New Roman"/>
              </w:rPr>
              <w:lastRenderedPageBreak/>
              <w:t>targeted mindfulness interventions and a mindfulness peer education programme between secondary and primary schools.</w:t>
            </w:r>
          </w:p>
        </w:tc>
        <w:tc>
          <w:tcPr>
            <w:tcW w:w="3543" w:type="dxa"/>
            <w:gridSpan w:val="2"/>
            <w:shd w:val="clear" w:color="auto" w:fill="auto"/>
          </w:tcPr>
          <w:p w14:paraId="1D3221F1" w14:textId="39956BC7" w:rsidR="00372C7C" w:rsidRPr="00372C7C" w:rsidRDefault="00372C7C" w:rsidP="00104D05">
            <w:pPr>
              <w:rPr>
                <w:rFonts w:ascii="Times New Roman" w:hAnsi="Times New Roman"/>
              </w:rPr>
            </w:pPr>
            <w:r w:rsidRPr="00372C7C">
              <w:rPr>
                <w:rFonts w:ascii="Times New Roman" w:hAnsi="Times New Roman"/>
              </w:rPr>
              <w:lastRenderedPageBreak/>
              <w:t>Implement a</w:t>
            </w:r>
            <w:r w:rsidRPr="00372C7C">
              <w:rPr>
                <w:rFonts w:ascii="Times New Roman" w:hAnsi="Times New Roman"/>
                <w:b/>
                <w:bCs/>
              </w:rPr>
              <w:t xml:space="preserve"> </w:t>
            </w:r>
            <w:r w:rsidRPr="00372C7C">
              <w:rPr>
                <w:rFonts w:ascii="Times New Roman" w:hAnsi="Times New Roman"/>
              </w:rPr>
              <w:t xml:space="preserve">referral system for CYP across the Dalziel to receive supports from third sector through the community mental health and wellbeing fund to provide support. This will improve outcomes and support the wellbeing of children and young people by offering the right help at the right time from the right people.  </w:t>
            </w:r>
          </w:p>
        </w:tc>
        <w:tc>
          <w:tcPr>
            <w:tcW w:w="2977" w:type="dxa"/>
            <w:shd w:val="clear" w:color="auto" w:fill="auto"/>
          </w:tcPr>
          <w:p w14:paraId="274CCC15" w14:textId="77777777" w:rsidR="00372C7C" w:rsidRPr="00372C7C" w:rsidRDefault="00372C7C" w:rsidP="00104D05">
            <w:pPr>
              <w:jc w:val="both"/>
              <w:rPr>
                <w:rFonts w:ascii="Times New Roman" w:hAnsi="Times New Roman"/>
                <w:b/>
                <w:bCs/>
                <w:szCs w:val="24"/>
              </w:rPr>
            </w:pPr>
            <w:r w:rsidRPr="00372C7C">
              <w:rPr>
                <w:rFonts w:ascii="Times New Roman" w:hAnsi="Times New Roman"/>
                <w:b/>
                <w:bCs/>
                <w:szCs w:val="24"/>
              </w:rPr>
              <w:t>Qualitative data</w:t>
            </w:r>
          </w:p>
          <w:p w14:paraId="483DF794" w14:textId="77777777" w:rsidR="00372C7C" w:rsidRPr="00372C7C" w:rsidRDefault="00372C7C" w:rsidP="00104D05">
            <w:pPr>
              <w:jc w:val="both"/>
              <w:rPr>
                <w:rFonts w:ascii="Times New Roman" w:hAnsi="Times New Roman"/>
                <w:b/>
                <w:bCs/>
                <w:szCs w:val="24"/>
              </w:rPr>
            </w:pPr>
          </w:p>
          <w:p w14:paraId="0C4FBA37" w14:textId="7FB9270D" w:rsidR="00372C7C" w:rsidRPr="00372C7C" w:rsidRDefault="00372C7C" w:rsidP="00104D05">
            <w:pPr>
              <w:rPr>
                <w:rFonts w:ascii="Times New Roman" w:hAnsi="Times New Roman"/>
              </w:rPr>
            </w:pPr>
            <w:r w:rsidRPr="00372C7C">
              <w:rPr>
                <w:rFonts w:ascii="Times New Roman" w:hAnsi="Times New Roman"/>
              </w:rPr>
              <w:t xml:space="preserve">A parent, pupil and staff survey </w:t>
            </w:r>
            <w:proofErr w:type="gramStart"/>
            <w:r w:rsidRPr="00372C7C">
              <w:rPr>
                <w:rFonts w:ascii="Times New Roman" w:hAnsi="Times New Roman"/>
              </w:rPr>
              <w:t>was</w:t>
            </w:r>
            <w:proofErr w:type="gramEnd"/>
            <w:r w:rsidRPr="00372C7C">
              <w:rPr>
                <w:rFonts w:ascii="Times New Roman" w:hAnsi="Times New Roman"/>
              </w:rPr>
              <w:t xml:space="preserve"> carried out to support the co-production of the services commissioned.  This is to ensure we are working in collaboration with children and young people to develop a service that meets the </w:t>
            </w:r>
            <w:r w:rsidRPr="00372C7C">
              <w:rPr>
                <w:rFonts w:ascii="Times New Roman" w:hAnsi="Times New Roman"/>
              </w:rPr>
              <w:lastRenderedPageBreak/>
              <w:t>needs identified by them.  Key themes identified across the cluster are</w:t>
            </w:r>
          </w:p>
          <w:p w14:paraId="69A79476" w14:textId="77777777" w:rsidR="00372C7C" w:rsidRPr="00372C7C" w:rsidRDefault="00372C7C" w:rsidP="00104D05">
            <w:pPr>
              <w:jc w:val="both"/>
              <w:rPr>
                <w:rFonts w:ascii="Times New Roman" w:hAnsi="Times New Roman"/>
                <w:szCs w:val="24"/>
              </w:rPr>
            </w:pPr>
          </w:p>
          <w:p w14:paraId="5CF773D1" w14:textId="77777777" w:rsidR="00372C7C" w:rsidRPr="00372C7C" w:rsidRDefault="00372C7C" w:rsidP="00104D05">
            <w:pPr>
              <w:jc w:val="both"/>
              <w:rPr>
                <w:rFonts w:ascii="Times New Roman" w:hAnsi="Times New Roman"/>
                <w:szCs w:val="24"/>
              </w:rPr>
            </w:pPr>
            <w:r w:rsidRPr="00372C7C">
              <w:rPr>
                <w:rFonts w:ascii="Times New Roman" w:hAnsi="Times New Roman"/>
                <w:szCs w:val="24"/>
              </w:rPr>
              <w:t>activities that lower anxiety 98%</w:t>
            </w:r>
          </w:p>
          <w:p w14:paraId="1C2309EC" w14:textId="77777777" w:rsidR="00372C7C" w:rsidRPr="00372C7C" w:rsidRDefault="00372C7C" w:rsidP="00104D05">
            <w:pPr>
              <w:jc w:val="both"/>
              <w:rPr>
                <w:rFonts w:ascii="Times New Roman" w:hAnsi="Times New Roman"/>
                <w:szCs w:val="24"/>
              </w:rPr>
            </w:pPr>
          </w:p>
          <w:p w14:paraId="074052EB" w14:textId="77777777" w:rsidR="00372C7C" w:rsidRPr="00372C7C" w:rsidRDefault="00372C7C" w:rsidP="00104D05">
            <w:pPr>
              <w:rPr>
                <w:rFonts w:ascii="Times New Roman" w:hAnsi="Times New Roman"/>
                <w:szCs w:val="24"/>
              </w:rPr>
            </w:pPr>
            <w:r w:rsidRPr="00372C7C">
              <w:rPr>
                <w:rFonts w:ascii="Times New Roman" w:hAnsi="Times New Roman"/>
                <w:szCs w:val="24"/>
              </w:rPr>
              <w:t xml:space="preserve">Physical Health 57% </w:t>
            </w:r>
          </w:p>
          <w:p w14:paraId="49B9ACFB" w14:textId="77777777" w:rsidR="00372C7C" w:rsidRPr="00372C7C" w:rsidRDefault="00372C7C" w:rsidP="00104D05">
            <w:pPr>
              <w:rPr>
                <w:rFonts w:ascii="Times New Roman" w:hAnsi="Times New Roman"/>
                <w:szCs w:val="24"/>
              </w:rPr>
            </w:pPr>
          </w:p>
          <w:p w14:paraId="732DE815" w14:textId="77777777" w:rsidR="00372C7C" w:rsidRPr="00372C7C" w:rsidRDefault="00372C7C" w:rsidP="00104D05">
            <w:pPr>
              <w:rPr>
                <w:rFonts w:ascii="Times New Roman" w:hAnsi="Times New Roman"/>
                <w:szCs w:val="24"/>
              </w:rPr>
            </w:pPr>
            <w:r w:rsidRPr="00372C7C">
              <w:rPr>
                <w:rFonts w:ascii="Times New Roman" w:hAnsi="Times New Roman"/>
                <w:szCs w:val="24"/>
              </w:rPr>
              <w:t xml:space="preserve">Impact measures </w:t>
            </w:r>
          </w:p>
          <w:p w14:paraId="432D51BC" w14:textId="77777777" w:rsidR="00372C7C" w:rsidRPr="00372C7C" w:rsidRDefault="00372C7C" w:rsidP="00104D05">
            <w:pPr>
              <w:rPr>
                <w:rFonts w:ascii="Times New Roman" w:hAnsi="Times New Roman"/>
              </w:rPr>
            </w:pPr>
            <w:r w:rsidRPr="00372C7C">
              <w:rPr>
                <w:rFonts w:ascii="Times New Roman" w:hAnsi="Times New Roman"/>
              </w:rPr>
              <w:t>Outcome Star</w:t>
            </w:r>
          </w:p>
          <w:p w14:paraId="3CA5668C" w14:textId="77777777" w:rsidR="00372C7C" w:rsidRPr="00372C7C" w:rsidRDefault="00372C7C" w:rsidP="00104D05">
            <w:pPr>
              <w:rPr>
                <w:rFonts w:ascii="Times New Roman" w:hAnsi="Times New Roman"/>
              </w:rPr>
            </w:pPr>
            <w:r w:rsidRPr="00372C7C">
              <w:rPr>
                <w:rFonts w:ascii="Times New Roman" w:hAnsi="Times New Roman"/>
              </w:rPr>
              <w:t>Pre and Post evaluations</w:t>
            </w:r>
          </w:p>
          <w:p w14:paraId="305BED1D" w14:textId="77777777" w:rsidR="00372C7C" w:rsidRPr="00372C7C" w:rsidRDefault="00372C7C" w:rsidP="00104D05">
            <w:pPr>
              <w:rPr>
                <w:rFonts w:ascii="Times New Roman" w:hAnsi="Times New Roman"/>
              </w:rPr>
            </w:pPr>
            <w:r w:rsidRPr="00372C7C">
              <w:rPr>
                <w:rFonts w:ascii="Times New Roman" w:hAnsi="Times New Roman"/>
              </w:rPr>
              <w:t>Focus groups</w:t>
            </w:r>
          </w:p>
          <w:p w14:paraId="51A44CB9" w14:textId="77777777" w:rsidR="00372C7C" w:rsidRPr="00372C7C" w:rsidRDefault="00372C7C" w:rsidP="00104D05">
            <w:pPr>
              <w:rPr>
                <w:rFonts w:ascii="Times New Roman" w:hAnsi="Times New Roman"/>
                <w:szCs w:val="24"/>
              </w:rPr>
            </w:pPr>
          </w:p>
          <w:p w14:paraId="27203139" w14:textId="77777777" w:rsidR="00372C7C" w:rsidRPr="00372C7C" w:rsidRDefault="00372C7C" w:rsidP="00104D05">
            <w:pPr>
              <w:rPr>
                <w:rFonts w:ascii="Times New Roman" w:hAnsi="Times New Roman"/>
                <w:b/>
                <w:bCs/>
              </w:rPr>
            </w:pPr>
          </w:p>
        </w:tc>
        <w:tc>
          <w:tcPr>
            <w:tcW w:w="2977" w:type="dxa"/>
            <w:shd w:val="clear" w:color="auto" w:fill="auto"/>
          </w:tcPr>
          <w:p w14:paraId="190D0D49" w14:textId="77777777" w:rsidR="00372C7C" w:rsidRPr="00372C7C" w:rsidRDefault="00372C7C" w:rsidP="00104D05">
            <w:pPr>
              <w:rPr>
                <w:rFonts w:ascii="Times New Roman" w:hAnsi="Times New Roman"/>
              </w:rPr>
            </w:pPr>
            <w:r w:rsidRPr="00372C7C">
              <w:rPr>
                <w:rFonts w:ascii="Times New Roman" w:hAnsi="Times New Roman"/>
              </w:rPr>
              <w:lastRenderedPageBreak/>
              <w:t>October 22 – Donna McCann</w:t>
            </w:r>
          </w:p>
        </w:tc>
        <w:tc>
          <w:tcPr>
            <w:tcW w:w="4111" w:type="dxa"/>
            <w:shd w:val="clear" w:color="auto" w:fill="auto"/>
          </w:tcPr>
          <w:p w14:paraId="24C35820" w14:textId="77777777" w:rsidR="00372C7C" w:rsidRPr="00372C7C" w:rsidRDefault="00372C7C" w:rsidP="00104D05">
            <w:pPr>
              <w:rPr>
                <w:rFonts w:ascii="Times New Roman" w:hAnsi="Times New Roman"/>
              </w:rPr>
            </w:pPr>
            <w:r w:rsidRPr="00372C7C">
              <w:rPr>
                <w:rFonts w:ascii="Times New Roman" w:hAnsi="Times New Roman"/>
              </w:rPr>
              <w:t>December 22 – Donna McCann</w:t>
            </w:r>
          </w:p>
          <w:p w14:paraId="75189CB6" w14:textId="77777777" w:rsidR="00372C7C" w:rsidRPr="00372C7C" w:rsidRDefault="00372C7C" w:rsidP="00104D05">
            <w:pPr>
              <w:rPr>
                <w:rFonts w:ascii="Times New Roman" w:hAnsi="Times New Roman"/>
              </w:rPr>
            </w:pPr>
            <w:r w:rsidRPr="00372C7C">
              <w:rPr>
                <w:rFonts w:ascii="Times New Roman" w:hAnsi="Times New Roman"/>
              </w:rPr>
              <w:t>April 22 – Donna McCann</w:t>
            </w:r>
          </w:p>
        </w:tc>
      </w:tr>
      <w:tr w:rsidR="00372C7C" w14:paraId="51E70E77" w14:textId="77777777" w:rsidTr="00104D05">
        <w:tc>
          <w:tcPr>
            <w:tcW w:w="2127" w:type="dxa"/>
            <w:shd w:val="clear" w:color="auto" w:fill="auto"/>
          </w:tcPr>
          <w:p w14:paraId="7271E766" w14:textId="77777777" w:rsidR="00372C7C" w:rsidRPr="00372C7C" w:rsidRDefault="00372C7C" w:rsidP="00104D05">
            <w:pPr>
              <w:rPr>
                <w:rFonts w:ascii="Times New Roman" w:hAnsi="Times New Roman"/>
                <w:b/>
                <w:bCs/>
              </w:rPr>
            </w:pPr>
            <w:r w:rsidRPr="00372C7C">
              <w:rPr>
                <w:rFonts w:ascii="Times New Roman" w:hAnsi="Times New Roman"/>
                <w:bCs/>
              </w:rPr>
              <w:t>By May 2023 cross cluster assessment and moderation activities will be implemented to provide a shared understanding of all levels across the BGE in writing to support robust teacher judgement data.</w:t>
            </w:r>
          </w:p>
        </w:tc>
        <w:tc>
          <w:tcPr>
            <w:tcW w:w="3543" w:type="dxa"/>
            <w:gridSpan w:val="2"/>
            <w:shd w:val="clear" w:color="auto" w:fill="auto"/>
          </w:tcPr>
          <w:p w14:paraId="16C724E6" w14:textId="77777777" w:rsidR="00372C7C" w:rsidRPr="00372C7C" w:rsidRDefault="00372C7C" w:rsidP="00104D05">
            <w:pPr>
              <w:rPr>
                <w:rFonts w:ascii="Times New Roman" w:hAnsi="Times New Roman"/>
              </w:rPr>
            </w:pPr>
            <w:r w:rsidRPr="00372C7C">
              <w:rPr>
                <w:rFonts w:ascii="Times New Roman" w:hAnsi="Times New Roman"/>
                <w:sz w:val="18"/>
                <w:szCs w:val="18"/>
              </w:rPr>
              <w:t>Cross cluster assessment and moderation calendar with identified activities and shared pieces of work throughout session 2022-23</w:t>
            </w:r>
          </w:p>
        </w:tc>
        <w:tc>
          <w:tcPr>
            <w:tcW w:w="2977" w:type="dxa"/>
            <w:shd w:val="clear" w:color="auto" w:fill="auto"/>
          </w:tcPr>
          <w:p w14:paraId="70DF544F" w14:textId="5E743277" w:rsidR="00372C7C" w:rsidRPr="00372C7C" w:rsidRDefault="00372C7C" w:rsidP="00104D05">
            <w:pPr>
              <w:rPr>
                <w:rFonts w:ascii="Times New Roman" w:hAnsi="Times New Roman"/>
                <w:b/>
                <w:bCs/>
              </w:rPr>
            </w:pPr>
            <w:proofErr w:type="spellStart"/>
            <w:r>
              <w:rPr>
                <w:rFonts w:ascii="Times New Roman" w:hAnsi="Times New Roman"/>
                <w:b/>
                <w:bCs/>
              </w:rPr>
              <w:t>Quantitive</w:t>
            </w:r>
            <w:proofErr w:type="spellEnd"/>
            <w:r w:rsidRPr="00372C7C">
              <w:rPr>
                <w:rFonts w:ascii="Times New Roman" w:hAnsi="Times New Roman"/>
                <w:b/>
                <w:bCs/>
              </w:rPr>
              <w:t xml:space="preserve"> data</w:t>
            </w:r>
          </w:p>
          <w:p w14:paraId="42B242DA" w14:textId="77777777" w:rsidR="00372C7C" w:rsidRPr="00372C7C" w:rsidRDefault="00372C7C" w:rsidP="00104D05">
            <w:pPr>
              <w:rPr>
                <w:rFonts w:ascii="Times New Roman" w:hAnsi="Times New Roman"/>
              </w:rPr>
            </w:pPr>
            <w:r w:rsidRPr="00372C7C">
              <w:rPr>
                <w:rFonts w:ascii="Times New Roman" w:hAnsi="Times New Roman"/>
              </w:rPr>
              <w:t xml:space="preserve">An increase in attainment throughout the working levels in P4 and P7 </w:t>
            </w:r>
          </w:p>
          <w:p w14:paraId="4BBB6B41" w14:textId="77777777" w:rsidR="00372C7C" w:rsidRPr="00372C7C" w:rsidRDefault="00372C7C" w:rsidP="00104D05">
            <w:pPr>
              <w:rPr>
                <w:rFonts w:ascii="Times New Roman" w:hAnsi="Times New Roman"/>
              </w:rPr>
            </w:pPr>
          </w:p>
          <w:p w14:paraId="700E7015" w14:textId="77777777" w:rsidR="00372C7C" w:rsidRPr="00372C7C" w:rsidRDefault="00372C7C" w:rsidP="00104D05">
            <w:pPr>
              <w:rPr>
                <w:rFonts w:ascii="Times New Roman" w:hAnsi="Times New Roman"/>
              </w:rPr>
            </w:pPr>
            <w:r w:rsidRPr="00372C7C">
              <w:rPr>
                <w:rFonts w:ascii="Times New Roman" w:hAnsi="Times New Roman"/>
              </w:rPr>
              <w:t>Pre and Post questionnaires measuring teacher confidence after each session</w:t>
            </w:r>
          </w:p>
          <w:p w14:paraId="74EEBCCD" w14:textId="77777777" w:rsidR="00372C7C" w:rsidRPr="00372C7C" w:rsidRDefault="00372C7C" w:rsidP="00104D05">
            <w:pPr>
              <w:rPr>
                <w:rFonts w:ascii="Times New Roman" w:hAnsi="Times New Roman"/>
              </w:rPr>
            </w:pPr>
          </w:p>
          <w:p w14:paraId="05CE0953" w14:textId="77777777" w:rsidR="00372C7C" w:rsidRPr="00372C7C" w:rsidRDefault="00372C7C" w:rsidP="00104D05">
            <w:pPr>
              <w:rPr>
                <w:rFonts w:ascii="Times New Roman" w:hAnsi="Times New Roman"/>
                <w:b/>
                <w:bCs/>
              </w:rPr>
            </w:pPr>
            <w:r w:rsidRPr="00372C7C">
              <w:rPr>
                <w:rFonts w:ascii="Times New Roman" w:hAnsi="Times New Roman"/>
                <w:b/>
                <w:bCs/>
              </w:rPr>
              <w:t>Qualitative data</w:t>
            </w:r>
          </w:p>
          <w:p w14:paraId="4C486A93" w14:textId="77777777" w:rsidR="00372C7C" w:rsidRPr="00372C7C" w:rsidRDefault="00372C7C" w:rsidP="00104D05">
            <w:pPr>
              <w:rPr>
                <w:rFonts w:ascii="Times New Roman" w:hAnsi="Times New Roman"/>
              </w:rPr>
            </w:pPr>
          </w:p>
          <w:p w14:paraId="112D76CD" w14:textId="77777777" w:rsidR="00372C7C" w:rsidRPr="00372C7C" w:rsidRDefault="00372C7C" w:rsidP="00104D05">
            <w:pPr>
              <w:contextualSpacing/>
              <w:rPr>
                <w:rFonts w:ascii="Times New Roman" w:hAnsi="Times New Roman"/>
              </w:rPr>
            </w:pPr>
            <w:r w:rsidRPr="00372C7C">
              <w:rPr>
                <w:rFonts w:ascii="Times New Roman" w:hAnsi="Times New Roman"/>
              </w:rPr>
              <w:t>Teacher discussions with colleagues in relation to constructive feedback and understanding the standard/Benchmarks for each level.</w:t>
            </w:r>
          </w:p>
          <w:p w14:paraId="18335172" w14:textId="77777777" w:rsidR="00372C7C" w:rsidRPr="00372C7C" w:rsidRDefault="00372C7C" w:rsidP="00104D05">
            <w:pPr>
              <w:pStyle w:val="ListParagraph"/>
              <w:rPr>
                <w:rFonts w:ascii="Times New Roman" w:hAnsi="Times New Roman"/>
              </w:rPr>
            </w:pPr>
          </w:p>
          <w:p w14:paraId="2D42019E" w14:textId="3CC6F790" w:rsidR="00372C7C" w:rsidRPr="00372C7C" w:rsidRDefault="00372C7C" w:rsidP="00104D05">
            <w:pPr>
              <w:contextualSpacing/>
              <w:rPr>
                <w:rFonts w:ascii="Times New Roman" w:hAnsi="Times New Roman"/>
              </w:rPr>
            </w:pPr>
            <w:r w:rsidRPr="00372C7C">
              <w:rPr>
                <w:rFonts w:ascii="Times New Roman" w:hAnsi="Times New Roman"/>
              </w:rPr>
              <w:t>Improving Teacher professional Judgement which in turn will lead to more robust/confident ACEL data over time.</w:t>
            </w:r>
          </w:p>
        </w:tc>
        <w:tc>
          <w:tcPr>
            <w:tcW w:w="2977" w:type="dxa"/>
            <w:shd w:val="clear" w:color="auto" w:fill="auto"/>
          </w:tcPr>
          <w:p w14:paraId="5844D76C" w14:textId="77777777" w:rsidR="00372C7C" w:rsidRPr="00372C7C" w:rsidRDefault="00372C7C" w:rsidP="00104D05">
            <w:pPr>
              <w:rPr>
                <w:rFonts w:ascii="Times New Roman" w:hAnsi="Times New Roman"/>
              </w:rPr>
            </w:pPr>
            <w:r w:rsidRPr="00372C7C">
              <w:rPr>
                <w:rFonts w:ascii="Times New Roman" w:hAnsi="Times New Roman"/>
              </w:rPr>
              <w:t>Ongoing Jennifer Di Mambro</w:t>
            </w:r>
          </w:p>
        </w:tc>
        <w:tc>
          <w:tcPr>
            <w:tcW w:w="4111" w:type="dxa"/>
            <w:shd w:val="clear" w:color="auto" w:fill="auto"/>
          </w:tcPr>
          <w:p w14:paraId="64093FF2" w14:textId="77777777" w:rsidR="00372C7C" w:rsidRPr="00372C7C" w:rsidRDefault="00372C7C" w:rsidP="00104D05">
            <w:pPr>
              <w:rPr>
                <w:rFonts w:ascii="Times New Roman" w:hAnsi="Times New Roman"/>
              </w:rPr>
            </w:pPr>
            <w:r w:rsidRPr="00372C7C">
              <w:rPr>
                <w:rFonts w:ascii="Times New Roman" w:hAnsi="Times New Roman"/>
              </w:rPr>
              <w:t xml:space="preserve">Ongoing Jennifer Di Mambro </w:t>
            </w:r>
          </w:p>
        </w:tc>
      </w:tr>
      <w:tr w:rsidR="00372C7C" w14:paraId="50C8025E" w14:textId="77777777" w:rsidTr="00104D05">
        <w:tc>
          <w:tcPr>
            <w:tcW w:w="15735" w:type="dxa"/>
            <w:gridSpan w:val="6"/>
            <w:shd w:val="clear" w:color="auto" w:fill="D9D9D9" w:themeFill="background1" w:themeFillShade="D9"/>
          </w:tcPr>
          <w:p w14:paraId="6216EEA4" w14:textId="77777777" w:rsidR="00372C7C" w:rsidRDefault="00372C7C" w:rsidP="00104D05">
            <w:pPr>
              <w:rPr>
                <w:rFonts w:cs="Arial"/>
                <w:b/>
                <w:bCs/>
              </w:rPr>
            </w:pPr>
            <w:r>
              <w:rPr>
                <w:rFonts w:cs="Arial"/>
                <w:b/>
                <w:bCs/>
              </w:rPr>
              <w:t>Final evaluation:</w:t>
            </w:r>
          </w:p>
          <w:p w14:paraId="24CE0609" w14:textId="77777777" w:rsidR="00372C7C" w:rsidRDefault="00372C7C" w:rsidP="00104D05">
            <w:pPr>
              <w:rPr>
                <w:rFonts w:cs="Arial"/>
                <w:b/>
                <w:bCs/>
              </w:rPr>
            </w:pPr>
          </w:p>
          <w:p w14:paraId="0ECA55CC" w14:textId="77777777" w:rsidR="00372C7C" w:rsidRDefault="00372C7C" w:rsidP="00104D05">
            <w:pPr>
              <w:rPr>
                <w:rFonts w:cs="Arial"/>
                <w:b/>
                <w:bCs/>
              </w:rPr>
            </w:pPr>
          </w:p>
          <w:p w14:paraId="034A3460" w14:textId="77777777" w:rsidR="00372C7C" w:rsidRDefault="00372C7C" w:rsidP="00104D05">
            <w:pPr>
              <w:rPr>
                <w:rFonts w:cs="Arial"/>
                <w:b/>
                <w:bCs/>
              </w:rPr>
            </w:pPr>
          </w:p>
        </w:tc>
      </w:tr>
    </w:tbl>
    <w:p w14:paraId="1B53D094" w14:textId="79758445" w:rsidR="006D54E2" w:rsidRDefault="006D54E2">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347132">
        <w:tc>
          <w:tcPr>
            <w:tcW w:w="6232" w:type="dxa"/>
            <w:gridSpan w:val="2"/>
            <w:tcBorders>
              <w:right w:val="single" w:sz="4" w:space="0" w:color="auto"/>
            </w:tcBorders>
            <w:shd w:val="clear" w:color="auto" w:fill="000000" w:themeFill="text1"/>
          </w:tcPr>
          <w:p w14:paraId="4FA4FDA1" w14:textId="62635153" w:rsidR="006D54E2" w:rsidRDefault="006D54E2" w:rsidP="00347132">
            <w:pPr>
              <w:rPr>
                <w:color w:val="FFFFFF" w:themeColor="background1"/>
              </w:rPr>
            </w:pPr>
            <w:r>
              <w:rPr>
                <w:color w:val="FFFFFF" w:themeColor="background1"/>
              </w:rPr>
              <w:lastRenderedPageBreak/>
              <w:t>Priority 1:  Long Term Outcome</w:t>
            </w:r>
          </w:p>
          <w:p w14:paraId="07A2F4F0" w14:textId="18C476CA" w:rsidR="006D54E2" w:rsidRPr="00934701" w:rsidRDefault="006D54E2" w:rsidP="00347132">
            <w:r>
              <w:rPr>
                <w:color w:val="FFFFFF" w:themeColor="background1"/>
              </w:rPr>
              <w:t>What do you hope to</w:t>
            </w:r>
            <w:r w:rsidR="00FD5536">
              <w:rPr>
                <w:color w:val="FFFFFF" w:themeColor="background1"/>
              </w:rPr>
              <w:t xml:space="preserve"> achieve? What is going to</w:t>
            </w:r>
            <w:r>
              <w:rPr>
                <w:color w:val="FFFFFF" w:themeColor="background1"/>
              </w:rPr>
              <w:t xml:space="preserve"> change? For whom? By how much? By When?</w:t>
            </w:r>
          </w:p>
        </w:tc>
        <w:tc>
          <w:tcPr>
            <w:tcW w:w="9498" w:type="dxa"/>
            <w:tcBorders>
              <w:left w:val="single" w:sz="4" w:space="0" w:color="auto"/>
            </w:tcBorders>
          </w:tcPr>
          <w:p w14:paraId="18D2A7C8" w14:textId="0D7F161E" w:rsidR="0076696F" w:rsidRDefault="0076696F" w:rsidP="0076696F">
            <w:pPr>
              <w:rPr>
                <w:rFonts w:ascii="Times New Roman" w:hAnsi="Times New Roman"/>
                <w:bCs/>
                <w:sz w:val="24"/>
                <w:szCs w:val="24"/>
              </w:rPr>
            </w:pPr>
            <w:r>
              <w:rPr>
                <w:rFonts w:ascii="Times New Roman" w:hAnsi="Times New Roman"/>
                <w:bCs/>
                <w:sz w:val="24"/>
                <w:szCs w:val="24"/>
              </w:rPr>
              <w:t>A consistent approach to</w:t>
            </w:r>
            <w:r w:rsidR="00347132" w:rsidRPr="00873635">
              <w:rPr>
                <w:rFonts w:ascii="Times New Roman" w:hAnsi="Times New Roman"/>
                <w:bCs/>
                <w:sz w:val="24"/>
                <w:szCs w:val="24"/>
              </w:rPr>
              <w:t xml:space="preserve"> Writing</w:t>
            </w:r>
            <w:r>
              <w:rPr>
                <w:rFonts w:ascii="Times New Roman" w:hAnsi="Times New Roman"/>
                <w:bCs/>
                <w:sz w:val="24"/>
                <w:szCs w:val="24"/>
              </w:rPr>
              <w:t xml:space="preserve"> with progression in genres</w:t>
            </w:r>
            <w:r w:rsidR="00FD5536" w:rsidRPr="00873635">
              <w:rPr>
                <w:rFonts w:ascii="Times New Roman" w:hAnsi="Times New Roman"/>
                <w:bCs/>
                <w:sz w:val="24"/>
                <w:szCs w:val="24"/>
              </w:rPr>
              <w:t xml:space="preserve"> across a</w:t>
            </w:r>
            <w:r w:rsidR="00873635" w:rsidRPr="00873635">
              <w:rPr>
                <w:rFonts w:ascii="Times New Roman" w:hAnsi="Times New Roman"/>
                <w:bCs/>
                <w:sz w:val="24"/>
                <w:szCs w:val="24"/>
              </w:rPr>
              <w:t>ll stages</w:t>
            </w:r>
            <w:r>
              <w:rPr>
                <w:rFonts w:ascii="Times New Roman" w:hAnsi="Times New Roman"/>
                <w:bCs/>
                <w:sz w:val="24"/>
                <w:szCs w:val="24"/>
              </w:rPr>
              <w:t xml:space="preserve"> will be evidenced</w:t>
            </w:r>
            <w:r w:rsidR="00873635" w:rsidRPr="00873635">
              <w:rPr>
                <w:rFonts w:ascii="Times New Roman" w:hAnsi="Times New Roman"/>
                <w:bCs/>
                <w:sz w:val="24"/>
                <w:szCs w:val="24"/>
              </w:rPr>
              <w:t xml:space="preserve"> in the school by December </w:t>
            </w:r>
            <w:r w:rsidR="00FD5536" w:rsidRPr="00873635">
              <w:rPr>
                <w:rFonts w:ascii="Times New Roman" w:hAnsi="Times New Roman"/>
                <w:bCs/>
                <w:sz w:val="24"/>
                <w:szCs w:val="24"/>
              </w:rPr>
              <w:t xml:space="preserve">2023. </w:t>
            </w:r>
            <w:r>
              <w:rPr>
                <w:rFonts w:ascii="Times New Roman" w:hAnsi="Times New Roman"/>
                <w:bCs/>
                <w:sz w:val="24"/>
                <w:szCs w:val="24"/>
              </w:rPr>
              <w:t>Attainment in writing will increase by</w:t>
            </w:r>
            <w:r w:rsidR="00F27246">
              <w:rPr>
                <w:rFonts w:ascii="Times New Roman" w:hAnsi="Times New Roman"/>
                <w:bCs/>
                <w:sz w:val="24"/>
                <w:szCs w:val="24"/>
              </w:rPr>
              <w:t xml:space="preserve"> up to</w:t>
            </w:r>
            <w:r w:rsidR="009A0D1E">
              <w:rPr>
                <w:rFonts w:ascii="Times New Roman" w:hAnsi="Times New Roman"/>
                <w:bCs/>
                <w:sz w:val="24"/>
                <w:szCs w:val="24"/>
              </w:rPr>
              <w:t xml:space="preserve"> 10% in P4 and</w:t>
            </w:r>
            <w:r>
              <w:rPr>
                <w:rFonts w:ascii="Times New Roman" w:hAnsi="Times New Roman"/>
                <w:bCs/>
                <w:sz w:val="24"/>
                <w:szCs w:val="24"/>
              </w:rPr>
              <w:t xml:space="preserve"> P7 by June 2023.</w:t>
            </w:r>
          </w:p>
          <w:p w14:paraId="10DD4223" w14:textId="4AF1A1B9" w:rsidR="006D54E2" w:rsidRPr="00440033" w:rsidRDefault="006D54E2" w:rsidP="0076696F">
            <w:pPr>
              <w:rPr>
                <w:b/>
              </w:rPr>
            </w:pPr>
          </w:p>
        </w:tc>
      </w:tr>
      <w:tr w:rsidR="006D54E2" w14:paraId="43DA5C19" w14:textId="77777777" w:rsidTr="00347132">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347132">
            <w:pPr>
              <w:rPr>
                <w:sz w:val="18"/>
                <w:szCs w:val="18"/>
              </w:rPr>
            </w:pPr>
            <w:r w:rsidRPr="00934701">
              <w:rPr>
                <w:sz w:val="18"/>
                <w:szCs w:val="18"/>
              </w:rPr>
              <w:t xml:space="preserve">Person(s) Responsible  </w:t>
            </w:r>
          </w:p>
          <w:p w14:paraId="5B1184C8" w14:textId="77777777" w:rsidR="006D54E2" w:rsidRPr="00934701" w:rsidRDefault="006D54E2" w:rsidP="00347132">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5F29D271" w:rsidR="006D54E2" w:rsidRPr="00F27246" w:rsidRDefault="00025B60" w:rsidP="00347132">
            <w:pPr>
              <w:rPr>
                <w:rFonts w:ascii="Times New Roman" w:hAnsi="Times New Roman"/>
                <w:sz w:val="24"/>
                <w:szCs w:val="24"/>
              </w:rPr>
            </w:pPr>
            <w:r w:rsidRPr="00F27246">
              <w:rPr>
                <w:rFonts w:ascii="Times New Roman" w:hAnsi="Times New Roman"/>
                <w:sz w:val="24"/>
                <w:szCs w:val="24"/>
              </w:rPr>
              <w:t>Denise Nicholson</w:t>
            </w:r>
            <w:r w:rsidR="00AB68F9">
              <w:rPr>
                <w:rFonts w:ascii="Times New Roman" w:hAnsi="Times New Roman"/>
                <w:sz w:val="24"/>
                <w:szCs w:val="24"/>
              </w:rPr>
              <w:t>- PT, Rebecca Bone, Ellis Crothers- CRTs</w:t>
            </w:r>
            <w:r w:rsidRPr="00F27246">
              <w:rPr>
                <w:rFonts w:ascii="Times New Roman" w:hAnsi="Times New Roman"/>
                <w:sz w:val="24"/>
                <w:szCs w:val="24"/>
              </w:rPr>
              <w:t xml:space="preserve"> </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347132">
        <w:tc>
          <w:tcPr>
            <w:tcW w:w="15735" w:type="dxa"/>
            <w:gridSpan w:val="6"/>
          </w:tcPr>
          <w:p w14:paraId="02A9B6D9" w14:textId="77777777" w:rsidR="006D54E2" w:rsidRPr="00695C46" w:rsidRDefault="006D54E2" w:rsidP="00347132">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347132">
        <w:tc>
          <w:tcPr>
            <w:tcW w:w="5033" w:type="dxa"/>
            <w:gridSpan w:val="2"/>
            <w:shd w:val="clear" w:color="auto" w:fill="D9D9D9" w:themeFill="background1" w:themeFillShade="D9"/>
          </w:tcPr>
          <w:p w14:paraId="5FAA2CE5" w14:textId="35FD8D68" w:rsidR="006D54E2" w:rsidRPr="00695C46" w:rsidRDefault="006D54E2" w:rsidP="00347132">
            <w:pPr>
              <w:rPr>
                <w:rFonts w:cs="Arial"/>
                <w:b/>
                <w:bCs/>
                <w:sz w:val="24"/>
                <w:szCs w:val="24"/>
              </w:rPr>
            </w:pPr>
            <w:r>
              <w:rPr>
                <w:rFonts w:cs="Arial"/>
                <w:b/>
                <w:bCs/>
                <w:sz w:val="24"/>
                <w:szCs w:val="24"/>
              </w:rPr>
              <w:t xml:space="preserve">NIF Priority: </w:t>
            </w:r>
            <w:r w:rsidR="00025B60" w:rsidRPr="00571961">
              <w:rPr>
                <w:rFonts w:ascii="Times New Roman" w:hAnsi="Times New Roman"/>
                <w:bCs/>
                <w:sz w:val="24"/>
                <w:szCs w:val="24"/>
              </w:rPr>
              <w:t>3. Closing the attainment gap</w:t>
            </w:r>
          </w:p>
        </w:tc>
        <w:tc>
          <w:tcPr>
            <w:tcW w:w="10702" w:type="dxa"/>
            <w:gridSpan w:val="4"/>
            <w:shd w:val="clear" w:color="auto" w:fill="D9D9D9" w:themeFill="background1" w:themeFillShade="D9"/>
          </w:tcPr>
          <w:p w14:paraId="1E89375E" w14:textId="298C69B8" w:rsidR="006D54E2" w:rsidRPr="00695C46" w:rsidRDefault="006D54E2" w:rsidP="00347132">
            <w:pPr>
              <w:rPr>
                <w:rFonts w:cs="Arial"/>
                <w:b/>
                <w:bCs/>
                <w:sz w:val="24"/>
                <w:szCs w:val="24"/>
              </w:rPr>
            </w:pPr>
            <w:r>
              <w:rPr>
                <w:rFonts w:cs="Arial"/>
                <w:b/>
                <w:bCs/>
                <w:sz w:val="24"/>
                <w:szCs w:val="24"/>
              </w:rPr>
              <w:t>NIF Driver:</w:t>
            </w:r>
            <w:r w:rsidR="00025B60" w:rsidRPr="00571961">
              <w:rPr>
                <w:rFonts w:ascii="Times New Roman" w:hAnsi="Times New Roman"/>
                <w:b/>
                <w:bCs/>
                <w:sz w:val="24"/>
                <w:szCs w:val="24"/>
              </w:rPr>
              <w:t xml:space="preserve"> </w:t>
            </w:r>
            <w:r w:rsidR="00025B60" w:rsidRPr="00571961">
              <w:rPr>
                <w:rFonts w:ascii="Times New Roman" w:hAnsi="Times New Roman"/>
                <w:bCs/>
                <w:sz w:val="24"/>
                <w:szCs w:val="24"/>
              </w:rPr>
              <w:t>2. Teacher professionalism, 4. Curriculum and assessment, 6. Performance Information</w:t>
            </w:r>
            <w:r w:rsidR="00025B60" w:rsidRPr="00025B60">
              <w:rPr>
                <w:rFonts w:cs="Arial"/>
                <w:bCs/>
                <w:sz w:val="24"/>
                <w:szCs w:val="24"/>
              </w:rPr>
              <w:t xml:space="preserve"> </w:t>
            </w:r>
          </w:p>
        </w:tc>
      </w:tr>
      <w:tr w:rsidR="006D54E2" w:rsidRPr="00695C46" w14:paraId="06F8CAAD" w14:textId="77777777" w:rsidTr="00347132">
        <w:tc>
          <w:tcPr>
            <w:tcW w:w="5033" w:type="dxa"/>
            <w:gridSpan w:val="2"/>
            <w:shd w:val="clear" w:color="auto" w:fill="D9D9D9" w:themeFill="background1" w:themeFillShade="D9"/>
          </w:tcPr>
          <w:p w14:paraId="40434652" w14:textId="79BFB677" w:rsidR="006D54E2" w:rsidRPr="00695C46" w:rsidRDefault="006D54E2" w:rsidP="00347132">
            <w:pPr>
              <w:rPr>
                <w:rFonts w:cs="Arial"/>
                <w:b/>
                <w:bCs/>
                <w:sz w:val="24"/>
                <w:szCs w:val="24"/>
              </w:rPr>
            </w:pPr>
            <w:r>
              <w:rPr>
                <w:rFonts w:cs="Arial"/>
                <w:b/>
                <w:bCs/>
                <w:sz w:val="24"/>
                <w:szCs w:val="24"/>
              </w:rPr>
              <w:t>NLC Priority:</w:t>
            </w:r>
            <w:r w:rsidR="00025B60">
              <w:rPr>
                <w:rFonts w:cs="Arial"/>
                <w:b/>
                <w:bCs/>
                <w:sz w:val="24"/>
                <w:szCs w:val="24"/>
              </w:rPr>
              <w:t xml:space="preserve"> </w:t>
            </w:r>
            <w:r w:rsidR="00025B60" w:rsidRPr="00571961">
              <w:rPr>
                <w:rFonts w:ascii="Times New Roman" w:hAnsi="Times New Roman"/>
                <w:bCs/>
                <w:sz w:val="24"/>
                <w:szCs w:val="24"/>
              </w:rPr>
              <w:t>1. Improvement in attainment, 2. Closing the attainment gap</w:t>
            </w:r>
          </w:p>
        </w:tc>
        <w:tc>
          <w:tcPr>
            <w:tcW w:w="10702" w:type="dxa"/>
            <w:gridSpan w:val="4"/>
            <w:shd w:val="clear" w:color="auto" w:fill="D9D9D9" w:themeFill="background1" w:themeFillShade="D9"/>
          </w:tcPr>
          <w:p w14:paraId="6FED8AF5" w14:textId="038F7622" w:rsidR="006D54E2" w:rsidRPr="00025B60" w:rsidRDefault="006D54E2" w:rsidP="00347132">
            <w:pPr>
              <w:rPr>
                <w:rFonts w:cs="Arial"/>
                <w:sz w:val="24"/>
                <w:szCs w:val="24"/>
              </w:rPr>
            </w:pPr>
            <w:r w:rsidRPr="00025B60">
              <w:rPr>
                <w:rFonts w:cs="Arial"/>
                <w:b/>
                <w:bCs/>
                <w:sz w:val="24"/>
                <w:szCs w:val="24"/>
              </w:rPr>
              <w:t>QI</w:t>
            </w:r>
            <w:r w:rsidRPr="00025B60">
              <w:rPr>
                <w:rFonts w:cs="Arial"/>
                <w:bCs/>
                <w:sz w:val="24"/>
                <w:szCs w:val="24"/>
              </w:rPr>
              <w:t>:</w:t>
            </w:r>
            <w:r w:rsidR="00025B60" w:rsidRPr="00025B60">
              <w:rPr>
                <w:rFonts w:cs="Arial"/>
                <w:bCs/>
                <w:sz w:val="24"/>
                <w:szCs w:val="24"/>
              </w:rPr>
              <w:t xml:space="preserve"> </w:t>
            </w:r>
            <w:r w:rsidR="00025B60" w:rsidRPr="00571961">
              <w:rPr>
                <w:rFonts w:ascii="Times New Roman" w:hAnsi="Times New Roman"/>
                <w:bCs/>
                <w:sz w:val="24"/>
                <w:szCs w:val="24"/>
              </w:rPr>
              <w:t>1.1. Self-evaluation, 1.5 Management of resources to promote equity, 2.2 Curriculum, 2.3 Learning, teaching and assessment, 3.2 Securing children’s progress</w:t>
            </w:r>
          </w:p>
        </w:tc>
      </w:tr>
      <w:tr w:rsidR="006D54E2" w14:paraId="53DB8430" w14:textId="77777777" w:rsidTr="00347132">
        <w:tc>
          <w:tcPr>
            <w:tcW w:w="5033" w:type="dxa"/>
            <w:gridSpan w:val="2"/>
            <w:shd w:val="clear" w:color="auto" w:fill="D9D9D9" w:themeFill="background1" w:themeFillShade="D9"/>
          </w:tcPr>
          <w:p w14:paraId="1183F118" w14:textId="1F34EBA7" w:rsidR="006D54E2" w:rsidRDefault="006D54E2" w:rsidP="00347132">
            <w:pPr>
              <w:rPr>
                <w:rFonts w:cs="Arial"/>
                <w:b/>
                <w:bCs/>
                <w:sz w:val="24"/>
                <w:szCs w:val="24"/>
              </w:rPr>
            </w:pPr>
            <w:r>
              <w:rPr>
                <w:rFonts w:cs="Arial"/>
                <w:b/>
                <w:bCs/>
                <w:sz w:val="24"/>
                <w:szCs w:val="24"/>
              </w:rPr>
              <w:t>PEF Intervention:</w:t>
            </w:r>
            <w:r w:rsidR="00025B60">
              <w:rPr>
                <w:rFonts w:cs="Arial"/>
                <w:b/>
                <w:bCs/>
                <w:sz w:val="24"/>
                <w:szCs w:val="24"/>
              </w:rPr>
              <w:t xml:space="preserve"> </w:t>
            </w:r>
            <w:r w:rsidR="00025B60" w:rsidRPr="00571961">
              <w:rPr>
                <w:rFonts w:ascii="Times New Roman" w:hAnsi="Times New Roman"/>
                <w:bCs/>
                <w:sz w:val="24"/>
                <w:szCs w:val="24"/>
              </w:rPr>
              <w:t xml:space="preserve">4. Targeted approaches to literacy and numeracy </w:t>
            </w:r>
            <w:proofErr w:type="gramStart"/>
            <w:r w:rsidR="00025B60" w:rsidRPr="00571961">
              <w:rPr>
                <w:rFonts w:ascii="Times New Roman" w:hAnsi="Times New Roman"/>
                <w:bCs/>
                <w:sz w:val="24"/>
                <w:szCs w:val="24"/>
              </w:rPr>
              <w:t>7.Using</w:t>
            </w:r>
            <w:proofErr w:type="gramEnd"/>
            <w:r w:rsidR="00025B60" w:rsidRPr="00571961">
              <w:rPr>
                <w:rFonts w:ascii="Times New Roman" w:hAnsi="Times New Roman"/>
                <w:bCs/>
                <w:sz w:val="24"/>
                <w:szCs w:val="24"/>
              </w:rPr>
              <w:t xml:space="preserve"> evidence and data</w:t>
            </w:r>
          </w:p>
        </w:tc>
        <w:tc>
          <w:tcPr>
            <w:tcW w:w="10702" w:type="dxa"/>
            <w:gridSpan w:val="4"/>
            <w:shd w:val="clear" w:color="auto" w:fill="D9D9D9" w:themeFill="background1" w:themeFillShade="D9"/>
          </w:tcPr>
          <w:p w14:paraId="0DC4D993" w14:textId="77777777" w:rsidR="006D54E2" w:rsidRDefault="006D54E2" w:rsidP="00347132">
            <w:pPr>
              <w:rPr>
                <w:rFonts w:cs="Arial"/>
                <w:b/>
                <w:bCs/>
                <w:sz w:val="24"/>
                <w:szCs w:val="24"/>
              </w:rPr>
            </w:pPr>
            <w:r>
              <w:rPr>
                <w:rFonts w:cs="Arial"/>
                <w:b/>
                <w:bCs/>
                <w:sz w:val="24"/>
                <w:szCs w:val="24"/>
              </w:rPr>
              <w:t>Developing in Faith/UNCRC:</w:t>
            </w:r>
          </w:p>
        </w:tc>
      </w:tr>
      <w:tr w:rsidR="006D54E2" w:rsidRPr="00D17AA8" w14:paraId="21D0F35E" w14:textId="77777777" w:rsidTr="00347132">
        <w:tc>
          <w:tcPr>
            <w:tcW w:w="15735" w:type="dxa"/>
            <w:gridSpan w:val="6"/>
            <w:shd w:val="clear" w:color="auto" w:fill="D9D9D9" w:themeFill="background1" w:themeFillShade="D9"/>
          </w:tcPr>
          <w:p w14:paraId="276B1096" w14:textId="77777777" w:rsidR="006D54E2" w:rsidRPr="00D17AA8" w:rsidRDefault="006D54E2" w:rsidP="00347132">
            <w:pPr>
              <w:rPr>
                <w:rFonts w:cs="Arial"/>
                <w:u w:val="single"/>
              </w:rPr>
            </w:pPr>
            <w:r w:rsidRPr="00D17AA8">
              <w:rPr>
                <w:rFonts w:cs="Arial"/>
                <w:u w:val="single"/>
              </w:rPr>
              <w:t>If you used any aspect of your PEF fund to support this priority; please detail the expenditure here.</w:t>
            </w:r>
          </w:p>
          <w:p w14:paraId="51681A97" w14:textId="77777777" w:rsidR="006D54E2" w:rsidRPr="00D17AA8" w:rsidRDefault="006D54E2" w:rsidP="00347132">
            <w:pPr>
              <w:rPr>
                <w:rFonts w:cs="Arial"/>
                <w:sz w:val="24"/>
                <w:szCs w:val="24"/>
                <w:u w:val="single"/>
              </w:rPr>
            </w:pPr>
          </w:p>
        </w:tc>
      </w:tr>
      <w:tr w:rsidR="006D54E2" w:rsidRPr="007A6703" w14:paraId="58231077" w14:textId="77777777" w:rsidTr="00347132">
        <w:tc>
          <w:tcPr>
            <w:tcW w:w="15735" w:type="dxa"/>
            <w:gridSpan w:val="6"/>
            <w:shd w:val="clear" w:color="auto" w:fill="auto"/>
          </w:tcPr>
          <w:p w14:paraId="68150ED3" w14:textId="77777777" w:rsidR="006D54E2" w:rsidRPr="007A6703" w:rsidRDefault="006D54E2" w:rsidP="00347132">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29A58591" w14:textId="26FDBD4A" w:rsidR="00060764" w:rsidRPr="00060764" w:rsidRDefault="00253DB0"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Staff development needs</w:t>
            </w:r>
            <w:r w:rsidR="00862D87">
              <w:rPr>
                <w:rFonts w:ascii="Times New Roman" w:hAnsi="Times New Roman"/>
                <w:sz w:val="22"/>
                <w:szCs w:val="22"/>
              </w:rPr>
              <w:t xml:space="preserve"> identified.</w:t>
            </w:r>
          </w:p>
          <w:p w14:paraId="0C66837B" w14:textId="6F5385A3" w:rsidR="00060764" w:rsidRPr="00060764" w:rsidRDefault="00060764"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Writing has</w:t>
            </w:r>
            <w:r w:rsidR="00253DB0" w:rsidRPr="00060764">
              <w:rPr>
                <w:rFonts w:ascii="Times New Roman" w:hAnsi="Times New Roman"/>
                <w:sz w:val="22"/>
                <w:szCs w:val="22"/>
              </w:rPr>
              <w:t xml:space="preserve"> not been reviewed for </w:t>
            </w:r>
            <w:proofErr w:type="gramStart"/>
            <w:r w:rsidRPr="00060764">
              <w:rPr>
                <w:rFonts w:ascii="Times New Roman" w:hAnsi="Times New Roman"/>
                <w:sz w:val="22"/>
                <w:szCs w:val="22"/>
              </w:rPr>
              <w:t>a number of</w:t>
            </w:r>
            <w:proofErr w:type="gramEnd"/>
            <w:r w:rsidRPr="00060764">
              <w:rPr>
                <w:rFonts w:ascii="Times New Roman" w:hAnsi="Times New Roman"/>
                <w:sz w:val="22"/>
                <w:szCs w:val="22"/>
              </w:rPr>
              <w:t xml:space="preserve"> years in the school</w:t>
            </w:r>
            <w:r w:rsidR="00862D87">
              <w:rPr>
                <w:rFonts w:ascii="Times New Roman" w:hAnsi="Times New Roman"/>
                <w:sz w:val="22"/>
                <w:szCs w:val="22"/>
              </w:rPr>
              <w:t>.</w:t>
            </w:r>
          </w:p>
          <w:p w14:paraId="52D54443" w14:textId="723AC289" w:rsidR="00060764" w:rsidRPr="00060764" w:rsidRDefault="00060764"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Attainment</w:t>
            </w:r>
            <w:r w:rsidR="00253DB0" w:rsidRPr="00060764">
              <w:rPr>
                <w:rFonts w:ascii="Times New Roman" w:hAnsi="Times New Roman"/>
                <w:sz w:val="22"/>
                <w:szCs w:val="22"/>
              </w:rPr>
              <w:t xml:space="preserve"> lower for writing a</w:t>
            </w:r>
            <w:r w:rsidRPr="00060764">
              <w:rPr>
                <w:rFonts w:ascii="Times New Roman" w:hAnsi="Times New Roman"/>
                <w:sz w:val="22"/>
                <w:szCs w:val="22"/>
              </w:rPr>
              <w:t>t P1, P4 and P7 than in reading</w:t>
            </w:r>
            <w:r w:rsidR="00862D87">
              <w:rPr>
                <w:rFonts w:ascii="Times New Roman" w:hAnsi="Times New Roman"/>
                <w:sz w:val="22"/>
                <w:szCs w:val="22"/>
              </w:rPr>
              <w:t>.</w:t>
            </w:r>
          </w:p>
          <w:p w14:paraId="6B3B9EEA" w14:textId="5345F994" w:rsidR="00060764" w:rsidRPr="00060764" w:rsidRDefault="00060764"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We have st</w:t>
            </w:r>
            <w:r w:rsidR="00253DB0" w:rsidRPr="00060764">
              <w:rPr>
                <w:rFonts w:ascii="Times New Roman" w:hAnsi="Times New Roman"/>
                <w:sz w:val="22"/>
                <w:szCs w:val="22"/>
              </w:rPr>
              <w:t>arted moderating in the Cluster last session,</w:t>
            </w:r>
            <w:r w:rsidRPr="00060764">
              <w:rPr>
                <w:rFonts w:ascii="Times New Roman" w:hAnsi="Times New Roman"/>
                <w:sz w:val="22"/>
                <w:szCs w:val="22"/>
              </w:rPr>
              <w:t xml:space="preserve"> this will continue to help build confidence and consistency</w:t>
            </w:r>
            <w:r w:rsidR="00862D87">
              <w:rPr>
                <w:rFonts w:ascii="Times New Roman" w:hAnsi="Times New Roman"/>
                <w:sz w:val="22"/>
                <w:szCs w:val="22"/>
              </w:rPr>
              <w:t>.</w:t>
            </w:r>
          </w:p>
          <w:p w14:paraId="47DAC286" w14:textId="03E04290" w:rsidR="00060764" w:rsidRPr="00060764" w:rsidRDefault="00060764"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The Covid lockdowns had a negative effect on</w:t>
            </w:r>
            <w:r w:rsidR="00253DB0" w:rsidRPr="00060764">
              <w:rPr>
                <w:rFonts w:ascii="Times New Roman" w:hAnsi="Times New Roman"/>
                <w:sz w:val="22"/>
                <w:szCs w:val="22"/>
              </w:rPr>
              <w:t xml:space="preserve"> progress in writing as it wasn’t as straightforward to teach when children were at home (class learning has a bigger impact in this area).</w:t>
            </w:r>
            <w:r w:rsidR="00873635" w:rsidRPr="00060764">
              <w:rPr>
                <w:rFonts w:ascii="Times New Roman" w:hAnsi="Times New Roman"/>
                <w:sz w:val="22"/>
                <w:szCs w:val="22"/>
              </w:rPr>
              <w:t xml:space="preserve"> </w:t>
            </w:r>
          </w:p>
          <w:p w14:paraId="0AE69EE7" w14:textId="27809D6D" w:rsidR="006D54E2" w:rsidRPr="00060764" w:rsidRDefault="00873635" w:rsidP="00A91549">
            <w:pPr>
              <w:pStyle w:val="ListParagraph"/>
              <w:numPr>
                <w:ilvl w:val="0"/>
                <w:numId w:val="5"/>
              </w:numPr>
              <w:rPr>
                <w:rFonts w:ascii="Times New Roman" w:hAnsi="Times New Roman"/>
                <w:sz w:val="22"/>
                <w:szCs w:val="22"/>
              </w:rPr>
            </w:pPr>
            <w:r w:rsidRPr="00060764">
              <w:rPr>
                <w:rFonts w:ascii="Times New Roman" w:hAnsi="Times New Roman"/>
                <w:sz w:val="22"/>
                <w:szCs w:val="22"/>
              </w:rPr>
              <w:t xml:space="preserve">ACEL data shows that at the end of last session the current year groups’ achievement of a level in writing was – P2- 66%, P3- 58%, P4- 66%, P5- 56%, P6- 57%, P7 75%. At every stage, </w:t>
            </w:r>
            <w:r w:rsidR="00747B59">
              <w:rPr>
                <w:rFonts w:ascii="Times New Roman" w:hAnsi="Times New Roman"/>
                <w:sz w:val="22"/>
                <w:szCs w:val="22"/>
              </w:rPr>
              <w:t xml:space="preserve">attainment in </w:t>
            </w:r>
            <w:r w:rsidRPr="00060764">
              <w:rPr>
                <w:rFonts w:ascii="Times New Roman" w:hAnsi="Times New Roman"/>
                <w:sz w:val="22"/>
                <w:szCs w:val="22"/>
              </w:rPr>
              <w:t>Writing needs to improve</w:t>
            </w:r>
            <w:r w:rsidR="0076696F" w:rsidRPr="00060764">
              <w:rPr>
                <w:rFonts w:ascii="Times New Roman" w:hAnsi="Times New Roman"/>
                <w:sz w:val="22"/>
                <w:szCs w:val="22"/>
              </w:rPr>
              <w:t xml:space="preserve"> by</w:t>
            </w:r>
            <w:r w:rsidR="00747B59">
              <w:rPr>
                <w:rFonts w:ascii="Times New Roman" w:hAnsi="Times New Roman"/>
                <w:sz w:val="22"/>
                <w:szCs w:val="22"/>
              </w:rPr>
              <w:t xml:space="preserve"> up to</w:t>
            </w:r>
            <w:r w:rsidR="0076696F" w:rsidRPr="00060764">
              <w:rPr>
                <w:rFonts w:ascii="Times New Roman" w:hAnsi="Times New Roman"/>
                <w:sz w:val="22"/>
                <w:szCs w:val="22"/>
              </w:rPr>
              <w:t xml:space="preserve"> 10%.</w:t>
            </w:r>
          </w:p>
          <w:p w14:paraId="4C6ACD1F" w14:textId="77777777" w:rsidR="006D54E2" w:rsidRPr="007A6703" w:rsidRDefault="006D54E2" w:rsidP="00347132">
            <w:pPr>
              <w:rPr>
                <w:rFonts w:cs="Arial"/>
              </w:rPr>
            </w:pPr>
          </w:p>
          <w:p w14:paraId="384C09DC" w14:textId="77777777" w:rsidR="006D54E2" w:rsidRPr="007A6703" w:rsidRDefault="006D54E2" w:rsidP="00347132">
            <w:pPr>
              <w:rPr>
                <w:rFonts w:cs="Arial"/>
              </w:rPr>
            </w:pPr>
          </w:p>
        </w:tc>
      </w:tr>
      <w:tr w:rsidR="006D54E2" w14:paraId="083BADE8" w14:textId="77777777" w:rsidTr="00347132">
        <w:tc>
          <w:tcPr>
            <w:tcW w:w="15735" w:type="dxa"/>
            <w:gridSpan w:val="6"/>
            <w:shd w:val="clear" w:color="auto" w:fill="auto"/>
          </w:tcPr>
          <w:p w14:paraId="543B9360" w14:textId="77777777" w:rsidR="006D54E2" w:rsidRPr="002E5847" w:rsidRDefault="006D54E2" w:rsidP="00347132">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4A53B460" w14:textId="43C8ACF2" w:rsidR="006D54E2" w:rsidRPr="00060764" w:rsidRDefault="00873635" w:rsidP="00347132">
            <w:pPr>
              <w:rPr>
                <w:rFonts w:ascii="Times New Roman" w:hAnsi="Times New Roman"/>
                <w:bCs/>
                <w:sz w:val="24"/>
                <w:szCs w:val="24"/>
              </w:rPr>
            </w:pPr>
            <w:r w:rsidRPr="00060764">
              <w:rPr>
                <w:rFonts w:ascii="Times New Roman" w:hAnsi="Times New Roman"/>
                <w:bCs/>
                <w:sz w:val="24"/>
                <w:szCs w:val="24"/>
              </w:rPr>
              <w:t>Cluster Resource</w:t>
            </w:r>
            <w:r w:rsidR="00060764" w:rsidRPr="00060764">
              <w:rPr>
                <w:rFonts w:ascii="Times New Roman" w:hAnsi="Times New Roman"/>
                <w:bCs/>
                <w:sz w:val="24"/>
                <w:szCs w:val="24"/>
              </w:rPr>
              <w:t xml:space="preserve"> Teachers to team teach with staff to support an</w:t>
            </w:r>
            <w:r w:rsidR="009A0D1E">
              <w:rPr>
                <w:rFonts w:ascii="Times New Roman" w:hAnsi="Times New Roman"/>
                <w:bCs/>
                <w:sz w:val="24"/>
                <w:szCs w:val="24"/>
              </w:rPr>
              <w:t>d teach children who are 6 to 11</w:t>
            </w:r>
            <w:r w:rsidR="00060764" w:rsidRPr="00060764">
              <w:rPr>
                <w:rFonts w:ascii="Times New Roman" w:hAnsi="Times New Roman"/>
                <w:bCs/>
                <w:sz w:val="24"/>
                <w:szCs w:val="24"/>
              </w:rPr>
              <w:t xml:space="preserve"> months behind a level. This should help to inc</w:t>
            </w:r>
            <w:r w:rsidR="001B4CED">
              <w:rPr>
                <w:rFonts w:ascii="Times New Roman" w:hAnsi="Times New Roman"/>
                <w:bCs/>
                <w:sz w:val="24"/>
                <w:szCs w:val="24"/>
              </w:rPr>
              <w:t>rease the attainment of up to 10</w:t>
            </w:r>
            <w:r w:rsidR="00060764" w:rsidRPr="00060764">
              <w:rPr>
                <w:rFonts w:ascii="Times New Roman" w:hAnsi="Times New Roman"/>
                <w:bCs/>
                <w:sz w:val="24"/>
                <w:szCs w:val="24"/>
              </w:rPr>
              <w:t>% of each class</w:t>
            </w:r>
            <w:r w:rsidR="000E6CD1">
              <w:rPr>
                <w:rFonts w:ascii="Times New Roman" w:hAnsi="Times New Roman"/>
                <w:bCs/>
                <w:sz w:val="24"/>
                <w:szCs w:val="24"/>
              </w:rPr>
              <w:t xml:space="preserve"> that they work with.</w:t>
            </w:r>
            <w:r w:rsidR="001B4CED">
              <w:rPr>
                <w:rFonts w:ascii="Times New Roman" w:hAnsi="Times New Roman"/>
                <w:bCs/>
                <w:sz w:val="24"/>
                <w:szCs w:val="24"/>
              </w:rPr>
              <w:t xml:space="preserve"> Evaluations for this SIP will focus on P4 and P7 but support will be put in place in all stages for as long as the support is in our school.</w:t>
            </w:r>
          </w:p>
        </w:tc>
      </w:tr>
      <w:tr w:rsidR="006D54E2" w:rsidRPr="008A6EC1" w14:paraId="70431A0F" w14:textId="77777777" w:rsidTr="00347132">
        <w:tc>
          <w:tcPr>
            <w:tcW w:w="2127" w:type="dxa"/>
            <w:shd w:val="clear" w:color="auto" w:fill="D9D9D9" w:themeFill="background1" w:themeFillShade="D9"/>
          </w:tcPr>
          <w:p w14:paraId="748B4763" w14:textId="77777777" w:rsidR="006D54E2" w:rsidRPr="008A6EC1" w:rsidRDefault="006D54E2" w:rsidP="00347132">
            <w:pPr>
              <w:rPr>
                <w:rFonts w:cs="Arial"/>
                <w:b/>
                <w:bCs/>
                <w:u w:val="single"/>
              </w:rPr>
            </w:pPr>
            <w:r w:rsidRPr="008A6EC1">
              <w:rPr>
                <w:rFonts w:cs="Arial"/>
                <w:b/>
                <w:bCs/>
                <w:u w:val="single"/>
              </w:rPr>
              <w:t>EXPECTED IMPACT</w:t>
            </w:r>
          </w:p>
          <w:p w14:paraId="1E3EA451" w14:textId="77777777" w:rsidR="006D54E2" w:rsidRPr="008A6EC1" w:rsidRDefault="006D54E2" w:rsidP="00347132">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347132">
            <w:pPr>
              <w:rPr>
                <w:b/>
                <w:bCs/>
                <w:u w:val="single"/>
              </w:rPr>
            </w:pPr>
            <w:r w:rsidRPr="008A6EC1">
              <w:rPr>
                <w:b/>
                <w:bCs/>
                <w:u w:val="single"/>
              </w:rPr>
              <w:t>INTERVENTIONS/ACTIONS TO SUPPORT IMPROVEMENT: HOW?</w:t>
            </w:r>
          </w:p>
          <w:p w14:paraId="7FA315E9" w14:textId="77777777" w:rsidR="006D54E2" w:rsidRPr="008A6EC1" w:rsidRDefault="006D54E2" w:rsidP="00347132">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347132">
            <w:pPr>
              <w:rPr>
                <w:b/>
                <w:bCs/>
                <w:u w:val="single"/>
              </w:rPr>
            </w:pPr>
            <w:r w:rsidRPr="008A6EC1">
              <w:rPr>
                <w:b/>
                <w:bCs/>
                <w:u w:val="single"/>
              </w:rPr>
              <w:t>HOW WILL YOU TRACK PROGRESS?</w:t>
            </w:r>
          </w:p>
          <w:p w14:paraId="60DDD594" w14:textId="77777777" w:rsidR="006D54E2" w:rsidRPr="008A6EC1" w:rsidRDefault="006D54E2" w:rsidP="00347132">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77777777" w:rsidR="006D54E2" w:rsidRPr="008A6EC1" w:rsidRDefault="006D54E2" w:rsidP="00347132">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6A4EE8BA" w14:textId="77777777" w:rsidR="006D54E2" w:rsidRPr="008A6EC1" w:rsidRDefault="006D54E2" w:rsidP="00347132">
            <w:pPr>
              <w:rPr>
                <w:rFonts w:cs="Arial"/>
                <w:b/>
                <w:bCs/>
                <w:u w:val="single"/>
              </w:rPr>
            </w:pPr>
            <w:r>
              <w:rPr>
                <w:rFonts w:cs="Arial"/>
                <w:b/>
                <w:bCs/>
                <w:u w:val="single"/>
              </w:rPr>
              <w:t xml:space="preserve">EVALUATION </w:t>
            </w:r>
            <w:r w:rsidRPr="008A6EC1">
              <w:rPr>
                <w:rFonts w:cs="Arial"/>
                <w:b/>
                <w:bCs/>
                <w:u w:val="single"/>
              </w:rPr>
              <w:t>CHECKPOINT 2</w:t>
            </w:r>
          </w:p>
        </w:tc>
      </w:tr>
      <w:tr w:rsidR="006D54E2" w14:paraId="2F5C45B0" w14:textId="77777777" w:rsidTr="00347132">
        <w:tc>
          <w:tcPr>
            <w:tcW w:w="2127" w:type="dxa"/>
            <w:shd w:val="clear" w:color="auto" w:fill="D9D9D9" w:themeFill="background1" w:themeFillShade="D9"/>
          </w:tcPr>
          <w:p w14:paraId="594BA044" w14:textId="77777777" w:rsidR="006D54E2" w:rsidRDefault="006D54E2" w:rsidP="00347132">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4550436B" w14:textId="77777777" w:rsidR="006D54E2" w:rsidRDefault="006D54E2" w:rsidP="00347132">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33373D3C" w14:textId="77777777" w:rsidR="006D54E2" w:rsidRDefault="006D54E2" w:rsidP="00347132">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347132">
            <w:pPr>
              <w:rPr>
                <w:rFonts w:cs="Arial"/>
                <w:b/>
                <w:bCs/>
              </w:rPr>
            </w:pPr>
          </w:p>
        </w:tc>
        <w:tc>
          <w:tcPr>
            <w:tcW w:w="4111" w:type="dxa"/>
            <w:shd w:val="clear" w:color="auto" w:fill="D9D9D9" w:themeFill="background1" w:themeFillShade="D9"/>
          </w:tcPr>
          <w:p w14:paraId="2D83ABA3" w14:textId="77777777" w:rsidR="006D54E2" w:rsidRDefault="006D54E2" w:rsidP="00347132">
            <w:pPr>
              <w:rPr>
                <w:rFonts w:cs="Arial"/>
                <w:b/>
                <w:bCs/>
              </w:rPr>
            </w:pPr>
          </w:p>
        </w:tc>
      </w:tr>
      <w:tr w:rsidR="006D54E2" w14:paraId="17771953" w14:textId="77777777" w:rsidTr="00347132">
        <w:tc>
          <w:tcPr>
            <w:tcW w:w="2127" w:type="dxa"/>
            <w:shd w:val="clear" w:color="auto" w:fill="auto"/>
          </w:tcPr>
          <w:p w14:paraId="1574CBC0" w14:textId="3B6BD64D" w:rsidR="00D1377B" w:rsidRDefault="00A54FF6" w:rsidP="00347132">
            <w:pPr>
              <w:rPr>
                <w:rFonts w:ascii="Times New Roman" w:hAnsi="Times New Roman"/>
                <w:bCs/>
              </w:rPr>
            </w:pPr>
            <w:r w:rsidRPr="008E11DA">
              <w:rPr>
                <w:rFonts w:ascii="Times New Roman" w:hAnsi="Times New Roman"/>
                <w:bCs/>
              </w:rPr>
              <w:t>All l</w:t>
            </w:r>
            <w:r w:rsidR="00060764" w:rsidRPr="008E11DA">
              <w:rPr>
                <w:rFonts w:ascii="Times New Roman" w:hAnsi="Times New Roman"/>
                <w:bCs/>
              </w:rPr>
              <w:t>earners</w:t>
            </w:r>
            <w:r w:rsidRPr="008E11DA">
              <w:rPr>
                <w:rFonts w:ascii="Times New Roman" w:hAnsi="Times New Roman"/>
                <w:bCs/>
              </w:rPr>
              <w:t xml:space="preserve"> from P2 to P7</w:t>
            </w:r>
            <w:r w:rsidR="00060764" w:rsidRPr="008E11DA">
              <w:rPr>
                <w:rFonts w:ascii="Times New Roman" w:hAnsi="Times New Roman"/>
                <w:bCs/>
              </w:rPr>
              <w:t xml:space="preserve"> will benefit from improved teacher knowledge and confidence in writing. Pre and post </w:t>
            </w:r>
            <w:r w:rsidR="00060764" w:rsidRPr="008E11DA">
              <w:rPr>
                <w:rFonts w:ascii="Times New Roman" w:hAnsi="Times New Roman"/>
                <w:bCs/>
              </w:rPr>
              <w:lastRenderedPageBreak/>
              <w:t>questionnaires</w:t>
            </w:r>
            <w:r w:rsidR="00D1377B">
              <w:rPr>
                <w:rFonts w:ascii="Times New Roman" w:hAnsi="Times New Roman"/>
                <w:bCs/>
              </w:rPr>
              <w:t xml:space="preserve"> to determine confidence</w:t>
            </w:r>
            <w:r w:rsidR="00D45281">
              <w:rPr>
                <w:rFonts w:ascii="Times New Roman" w:hAnsi="Times New Roman"/>
                <w:bCs/>
              </w:rPr>
              <w:t xml:space="preserve"> to teach Writing</w:t>
            </w:r>
            <w:r w:rsidR="00060764" w:rsidRPr="008E11DA">
              <w:rPr>
                <w:rFonts w:ascii="Times New Roman" w:hAnsi="Times New Roman"/>
                <w:bCs/>
              </w:rPr>
              <w:t xml:space="preserve"> will increase from</w:t>
            </w:r>
            <w:r w:rsidR="000E6CD1" w:rsidRPr="008E11DA">
              <w:rPr>
                <w:rFonts w:ascii="Times New Roman" w:hAnsi="Times New Roman"/>
                <w:bCs/>
              </w:rPr>
              <w:t xml:space="preserve"> </w:t>
            </w:r>
          </w:p>
          <w:p w14:paraId="01EA30A1" w14:textId="3BBD46B6" w:rsidR="006D54E2" w:rsidRPr="008E11DA" w:rsidRDefault="000E6CD1" w:rsidP="00D45281">
            <w:pPr>
              <w:rPr>
                <w:rFonts w:ascii="Times New Roman" w:hAnsi="Times New Roman"/>
                <w:bCs/>
              </w:rPr>
            </w:pPr>
            <w:r w:rsidRPr="008E11DA">
              <w:rPr>
                <w:rFonts w:ascii="Times New Roman" w:hAnsi="Times New Roman"/>
                <w:bCs/>
              </w:rPr>
              <w:t>60 % to 90% by December 2022</w:t>
            </w:r>
            <w:r w:rsidR="00D45281">
              <w:rPr>
                <w:rFonts w:ascii="Times New Roman" w:hAnsi="Times New Roman"/>
                <w:bCs/>
              </w:rPr>
              <w:t>.</w:t>
            </w:r>
          </w:p>
        </w:tc>
        <w:tc>
          <w:tcPr>
            <w:tcW w:w="3543" w:type="dxa"/>
            <w:gridSpan w:val="2"/>
            <w:shd w:val="clear" w:color="auto" w:fill="auto"/>
          </w:tcPr>
          <w:p w14:paraId="7B3A8A9F" w14:textId="5F1E66A5" w:rsidR="006D54E2" w:rsidRPr="00D45281" w:rsidRDefault="00D45281" w:rsidP="00347132">
            <w:pPr>
              <w:rPr>
                <w:rFonts w:ascii="Times New Roman" w:hAnsi="Times New Roman"/>
                <w:b/>
                <w:u w:val="single"/>
              </w:rPr>
            </w:pPr>
            <w:r w:rsidRPr="00D45281">
              <w:rPr>
                <w:rFonts w:ascii="Times New Roman" w:hAnsi="Times New Roman"/>
                <w:b/>
                <w:u w:val="single"/>
              </w:rPr>
              <w:lastRenderedPageBreak/>
              <w:t>School Leadership</w:t>
            </w:r>
          </w:p>
          <w:p w14:paraId="2C54A71A" w14:textId="7FF06C6B" w:rsidR="00D45281" w:rsidRPr="00D45281" w:rsidRDefault="00D45281" w:rsidP="00A91549">
            <w:pPr>
              <w:pStyle w:val="ListParagraph"/>
              <w:numPr>
                <w:ilvl w:val="0"/>
                <w:numId w:val="8"/>
              </w:numPr>
              <w:rPr>
                <w:rFonts w:ascii="Times New Roman" w:hAnsi="Times New Roman"/>
              </w:rPr>
            </w:pPr>
            <w:r w:rsidRPr="00D45281">
              <w:rPr>
                <w:rFonts w:ascii="Times New Roman" w:hAnsi="Times New Roman"/>
              </w:rPr>
              <w:t xml:space="preserve">Survey of current approaches </w:t>
            </w:r>
          </w:p>
          <w:p w14:paraId="457C4AEB" w14:textId="5E46C131" w:rsidR="00D45281" w:rsidRPr="00D45281" w:rsidRDefault="00D45281" w:rsidP="00A91549">
            <w:pPr>
              <w:pStyle w:val="ListParagraph"/>
              <w:numPr>
                <w:ilvl w:val="0"/>
                <w:numId w:val="8"/>
              </w:numPr>
              <w:rPr>
                <w:rFonts w:ascii="Times New Roman" w:hAnsi="Times New Roman"/>
              </w:rPr>
            </w:pPr>
            <w:r w:rsidRPr="00D45281">
              <w:rPr>
                <w:rFonts w:ascii="Times New Roman" w:hAnsi="Times New Roman"/>
              </w:rPr>
              <w:t>Agreement to follow a consistent approach</w:t>
            </w:r>
          </w:p>
          <w:p w14:paraId="5B6E4B0B" w14:textId="72BBD0A6" w:rsidR="00D45281" w:rsidRPr="00D45281" w:rsidRDefault="00D45281" w:rsidP="00A91549">
            <w:pPr>
              <w:pStyle w:val="ListParagraph"/>
              <w:numPr>
                <w:ilvl w:val="0"/>
                <w:numId w:val="8"/>
              </w:numPr>
              <w:rPr>
                <w:rFonts w:ascii="Times New Roman" w:hAnsi="Times New Roman"/>
              </w:rPr>
            </w:pPr>
            <w:r w:rsidRPr="00D45281">
              <w:rPr>
                <w:rFonts w:ascii="Times New Roman" w:hAnsi="Times New Roman"/>
              </w:rPr>
              <w:t>A shared understanding of planning and approaches</w:t>
            </w:r>
          </w:p>
          <w:p w14:paraId="1058531A" w14:textId="67030DEF" w:rsidR="00D45281" w:rsidRDefault="00D45281" w:rsidP="00347132"/>
        </w:tc>
        <w:tc>
          <w:tcPr>
            <w:tcW w:w="2977" w:type="dxa"/>
            <w:shd w:val="clear" w:color="auto" w:fill="auto"/>
          </w:tcPr>
          <w:p w14:paraId="01A060B7" w14:textId="77777777" w:rsidR="00184D24" w:rsidRPr="00184D24" w:rsidRDefault="00184D24" w:rsidP="00184D24">
            <w:pPr>
              <w:rPr>
                <w:rFonts w:ascii="Times New Roman" w:hAnsi="Times New Roman"/>
                <w:b/>
                <w:bCs/>
                <w:u w:val="single"/>
              </w:rPr>
            </w:pPr>
            <w:r w:rsidRPr="00184D24">
              <w:rPr>
                <w:rFonts w:ascii="Times New Roman" w:hAnsi="Times New Roman"/>
                <w:b/>
                <w:bCs/>
                <w:u w:val="single"/>
              </w:rPr>
              <w:lastRenderedPageBreak/>
              <w:t>Staff</w:t>
            </w:r>
          </w:p>
          <w:p w14:paraId="5055BCD7" w14:textId="0A6052B0" w:rsidR="00184D24" w:rsidRDefault="00184D24" w:rsidP="00A91549">
            <w:pPr>
              <w:pStyle w:val="ListParagraph"/>
              <w:numPr>
                <w:ilvl w:val="0"/>
                <w:numId w:val="8"/>
              </w:numPr>
              <w:rPr>
                <w:rFonts w:ascii="Times New Roman" w:hAnsi="Times New Roman"/>
                <w:bCs/>
              </w:rPr>
            </w:pPr>
            <w:r>
              <w:rPr>
                <w:rFonts w:ascii="Times New Roman" w:hAnsi="Times New Roman"/>
                <w:bCs/>
              </w:rPr>
              <w:t>Microsoft Form to gather data</w:t>
            </w:r>
            <w:r w:rsidR="00F74CB3">
              <w:rPr>
                <w:rFonts w:ascii="Times New Roman" w:hAnsi="Times New Roman"/>
                <w:bCs/>
              </w:rPr>
              <w:t>.</w:t>
            </w:r>
          </w:p>
          <w:p w14:paraId="1FFA3DF0" w14:textId="2C50D639" w:rsidR="006D54E2" w:rsidRPr="00D45281" w:rsidRDefault="00184D24" w:rsidP="00A91549">
            <w:pPr>
              <w:pStyle w:val="ListParagraph"/>
              <w:numPr>
                <w:ilvl w:val="0"/>
                <w:numId w:val="8"/>
              </w:numPr>
              <w:rPr>
                <w:rFonts w:ascii="Times New Roman" w:hAnsi="Times New Roman"/>
                <w:bCs/>
              </w:rPr>
            </w:pPr>
            <w:r>
              <w:rPr>
                <w:rFonts w:ascii="Times New Roman" w:hAnsi="Times New Roman"/>
                <w:bCs/>
              </w:rPr>
              <w:t xml:space="preserve">SLT </w:t>
            </w:r>
            <w:r w:rsidR="00D45281" w:rsidRPr="00D45281">
              <w:rPr>
                <w:rFonts w:ascii="Times New Roman" w:hAnsi="Times New Roman"/>
                <w:bCs/>
              </w:rPr>
              <w:t>Tracking of planners</w:t>
            </w:r>
            <w:r w:rsidR="00F74CB3">
              <w:rPr>
                <w:rFonts w:ascii="Times New Roman" w:hAnsi="Times New Roman"/>
                <w:bCs/>
              </w:rPr>
              <w:t>.</w:t>
            </w:r>
          </w:p>
          <w:p w14:paraId="716F12A7" w14:textId="34370999" w:rsidR="00D45281" w:rsidRPr="00D45281" w:rsidRDefault="00D45281" w:rsidP="00A91549">
            <w:pPr>
              <w:pStyle w:val="ListParagraph"/>
              <w:numPr>
                <w:ilvl w:val="0"/>
                <w:numId w:val="8"/>
              </w:numPr>
              <w:rPr>
                <w:rFonts w:ascii="Times New Roman" w:hAnsi="Times New Roman"/>
                <w:bCs/>
              </w:rPr>
            </w:pPr>
            <w:r w:rsidRPr="00D45281">
              <w:rPr>
                <w:rFonts w:ascii="Times New Roman" w:hAnsi="Times New Roman"/>
                <w:bCs/>
              </w:rPr>
              <w:lastRenderedPageBreak/>
              <w:t>Class learning Visits from SLT</w:t>
            </w:r>
            <w:r w:rsidR="00F74CB3">
              <w:rPr>
                <w:rFonts w:ascii="Times New Roman" w:hAnsi="Times New Roman"/>
                <w:bCs/>
              </w:rPr>
              <w:t>.</w:t>
            </w:r>
            <w:r w:rsidRPr="00D45281">
              <w:rPr>
                <w:rFonts w:ascii="Times New Roman" w:hAnsi="Times New Roman"/>
                <w:bCs/>
              </w:rPr>
              <w:t xml:space="preserve"> </w:t>
            </w:r>
          </w:p>
          <w:p w14:paraId="340BD3FC" w14:textId="77777777" w:rsidR="00D45281" w:rsidRPr="00184D24" w:rsidRDefault="00184D24" w:rsidP="00A91549">
            <w:pPr>
              <w:pStyle w:val="ListParagraph"/>
              <w:numPr>
                <w:ilvl w:val="0"/>
                <w:numId w:val="8"/>
              </w:numPr>
              <w:rPr>
                <w:rFonts w:cs="Arial"/>
                <w:b/>
                <w:bCs/>
              </w:rPr>
            </w:pPr>
            <w:r>
              <w:rPr>
                <w:rFonts w:ascii="Times New Roman" w:hAnsi="Times New Roman"/>
                <w:bCs/>
              </w:rPr>
              <w:t>Peer L</w:t>
            </w:r>
            <w:r w:rsidR="00D45281" w:rsidRPr="00D45281">
              <w:rPr>
                <w:rFonts w:ascii="Times New Roman" w:hAnsi="Times New Roman"/>
                <w:bCs/>
              </w:rPr>
              <w:t>earning Visits</w:t>
            </w:r>
          </w:p>
          <w:p w14:paraId="37AB203F" w14:textId="77777777" w:rsidR="00184D24" w:rsidRPr="00184D24" w:rsidRDefault="00184D24" w:rsidP="00184D24">
            <w:pPr>
              <w:rPr>
                <w:rFonts w:ascii="Times New Roman" w:hAnsi="Times New Roman"/>
                <w:b/>
                <w:bCs/>
                <w:u w:val="single"/>
              </w:rPr>
            </w:pPr>
            <w:r w:rsidRPr="00184D24">
              <w:rPr>
                <w:rFonts w:ascii="Times New Roman" w:hAnsi="Times New Roman"/>
                <w:b/>
                <w:bCs/>
                <w:u w:val="single"/>
              </w:rPr>
              <w:t>Learners</w:t>
            </w:r>
          </w:p>
          <w:p w14:paraId="74CEEA49" w14:textId="09AE4DEE" w:rsidR="00184D24" w:rsidRPr="00184D24" w:rsidRDefault="00184D24" w:rsidP="00A91549">
            <w:pPr>
              <w:pStyle w:val="ListParagraph"/>
              <w:numPr>
                <w:ilvl w:val="0"/>
                <w:numId w:val="9"/>
              </w:numPr>
              <w:rPr>
                <w:rFonts w:ascii="Times New Roman" w:hAnsi="Times New Roman"/>
                <w:bCs/>
              </w:rPr>
            </w:pPr>
            <w:r w:rsidRPr="00184D24">
              <w:rPr>
                <w:rFonts w:ascii="Times New Roman" w:hAnsi="Times New Roman"/>
                <w:bCs/>
              </w:rPr>
              <w:t>SLT monitoring of classwork</w:t>
            </w:r>
            <w:r w:rsidR="00F74CB3">
              <w:rPr>
                <w:rFonts w:ascii="Times New Roman" w:hAnsi="Times New Roman"/>
                <w:bCs/>
              </w:rPr>
              <w:t>.</w:t>
            </w:r>
          </w:p>
          <w:p w14:paraId="2778D248" w14:textId="7EF06B63" w:rsidR="00184D24" w:rsidRPr="00184D24" w:rsidRDefault="00184D24" w:rsidP="00A91549">
            <w:pPr>
              <w:pStyle w:val="ListParagraph"/>
              <w:numPr>
                <w:ilvl w:val="0"/>
                <w:numId w:val="9"/>
              </w:numPr>
              <w:rPr>
                <w:rFonts w:cs="Arial"/>
                <w:b/>
                <w:bCs/>
              </w:rPr>
            </w:pPr>
            <w:r w:rsidRPr="00184D24">
              <w:rPr>
                <w:rFonts w:ascii="Times New Roman" w:hAnsi="Times New Roman"/>
                <w:bCs/>
              </w:rPr>
              <w:t>Focus group discussions during Class Learning Visits</w:t>
            </w:r>
            <w:r w:rsidR="00F74CB3">
              <w:rPr>
                <w:rFonts w:ascii="Times New Roman" w:hAnsi="Times New Roman"/>
                <w:bCs/>
              </w:rPr>
              <w:t>.</w:t>
            </w:r>
          </w:p>
        </w:tc>
        <w:tc>
          <w:tcPr>
            <w:tcW w:w="2977" w:type="dxa"/>
            <w:shd w:val="clear" w:color="auto" w:fill="auto"/>
          </w:tcPr>
          <w:p w14:paraId="4F0BBC1E" w14:textId="77777777" w:rsidR="006D54E2" w:rsidRDefault="0045490A" w:rsidP="00347132">
            <w:pPr>
              <w:rPr>
                <w:rFonts w:ascii="Times New Roman" w:hAnsi="Times New Roman"/>
              </w:rPr>
            </w:pPr>
            <w:r w:rsidRPr="0045490A">
              <w:rPr>
                <w:rFonts w:ascii="Times New Roman" w:hAnsi="Times New Roman"/>
              </w:rPr>
              <w:lastRenderedPageBreak/>
              <w:t>This priority has been difficult to work on due to staff changes and the Cluster Resource Teacher</w:t>
            </w:r>
            <w:r>
              <w:rPr>
                <w:rFonts w:ascii="Times New Roman" w:hAnsi="Times New Roman"/>
              </w:rPr>
              <w:t>s both having to do class cover from September.</w:t>
            </w:r>
          </w:p>
          <w:p w14:paraId="00D6805B" w14:textId="77777777" w:rsidR="0045490A" w:rsidRDefault="0045490A" w:rsidP="00347132">
            <w:pPr>
              <w:rPr>
                <w:rFonts w:ascii="Times New Roman" w:hAnsi="Times New Roman"/>
              </w:rPr>
            </w:pPr>
          </w:p>
          <w:p w14:paraId="1C7C345C" w14:textId="77777777" w:rsidR="0045490A" w:rsidRDefault="0045490A" w:rsidP="00347132">
            <w:pPr>
              <w:rPr>
                <w:rFonts w:ascii="Times New Roman" w:hAnsi="Times New Roman"/>
              </w:rPr>
            </w:pPr>
            <w:r>
              <w:rPr>
                <w:rFonts w:ascii="Times New Roman" w:hAnsi="Times New Roman"/>
              </w:rPr>
              <w:lastRenderedPageBreak/>
              <w:t>A survey was done to determine what genres are taught at each stage and a staged approach was developed across P1 to P7.</w:t>
            </w:r>
          </w:p>
          <w:p w14:paraId="54155D71" w14:textId="77777777" w:rsidR="002C7E67" w:rsidRDefault="002C7E67" w:rsidP="00347132">
            <w:pPr>
              <w:rPr>
                <w:rFonts w:ascii="Times New Roman" w:hAnsi="Times New Roman"/>
              </w:rPr>
            </w:pPr>
            <w:r>
              <w:rPr>
                <w:rFonts w:ascii="Times New Roman" w:hAnsi="Times New Roman"/>
              </w:rPr>
              <w:t>SLT Learning Visits indicated that teachers took different approaches to teaching writing, some were more suited to the stage taught than others. Feedback was given to teachers on this.</w:t>
            </w:r>
          </w:p>
          <w:p w14:paraId="6127E9B9" w14:textId="40293F8A" w:rsidR="002C7E67" w:rsidRPr="0045490A" w:rsidRDefault="002C7E67" w:rsidP="00347132">
            <w:pPr>
              <w:rPr>
                <w:rFonts w:ascii="Times New Roman" w:hAnsi="Times New Roman"/>
              </w:rPr>
            </w:pPr>
            <w:r>
              <w:rPr>
                <w:rFonts w:ascii="Times New Roman" w:hAnsi="Times New Roman"/>
              </w:rPr>
              <w:t>We are engaging with the LTA team and Literacy is a focus of this.</w:t>
            </w:r>
          </w:p>
        </w:tc>
        <w:tc>
          <w:tcPr>
            <w:tcW w:w="4111" w:type="dxa"/>
            <w:shd w:val="clear" w:color="auto" w:fill="auto"/>
          </w:tcPr>
          <w:p w14:paraId="533E48AE" w14:textId="77777777" w:rsidR="006D54E2" w:rsidRDefault="006D54E2" w:rsidP="00347132">
            <w:pPr>
              <w:rPr>
                <w:rFonts w:cs="Arial"/>
                <w:b/>
                <w:bCs/>
              </w:rPr>
            </w:pPr>
          </w:p>
        </w:tc>
      </w:tr>
      <w:tr w:rsidR="006D54E2" w14:paraId="6AEE6F51" w14:textId="77777777" w:rsidTr="00347132">
        <w:tc>
          <w:tcPr>
            <w:tcW w:w="2127" w:type="dxa"/>
            <w:shd w:val="clear" w:color="auto" w:fill="auto"/>
          </w:tcPr>
          <w:p w14:paraId="20620113" w14:textId="53A82B6A" w:rsidR="00D45281" w:rsidRDefault="000E6CD1" w:rsidP="00347132">
            <w:pPr>
              <w:rPr>
                <w:rFonts w:ascii="Times New Roman" w:hAnsi="Times New Roman"/>
                <w:bCs/>
              </w:rPr>
            </w:pPr>
            <w:r w:rsidRPr="008E11DA">
              <w:rPr>
                <w:rFonts w:ascii="Times New Roman" w:hAnsi="Times New Roman"/>
                <w:bCs/>
              </w:rPr>
              <w:t xml:space="preserve">Increase in P4 attainment levels in Writing by 10% </w:t>
            </w:r>
            <w:r w:rsidR="008E11DA" w:rsidRPr="008E11DA">
              <w:rPr>
                <w:rFonts w:ascii="Times New Roman" w:hAnsi="Times New Roman"/>
                <w:bCs/>
              </w:rPr>
              <w:t xml:space="preserve">(5 children) </w:t>
            </w:r>
            <w:r w:rsidRPr="008E11DA">
              <w:rPr>
                <w:rFonts w:ascii="Times New Roman" w:hAnsi="Times New Roman"/>
                <w:bCs/>
              </w:rPr>
              <w:t xml:space="preserve">from </w:t>
            </w:r>
            <w:r w:rsidR="00D45281">
              <w:rPr>
                <w:rFonts w:ascii="Times New Roman" w:hAnsi="Times New Roman"/>
                <w:bCs/>
              </w:rPr>
              <w:t xml:space="preserve">its current level of </w:t>
            </w:r>
            <w:r w:rsidRPr="008E11DA">
              <w:rPr>
                <w:rFonts w:ascii="Times New Roman" w:hAnsi="Times New Roman"/>
                <w:bCs/>
              </w:rPr>
              <w:t>66% to 76%</w:t>
            </w:r>
            <w:r w:rsidR="00D45281">
              <w:rPr>
                <w:rFonts w:ascii="Times New Roman" w:hAnsi="Times New Roman"/>
                <w:bCs/>
              </w:rPr>
              <w:t>.</w:t>
            </w:r>
            <w:r w:rsidRPr="008E11DA">
              <w:rPr>
                <w:rFonts w:ascii="Times New Roman" w:hAnsi="Times New Roman"/>
                <w:bCs/>
              </w:rPr>
              <w:t xml:space="preserve"> </w:t>
            </w:r>
          </w:p>
          <w:p w14:paraId="4F133E06" w14:textId="036DA510" w:rsidR="006D54E2" w:rsidRPr="008E11DA" w:rsidRDefault="000E6CD1" w:rsidP="00347132">
            <w:pPr>
              <w:rPr>
                <w:rFonts w:ascii="Times New Roman" w:hAnsi="Times New Roman"/>
                <w:bCs/>
              </w:rPr>
            </w:pPr>
            <w:r w:rsidRPr="008E11DA">
              <w:rPr>
                <w:rFonts w:ascii="Times New Roman" w:hAnsi="Times New Roman"/>
                <w:bCs/>
              </w:rPr>
              <w:t>(53 children</w:t>
            </w:r>
            <w:r w:rsidR="008E11DA" w:rsidRPr="008E11DA">
              <w:rPr>
                <w:rFonts w:ascii="Times New Roman" w:hAnsi="Times New Roman"/>
                <w:bCs/>
              </w:rPr>
              <w:t xml:space="preserve"> in total)</w:t>
            </w:r>
          </w:p>
        </w:tc>
        <w:tc>
          <w:tcPr>
            <w:tcW w:w="3543" w:type="dxa"/>
            <w:gridSpan w:val="2"/>
            <w:shd w:val="clear" w:color="auto" w:fill="auto"/>
          </w:tcPr>
          <w:p w14:paraId="64955847" w14:textId="3EE82653" w:rsidR="006D54E2" w:rsidRPr="00184D24" w:rsidRDefault="00D45281" w:rsidP="00347132">
            <w:pPr>
              <w:rPr>
                <w:rFonts w:ascii="Times New Roman" w:hAnsi="Times New Roman"/>
                <w:b/>
                <w:u w:val="single"/>
              </w:rPr>
            </w:pPr>
            <w:r w:rsidRPr="00184D24">
              <w:rPr>
                <w:rFonts w:ascii="Times New Roman" w:hAnsi="Times New Roman"/>
                <w:b/>
                <w:u w:val="single"/>
              </w:rPr>
              <w:t>Performance Information</w:t>
            </w:r>
          </w:p>
          <w:p w14:paraId="6B130748" w14:textId="63E4A897" w:rsidR="00184D24" w:rsidRPr="00184D24" w:rsidRDefault="00184D24" w:rsidP="00A91549">
            <w:pPr>
              <w:pStyle w:val="ListParagraph"/>
              <w:numPr>
                <w:ilvl w:val="0"/>
                <w:numId w:val="10"/>
              </w:numPr>
              <w:rPr>
                <w:rFonts w:ascii="Times New Roman" w:hAnsi="Times New Roman"/>
              </w:rPr>
            </w:pPr>
            <w:r w:rsidRPr="00184D24">
              <w:rPr>
                <w:rFonts w:ascii="Times New Roman" w:hAnsi="Times New Roman"/>
              </w:rPr>
              <w:t xml:space="preserve">5 children </w:t>
            </w:r>
            <w:proofErr w:type="gramStart"/>
            <w:r w:rsidRPr="00184D24">
              <w:rPr>
                <w:rFonts w:ascii="Times New Roman" w:hAnsi="Times New Roman"/>
              </w:rPr>
              <w:t>identifies</w:t>
            </w:r>
            <w:proofErr w:type="gramEnd"/>
            <w:r w:rsidRPr="00184D24">
              <w:rPr>
                <w:rFonts w:ascii="Times New Roman" w:hAnsi="Times New Roman"/>
              </w:rPr>
              <w:t xml:space="preserve"> for targeted support during the weekly lesson.</w:t>
            </w:r>
          </w:p>
          <w:p w14:paraId="606F75FA" w14:textId="30CB6D0F" w:rsidR="00184D24" w:rsidRPr="00184D24" w:rsidRDefault="00184D24" w:rsidP="00A91549">
            <w:pPr>
              <w:pStyle w:val="ListParagraph"/>
              <w:numPr>
                <w:ilvl w:val="0"/>
                <w:numId w:val="10"/>
              </w:numPr>
              <w:rPr>
                <w:rFonts w:ascii="Times New Roman" w:hAnsi="Times New Roman"/>
              </w:rPr>
            </w:pPr>
            <w:r w:rsidRPr="00184D24">
              <w:rPr>
                <w:rFonts w:ascii="Times New Roman" w:hAnsi="Times New Roman"/>
              </w:rPr>
              <w:t>Cluster Resource Teachers to team teach the lesson introduction and to work with the 5 identified children</w:t>
            </w:r>
            <w:r>
              <w:rPr>
                <w:rFonts w:ascii="Times New Roman" w:hAnsi="Times New Roman"/>
              </w:rPr>
              <w:t xml:space="preserve"> (across 3 classes)</w:t>
            </w:r>
            <w:r w:rsidRPr="00184D24">
              <w:rPr>
                <w:rFonts w:ascii="Times New Roman" w:hAnsi="Times New Roman"/>
              </w:rPr>
              <w:t xml:space="preserve">. </w:t>
            </w:r>
          </w:p>
          <w:p w14:paraId="2114B3EC" w14:textId="42D1A70D" w:rsidR="00D45281" w:rsidRPr="00B11A4A" w:rsidRDefault="00D45281" w:rsidP="00347132">
            <w:pPr>
              <w:rPr>
                <w:rFonts w:ascii="Times New Roman" w:hAnsi="Times New Roman"/>
                <w:b/>
                <w:u w:val="single"/>
              </w:rPr>
            </w:pPr>
            <w:r w:rsidRPr="00B11A4A">
              <w:rPr>
                <w:rFonts w:ascii="Times New Roman" w:hAnsi="Times New Roman"/>
                <w:b/>
                <w:u w:val="single"/>
              </w:rPr>
              <w:t>Teacher Professionalism</w:t>
            </w:r>
          </w:p>
          <w:p w14:paraId="46D0E5B2" w14:textId="77777777" w:rsidR="00B11A4A" w:rsidRPr="00B11A4A" w:rsidRDefault="00A8557C" w:rsidP="00A91549">
            <w:pPr>
              <w:pStyle w:val="ListParagraph"/>
              <w:numPr>
                <w:ilvl w:val="0"/>
                <w:numId w:val="11"/>
              </w:numPr>
              <w:rPr>
                <w:rFonts w:ascii="Times New Roman" w:hAnsi="Times New Roman"/>
              </w:rPr>
            </w:pPr>
            <w:r w:rsidRPr="00B11A4A">
              <w:rPr>
                <w:rFonts w:ascii="Times New Roman" w:hAnsi="Times New Roman"/>
              </w:rPr>
              <w:t>Continue to moderate planning and assessment of writing in Stages and across the Cluster</w:t>
            </w:r>
            <w:r w:rsidR="00B11A4A" w:rsidRPr="00B11A4A">
              <w:rPr>
                <w:rFonts w:ascii="Times New Roman" w:hAnsi="Times New Roman"/>
              </w:rPr>
              <w:t xml:space="preserve">. </w:t>
            </w:r>
          </w:p>
          <w:p w14:paraId="000284AE" w14:textId="3A5AC1FD" w:rsidR="00A8557C" w:rsidRPr="00B11A4A" w:rsidRDefault="00B11A4A" w:rsidP="00A91549">
            <w:pPr>
              <w:pStyle w:val="ListParagraph"/>
              <w:numPr>
                <w:ilvl w:val="0"/>
                <w:numId w:val="11"/>
              </w:numPr>
              <w:rPr>
                <w:rFonts w:ascii="Times New Roman" w:hAnsi="Times New Roman"/>
              </w:rPr>
            </w:pPr>
            <w:r w:rsidRPr="00B11A4A">
              <w:rPr>
                <w:rFonts w:ascii="Times New Roman" w:hAnsi="Times New Roman"/>
              </w:rPr>
              <w:t xml:space="preserve">Keep </w:t>
            </w:r>
            <w:proofErr w:type="gramStart"/>
            <w:r w:rsidRPr="00B11A4A">
              <w:rPr>
                <w:rFonts w:ascii="Times New Roman" w:hAnsi="Times New Roman"/>
              </w:rPr>
              <w:t>up-to-date</w:t>
            </w:r>
            <w:proofErr w:type="gramEnd"/>
            <w:r w:rsidRPr="00B11A4A">
              <w:rPr>
                <w:rFonts w:ascii="Times New Roman" w:hAnsi="Times New Roman"/>
              </w:rPr>
              <w:t xml:space="preserve"> with current guidance from Education Scotland and NLC Literacy Hub.</w:t>
            </w:r>
            <w:r w:rsidR="00A8557C" w:rsidRPr="00B11A4A">
              <w:rPr>
                <w:rFonts w:ascii="Times New Roman" w:hAnsi="Times New Roman"/>
              </w:rPr>
              <w:t xml:space="preserve"> </w:t>
            </w:r>
          </w:p>
          <w:p w14:paraId="4B83939A" w14:textId="77777777" w:rsidR="00B11A4A" w:rsidRPr="004A3446" w:rsidRDefault="00184D24" w:rsidP="00347132">
            <w:pPr>
              <w:rPr>
                <w:rFonts w:ascii="Times New Roman" w:hAnsi="Times New Roman"/>
                <w:b/>
                <w:u w:val="single"/>
              </w:rPr>
            </w:pPr>
            <w:r w:rsidRPr="004A3446">
              <w:rPr>
                <w:rFonts w:ascii="Times New Roman" w:hAnsi="Times New Roman"/>
                <w:b/>
                <w:u w:val="single"/>
              </w:rPr>
              <w:t>School Improvement</w:t>
            </w:r>
          </w:p>
          <w:p w14:paraId="5F37C5A2" w14:textId="77777777" w:rsidR="004A3446" w:rsidRPr="004A3446" w:rsidRDefault="00B11A4A" w:rsidP="00A91549">
            <w:pPr>
              <w:pStyle w:val="ListParagraph"/>
              <w:numPr>
                <w:ilvl w:val="0"/>
                <w:numId w:val="12"/>
              </w:numPr>
              <w:rPr>
                <w:rFonts w:ascii="Times New Roman" w:hAnsi="Times New Roman"/>
              </w:rPr>
            </w:pPr>
            <w:r w:rsidRPr="004A3446">
              <w:rPr>
                <w:rFonts w:ascii="Times New Roman" w:hAnsi="Times New Roman"/>
              </w:rPr>
              <w:t xml:space="preserve">Teachers to share </w:t>
            </w:r>
            <w:r w:rsidR="004A3446" w:rsidRPr="004A3446">
              <w:rPr>
                <w:rFonts w:ascii="Times New Roman" w:hAnsi="Times New Roman"/>
              </w:rPr>
              <w:t xml:space="preserve">examples of </w:t>
            </w:r>
            <w:proofErr w:type="gramStart"/>
            <w:r w:rsidR="004A3446" w:rsidRPr="004A3446">
              <w:rPr>
                <w:rFonts w:ascii="Times New Roman" w:hAnsi="Times New Roman"/>
              </w:rPr>
              <w:t>high quality</w:t>
            </w:r>
            <w:proofErr w:type="gramEnd"/>
            <w:r w:rsidR="004A3446" w:rsidRPr="004A3446">
              <w:rPr>
                <w:rFonts w:ascii="Times New Roman" w:hAnsi="Times New Roman"/>
              </w:rPr>
              <w:t xml:space="preserve"> lessons during School Improvement meetings and Peer Observations.</w:t>
            </w:r>
          </w:p>
          <w:p w14:paraId="6ED80C22" w14:textId="77777777" w:rsidR="004A3446" w:rsidRPr="004A3446" w:rsidRDefault="004A3446" w:rsidP="00A91549">
            <w:pPr>
              <w:pStyle w:val="ListParagraph"/>
              <w:numPr>
                <w:ilvl w:val="0"/>
                <w:numId w:val="12"/>
              </w:numPr>
              <w:rPr>
                <w:rFonts w:ascii="Times New Roman" w:hAnsi="Times New Roman"/>
              </w:rPr>
            </w:pPr>
            <w:r w:rsidRPr="004A3446">
              <w:rPr>
                <w:rFonts w:ascii="Times New Roman" w:hAnsi="Times New Roman"/>
              </w:rPr>
              <w:t>All planners and teaching resources to be accessible on the GPS Teams page and shared with staff.</w:t>
            </w:r>
          </w:p>
          <w:p w14:paraId="303F40DA" w14:textId="31826D64" w:rsidR="00D45281" w:rsidRDefault="004A3446" w:rsidP="00A91549">
            <w:pPr>
              <w:pStyle w:val="ListParagraph"/>
              <w:numPr>
                <w:ilvl w:val="0"/>
                <w:numId w:val="12"/>
              </w:numPr>
            </w:pPr>
            <w:r w:rsidRPr="004A3446">
              <w:rPr>
                <w:rFonts w:ascii="Times New Roman" w:hAnsi="Times New Roman"/>
              </w:rPr>
              <w:t>Attainment in Writing to increase by 10% of the previous years’ ACEL data (same cohort)</w:t>
            </w:r>
            <w:r w:rsidR="00184D24">
              <w:t xml:space="preserve"> </w:t>
            </w:r>
          </w:p>
        </w:tc>
        <w:tc>
          <w:tcPr>
            <w:tcW w:w="2977" w:type="dxa"/>
            <w:shd w:val="clear" w:color="auto" w:fill="auto"/>
          </w:tcPr>
          <w:p w14:paraId="5DFB81C5" w14:textId="77777777" w:rsidR="006D54E2" w:rsidRPr="004A3446" w:rsidRDefault="004A3446" w:rsidP="00347132">
            <w:pPr>
              <w:rPr>
                <w:rFonts w:ascii="Times New Roman" w:hAnsi="Times New Roman"/>
                <w:b/>
                <w:bCs/>
                <w:u w:val="single"/>
              </w:rPr>
            </w:pPr>
            <w:r w:rsidRPr="004A3446">
              <w:rPr>
                <w:rFonts w:ascii="Times New Roman" w:hAnsi="Times New Roman"/>
                <w:b/>
                <w:bCs/>
                <w:u w:val="single"/>
              </w:rPr>
              <w:t>Staff</w:t>
            </w:r>
          </w:p>
          <w:p w14:paraId="7762030C" w14:textId="6854C38D" w:rsidR="004A3446" w:rsidRPr="004A3446" w:rsidRDefault="004A3446" w:rsidP="00A91549">
            <w:pPr>
              <w:pStyle w:val="ListParagraph"/>
              <w:numPr>
                <w:ilvl w:val="0"/>
                <w:numId w:val="13"/>
              </w:numPr>
              <w:rPr>
                <w:rFonts w:ascii="Times New Roman" w:hAnsi="Times New Roman"/>
                <w:bCs/>
              </w:rPr>
            </w:pPr>
            <w:r w:rsidRPr="004A3446">
              <w:rPr>
                <w:rFonts w:ascii="Times New Roman" w:hAnsi="Times New Roman"/>
                <w:bCs/>
              </w:rPr>
              <w:t>Termly review of Forward Plans by SLT</w:t>
            </w:r>
            <w:r w:rsidR="00F74CB3">
              <w:rPr>
                <w:rFonts w:ascii="Times New Roman" w:hAnsi="Times New Roman"/>
                <w:bCs/>
              </w:rPr>
              <w:t>.</w:t>
            </w:r>
          </w:p>
          <w:p w14:paraId="06112078" w14:textId="16DEEB8A" w:rsidR="004A3446" w:rsidRPr="004A3446" w:rsidRDefault="004A3446" w:rsidP="00A91549">
            <w:pPr>
              <w:pStyle w:val="ListParagraph"/>
              <w:numPr>
                <w:ilvl w:val="0"/>
                <w:numId w:val="13"/>
              </w:numPr>
              <w:rPr>
                <w:rFonts w:ascii="Times New Roman" w:hAnsi="Times New Roman"/>
                <w:bCs/>
              </w:rPr>
            </w:pPr>
            <w:r w:rsidRPr="004A3446">
              <w:rPr>
                <w:rFonts w:ascii="Times New Roman" w:hAnsi="Times New Roman"/>
                <w:bCs/>
              </w:rPr>
              <w:t>Assessments carried out by the Cluster Support teacher before and after the intervention</w:t>
            </w:r>
            <w:r w:rsidR="00F74CB3">
              <w:rPr>
                <w:rFonts w:ascii="Times New Roman" w:hAnsi="Times New Roman"/>
                <w:bCs/>
              </w:rPr>
              <w:t>.</w:t>
            </w:r>
          </w:p>
          <w:p w14:paraId="23324BFA" w14:textId="00FED585" w:rsidR="004A3446" w:rsidRPr="00F74CB3" w:rsidRDefault="004A3446" w:rsidP="00A91549">
            <w:pPr>
              <w:pStyle w:val="ListParagraph"/>
              <w:numPr>
                <w:ilvl w:val="0"/>
                <w:numId w:val="13"/>
              </w:numPr>
              <w:rPr>
                <w:rFonts w:cs="Arial"/>
                <w:b/>
                <w:bCs/>
              </w:rPr>
            </w:pPr>
            <w:r w:rsidRPr="004A3446">
              <w:rPr>
                <w:rFonts w:ascii="Times New Roman" w:hAnsi="Times New Roman"/>
                <w:bCs/>
              </w:rPr>
              <w:t>Assessments based on the Benchmarks for First Level</w:t>
            </w:r>
            <w:r w:rsidR="00F74CB3">
              <w:rPr>
                <w:rFonts w:ascii="Times New Roman" w:hAnsi="Times New Roman"/>
                <w:bCs/>
              </w:rPr>
              <w:t>.</w:t>
            </w:r>
          </w:p>
          <w:p w14:paraId="5E162B5C" w14:textId="3D4208A8" w:rsidR="00F74CB3" w:rsidRPr="004A3446" w:rsidRDefault="00F74CB3" w:rsidP="00A91549">
            <w:pPr>
              <w:pStyle w:val="ListParagraph"/>
              <w:numPr>
                <w:ilvl w:val="0"/>
                <w:numId w:val="13"/>
              </w:numPr>
              <w:rPr>
                <w:rFonts w:cs="Arial"/>
                <w:b/>
                <w:bCs/>
              </w:rPr>
            </w:pPr>
            <w:r>
              <w:rPr>
                <w:rFonts w:ascii="Times New Roman" w:hAnsi="Times New Roman"/>
                <w:bCs/>
              </w:rPr>
              <w:t>Moderation based on agreed criteria, shared in the Dalziel Cluster.</w:t>
            </w:r>
          </w:p>
          <w:p w14:paraId="5001F34E" w14:textId="77777777" w:rsidR="004A3446" w:rsidRPr="00F74CB3" w:rsidRDefault="004A3446" w:rsidP="004A3446">
            <w:pPr>
              <w:rPr>
                <w:rFonts w:ascii="Times New Roman" w:hAnsi="Times New Roman"/>
                <w:b/>
                <w:bCs/>
                <w:u w:val="single"/>
              </w:rPr>
            </w:pPr>
            <w:r w:rsidRPr="00F74CB3">
              <w:rPr>
                <w:rFonts w:ascii="Times New Roman" w:hAnsi="Times New Roman"/>
                <w:b/>
                <w:bCs/>
                <w:u w:val="single"/>
              </w:rPr>
              <w:t>Learners</w:t>
            </w:r>
          </w:p>
          <w:p w14:paraId="759616D8" w14:textId="4B51EE43" w:rsidR="004A3446" w:rsidRPr="00F74CB3" w:rsidRDefault="004A3446" w:rsidP="00A91549">
            <w:pPr>
              <w:pStyle w:val="ListParagraph"/>
              <w:numPr>
                <w:ilvl w:val="0"/>
                <w:numId w:val="14"/>
              </w:numPr>
              <w:rPr>
                <w:rFonts w:ascii="Times New Roman" w:hAnsi="Times New Roman"/>
                <w:bCs/>
              </w:rPr>
            </w:pPr>
            <w:r w:rsidRPr="00F74CB3">
              <w:rPr>
                <w:rFonts w:ascii="Times New Roman" w:hAnsi="Times New Roman"/>
                <w:bCs/>
              </w:rPr>
              <w:t>High quality verbal and written feedback focusing on appropriate and specific phrases for conferencing to improve on writing</w:t>
            </w:r>
            <w:r w:rsidR="00F74CB3">
              <w:rPr>
                <w:rFonts w:ascii="Times New Roman" w:hAnsi="Times New Roman"/>
                <w:bCs/>
              </w:rPr>
              <w:t>.</w:t>
            </w:r>
          </w:p>
          <w:p w14:paraId="5BF882F4" w14:textId="212E5ADB" w:rsidR="004A3446" w:rsidRPr="00F74CB3" w:rsidRDefault="004A3446" w:rsidP="00A91549">
            <w:pPr>
              <w:pStyle w:val="ListParagraph"/>
              <w:numPr>
                <w:ilvl w:val="0"/>
                <w:numId w:val="14"/>
              </w:numPr>
              <w:rPr>
                <w:rFonts w:ascii="Times New Roman" w:hAnsi="Times New Roman"/>
                <w:bCs/>
              </w:rPr>
            </w:pPr>
            <w:r w:rsidRPr="00F74CB3">
              <w:rPr>
                <w:rFonts w:ascii="Times New Roman" w:hAnsi="Times New Roman"/>
                <w:bCs/>
              </w:rPr>
              <w:t>Learners aware of thei</w:t>
            </w:r>
            <w:r w:rsidR="00F74CB3">
              <w:rPr>
                <w:rFonts w:ascii="Times New Roman" w:hAnsi="Times New Roman"/>
                <w:bCs/>
              </w:rPr>
              <w:t>r next steps and how to improve.</w:t>
            </w:r>
          </w:p>
          <w:p w14:paraId="05A7A86A" w14:textId="4423274F" w:rsidR="004A3446" w:rsidRPr="00F74CB3" w:rsidRDefault="004A3446" w:rsidP="00A91549">
            <w:pPr>
              <w:pStyle w:val="ListParagraph"/>
              <w:numPr>
                <w:ilvl w:val="0"/>
                <w:numId w:val="14"/>
              </w:numPr>
              <w:rPr>
                <w:rFonts w:cs="Arial"/>
                <w:b/>
                <w:bCs/>
              </w:rPr>
            </w:pPr>
            <w:r w:rsidRPr="00F74CB3">
              <w:rPr>
                <w:rFonts w:ascii="Times New Roman" w:hAnsi="Times New Roman"/>
                <w:bCs/>
              </w:rPr>
              <w:t>Learners kno</w:t>
            </w:r>
            <w:r w:rsidR="00F74CB3" w:rsidRPr="00F74CB3">
              <w:rPr>
                <w:rFonts w:ascii="Times New Roman" w:hAnsi="Times New Roman"/>
                <w:bCs/>
              </w:rPr>
              <w:t>w</w:t>
            </w:r>
            <w:r w:rsidRPr="00F74CB3">
              <w:rPr>
                <w:rFonts w:ascii="Times New Roman" w:hAnsi="Times New Roman"/>
                <w:bCs/>
              </w:rPr>
              <w:t>ing when they are successful (</w:t>
            </w:r>
            <w:r w:rsidR="00F74CB3" w:rsidRPr="00F74CB3">
              <w:rPr>
                <w:rFonts w:ascii="Times New Roman" w:hAnsi="Times New Roman"/>
                <w:bCs/>
              </w:rPr>
              <w:t>high quality examples of work</w:t>
            </w:r>
            <w:r w:rsidR="00286265">
              <w:rPr>
                <w:rFonts w:ascii="Times New Roman" w:hAnsi="Times New Roman"/>
                <w:bCs/>
              </w:rPr>
              <w:t xml:space="preserve"> and feedback that matches the success criteria</w:t>
            </w:r>
            <w:r w:rsidR="00F74CB3" w:rsidRPr="00F74CB3">
              <w:rPr>
                <w:rFonts w:ascii="Times New Roman" w:hAnsi="Times New Roman"/>
                <w:bCs/>
              </w:rPr>
              <w:t>).</w:t>
            </w:r>
          </w:p>
        </w:tc>
        <w:tc>
          <w:tcPr>
            <w:tcW w:w="2977" w:type="dxa"/>
            <w:shd w:val="clear" w:color="auto" w:fill="auto"/>
          </w:tcPr>
          <w:p w14:paraId="07359574" w14:textId="77777777" w:rsidR="006D54E2" w:rsidRDefault="00002C19" w:rsidP="00347132">
            <w:pPr>
              <w:rPr>
                <w:rFonts w:ascii="Times New Roman" w:hAnsi="Times New Roman"/>
              </w:rPr>
            </w:pPr>
            <w:r w:rsidRPr="00002C19">
              <w:rPr>
                <w:rFonts w:ascii="Times New Roman" w:hAnsi="Times New Roman"/>
              </w:rPr>
              <w:t>Moderation in the Cluster took place in November 2022</w:t>
            </w:r>
            <w:r>
              <w:rPr>
                <w:rFonts w:ascii="Times New Roman" w:hAnsi="Times New Roman"/>
              </w:rPr>
              <w:t>. The staff felt more confident after sharing their work with colleagues in the Cluster.</w:t>
            </w:r>
          </w:p>
          <w:p w14:paraId="4E9C6492" w14:textId="77777777" w:rsidR="00002C19" w:rsidRDefault="00002C19" w:rsidP="00347132">
            <w:pPr>
              <w:rPr>
                <w:rFonts w:ascii="Times New Roman" w:hAnsi="Times New Roman"/>
              </w:rPr>
            </w:pPr>
          </w:p>
          <w:p w14:paraId="0BF4AD59" w14:textId="291B172A" w:rsidR="00002C19" w:rsidRPr="00002C19" w:rsidRDefault="00002C19" w:rsidP="00347132">
            <w:pPr>
              <w:rPr>
                <w:rFonts w:ascii="Times New Roman" w:hAnsi="Times New Roman"/>
              </w:rPr>
            </w:pPr>
            <w:r>
              <w:rPr>
                <w:rFonts w:ascii="Times New Roman" w:hAnsi="Times New Roman"/>
              </w:rPr>
              <w:t>Another session is planned for the May INSET day.</w:t>
            </w:r>
          </w:p>
        </w:tc>
        <w:tc>
          <w:tcPr>
            <w:tcW w:w="4111" w:type="dxa"/>
            <w:shd w:val="clear" w:color="auto" w:fill="auto"/>
          </w:tcPr>
          <w:p w14:paraId="44AAE3B5" w14:textId="77777777" w:rsidR="006D54E2" w:rsidRDefault="006D54E2" w:rsidP="00347132">
            <w:pPr>
              <w:rPr>
                <w:rFonts w:cs="Arial"/>
                <w:b/>
                <w:bCs/>
              </w:rPr>
            </w:pPr>
          </w:p>
        </w:tc>
      </w:tr>
      <w:tr w:rsidR="00F74CB3" w14:paraId="51CF9BFB" w14:textId="77777777" w:rsidTr="00347132">
        <w:tc>
          <w:tcPr>
            <w:tcW w:w="2127" w:type="dxa"/>
            <w:shd w:val="clear" w:color="auto" w:fill="auto"/>
          </w:tcPr>
          <w:p w14:paraId="4BFEA786" w14:textId="31DA369F" w:rsidR="00F74CB3" w:rsidRDefault="00F74CB3" w:rsidP="00F74CB3">
            <w:pPr>
              <w:rPr>
                <w:rFonts w:ascii="Times New Roman" w:hAnsi="Times New Roman"/>
                <w:bCs/>
              </w:rPr>
            </w:pPr>
            <w:r w:rsidRPr="008E11DA">
              <w:rPr>
                <w:rFonts w:ascii="Times New Roman" w:hAnsi="Times New Roman"/>
                <w:bCs/>
              </w:rPr>
              <w:t xml:space="preserve">Increase in </w:t>
            </w:r>
            <w:r>
              <w:rPr>
                <w:rFonts w:ascii="Times New Roman" w:hAnsi="Times New Roman"/>
                <w:bCs/>
              </w:rPr>
              <w:t>P7</w:t>
            </w:r>
            <w:r w:rsidRPr="008E11DA">
              <w:rPr>
                <w:rFonts w:ascii="Times New Roman" w:hAnsi="Times New Roman"/>
                <w:bCs/>
              </w:rPr>
              <w:t xml:space="preserve"> attain</w:t>
            </w:r>
            <w:r>
              <w:rPr>
                <w:rFonts w:ascii="Times New Roman" w:hAnsi="Times New Roman"/>
                <w:bCs/>
              </w:rPr>
              <w:t>ment levels in Writing by 10% (8</w:t>
            </w:r>
            <w:r w:rsidRPr="008E11DA">
              <w:rPr>
                <w:rFonts w:ascii="Times New Roman" w:hAnsi="Times New Roman"/>
                <w:bCs/>
              </w:rPr>
              <w:t xml:space="preserve"> children) </w:t>
            </w:r>
            <w:r>
              <w:rPr>
                <w:rFonts w:ascii="Times New Roman" w:hAnsi="Times New Roman"/>
                <w:bCs/>
              </w:rPr>
              <w:t>from its current level of 75% to 85%.</w:t>
            </w:r>
          </w:p>
          <w:p w14:paraId="58316B17" w14:textId="6D74B641" w:rsidR="00F74CB3" w:rsidRDefault="00F74CB3" w:rsidP="00F74CB3">
            <w:pPr>
              <w:rPr>
                <w:rFonts w:cs="Arial"/>
                <w:b/>
                <w:bCs/>
              </w:rPr>
            </w:pPr>
            <w:r>
              <w:rPr>
                <w:rFonts w:ascii="Times New Roman" w:hAnsi="Times New Roman"/>
                <w:bCs/>
              </w:rPr>
              <w:lastRenderedPageBreak/>
              <w:t>(75</w:t>
            </w:r>
            <w:r w:rsidRPr="008E11DA">
              <w:rPr>
                <w:rFonts w:ascii="Times New Roman" w:hAnsi="Times New Roman"/>
                <w:bCs/>
              </w:rPr>
              <w:t xml:space="preserve"> children in total)</w:t>
            </w:r>
          </w:p>
        </w:tc>
        <w:tc>
          <w:tcPr>
            <w:tcW w:w="3543" w:type="dxa"/>
            <w:gridSpan w:val="2"/>
            <w:shd w:val="clear" w:color="auto" w:fill="auto"/>
          </w:tcPr>
          <w:p w14:paraId="64750EC4" w14:textId="2E1308FA" w:rsidR="00F74CB3" w:rsidRPr="00184D24" w:rsidRDefault="00F74CB3" w:rsidP="00F74CB3">
            <w:pPr>
              <w:rPr>
                <w:rFonts w:ascii="Times New Roman" w:hAnsi="Times New Roman"/>
                <w:b/>
                <w:u w:val="single"/>
              </w:rPr>
            </w:pPr>
            <w:r w:rsidRPr="00184D24">
              <w:rPr>
                <w:rFonts w:ascii="Times New Roman" w:hAnsi="Times New Roman"/>
                <w:b/>
                <w:u w:val="single"/>
              </w:rPr>
              <w:lastRenderedPageBreak/>
              <w:t>Performance Information</w:t>
            </w:r>
          </w:p>
          <w:p w14:paraId="19603811" w14:textId="418E7CAA" w:rsidR="00F74CB3" w:rsidRPr="00184D24" w:rsidRDefault="00F74CB3" w:rsidP="00F74CB3">
            <w:pPr>
              <w:pStyle w:val="ListParagraph"/>
              <w:rPr>
                <w:rFonts w:ascii="Times New Roman" w:hAnsi="Times New Roman"/>
              </w:rPr>
            </w:pPr>
            <w:r>
              <w:rPr>
                <w:rFonts w:ascii="Times New Roman" w:hAnsi="Times New Roman"/>
              </w:rPr>
              <w:t>8</w:t>
            </w:r>
            <w:r w:rsidRPr="00184D24">
              <w:rPr>
                <w:rFonts w:ascii="Times New Roman" w:hAnsi="Times New Roman"/>
              </w:rPr>
              <w:t xml:space="preserve"> children </w:t>
            </w:r>
            <w:proofErr w:type="gramStart"/>
            <w:r w:rsidRPr="00184D24">
              <w:rPr>
                <w:rFonts w:ascii="Times New Roman" w:hAnsi="Times New Roman"/>
              </w:rPr>
              <w:t>identifies</w:t>
            </w:r>
            <w:proofErr w:type="gramEnd"/>
            <w:r w:rsidRPr="00184D24">
              <w:rPr>
                <w:rFonts w:ascii="Times New Roman" w:hAnsi="Times New Roman"/>
              </w:rPr>
              <w:t xml:space="preserve"> for targeted support during the weekly lesson.</w:t>
            </w:r>
          </w:p>
          <w:p w14:paraId="1B53B63A" w14:textId="14F3B0D1" w:rsidR="00F74CB3" w:rsidRDefault="00F74CB3" w:rsidP="00A91549">
            <w:pPr>
              <w:pStyle w:val="ListParagraph"/>
              <w:numPr>
                <w:ilvl w:val="0"/>
                <w:numId w:val="10"/>
              </w:numPr>
              <w:rPr>
                <w:rFonts w:ascii="Times New Roman" w:hAnsi="Times New Roman"/>
              </w:rPr>
            </w:pPr>
            <w:r w:rsidRPr="00184D24">
              <w:rPr>
                <w:rFonts w:ascii="Times New Roman" w:hAnsi="Times New Roman"/>
              </w:rPr>
              <w:t xml:space="preserve">Cluster Resource Teachers to team teach the lesson </w:t>
            </w:r>
            <w:r w:rsidRPr="00184D24">
              <w:rPr>
                <w:rFonts w:ascii="Times New Roman" w:hAnsi="Times New Roman"/>
              </w:rPr>
              <w:lastRenderedPageBreak/>
              <w:t>int</w:t>
            </w:r>
            <w:r>
              <w:rPr>
                <w:rFonts w:ascii="Times New Roman" w:hAnsi="Times New Roman"/>
              </w:rPr>
              <w:t>roduction and to work with the 8</w:t>
            </w:r>
            <w:r w:rsidRPr="00184D24">
              <w:rPr>
                <w:rFonts w:ascii="Times New Roman" w:hAnsi="Times New Roman"/>
              </w:rPr>
              <w:t xml:space="preserve"> identified children</w:t>
            </w:r>
            <w:r>
              <w:rPr>
                <w:rFonts w:ascii="Times New Roman" w:hAnsi="Times New Roman"/>
              </w:rPr>
              <w:t xml:space="preserve"> (across 3 classes)</w:t>
            </w:r>
            <w:r w:rsidRPr="00184D24">
              <w:rPr>
                <w:rFonts w:ascii="Times New Roman" w:hAnsi="Times New Roman"/>
              </w:rPr>
              <w:t xml:space="preserve">. </w:t>
            </w:r>
          </w:p>
          <w:p w14:paraId="63D30356" w14:textId="52674C08" w:rsidR="00F74CB3" w:rsidRDefault="00F74CB3" w:rsidP="00F74CB3">
            <w:pPr>
              <w:rPr>
                <w:rFonts w:ascii="Times New Roman" w:hAnsi="Times New Roman"/>
              </w:rPr>
            </w:pPr>
          </w:p>
          <w:p w14:paraId="5FDCBB8D" w14:textId="77777777" w:rsidR="00F74CB3" w:rsidRPr="004A3446" w:rsidRDefault="00F74CB3" w:rsidP="00F74CB3">
            <w:pPr>
              <w:rPr>
                <w:rFonts w:ascii="Times New Roman" w:hAnsi="Times New Roman"/>
              </w:rPr>
            </w:pPr>
          </w:p>
          <w:p w14:paraId="79C46B83" w14:textId="57CA6B05" w:rsidR="00F74CB3" w:rsidRPr="004A3446" w:rsidRDefault="00F74CB3" w:rsidP="00F74CB3">
            <w:pPr>
              <w:rPr>
                <w:rFonts w:ascii="Times New Roman" w:hAnsi="Times New Roman"/>
                <w:b/>
                <w:u w:val="single"/>
              </w:rPr>
            </w:pPr>
            <w:r w:rsidRPr="004A3446">
              <w:rPr>
                <w:rFonts w:ascii="Times New Roman" w:hAnsi="Times New Roman"/>
                <w:b/>
                <w:u w:val="single"/>
              </w:rPr>
              <w:t>Teacher Professionalism</w:t>
            </w:r>
          </w:p>
          <w:p w14:paraId="280B82FB" w14:textId="77777777" w:rsidR="00F74CB3" w:rsidRPr="00B11A4A" w:rsidRDefault="00F74CB3" w:rsidP="00A91549">
            <w:pPr>
              <w:pStyle w:val="ListParagraph"/>
              <w:numPr>
                <w:ilvl w:val="0"/>
                <w:numId w:val="11"/>
              </w:numPr>
              <w:rPr>
                <w:rFonts w:ascii="Times New Roman" w:hAnsi="Times New Roman"/>
              </w:rPr>
            </w:pPr>
            <w:r w:rsidRPr="00B11A4A">
              <w:rPr>
                <w:rFonts w:ascii="Times New Roman" w:hAnsi="Times New Roman"/>
              </w:rPr>
              <w:t xml:space="preserve">Continue to moderate planning and assessment of writing in Stages and across the Cluster. </w:t>
            </w:r>
          </w:p>
          <w:p w14:paraId="5CACAABA" w14:textId="77777777" w:rsidR="00F74CB3" w:rsidRPr="00B11A4A" w:rsidRDefault="00F74CB3" w:rsidP="00A91549">
            <w:pPr>
              <w:pStyle w:val="ListParagraph"/>
              <w:numPr>
                <w:ilvl w:val="0"/>
                <w:numId w:val="11"/>
              </w:numPr>
              <w:rPr>
                <w:rFonts w:ascii="Times New Roman" w:hAnsi="Times New Roman"/>
              </w:rPr>
            </w:pPr>
            <w:r w:rsidRPr="00B11A4A">
              <w:rPr>
                <w:rFonts w:ascii="Times New Roman" w:hAnsi="Times New Roman"/>
              </w:rPr>
              <w:t xml:space="preserve">Keep </w:t>
            </w:r>
            <w:proofErr w:type="gramStart"/>
            <w:r w:rsidRPr="00B11A4A">
              <w:rPr>
                <w:rFonts w:ascii="Times New Roman" w:hAnsi="Times New Roman"/>
              </w:rPr>
              <w:t>up-to-date</w:t>
            </w:r>
            <w:proofErr w:type="gramEnd"/>
            <w:r w:rsidRPr="00B11A4A">
              <w:rPr>
                <w:rFonts w:ascii="Times New Roman" w:hAnsi="Times New Roman"/>
              </w:rPr>
              <w:t xml:space="preserve"> with current guidance from Education Scotland and NLC Literacy Hub. </w:t>
            </w:r>
          </w:p>
          <w:p w14:paraId="100739F8" w14:textId="77777777" w:rsidR="00F74CB3" w:rsidRPr="004A3446" w:rsidRDefault="00F74CB3" w:rsidP="00F74CB3">
            <w:pPr>
              <w:rPr>
                <w:rFonts w:ascii="Times New Roman" w:hAnsi="Times New Roman"/>
                <w:b/>
                <w:u w:val="single"/>
              </w:rPr>
            </w:pPr>
            <w:r w:rsidRPr="004A3446">
              <w:rPr>
                <w:rFonts w:ascii="Times New Roman" w:hAnsi="Times New Roman"/>
                <w:b/>
                <w:u w:val="single"/>
              </w:rPr>
              <w:t>School Improvement</w:t>
            </w:r>
          </w:p>
          <w:p w14:paraId="004790DA" w14:textId="77777777" w:rsidR="00F74CB3" w:rsidRPr="004A3446" w:rsidRDefault="00F74CB3" w:rsidP="00A91549">
            <w:pPr>
              <w:pStyle w:val="ListParagraph"/>
              <w:numPr>
                <w:ilvl w:val="0"/>
                <w:numId w:val="12"/>
              </w:numPr>
              <w:rPr>
                <w:rFonts w:ascii="Times New Roman" w:hAnsi="Times New Roman"/>
              </w:rPr>
            </w:pPr>
            <w:r w:rsidRPr="004A3446">
              <w:rPr>
                <w:rFonts w:ascii="Times New Roman" w:hAnsi="Times New Roman"/>
              </w:rPr>
              <w:t xml:space="preserve">Teachers to share examples of </w:t>
            </w:r>
            <w:proofErr w:type="gramStart"/>
            <w:r w:rsidRPr="004A3446">
              <w:rPr>
                <w:rFonts w:ascii="Times New Roman" w:hAnsi="Times New Roman"/>
              </w:rPr>
              <w:t>high quality</w:t>
            </w:r>
            <w:proofErr w:type="gramEnd"/>
            <w:r w:rsidRPr="004A3446">
              <w:rPr>
                <w:rFonts w:ascii="Times New Roman" w:hAnsi="Times New Roman"/>
              </w:rPr>
              <w:t xml:space="preserve"> lessons during School Improvement meetings and Peer Observations.</w:t>
            </w:r>
          </w:p>
          <w:p w14:paraId="548C9FAF" w14:textId="77777777" w:rsidR="00F74CB3" w:rsidRPr="004A3446" w:rsidRDefault="00F74CB3" w:rsidP="00A91549">
            <w:pPr>
              <w:pStyle w:val="ListParagraph"/>
              <w:numPr>
                <w:ilvl w:val="0"/>
                <w:numId w:val="12"/>
              </w:numPr>
              <w:rPr>
                <w:rFonts w:ascii="Times New Roman" w:hAnsi="Times New Roman"/>
              </w:rPr>
            </w:pPr>
            <w:r w:rsidRPr="004A3446">
              <w:rPr>
                <w:rFonts w:ascii="Times New Roman" w:hAnsi="Times New Roman"/>
              </w:rPr>
              <w:t>All planners and teaching resources to be accessible on the GPS Teams page and shared with staff.</w:t>
            </w:r>
          </w:p>
          <w:p w14:paraId="7AE62426" w14:textId="31D6E806" w:rsidR="00F74CB3" w:rsidRDefault="00F74CB3" w:rsidP="00A91549">
            <w:pPr>
              <w:pStyle w:val="ListParagraph"/>
              <w:numPr>
                <w:ilvl w:val="0"/>
                <w:numId w:val="12"/>
              </w:numPr>
            </w:pPr>
            <w:r w:rsidRPr="004A3446">
              <w:rPr>
                <w:rFonts w:ascii="Times New Roman" w:hAnsi="Times New Roman"/>
              </w:rPr>
              <w:t>Attainment in Writing to increase by 10% of the previous years’ ACEL data (same cohort)</w:t>
            </w:r>
          </w:p>
        </w:tc>
        <w:tc>
          <w:tcPr>
            <w:tcW w:w="2977" w:type="dxa"/>
            <w:shd w:val="clear" w:color="auto" w:fill="auto"/>
          </w:tcPr>
          <w:p w14:paraId="2C82D169" w14:textId="77777777" w:rsidR="00F74CB3" w:rsidRPr="004A3446" w:rsidRDefault="00F74CB3" w:rsidP="00F74CB3">
            <w:pPr>
              <w:rPr>
                <w:rFonts w:ascii="Times New Roman" w:hAnsi="Times New Roman"/>
                <w:b/>
                <w:bCs/>
                <w:u w:val="single"/>
              </w:rPr>
            </w:pPr>
            <w:r w:rsidRPr="004A3446">
              <w:rPr>
                <w:rFonts w:ascii="Times New Roman" w:hAnsi="Times New Roman"/>
                <w:b/>
                <w:bCs/>
                <w:u w:val="single"/>
              </w:rPr>
              <w:lastRenderedPageBreak/>
              <w:t>Staff</w:t>
            </w:r>
          </w:p>
          <w:p w14:paraId="31A8617E" w14:textId="77777777" w:rsidR="00F74CB3" w:rsidRPr="004A3446" w:rsidRDefault="00F74CB3" w:rsidP="00A91549">
            <w:pPr>
              <w:pStyle w:val="ListParagraph"/>
              <w:numPr>
                <w:ilvl w:val="0"/>
                <w:numId w:val="13"/>
              </w:numPr>
              <w:rPr>
                <w:rFonts w:ascii="Times New Roman" w:hAnsi="Times New Roman"/>
                <w:bCs/>
              </w:rPr>
            </w:pPr>
            <w:r w:rsidRPr="004A3446">
              <w:rPr>
                <w:rFonts w:ascii="Times New Roman" w:hAnsi="Times New Roman"/>
                <w:bCs/>
              </w:rPr>
              <w:t>Termly review of Forward Plans by SLT</w:t>
            </w:r>
            <w:r>
              <w:rPr>
                <w:rFonts w:ascii="Times New Roman" w:hAnsi="Times New Roman"/>
                <w:bCs/>
              </w:rPr>
              <w:t>.</w:t>
            </w:r>
          </w:p>
          <w:p w14:paraId="23B0E908" w14:textId="0518E043" w:rsidR="00F74CB3" w:rsidRPr="004A3446" w:rsidRDefault="00F74CB3" w:rsidP="00A91549">
            <w:pPr>
              <w:pStyle w:val="ListParagraph"/>
              <w:numPr>
                <w:ilvl w:val="0"/>
                <w:numId w:val="13"/>
              </w:numPr>
              <w:rPr>
                <w:rFonts w:ascii="Times New Roman" w:hAnsi="Times New Roman"/>
                <w:bCs/>
              </w:rPr>
            </w:pPr>
            <w:r w:rsidRPr="004A3446">
              <w:rPr>
                <w:rFonts w:ascii="Times New Roman" w:hAnsi="Times New Roman"/>
                <w:bCs/>
              </w:rPr>
              <w:t xml:space="preserve">Assessments carried out by the Cluster </w:t>
            </w:r>
            <w:r w:rsidR="0045490A">
              <w:rPr>
                <w:rFonts w:ascii="Times New Roman" w:hAnsi="Times New Roman"/>
                <w:bCs/>
              </w:rPr>
              <w:t xml:space="preserve">Resource </w:t>
            </w:r>
            <w:r w:rsidRPr="004A3446">
              <w:rPr>
                <w:rFonts w:ascii="Times New Roman" w:hAnsi="Times New Roman"/>
                <w:bCs/>
              </w:rPr>
              <w:lastRenderedPageBreak/>
              <w:t>teacher before and after the intervention</w:t>
            </w:r>
            <w:r>
              <w:rPr>
                <w:rFonts w:ascii="Times New Roman" w:hAnsi="Times New Roman"/>
                <w:bCs/>
              </w:rPr>
              <w:t>.</w:t>
            </w:r>
          </w:p>
          <w:p w14:paraId="54E88B9B" w14:textId="15C70ACF" w:rsidR="00F74CB3" w:rsidRPr="00F74CB3" w:rsidRDefault="00F74CB3" w:rsidP="00A91549">
            <w:pPr>
              <w:pStyle w:val="ListParagraph"/>
              <w:numPr>
                <w:ilvl w:val="0"/>
                <w:numId w:val="13"/>
              </w:numPr>
              <w:rPr>
                <w:rFonts w:cs="Arial"/>
                <w:b/>
                <w:bCs/>
              </w:rPr>
            </w:pPr>
            <w:r w:rsidRPr="004A3446">
              <w:rPr>
                <w:rFonts w:ascii="Times New Roman" w:hAnsi="Times New Roman"/>
                <w:bCs/>
              </w:rPr>
              <w:t>Assessments b</w:t>
            </w:r>
            <w:r>
              <w:rPr>
                <w:rFonts w:ascii="Times New Roman" w:hAnsi="Times New Roman"/>
                <w:bCs/>
              </w:rPr>
              <w:t>ased on the Benchmarks for Second</w:t>
            </w:r>
            <w:r w:rsidRPr="004A3446">
              <w:rPr>
                <w:rFonts w:ascii="Times New Roman" w:hAnsi="Times New Roman"/>
                <w:bCs/>
              </w:rPr>
              <w:t xml:space="preserve"> Level</w:t>
            </w:r>
            <w:r>
              <w:rPr>
                <w:rFonts w:ascii="Times New Roman" w:hAnsi="Times New Roman"/>
                <w:bCs/>
              </w:rPr>
              <w:t>.</w:t>
            </w:r>
          </w:p>
          <w:p w14:paraId="78409FE2" w14:textId="77777777" w:rsidR="00F74CB3" w:rsidRPr="004A3446" w:rsidRDefault="00F74CB3" w:rsidP="00A91549">
            <w:pPr>
              <w:pStyle w:val="ListParagraph"/>
              <w:numPr>
                <w:ilvl w:val="0"/>
                <w:numId w:val="13"/>
              </w:numPr>
              <w:rPr>
                <w:rFonts w:cs="Arial"/>
                <w:b/>
                <w:bCs/>
              </w:rPr>
            </w:pPr>
            <w:r>
              <w:rPr>
                <w:rFonts w:ascii="Times New Roman" w:hAnsi="Times New Roman"/>
                <w:bCs/>
              </w:rPr>
              <w:t>Moderation based on agreed criteria, shared in the Dalziel Cluster.</w:t>
            </w:r>
          </w:p>
          <w:p w14:paraId="6242947D" w14:textId="77777777" w:rsidR="00F74CB3" w:rsidRPr="00F74CB3" w:rsidRDefault="00F74CB3" w:rsidP="00F74CB3">
            <w:pPr>
              <w:rPr>
                <w:rFonts w:ascii="Times New Roman" w:hAnsi="Times New Roman"/>
                <w:b/>
                <w:bCs/>
                <w:u w:val="single"/>
              </w:rPr>
            </w:pPr>
            <w:r w:rsidRPr="00F74CB3">
              <w:rPr>
                <w:rFonts w:ascii="Times New Roman" w:hAnsi="Times New Roman"/>
                <w:b/>
                <w:bCs/>
                <w:u w:val="single"/>
              </w:rPr>
              <w:t>Learners</w:t>
            </w:r>
          </w:p>
          <w:p w14:paraId="2F477520" w14:textId="77777777" w:rsidR="00F74CB3" w:rsidRPr="00F74CB3" w:rsidRDefault="00F74CB3" w:rsidP="00A91549">
            <w:pPr>
              <w:pStyle w:val="ListParagraph"/>
              <w:numPr>
                <w:ilvl w:val="0"/>
                <w:numId w:val="14"/>
              </w:numPr>
              <w:rPr>
                <w:rFonts w:ascii="Times New Roman" w:hAnsi="Times New Roman"/>
                <w:bCs/>
              </w:rPr>
            </w:pPr>
            <w:r w:rsidRPr="00F74CB3">
              <w:rPr>
                <w:rFonts w:ascii="Times New Roman" w:hAnsi="Times New Roman"/>
                <w:bCs/>
              </w:rPr>
              <w:t>High quality verbal and written feedback focusing on appropriate and specific phrases for conferencing to improve on writing</w:t>
            </w:r>
            <w:r>
              <w:rPr>
                <w:rFonts w:ascii="Times New Roman" w:hAnsi="Times New Roman"/>
                <w:bCs/>
              </w:rPr>
              <w:t>.</w:t>
            </w:r>
          </w:p>
          <w:p w14:paraId="63650DD0" w14:textId="77777777" w:rsidR="00F74CB3" w:rsidRPr="00F74CB3" w:rsidRDefault="00F74CB3" w:rsidP="00A91549">
            <w:pPr>
              <w:pStyle w:val="ListParagraph"/>
              <w:numPr>
                <w:ilvl w:val="0"/>
                <w:numId w:val="14"/>
              </w:numPr>
              <w:rPr>
                <w:rFonts w:ascii="Times New Roman" w:hAnsi="Times New Roman"/>
                <w:bCs/>
              </w:rPr>
            </w:pPr>
            <w:r w:rsidRPr="00F74CB3">
              <w:rPr>
                <w:rFonts w:ascii="Times New Roman" w:hAnsi="Times New Roman"/>
                <w:bCs/>
              </w:rPr>
              <w:t>Learners aware of thei</w:t>
            </w:r>
            <w:r>
              <w:rPr>
                <w:rFonts w:ascii="Times New Roman" w:hAnsi="Times New Roman"/>
                <w:bCs/>
              </w:rPr>
              <w:t>r next steps and how to improve.</w:t>
            </w:r>
          </w:p>
          <w:p w14:paraId="6A05BAFE" w14:textId="651295FF" w:rsidR="00F74CB3" w:rsidRPr="00286265" w:rsidRDefault="00F74CB3" w:rsidP="00A91549">
            <w:pPr>
              <w:pStyle w:val="ListParagraph"/>
              <w:numPr>
                <w:ilvl w:val="0"/>
                <w:numId w:val="14"/>
              </w:numPr>
              <w:rPr>
                <w:rFonts w:cs="Arial"/>
                <w:b/>
                <w:bCs/>
              </w:rPr>
            </w:pPr>
            <w:r w:rsidRPr="00286265">
              <w:rPr>
                <w:rFonts w:ascii="Times New Roman" w:hAnsi="Times New Roman"/>
                <w:bCs/>
              </w:rPr>
              <w:t>Learners knowing when they are successful (high quality examples of work</w:t>
            </w:r>
            <w:r w:rsidR="00286265">
              <w:rPr>
                <w:rFonts w:ascii="Times New Roman" w:hAnsi="Times New Roman"/>
                <w:bCs/>
              </w:rPr>
              <w:t xml:space="preserve"> and feedback that matches the success criteria</w:t>
            </w:r>
            <w:r w:rsidRPr="00286265">
              <w:rPr>
                <w:rFonts w:ascii="Times New Roman" w:hAnsi="Times New Roman"/>
                <w:bCs/>
              </w:rPr>
              <w:t>).</w:t>
            </w:r>
          </w:p>
        </w:tc>
        <w:tc>
          <w:tcPr>
            <w:tcW w:w="2977" w:type="dxa"/>
            <w:shd w:val="clear" w:color="auto" w:fill="auto"/>
          </w:tcPr>
          <w:p w14:paraId="78E37F68" w14:textId="53CC6369" w:rsidR="00F74CB3" w:rsidRPr="00002C19" w:rsidRDefault="00002C19" w:rsidP="00F74CB3">
            <w:pPr>
              <w:rPr>
                <w:rFonts w:ascii="Times New Roman" w:hAnsi="Times New Roman"/>
              </w:rPr>
            </w:pPr>
            <w:r w:rsidRPr="00002C19">
              <w:rPr>
                <w:rFonts w:ascii="Times New Roman" w:hAnsi="Times New Roman"/>
              </w:rPr>
              <w:lastRenderedPageBreak/>
              <w:t>Cluster resource teachers were unable to take forward the support that they had planned to do with targeted groups from P4 and P7</w:t>
            </w:r>
            <w:r>
              <w:rPr>
                <w:rFonts w:ascii="Times New Roman" w:hAnsi="Times New Roman"/>
              </w:rPr>
              <w:t xml:space="preserve"> due to class commitment. We are </w:t>
            </w:r>
            <w:r>
              <w:rPr>
                <w:rFonts w:ascii="Times New Roman" w:hAnsi="Times New Roman"/>
              </w:rPr>
              <w:lastRenderedPageBreak/>
              <w:t>trying to utilise other staff to take this forward.</w:t>
            </w:r>
          </w:p>
        </w:tc>
        <w:tc>
          <w:tcPr>
            <w:tcW w:w="4111" w:type="dxa"/>
            <w:shd w:val="clear" w:color="auto" w:fill="auto"/>
          </w:tcPr>
          <w:p w14:paraId="4A9BB084" w14:textId="77777777" w:rsidR="00F74CB3" w:rsidRDefault="00F74CB3" w:rsidP="00F74CB3">
            <w:pPr>
              <w:rPr>
                <w:rFonts w:cs="Arial"/>
                <w:b/>
                <w:bCs/>
              </w:rPr>
            </w:pPr>
          </w:p>
        </w:tc>
      </w:tr>
      <w:tr w:rsidR="00F74CB3" w14:paraId="58EAABA5" w14:textId="77777777" w:rsidTr="00347132">
        <w:tc>
          <w:tcPr>
            <w:tcW w:w="15735" w:type="dxa"/>
            <w:gridSpan w:val="6"/>
            <w:shd w:val="clear" w:color="auto" w:fill="D9D9D9" w:themeFill="background1" w:themeFillShade="D9"/>
          </w:tcPr>
          <w:p w14:paraId="1A24E375" w14:textId="77777777" w:rsidR="00F74CB3" w:rsidRDefault="00F74CB3" w:rsidP="00F74CB3">
            <w:pPr>
              <w:rPr>
                <w:rFonts w:cs="Arial"/>
                <w:b/>
                <w:bCs/>
              </w:rPr>
            </w:pPr>
            <w:r>
              <w:rPr>
                <w:rFonts w:cs="Arial"/>
                <w:b/>
                <w:bCs/>
              </w:rPr>
              <w:t>Final evaluation:</w:t>
            </w:r>
          </w:p>
          <w:p w14:paraId="1436BC46" w14:textId="77777777" w:rsidR="00F74CB3" w:rsidRDefault="00F74CB3" w:rsidP="00F74CB3">
            <w:pPr>
              <w:rPr>
                <w:rFonts w:cs="Arial"/>
                <w:b/>
                <w:bCs/>
              </w:rPr>
            </w:pPr>
          </w:p>
          <w:p w14:paraId="12E188D2" w14:textId="77777777" w:rsidR="00F74CB3" w:rsidRDefault="00F74CB3" w:rsidP="00F74CB3">
            <w:pPr>
              <w:rPr>
                <w:rFonts w:cs="Arial"/>
                <w:b/>
                <w:bCs/>
              </w:rPr>
            </w:pPr>
          </w:p>
          <w:p w14:paraId="714AAD63" w14:textId="77777777" w:rsidR="00F74CB3" w:rsidRDefault="00F74CB3" w:rsidP="00F74CB3">
            <w:pPr>
              <w:rPr>
                <w:rFonts w:cs="Arial"/>
                <w:b/>
                <w:bCs/>
              </w:rPr>
            </w:pPr>
          </w:p>
        </w:tc>
      </w:tr>
    </w:tbl>
    <w:p w14:paraId="6FF0650E" w14:textId="7461BF59" w:rsidR="00986FDE" w:rsidRDefault="00986FDE" w:rsidP="001C3D8E"/>
    <w:p w14:paraId="64F69D82" w14:textId="64057EE2" w:rsidR="00986FDE" w:rsidRDefault="00986FDE" w:rsidP="001C3D8E"/>
    <w:p w14:paraId="41E18B34" w14:textId="1733DB42" w:rsidR="00986FDE" w:rsidRDefault="00986FDE" w:rsidP="001C3D8E"/>
    <w:p w14:paraId="3B6F415A" w14:textId="362AF363" w:rsidR="006D54E2" w:rsidRDefault="006D54E2" w:rsidP="001C3D8E"/>
    <w:p w14:paraId="28C7E0B4" w14:textId="18D07553" w:rsidR="006D54E2" w:rsidRDefault="006D54E2" w:rsidP="001C3D8E"/>
    <w:p w14:paraId="1031C0BB" w14:textId="5FBB75A9" w:rsidR="00746581" w:rsidRDefault="00746581" w:rsidP="001C3D8E"/>
    <w:p w14:paraId="359DC949" w14:textId="013FB6C9" w:rsidR="00746581" w:rsidRDefault="00746581" w:rsidP="001C3D8E"/>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347132">
        <w:tc>
          <w:tcPr>
            <w:tcW w:w="6232" w:type="dxa"/>
            <w:gridSpan w:val="2"/>
            <w:tcBorders>
              <w:right w:val="single" w:sz="4" w:space="0" w:color="auto"/>
            </w:tcBorders>
            <w:shd w:val="clear" w:color="auto" w:fill="000000" w:themeFill="text1"/>
          </w:tcPr>
          <w:p w14:paraId="4F18FFF8" w14:textId="35CC96F5" w:rsidR="006D54E2" w:rsidRDefault="006D54E2" w:rsidP="00347132">
            <w:pPr>
              <w:rPr>
                <w:color w:val="FFFFFF" w:themeColor="background1"/>
              </w:rPr>
            </w:pPr>
            <w:r>
              <w:rPr>
                <w:color w:val="FFFFFF" w:themeColor="background1"/>
              </w:rPr>
              <w:t>Priority 2:  Long Term Outcome</w:t>
            </w:r>
          </w:p>
          <w:p w14:paraId="0D20BBD7" w14:textId="7FB8E630" w:rsidR="006D54E2" w:rsidRPr="00934701" w:rsidRDefault="006D54E2" w:rsidP="00347132">
            <w:r>
              <w:rPr>
                <w:color w:val="FFFFFF" w:themeColor="background1"/>
              </w:rPr>
              <w:t>What do you ho</w:t>
            </w:r>
            <w:r w:rsidR="001F321F">
              <w:rPr>
                <w:color w:val="FFFFFF" w:themeColor="background1"/>
              </w:rPr>
              <w:t xml:space="preserve">pe to achieve? What is going to </w:t>
            </w:r>
            <w:r>
              <w:rPr>
                <w:color w:val="FFFFFF" w:themeColor="background1"/>
              </w:rPr>
              <w:t>change? For whom? By how much? By When?</w:t>
            </w:r>
          </w:p>
        </w:tc>
        <w:tc>
          <w:tcPr>
            <w:tcW w:w="9498" w:type="dxa"/>
            <w:tcBorders>
              <w:left w:val="single" w:sz="4" w:space="0" w:color="auto"/>
            </w:tcBorders>
          </w:tcPr>
          <w:p w14:paraId="25C47906" w14:textId="57FC7750" w:rsidR="006D54E2" w:rsidRPr="001F321F" w:rsidRDefault="001F321F" w:rsidP="00F27246">
            <w:pPr>
              <w:rPr>
                <w:rFonts w:ascii="Times New Roman" w:hAnsi="Times New Roman"/>
                <w:sz w:val="24"/>
                <w:szCs w:val="24"/>
              </w:rPr>
            </w:pPr>
            <w:r>
              <w:rPr>
                <w:rFonts w:ascii="Times New Roman" w:hAnsi="Times New Roman"/>
                <w:sz w:val="24"/>
                <w:szCs w:val="24"/>
              </w:rPr>
              <w:t xml:space="preserve">Meaningful and </w:t>
            </w:r>
            <w:r w:rsidRPr="001F321F">
              <w:rPr>
                <w:rFonts w:ascii="Times New Roman" w:hAnsi="Times New Roman"/>
                <w:sz w:val="24"/>
                <w:szCs w:val="24"/>
              </w:rPr>
              <w:t xml:space="preserve">significant </w:t>
            </w:r>
            <w:r>
              <w:rPr>
                <w:rFonts w:ascii="Times New Roman" w:hAnsi="Times New Roman"/>
                <w:sz w:val="24"/>
                <w:szCs w:val="24"/>
              </w:rPr>
              <w:t xml:space="preserve">increase </w:t>
            </w:r>
            <w:r w:rsidRPr="001F321F">
              <w:rPr>
                <w:rFonts w:ascii="Times New Roman" w:hAnsi="Times New Roman"/>
                <w:sz w:val="24"/>
                <w:szCs w:val="24"/>
              </w:rPr>
              <w:t>p</w:t>
            </w:r>
            <w:r w:rsidR="00347132" w:rsidRPr="001F321F">
              <w:rPr>
                <w:rFonts w:ascii="Times New Roman" w:hAnsi="Times New Roman"/>
                <w:sz w:val="24"/>
                <w:szCs w:val="24"/>
              </w:rPr>
              <w:t xml:space="preserve">arental engagement in children’s learning and in the wider </w:t>
            </w:r>
            <w:r>
              <w:rPr>
                <w:rFonts w:ascii="Times New Roman" w:hAnsi="Times New Roman"/>
                <w:sz w:val="24"/>
                <w:szCs w:val="24"/>
              </w:rPr>
              <w:t>life of the school by June 2023</w:t>
            </w:r>
            <w:r w:rsidR="00347132" w:rsidRPr="001F321F">
              <w:rPr>
                <w:rFonts w:ascii="Times New Roman" w:hAnsi="Times New Roman"/>
                <w:sz w:val="24"/>
                <w:szCs w:val="24"/>
              </w:rPr>
              <w:t>.</w:t>
            </w:r>
            <w:r>
              <w:rPr>
                <w:rFonts w:ascii="Times New Roman" w:hAnsi="Times New Roman"/>
                <w:sz w:val="24"/>
                <w:szCs w:val="24"/>
              </w:rPr>
              <w:t xml:space="preserve"> All parents and carers will be offered a range of opportunities to re-enter the school post-pandemic to </w:t>
            </w:r>
            <w:r w:rsidR="00F27246">
              <w:rPr>
                <w:rFonts w:ascii="Times New Roman" w:hAnsi="Times New Roman"/>
                <w:sz w:val="24"/>
                <w:szCs w:val="24"/>
              </w:rPr>
              <w:t xml:space="preserve">increase their </w:t>
            </w:r>
            <w:r>
              <w:rPr>
                <w:rFonts w:ascii="Times New Roman" w:hAnsi="Times New Roman"/>
                <w:sz w:val="24"/>
                <w:szCs w:val="24"/>
              </w:rPr>
              <w:t>understanding of the wider curriculum</w:t>
            </w:r>
            <w:r w:rsidR="00F27246">
              <w:rPr>
                <w:rFonts w:ascii="Times New Roman" w:hAnsi="Times New Roman"/>
                <w:sz w:val="24"/>
                <w:szCs w:val="24"/>
              </w:rPr>
              <w:t xml:space="preserve"> and to rebuild connections</w:t>
            </w:r>
            <w:r>
              <w:rPr>
                <w:rFonts w:ascii="Times New Roman" w:hAnsi="Times New Roman"/>
                <w:sz w:val="24"/>
                <w:szCs w:val="24"/>
              </w:rPr>
              <w:t>.</w:t>
            </w:r>
          </w:p>
        </w:tc>
      </w:tr>
      <w:tr w:rsidR="006D54E2" w14:paraId="6A46C935" w14:textId="77777777" w:rsidTr="00347132">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347132">
            <w:pPr>
              <w:rPr>
                <w:sz w:val="18"/>
                <w:szCs w:val="18"/>
              </w:rPr>
            </w:pPr>
            <w:r w:rsidRPr="00934701">
              <w:rPr>
                <w:sz w:val="18"/>
                <w:szCs w:val="18"/>
              </w:rPr>
              <w:t xml:space="preserve">Person(s) Responsible  </w:t>
            </w:r>
          </w:p>
          <w:p w14:paraId="0C12EF51" w14:textId="77777777" w:rsidR="006D54E2" w:rsidRPr="00934701" w:rsidRDefault="006D54E2" w:rsidP="00347132">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37CD7D4F" w:rsidR="006D54E2" w:rsidRPr="00F27246" w:rsidRDefault="00025B60" w:rsidP="00347132">
            <w:pPr>
              <w:rPr>
                <w:rFonts w:ascii="Times New Roman" w:hAnsi="Times New Roman"/>
                <w:sz w:val="24"/>
                <w:szCs w:val="24"/>
              </w:rPr>
            </w:pPr>
            <w:r w:rsidRPr="00F27246">
              <w:rPr>
                <w:rFonts w:ascii="Times New Roman" w:hAnsi="Times New Roman"/>
                <w:sz w:val="24"/>
                <w:szCs w:val="24"/>
              </w:rPr>
              <w:t>Gillian Lumsden</w:t>
            </w:r>
            <w:r w:rsidR="00AB68F9">
              <w:rPr>
                <w:rFonts w:ascii="Times New Roman" w:hAnsi="Times New Roman"/>
                <w:sz w:val="24"/>
                <w:szCs w:val="24"/>
              </w:rPr>
              <w:t>- DHT, Sarah McConnell- Nurture Teacher, Lorna Kane- CLD Worker</w:t>
            </w:r>
            <w:r w:rsidR="00F27246">
              <w:rPr>
                <w:rFonts w:ascii="Times New Roman" w:hAnsi="Times New Roman"/>
                <w:sz w:val="24"/>
                <w:szCs w:val="24"/>
              </w:rPr>
              <w:t xml:space="preserve"> </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3543"/>
        <w:gridCol w:w="1843"/>
        <w:gridCol w:w="1134"/>
        <w:gridCol w:w="2977"/>
        <w:gridCol w:w="4111"/>
      </w:tblGrid>
      <w:tr w:rsidR="006D54E2" w:rsidRPr="00695C46" w14:paraId="2BFE14CD" w14:textId="77777777" w:rsidTr="00347132">
        <w:tc>
          <w:tcPr>
            <w:tcW w:w="15735" w:type="dxa"/>
            <w:gridSpan w:val="6"/>
          </w:tcPr>
          <w:p w14:paraId="17E7A051" w14:textId="77777777" w:rsidR="006D54E2" w:rsidRPr="00695C46" w:rsidRDefault="006D54E2" w:rsidP="00347132">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00253DB0">
        <w:tc>
          <w:tcPr>
            <w:tcW w:w="7513" w:type="dxa"/>
            <w:gridSpan w:val="3"/>
            <w:shd w:val="clear" w:color="auto" w:fill="D9D9D9" w:themeFill="background1" w:themeFillShade="D9"/>
          </w:tcPr>
          <w:p w14:paraId="4D70B9FD" w14:textId="528AB165" w:rsidR="006D54E2" w:rsidRPr="00695C46" w:rsidRDefault="006D54E2" w:rsidP="00347132">
            <w:pPr>
              <w:rPr>
                <w:rFonts w:cs="Arial"/>
                <w:b/>
                <w:bCs/>
                <w:sz w:val="24"/>
                <w:szCs w:val="24"/>
              </w:rPr>
            </w:pPr>
            <w:r>
              <w:rPr>
                <w:rFonts w:cs="Arial"/>
                <w:b/>
                <w:bCs/>
                <w:sz w:val="24"/>
                <w:szCs w:val="24"/>
              </w:rPr>
              <w:lastRenderedPageBreak/>
              <w:t>NIF Priority</w:t>
            </w:r>
            <w:r w:rsidRPr="00AF216B">
              <w:rPr>
                <w:rFonts w:ascii="Times New Roman" w:hAnsi="Times New Roman"/>
                <w:b/>
                <w:bCs/>
                <w:sz w:val="24"/>
                <w:szCs w:val="24"/>
              </w:rPr>
              <w:t xml:space="preserve">: </w:t>
            </w:r>
            <w:r w:rsidR="00253DB0" w:rsidRPr="00AF216B">
              <w:rPr>
                <w:rFonts w:ascii="Times New Roman" w:hAnsi="Times New Roman"/>
                <w:bCs/>
                <w:sz w:val="24"/>
                <w:szCs w:val="24"/>
              </w:rPr>
              <w:t>2. Improvements in children and young people’s health and wellbeing, 3. Closing the attainment gap between the most and least disadvantaged children.</w:t>
            </w:r>
          </w:p>
        </w:tc>
        <w:tc>
          <w:tcPr>
            <w:tcW w:w="8222" w:type="dxa"/>
            <w:gridSpan w:val="3"/>
            <w:shd w:val="clear" w:color="auto" w:fill="D9D9D9" w:themeFill="background1" w:themeFillShade="D9"/>
          </w:tcPr>
          <w:p w14:paraId="789BFD9E" w14:textId="5EA23DA0" w:rsidR="006D54E2" w:rsidRPr="00695C46" w:rsidRDefault="006D54E2" w:rsidP="00347132">
            <w:pPr>
              <w:rPr>
                <w:rFonts w:cs="Arial"/>
                <w:b/>
                <w:bCs/>
                <w:sz w:val="24"/>
                <w:szCs w:val="24"/>
              </w:rPr>
            </w:pPr>
            <w:r>
              <w:rPr>
                <w:rFonts w:cs="Arial"/>
                <w:b/>
                <w:bCs/>
                <w:sz w:val="24"/>
                <w:szCs w:val="24"/>
              </w:rPr>
              <w:t>NIF Driver:</w:t>
            </w:r>
            <w:r w:rsidR="00253DB0">
              <w:rPr>
                <w:rFonts w:cs="Arial"/>
                <w:b/>
                <w:bCs/>
                <w:sz w:val="24"/>
                <w:szCs w:val="24"/>
              </w:rPr>
              <w:t xml:space="preserve"> </w:t>
            </w:r>
            <w:r w:rsidR="00253DB0" w:rsidRPr="00AF216B">
              <w:rPr>
                <w:rFonts w:ascii="Times New Roman" w:hAnsi="Times New Roman"/>
                <w:bCs/>
                <w:sz w:val="24"/>
                <w:szCs w:val="24"/>
              </w:rPr>
              <w:t>1. School leadership, 3. Parent/carer involvement and engagement, 5. School Improvement</w:t>
            </w:r>
            <w:r w:rsidR="00253DB0" w:rsidRPr="00AF216B">
              <w:rPr>
                <w:rFonts w:ascii="Times New Roman" w:hAnsi="Times New Roman"/>
                <w:b/>
                <w:bCs/>
                <w:sz w:val="24"/>
                <w:szCs w:val="24"/>
              </w:rPr>
              <w:t xml:space="preserve"> </w:t>
            </w:r>
          </w:p>
        </w:tc>
      </w:tr>
      <w:tr w:rsidR="006D54E2" w:rsidRPr="00695C46" w14:paraId="6DDCBC52" w14:textId="77777777" w:rsidTr="00253DB0">
        <w:tc>
          <w:tcPr>
            <w:tcW w:w="7513" w:type="dxa"/>
            <w:gridSpan w:val="3"/>
            <w:shd w:val="clear" w:color="auto" w:fill="D9D9D9" w:themeFill="background1" w:themeFillShade="D9"/>
          </w:tcPr>
          <w:p w14:paraId="06117E99" w14:textId="264B8331" w:rsidR="006D54E2" w:rsidRPr="00695C46" w:rsidRDefault="006D54E2" w:rsidP="00347132">
            <w:pPr>
              <w:rPr>
                <w:rFonts w:cs="Arial"/>
                <w:b/>
                <w:bCs/>
                <w:sz w:val="24"/>
                <w:szCs w:val="24"/>
              </w:rPr>
            </w:pPr>
            <w:r>
              <w:rPr>
                <w:rFonts w:cs="Arial"/>
                <w:b/>
                <w:bCs/>
                <w:sz w:val="24"/>
                <w:szCs w:val="24"/>
              </w:rPr>
              <w:t>NLC Priority:</w:t>
            </w:r>
            <w:r w:rsidR="00253DB0">
              <w:rPr>
                <w:rFonts w:cs="Arial"/>
                <w:b/>
                <w:bCs/>
                <w:sz w:val="24"/>
                <w:szCs w:val="24"/>
              </w:rPr>
              <w:t xml:space="preserve"> </w:t>
            </w:r>
            <w:r w:rsidR="00253DB0" w:rsidRPr="00AF216B">
              <w:rPr>
                <w:rFonts w:ascii="Times New Roman" w:hAnsi="Times New Roman"/>
                <w:bCs/>
                <w:sz w:val="24"/>
                <w:szCs w:val="24"/>
              </w:rPr>
              <w:t>1. Improvement in attainment, 2. Closing the attainment gap, 5. Improved outcomes for vulnerable groups</w:t>
            </w:r>
          </w:p>
        </w:tc>
        <w:tc>
          <w:tcPr>
            <w:tcW w:w="8222" w:type="dxa"/>
            <w:gridSpan w:val="3"/>
            <w:shd w:val="clear" w:color="auto" w:fill="D9D9D9" w:themeFill="background1" w:themeFillShade="D9"/>
          </w:tcPr>
          <w:p w14:paraId="68325466" w14:textId="3CB95AB0" w:rsidR="006D54E2" w:rsidRPr="00695C46" w:rsidRDefault="006D54E2" w:rsidP="00347132">
            <w:pPr>
              <w:rPr>
                <w:rFonts w:cs="Arial"/>
                <w:sz w:val="24"/>
                <w:szCs w:val="24"/>
              </w:rPr>
            </w:pPr>
            <w:r>
              <w:rPr>
                <w:rFonts w:cs="Arial"/>
                <w:b/>
                <w:bCs/>
                <w:sz w:val="24"/>
                <w:szCs w:val="24"/>
              </w:rPr>
              <w:t>QI:</w:t>
            </w:r>
            <w:r w:rsidR="00253DB0">
              <w:rPr>
                <w:rFonts w:cs="Arial"/>
                <w:b/>
                <w:bCs/>
                <w:sz w:val="24"/>
                <w:szCs w:val="24"/>
              </w:rPr>
              <w:t xml:space="preserve"> </w:t>
            </w:r>
            <w:r w:rsidR="00253DB0" w:rsidRPr="00AF216B">
              <w:rPr>
                <w:rFonts w:ascii="Times New Roman" w:hAnsi="Times New Roman"/>
                <w:bCs/>
                <w:sz w:val="24"/>
                <w:szCs w:val="24"/>
              </w:rPr>
              <w:t>1.1 Self-evaluation, 1.5 management of resources to promote equity, 2.5 Family Learning, 3.3 Developing creativity and skills for life</w:t>
            </w:r>
          </w:p>
        </w:tc>
      </w:tr>
      <w:tr w:rsidR="006D54E2" w14:paraId="57E00010" w14:textId="77777777" w:rsidTr="00253DB0">
        <w:tc>
          <w:tcPr>
            <w:tcW w:w="7513" w:type="dxa"/>
            <w:gridSpan w:val="3"/>
            <w:shd w:val="clear" w:color="auto" w:fill="D9D9D9" w:themeFill="background1" w:themeFillShade="D9"/>
          </w:tcPr>
          <w:p w14:paraId="728AA704" w14:textId="77777777" w:rsidR="00AF216B" w:rsidRPr="00AF216B" w:rsidRDefault="006D54E2" w:rsidP="00347132">
            <w:pPr>
              <w:rPr>
                <w:rFonts w:ascii="Times New Roman" w:hAnsi="Times New Roman"/>
                <w:bCs/>
                <w:sz w:val="24"/>
                <w:szCs w:val="24"/>
              </w:rPr>
            </w:pPr>
            <w:r>
              <w:rPr>
                <w:rFonts w:cs="Arial"/>
                <w:b/>
                <w:bCs/>
                <w:sz w:val="24"/>
                <w:szCs w:val="24"/>
              </w:rPr>
              <w:t>PEF Intervention:</w:t>
            </w:r>
            <w:r w:rsidR="00253DB0">
              <w:rPr>
                <w:rFonts w:cs="Arial"/>
                <w:b/>
                <w:bCs/>
                <w:sz w:val="24"/>
                <w:szCs w:val="24"/>
              </w:rPr>
              <w:t xml:space="preserve"> </w:t>
            </w:r>
            <w:r w:rsidR="00AF216B" w:rsidRPr="00AF216B">
              <w:rPr>
                <w:rFonts w:ascii="Times New Roman" w:hAnsi="Times New Roman"/>
                <w:bCs/>
                <w:sz w:val="24"/>
                <w:szCs w:val="24"/>
              </w:rPr>
              <w:t xml:space="preserve">1. Early intervention and prevention, </w:t>
            </w:r>
          </w:p>
          <w:p w14:paraId="59594E53" w14:textId="77777777" w:rsidR="00AF216B" w:rsidRPr="00AF216B" w:rsidRDefault="00AF216B" w:rsidP="00347132">
            <w:pPr>
              <w:rPr>
                <w:rFonts w:ascii="Times New Roman" w:hAnsi="Times New Roman"/>
                <w:bCs/>
                <w:sz w:val="24"/>
                <w:szCs w:val="24"/>
              </w:rPr>
            </w:pPr>
            <w:r w:rsidRPr="00AF216B">
              <w:rPr>
                <w:rFonts w:ascii="Times New Roman" w:hAnsi="Times New Roman"/>
                <w:bCs/>
                <w:sz w:val="24"/>
                <w:szCs w:val="24"/>
              </w:rPr>
              <w:t xml:space="preserve">6. Differentiated support, 9. Engaging beyond the school, </w:t>
            </w:r>
          </w:p>
          <w:p w14:paraId="48318BE0" w14:textId="4C364747" w:rsidR="006D54E2" w:rsidRDefault="00AF216B" w:rsidP="00347132">
            <w:pPr>
              <w:rPr>
                <w:rFonts w:cs="Arial"/>
                <w:b/>
                <w:bCs/>
                <w:sz w:val="24"/>
                <w:szCs w:val="24"/>
              </w:rPr>
            </w:pPr>
            <w:r w:rsidRPr="00AF216B">
              <w:rPr>
                <w:rFonts w:ascii="Times New Roman" w:hAnsi="Times New Roman"/>
                <w:bCs/>
                <w:sz w:val="24"/>
                <w:szCs w:val="24"/>
              </w:rPr>
              <w:t>10. Partnership working</w:t>
            </w:r>
          </w:p>
        </w:tc>
        <w:tc>
          <w:tcPr>
            <w:tcW w:w="8222" w:type="dxa"/>
            <w:gridSpan w:val="3"/>
            <w:shd w:val="clear" w:color="auto" w:fill="D9D9D9" w:themeFill="background1" w:themeFillShade="D9"/>
          </w:tcPr>
          <w:p w14:paraId="2FCFF468" w14:textId="77777777" w:rsidR="006D54E2" w:rsidRDefault="006D54E2" w:rsidP="00347132">
            <w:pPr>
              <w:rPr>
                <w:rFonts w:cs="Arial"/>
                <w:b/>
                <w:bCs/>
                <w:sz w:val="24"/>
                <w:szCs w:val="24"/>
              </w:rPr>
            </w:pPr>
            <w:r>
              <w:rPr>
                <w:rFonts w:cs="Arial"/>
                <w:b/>
                <w:bCs/>
                <w:sz w:val="24"/>
                <w:szCs w:val="24"/>
              </w:rPr>
              <w:t>Developing in Faith/UNCRC:</w:t>
            </w:r>
          </w:p>
        </w:tc>
      </w:tr>
      <w:tr w:rsidR="006D54E2" w:rsidRPr="00D17AA8" w14:paraId="602110C8" w14:textId="77777777" w:rsidTr="00347132">
        <w:tc>
          <w:tcPr>
            <w:tcW w:w="15735" w:type="dxa"/>
            <w:gridSpan w:val="6"/>
            <w:shd w:val="clear" w:color="auto" w:fill="D9D9D9" w:themeFill="background1" w:themeFillShade="D9"/>
          </w:tcPr>
          <w:p w14:paraId="476F4E30" w14:textId="77777777" w:rsidR="006D54E2" w:rsidRPr="00D17AA8" w:rsidRDefault="006D54E2" w:rsidP="00347132">
            <w:pPr>
              <w:rPr>
                <w:rFonts w:cs="Arial"/>
                <w:u w:val="single"/>
              </w:rPr>
            </w:pPr>
            <w:r w:rsidRPr="00D17AA8">
              <w:rPr>
                <w:rFonts w:cs="Arial"/>
                <w:u w:val="single"/>
              </w:rPr>
              <w:t>If you used any aspect of your PEF fund to support this priority; please detail the expenditure here.</w:t>
            </w:r>
          </w:p>
          <w:p w14:paraId="14176241" w14:textId="77777777" w:rsidR="006D54E2" w:rsidRPr="00D17AA8" w:rsidRDefault="006D54E2" w:rsidP="00347132">
            <w:pPr>
              <w:rPr>
                <w:rFonts w:cs="Arial"/>
                <w:sz w:val="24"/>
                <w:szCs w:val="24"/>
                <w:u w:val="single"/>
              </w:rPr>
            </w:pPr>
          </w:p>
        </w:tc>
      </w:tr>
      <w:tr w:rsidR="006D54E2" w:rsidRPr="007A6703" w14:paraId="6D5C6413" w14:textId="77777777" w:rsidTr="00347132">
        <w:tc>
          <w:tcPr>
            <w:tcW w:w="15735" w:type="dxa"/>
            <w:gridSpan w:val="6"/>
            <w:shd w:val="clear" w:color="auto" w:fill="auto"/>
          </w:tcPr>
          <w:p w14:paraId="6F8DB932" w14:textId="77777777" w:rsidR="006D54E2" w:rsidRPr="007A6703" w:rsidRDefault="006D54E2" w:rsidP="00347132">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2B06ACA0" w14:textId="66F9B308" w:rsidR="006D54E2" w:rsidRPr="00B55812" w:rsidRDefault="00B55812" w:rsidP="00347132">
            <w:pPr>
              <w:rPr>
                <w:rFonts w:ascii="Times New Roman" w:hAnsi="Times New Roman"/>
                <w:sz w:val="24"/>
                <w:szCs w:val="24"/>
              </w:rPr>
            </w:pPr>
            <w:r w:rsidRPr="00B55812">
              <w:rPr>
                <w:rFonts w:ascii="Times New Roman" w:hAnsi="Times New Roman"/>
                <w:sz w:val="24"/>
                <w:szCs w:val="24"/>
              </w:rPr>
              <w:t>We had started making very good progress with parental engagement since the current HT came into post in 2018. During the Covid Pandemic, parents could not engage in the way that we would</w:t>
            </w:r>
            <w:r w:rsidR="005A1440">
              <w:rPr>
                <w:rFonts w:ascii="Times New Roman" w:hAnsi="Times New Roman"/>
                <w:sz w:val="24"/>
                <w:szCs w:val="24"/>
              </w:rPr>
              <w:t xml:space="preserve"> have liked. We are now at the stage of improving our parental engagement in the children’s learning and in the wider life of the school. We will begin with an open afternoon and a survey to find out what parents would like to do. </w:t>
            </w:r>
          </w:p>
          <w:p w14:paraId="74E76D63" w14:textId="14562400" w:rsidR="006D54E2" w:rsidRPr="007A6703" w:rsidRDefault="006D54E2" w:rsidP="00347132">
            <w:pPr>
              <w:rPr>
                <w:rFonts w:cs="Arial"/>
              </w:rPr>
            </w:pPr>
          </w:p>
        </w:tc>
      </w:tr>
      <w:tr w:rsidR="006D54E2" w14:paraId="38FB9570" w14:textId="77777777" w:rsidTr="00347132">
        <w:tc>
          <w:tcPr>
            <w:tcW w:w="15735" w:type="dxa"/>
            <w:gridSpan w:val="6"/>
            <w:shd w:val="clear" w:color="auto" w:fill="auto"/>
          </w:tcPr>
          <w:p w14:paraId="0C782983" w14:textId="4DEDF5EC" w:rsidR="006D54E2" w:rsidRDefault="006D54E2" w:rsidP="00347132">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3D004251" w14:textId="4DFCE043" w:rsidR="00E5584A" w:rsidRDefault="00E5584A" w:rsidP="00347132">
            <w:pPr>
              <w:spacing w:line="256" w:lineRule="auto"/>
              <w:rPr>
                <w:sz w:val="16"/>
                <w:szCs w:val="16"/>
                <w:lang w:eastAsia="en-US"/>
              </w:rPr>
            </w:pPr>
          </w:p>
          <w:p w14:paraId="79344513" w14:textId="05175BC3" w:rsidR="00E5584A" w:rsidRDefault="00E5584A" w:rsidP="00347132">
            <w:pPr>
              <w:spacing w:line="256" w:lineRule="auto"/>
              <w:rPr>
                <w:rFonts w:ascii="Times New Roman" w:hAnsi="Times New Roman"/>
                <w:sz w:val="24"/>
                <w:szCs w:val="24"/>
                <w:lang w:eastAsia="en-US"/>
              </w:rPr>
            </w:pPr>
            <w:r w:rsidRPr="00AB68F9">
              <w:rPr>
                <w:rFonts w:ascii="Times New Roman" w:hAnsi="Times New Roman"/>
                <w:sz w:val="24"/>
                <w:szCs w:val="24"/>
                <w:lang w:eastAsia="en-US"/>
              </w:rPr>
              <w:t>CLD Worker funded from PEF (0.6)</w:t>
            </w:r>
            <w:r w:rsidR="00AB68F9" w:rsidRPr="00AB68F9">
              <w:rPr>
                <w:rFonts w:ascii="Times New Roman" w:hAnsi="Times New Roman"/>
                <w:sz w:val="24"/>
                <w:szCs w:val="24"/>
                <w:lang w:eastAsia="en-US"/>
              </w:rPr>
              <w:t>- £30,000</w:t>
            </w:r>
            <w:r w:rsidR="00AB68F9">
              <w:rPr>
                <w:rFonts w:ascii="Times New Roman" w:hAnsi="Times New Roman"/>
                <w:sz w:val="24"/>
                <w:szCs w:val="24"/>
                <w:lang w:eastAsia="en-US"/>
              </w:rPr>
              <w:t xml:space="preserve"> from PEF</w:t>
            </w:r>
          </w:p>
          <w:p w14:paraId="15F19963" w14:textId="5887E557" w:rsidR="00AB68F9" w:rsidRPr="00AB68F9" w:rsidRDefault="00AB68F9" w:rsidP="00347132">
            <w:pPr>
              <w:spacing w:line="256" w:lineRule="auto"/>
              <w:rPr>
                <w:rFonts w:ascii="Times New Roman" w:hAnsi="Times New Roman"/>
                <w:b/>
                <w:sz w:val="24"/>
                <w:szCs w:val="24"/>
                <w:lang w:eastAsia="en-US"/>
              </w:rPr>
            </w:pPr>
            <w:r>
              <w:rPr>
                <w:rFonts w:ascii="Times New Roman" w:hAnsi="Times New Roman"/>
                <w:sz w:val="24"/>
                <w:szCs w:val="24"/>
                <w:lang w:eastAsia="en-US"/>
              </w:rPr>
              <w:t>Nurture Teacher- 0.5 from PEF and 0.5 match funded from NLC- £30,000</w:t>
            </w:r>
          </w:p>
          <w:p w14:paraId="78DD3CC3" w14:textId="77777777" w:rsidR="006D54E2" w:rsidRDefault="006D54E2" w:rsidP="00347132">
            <w:pPr>
              <w:rPr>
                <w:rFonts w:cs="Arial"/>
                <w:b/>
                <w:bCs/>
              </w:rPr>
            </w:pPr>
          </w:p>
          <w:p w14:paraId="5A70EB31" w14:textId="77777777" w:rsidR="006D54E2" w:rsidRDefault="006D54E2" w:rsidP="00347132">
            <w:pPr>
              <w:rPr>
                <w:rFonts w:cs="Arial"/>
                <w:b/>
                <w:bCs/>
              </w:rPr>
            </w:pPr>
          </w:p>
        </w:tc>
      </w:tr>
      <w:tr w:rsidR="006D54E2" w:rsidRPr="008A6EC1" w14:paraId="0BD47330" w14:textId="77777777" w:rsidTr="00347132">
        <w:tc>
          <w:tcPr>
            <w:tcW w:w="2127" w:type="dxa"/>
            <w:shd w:val="clear" w:color="auto" w:fill="D9D9D9" w:themeFill="background1" w:themeFillShade="D9"/>
          </w:tcPr>
          <w:p w14:paraId="26A0ACFA" w14:textId="77777777" w:rsidR="006D54E2" w:rsidRPr="008A6EC1" w:rsidRDefault="006D54E2" w:rsidP="00347132">
            <w:pPr>
              <w:rPr>
                <w:rFonts w:cs="Arial"/>
                <w:b/>
                <w:bCs/>
                <w:u w:val="single"/>
              </w:rPr>
            </w:pPr>
            <w:r w:rsidRPr="008A6EC1">
              <w:rPr>
                <w:rFonts w:cs="Arial"/>
                <w:b/>
                <w:bCs/>
                <w:u w:val="single"/>
              </w:rPr>
              <w:t>EXPECTED IMPACT</w:t>
            </w:r>
          </w:p>
          <w:p w14:paraId="7D18AAA3" w14:textId="77777777" w:rsidR="006D54E2" w:rsidRPr="008A6EC1" w:rsidRDefault="006D54E2" w:rsidP="00347132">
            <w:pPr>
              <w:rPr>
                <w:rFonts w:cs="Arial"/>
                <w:b/>
                <w:bCs/>
                <w:u w:val="single"/>
              </w:rPr>
            </w:pPr>
            <w:r w:rsidRPr="008A6EC1">
              <w:rPr>
                <w:rFonts w:cs="Arial"/>
                <w:b/>
                <w:bCs/>
                <w:u w:val="single"/>
              </w:rPr>
              <w:t>(SHORT TERM TARGETS)</w:t>
            </w:r>
          </w:p>
        </w:tc>
        <w:tc>
          <w:tcPr>
            <w:tcW w:w="3543" w:type="dxa"/>
            <w:shd w:val="clear" w:color="auto" w:fill="D9D9D9" w:themeFill="background1" w:themeFillShade="D9"/>
          </w:tcPr>
          <w:p w14:paraId="36573BC8" w14:textId="77777777" w:rsidR="006D54E2" w:rsidRPr="008A6EC1" w:rsidRDefault="006D54E2" w:rsidP="00347132">
            <w:pPr>
              <w:rPr>
                <w:b/>
                <w:bCs/>
                <w:u w:val="single"/>
              </w:rPr>
            </w:pPr>
            <w:r w:rsidRPr="008A6EC1">
              <w:rPr>
                <w:b/>
                <w:bCs/>
                <w:u w:val="single"/>
              </w:rPr>
              <w:t>INTERVENTIONS/ACTIONS TO SUPPORT IMPROVEMENT: HOW?</w:t>
            </w:r>
          </w:p>
          <w:p w14:paraId="4B9D3834" w14:textId="77777777" w:rsidR="006D54E2" w:rsidRPr="008A6EC1" w:rsidRDefault="006D54E2" w:rsidP="00347132">
            <w:pPr>
              <w:rPr>
                <w:rFonts w:cs="Arial"/>
                <w:b/>
                <w:bCs/>
                <w:u w:val="single"/>
              </w:rPr>
            </w:pPr>
          </w:p>
        </w:tc>
        <w:tc>
          <w:tcPr>
            <w:tcW w:w="2977" w:type="dxa"/>
            <w:gridSpan w:val="2"/>
            <w:shd w:val="clear" w:color="auto" w:fill="D9D9D9" w:themeFill="background1" w:themeFillShade="D9"/>
          </w:tcPr>
          <w:p w14:paraId="698206D8" w14:textId="77777777" w:rsidR="006D54E2" w:rsidRPr="008A6EC1" w:rsidRDefault="006D54E2" w:rsidP="00347132">
            <w:pPr>
              <w:rPr>
                <w:b/>
                <w:bCs/>
                <w:u w:val="single"/>
              </w:rPr>
            </w:pPr>
            <w:r w:rsidRPr="008A6EC1">
              <w:rPr>
                <w:b/>
                <w:bCs/>
                <w:u w:val="single"/>
              </w:rPr>
              <w:t>HOW WILL YOU TRACK PROGRESS?</w:t>
            </w:r>
          </w:p>
          <w:p w14:paraId="3C4D7226" w14:textId="77777777" w:rsidR="006D54E2" w:rsidRPr="008A6EC1" w:rsidRDefault="006D54E2" w:rsidP="00347132">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7777777" w:rsidR="006D54E2" w:rsidRPr="008A6EC1" w:rsidRDefault="006D54E2" w:rsidP="00347132">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42888EA0" w14:textId="77777777" w:rsidR="006D54E2" w:rsidRPr="008A6EC1" w:rsidRDefault="006D54E2" w:rsidP="00347132">
            <w:pPr>
              <w:rPr>
                <w:rFonts w:cs="Arial"/>
                <w:b/>
                <w:bCs/>
                <w:u w:val="single"/>
              </w:rPr>
            </w:pPr>
            <w:r>
              <w:rPr>
                <w:rFonts w:cs="Arial"/>
                <w:b/>
                <w:bCs/>
                <w:u w:val="single"/>
              </w:rPr>
              <w:t xml:space="preserve">EVALUATION </w:t>
            </w:r>
            <w:r w:rsidRPr="008A6EC1">
              <w:rPr>
                <w:rFonts w:cs="Arial"/>
                <w:b/>
                <w:bCs/>
                <w:u w:val="single"/>
              </w:rPr>
              <w:t>CHECKPOINT 2</w:t>
            </w:r>
          </w:p>
        </w:tc>
      </w:tr>
      <w:tr w:rsidR="006D54E2" w14:paraId="43E3F0D8" w14:textId="77777777" w:rsidTr="00347132">
        <w:tc>
          <w:tcPr>
            <w:tcW w:w="2127" w:type="dxa"/>
            <w:shd w:val="clear" w:color="auto" w:fill="D9D9D9" w:themeFill="background1" w:themeFillShade="D9"/>
          </w:tcPr>
          <w:p w14:paraId="7053A17F" w14:textId="77777777" w:rsidR="006D54E2" w:rsidRDefault="006D54E2" w:rsidP="00347132">
            <w:pPr>
              <w:rPr>
                <w:rFonts w:cs="Arial"/>
                <w:b/>
                <w:bCs/>
              </w:rPr>
            </w:pPr>
            <w:r w:rsidRPr="008A6EC1">
              <w:rPr>
                <w:rFonts w:asciiTheme="minorHAnsi" w:hAnsiTheme="minorHAnsi" w:cstheme="minorBidi"/>
                <w:sz w:val="16"/>
                <w:szCs w:val="16"/>
              </w:rPr>
              <w:t>What will be the benefit for learners (be specific)</w:t>
            </w:r>
          </w:p>
        </w:tc>
        <w:tc>
          <w:tcPr>
            <w:tcW w:w="3543" w:type="dxa"/>
            <w:shd w:val="clear" w:color="auto" w:fill="D9D9D9" w:themeFill="background1" w:themeFillShade="D9"/>
          </w:tcPr>
          <w:p w14:paraId="536773A8" w14:textId="77777777" w:rsidR="006D54E2" w:rsidRDefault="006D54E2" w:rsidP="00347132">
            <w:r w:rsidRPr="008A6EC1">
              <w:rPr>
                <w:sz w:val="16"/>
                <w:szCs w:val="16"/>
              </w:rPr>
              <w:t>What are you going to do to make the change?  What key actions are required? Consider links to the NIF Drivers?</w:t>
            </w:r>
          </w:p>
        </w:tc>
        <w:tc>
          <w:tcPr>
            <w:tcW w:w="2977" w:type="dxa"/>
            <w:gridSpan w:val="2"/>
            <w:shd w:val="clear" w:color="auto" w:fill="D9D9D9" w:themeFill="background1" w:themeFillShade="D9"/>
          </w:tcPr>
          <w:p w14:paraId="42CCCAE0" w14:textId="77777777" w:rsidR="006D54E2" w:rsidRDefault="006D54E2" w:rsidP="00347132">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347132">
            <w:pPr>
              <w:rPr>
                <w:rFonts w:cs="Arial"/>
                <w:b/>
                <w:bCs/>
              </w:rPr>
            </w:pPr>
          </w:p>
        </w:tc>
        <w:tc>
          <w:tcPr>
            <w:tcW w:w="4111" w:type="dxa"/>
            <w:shd w:val="clear" w:color="auto" w:fill="D9D9D9" w:themeFill="background1" w:themeFillShade="D9"/>
          </w:tcPr>
          <w:p w14:paraId="36004857" w14:textId="77777777" w:rsidR="006D54E2" w:rsidRDefault="006D54E2" w:rsidP="00347132">
            <w:pPr>
              <w:rPr>
                <w:rFonts w:cs="Arial"/>
                <w:b/>
                <w:bCs/>
              </w:rPr>
            </w:pPr>
          </w:p>
        </w:tc>
      </w:tr>
      <w:tr w:rsidR="004108E9" w14:paraId="32D84F9F" w14:textId="77777777" w:rsidTr="00347132">
        <w:tc>
          <w:tcPr>
            <w:tcW w:w="2127" w:type="dxa"/>
            <w:shd w:val="clear" w:color="auto" w:fill="auto"/>
          </w:tcPr>
          <w:p w14:paraId="1A9B7400" w14:textId="6259A693" w:rsidR="004108E9" w:rsidRPr="00670B84" w:rsidRDefault="004108E9" w:rsidP="004108E9">
            <w:pPr>
              <w:rPr>
                <w:rFonts w:ascii="Times New Roman" w:hAnsi="Times New Roman"/>
                <w:bCs/>
              </w:rPr>
            </w:pPr>
            <w:r w:rsidRPr="00670B84">
              <w:rPr>
                <w:rFonts w:ascii="Times New Roman" w:hAnsi="Times New Roman"/>
                <w:bCs/>
              </w:rPr>
              <w:t>All parents and carers will benefit from the opportunity to</w:t>
            </w:r>
            <w:r>
              <w:rPr>
                <w:rFonts w:ascii="Times New Roman" w:hAnsi="Times New Roman"/>
                <w:bCs/>
              </w:rPr>
              <w:t xml:space="preserve"> tell the school what areas they would like more information and support </w:t>
            </w:r>
            <w:proofErr w:type="gramStart"/>
            <w:r>
              <w:rPr>
                <w:rFonts w:ascii="Times New Roman" w:hAnsi="Times New Roman"/>
                <w:bCs/>
              </w:rPr>
              <w:t>with</w:t>
            </w:r>
            <w:proofErr w:type="gramEnd"/>
            <w:r>
              <w:rPr>
                <w:rFonts w:ascii="Times New Roman" w:hAnsi="Times New Roman"/>
                <w:bCs/>
              </w:rPr>
              <w:t xml:space="preserve"> and we will create an Action Plan to address the identified need.</w:t>
            </w:r>
          </w:p>
        </w:tc>
        <w:tc>
          <w:tcPr>
            <w:tcW w:w="3543" w:type="dxa"/>
            <w:shd w:val="clear" w:color="auto" w:fill="auto"/>
          </w:tcPr>
          <w:p w14:paraId="638B9BAD" w14:textId="25FC7E72" w:rsidR="004108E9" w:rsidRPr="001275C4" w:rsidRDefault="004108E9" w:rsidP="004108E9">
            <w:pPr>
              <w:rPr>
                <w:rFonts w:ascii="Times New Roman" w:hAnsi="Times New Roman"/>
                <w:b/>
                <w:u w:val="single"/>
              </w:rPr>
            </w:pPr>
            <w:r w:rsidRPr="001275C4">
              <w:rPr>
                <w:rFonts w:ascii="Times New Roman" w:hAnsi="Times New Roman"/>
                <w:b/>
                <w:u w:val="single"/>
              </w:rPr>
              <w:t>School Leadership</w:t>
            </w:r>
          </w:p>
          <w:p w14:paraId="628B9914" w14:textId="5BADD296" w:rsidR="004108E9" w:rsidRPr="001275C4" w:rsidRDefault="004108E9" w:rsidP="004108E9">
            <w:pPr>
              <w:pStyle w:val="ListParagraph"/>
              <w:numPr>
                <w:ilvl w:val="0"/>
                <w:numId w:val="15"/>
              </w:numPr>
              <w:rPr>
                <w:rFonts w:ascii="Times New Roman" w:hAnsi="Times New Roman"/>
              </w:rPr>
            </w:pPr>
            <w:r w:rsidRPr="001275C4">
              <w:rPr>
                <w:rFonts w:ascii="Times New Roman" w:hAnsi="Times New Roman"/>
              </w:rPr>
              <w:t>Send a letter and text message to invite all parents to Open Afternoons</w:t>
            </w:r>
          </w:p>
          <w:p w14:paraId="3674BEC7" w14:textId="301C0F0B" w:rsidR="004108E9" w:rsidRPr="001275C4" w:rsidRDefault="004108E9" w:rsidP="004108E9">
            <w:pPr>
              <w:pStyle w:val="ListParagraph"/>
              <w:numPr>
                <w:ilvl w:val="0"/>
                <w:numId w:val="15"/>
              </w:numPr>
              <w:rPr>
                <w:rFonts w:ascii="Times New Roman" w:hAnsi="Times New Roman"/>
              </w:rPr>
            </w:pPr>
            <w:r w:rsidRPr="001275C4">
              <w:rPr>
                <w:rFonts w:ascii="Times New Roman" w:hAnsi="Times New Roman"/>
              </w:rPr>
              <w:t>Send a paper-based questionnaire to all families.</w:t>
            </w:r>
          </w:p>
          <w:p w14:paraId="3F79F7EE" w14:textId="0B8F949D" w:rsidR="004108E9" w:rsidRPr="001275C4" w:rsidRDefault="004108E9" w:rsidP="004108E9">
            <w:pPr>
              <w:pStyle w:val="ListParagraph"/>
              <w:numPr>
                <w:ilvl w:val="0"/>
                <w:numId w:val="15"/>
              </w:numPr>
              <w:rPr>
                <w:rFonts w:ascii="Times New Roman" w:hAnsi="Times New Roman"/>
              </w:rPr>
            </w:pPr>
            <w:r w:rsidRPr="001275C4">
              <w:rPr>
                <w:rFonts w:ascii="Times New Roman" w:hAnsi="Times New Roman"/>
              </w:rPr>
              <w:t>Plan and organise 2 Open Afternoons on 6</w:t>
            </w:r>
            <w:r w:rsidRPr="001275C4">
              <w:rPr>
                <w:rFonts w:ascii="Times New Roman" w:hAnsi="Times New Roman"/>
                <w:vertAlign w:val="superscript"/>
              </w:rPr>
              <w:t>th</w:t>
            </w:r>
            <w:r w:rsidRPr="001275C4">
              <w:rPr>
                <w:rFonts w:ascii="Times New Roman" w:hAnsi="Times New Roman"/>
              </w:rPr>
              <w:t xml:space="preserve"> and 13</w:t>
            </w:r>
            <w:r w:rsidRPr="001275C4">
              <w:rPr>
                <w:rFonts w:ascii="Times New Roman" w:hAnsi="Times New Roman"/>
                <w:vertAlign w:val="superscript"/>
              </w:rPr>
              <w:t>th</w:t>
            </w:r>
            <w:r w:rsidRPr="001275C4">
              <w:rPr>
                <w:rFonts w:ascii="Times New Roman" w:hAnsi="Times New Roman"/>
              </w:rPr>
              <w:t xml:space="preserve"> of September 2022.</w:t>
            </w:r>
          </w:p>
          <w:p w14:paraId="7605DDAE" w14:textId="334C280E" w:rsidR="004108E9" w:rsidRPr="001275C4" w:rsidRDefault="004108E9" w:rsidP="004108E9">
            <w:pPr>
              <w:rPr>
                <w:rFonts w:ascii="Times New Roman" w:hAnsi="Times New Roman"/>
                <w:b/>
                <w:u w:val="single"/>
              </w:rPr>
            </w:pPr>
            <w:r w:rsidRPr="001275C4">
              <w:rPr>
                <w:rFonts w:ascii="Times New Roman" w:hAnsi="Times New Roman"/>
                <w:b/>
                <w:u w:val="single"/>
              </w:rPr>
              <w:t>School Improvement</w:t>
            </w:r>
          </w:p>
          <w:p w14:paraId="0BA974A2" w14:textId="68404638" w:rsidR="004108E9" w:rsidRPr="001275C4" w:rsidRDefault="004108E9" w:rsidP="004108E9">
            <w:pPr>
              <w:pStyle w:val="ListParagraph"/>
              <w:numPr>
                <w:ilvl w:val="0"/>
                <w:numId w:val="16"/>
              </w:numPr>
              <w:rPr>
                <w:rFonts w:ascii="Times New Roman" w:hAnsi="Times New Roman"/>
              </w:rPr>
            </w:pPr>
            <w:r w:rsidRPr="001275C4">
              <w:rPr>
                <w:rFonts w:ascii="Times New Roman" w:hAnsi="Times New Roman"/>
              </w:rPr>
              <w:t>Teachers to put themselves forward to be in a School Improvement Group.</w:t>
            </w:r>
          </w:p>
          <w:p w14:paraId="04D2C0B8" w14:textId="0B405836" w:rsidR="004108E9" w:rsidRPr="001275C4" w:rsidRDefault="004108E9" w:rsidP="004108E9">
            <w:pPr>
              <w:pStyle w:val="ListParagraph"/>
              <w:numPr>
                <w:ilvl w:val="0"/>
                <w:numId w:val="16"/>
              </w:numPr>
              <w:rPr>
                <w:rFonts w:ascii="Times New Roman" w:hAnsi="Times New Roman"/>
              </w:rPr>
            </w:pPr>
            <w:r w:rsidRPr="001275C4">
              <w:rPr>
                <w:rFonts w:ascii="Times New Roman" w:hAnsi="Times New Roman"/>
              </w:rPr>
              <w:t>Parental Engagement Group to meet and Plan the Open Afternoons and Questionnaires.</w:t>
            </w:r>
          </w:p>
          <w:p w14:paraId="58BDDC32" w14:textId="0C3C07DA" w:rsidR="004108E9" w:rsidRDefault="004108E9" w:rsidP="004108E9"/>
        </w:tc>
        <w:tc>
          <w:tcPr>
            <w:tcW w:w="2977" w:type="dxa"/>
            <w:gridSpan w:val="2"/>
            <w:shd w:val="clear" w:color="auto" w:fill="auto"/>
          </w:tcPr>
          <w:p w14:paraId="7943B6AD" w14:textId="24816C35" w:rsidR="004108E9" w:rsidRPr="00A26993" w:rsidRDefault="004108E9" w:rsidP="004108E9">
            <w:pPr>
              <w:rPr>
                <w:rFonts w:ascii="Times New Roman" w:hAnsi="Times New Roman"/>
                <w:b/>
                <w:bCs/>
                <w:u w:val="single"/>
              </w:rPr>
            </w:pPr>
            <w:r w:rsidRPr="00A26993">
              <w:rPr>
                <w:rFonts w:ascii="Times New Roman" w:hAnsi="Times New Roman"/>
                <w:b/>
                <w:bCs/>
                <w:u w:val="single"/>
              </w:rPr>
              <w:lastRenderedPageBreak/>
              <w:t>Staff</w:t>
            </w:r>
          </w:p>
          <w:p w14:paraId="14210440" w14:textId="281E3B16" w:rsidR="004108E9" w:rsidRPr="00A26993" w:rsidRDefault="004108E9" w:rsidP="004108E9">
            <w:pPr>
              <w:pStyle w:val="ListParagraph"/>
              <w:numPr>
                <w:ilvl w:val="0"/>
                <w:numId w:val="23"/>
              </w:numPr>
              <w:rPr>
                <w:rFonts w:ascii="Times New Roman" w:hAnsi="Times New Roman"/>
                <w:bCs/>
              </w:rPr>
            </w:pPr>
            <w:r w:rsidRPr="00A26993">
              <w:rPr>
                <w:rFonts w:ascii="Times New Roman" w:hAnsi="Times New Roman"/>
                <w:bCs/>
              </w:rPr>
              <w:t>All staff to be involved in the Open Afternoons.</w:t>
            </w:r>
          </w:p>
          <w:p w14:paraId="2ACD73B7" w14:textId="08B7E5CE" w:rsidR="004108E9" w:rsidRPr="00A26993" w:rsidRDefault="004108E9" w:rsidP="004108E9">
            <w:pPr>
              <w:pStyle w:val="ListParagraph"/>
              <w:numPr>
                <w:ilvl w:val="0"/>
                <w:numId w:val="23"/>
              </w:numPr>
              <w:rPr>
                <w:rFonts w:ascii="Times New Roman" w:hAnsi="Times New Roman"/>
                <w:bCs/>
              </w:rPr>
            </w:pPr>
            <w:r>
              <w:rPr>
                <w:rFonts w:ascii="Times New Roman" w:hAnsi="Times New Roman"/>
                <w:bCs/>
              </w:rPr>
              <w:t>Staff will have</w:t>
            </w:r>
            <w:r w:rsidRPr="00A26993">
              <w:rPr>
                <w:rFonts w:ascii="Times New Roman" w:hAnsi="Times New Roman"/>
                <w:bCs/>
              </w:rPr>
              <w:t xml:space="preserve"> the chance to engage with the parents and to introduce themselves.</w:t>
            </w:r>
          </w:p>
          <w:p w14:paraId="3CEDD14B" w14:textId="049F9ACE" w:rsidR="004108E9" w:rsidRPr="00A26993" w:rsidRDefault="004108E9" w:rsidP="004108E9">
            <w:pPr>
              <w:pStyle w:val="ListParagraph"/>
              <w:numPr>
                <w:ilvl w:val="0"/>
                <w:numId w:val="23"/>
              </w:numPr>
              <w:rPr>
                <w:rFonts w:ascii="Times New Roman" w:hAnsi="Times New Roman"/>
                <w:bCs/>
              </w:rPr>
            </w:pPr>
            <w:r w:rsidRPr="00A26993">
              <w:rPr>
                <w:rFonts w:ascii="Times New Roman" w:hAnsi="Times New Roman"/>
                <w:bCs/>
              </w:rPr>
              <w:t xml:space="preserve">SLT to carry out a self-evaluation exercise to gather </w:t>
            </w:r>
            <w:proofErr w:type="gramStart"/>
            <w:r w:rsidRPr="00A26993">
              <w:rPr>
                <w:rFonts w:ascii="Times New Roman" w:hAnsi="Times New Roman"/>
                <w:bCs/>
              </w:rPr>
              <w:t>parents</w:t>
            </w:r>
            <w:proofErr w:type="gramEnd"/>
            <w:r w:rsidRPr="00A26993">
              <w:rPr>
                <w:rFonts w:ascii="Times New Roman" w:hAnsi="Times New Roman"/>
                <w:bCs/>
              </w:rPr>
              <w:t xml:space="preserve"> views</w:t>
            </w:r>
            <w:r>
              <w:rPr>
                <w:rFonts w:ascii="Times New Roman" w:hAnsi="Times New Roman"/>
                <w:bCs/>
              </w:rPr>
              <w:t>.</w:t>
            </w:r>
          </w:p>
          <w:p w14:paraId="1FED49EC" w14:textId="416A0091" w:rsidR="004108E9" w:rsidRPr="00A26993" w:rsidRDefault="004108E9" w:rsidP="004108E9">
            <w:pPr>
              <w:pStyle w:val="ListParagraph"/>
              <w:numPr>
                <w:ilvl w:val="0"/>
                <w:numId w:val="23"/>
              </w:numPr>
              <w:rPr>
                <w:rFonts w:ascii="Times New Roman" w:hAnsi="Times New Roman"/>
                <w:bCs/>
              </w:rPr>
            </w:pPr>
            <w:r w:rsidRPr="00A26993">
              <w:rPr>
                <w:rFonts w:ascii="Times New Roman" w:hAnsi="Times New Roman"/>
                <w:bCs/>
              </w:rPr>
              <w:t>CLD Worker to introduce herself and share what is on offer with the parents.</w:t>
            </w:r>
          </w:p>
          <w:p w14:paraId="1C72ABD1" w14:textId="0618D082" w:rsidR="004108E9" w:rsidRPr="001213C8" w:rsidRDefault="004108E9" w:rsidP="004108E9">
            <w:pPr>
              <w:rPr>
                <w:rFonts w:ascii="Times New Roman" w:hAnsi="Times New Roman"/>
                <w:b/>
                <w:bCs/>
                <w:u w:val="single"/>
              </w:rPr>
            </w:pPr>
            <w:r w:rsidRPr="001213C8">
              <w:rPr>
                <w:rFonts w:ascii="Times New Roman" w:hAnsi="Times New Roman"/>
                <w:b/>
                <w:bCs/>
                <w:u w:val="single"/>
              </w:rPr>
              <w:t>Parents</w:t>
            </w:r>
          </w:p>
          <w:p w14:paraId="0103AE4C" w14:textId="3A1A8915" w:rsidR="004108E9" w:rsidRPr="001213C8" w:rsidRDefault="004108E9" w:rsidP="004108E9">
            <w:pPr>
              <w:pStyle w:val="ListParagraph"/>
              <w:numPr>
                <w:ilvl w:val="0"/>
                <w:numId w:val="24"/>
              </w:numPr>
              <w:rPr>
                <w:rFonts w:ascii="Times New Roman" w:hAnsi="Times New Roman"/>
                <w:bCs/>
              </w:rPr>
            </w:pPr>
            <w:r w:rsidRPr="001213C8">
              <w:rPr>
                <w:rFonts w:ascii="Times New Roman" w:hAnsi="Times New Roman"/>
                <w:bCs/>
              </w:rPr>
              <w:lastRenderedPageBreak/>
              <w:t xml:space="preserve">Parent Council representatives to share their experiences on the Council and to give information on how to join or </w:t>
            </w:r>
            <w:proofErr w:type="gramStart"/>
            <w:r w:rsidRPr="001213C8">
              <w:rPr>
                <w:rFonts w:ascii="Times New Roman" w:hAnsi="Times New Roman"/>
                <w:bCs/>
              </w:rPr>
              <w:t>help out</w:t>
            </w:r>
            <w:proofErr w:type="gramEnd"/>
            <w:r w:rsidRPr="001213C8">
              <w:rPr>
                <w:rFonts w:ascii="Times New Roman" w:hAnsi="Times New Roman"/>
                <w:bCs/>
              </w:rPr>
              <w:t xml:space="preserve"> at events.</w:t>
            </w:r>
          </w:p>
          <w:p w14:paraId="2709AD18" w14:textId="311D4775" w:rsidR="004108E9" w:rsidRPr="001213C8" w:rsidRDefault="004108E9" w:rsidP="004108E9">
            <w:pPr>
              <w:pStyle w:val="ListParagraph"/>
              <w:numPr>
                <w:ilvl w:val="0"/>
                <w:numId w:val="24"/>
              </w:numPr>
              <w:rPr>
                <w:rFonts w:ascii="Times New Roman" w:hAnsi="Times New Roman"/>
                <w:bCs/>
              </w:rPr>
            </w:pPr>
            <w:r w:rsidRPr="001213C8">
              <w:rPr>
                <w:rFonts w:ascii="Times New Roman" w:hAnsi="Times New Roman"/>
                <w:bCs/>
              </w:rPr>
              <w:t>Parents will feel positive about visiting the school and meeting their child’s teacher.</w:t>
            </w:r>
          </w:p>
          <w:p w14:paraId="4B4B1BBC" w14:textId="2B0B883B" w:rsidR="004108E9" w:rsidRPr="001213C8" w:rsidRDefault="004108E9" w:rsidP="004108E9">
            <w:pPr>
              <w:pStyle w:val="ListParagraph"/>
              <w:numPr>
                <w:ilvl w:val="0"/>
                <w:numId w:val="24"/>
              </w:numPr>
              <w:rPr>
                <w:rFonts w:ascii="Times New Roman" w:hAnsi="Times New Roman"/>
                <w:bCs/>
              </w:rPr>
            </w:pPr>
            <w:r w:rsidRPr="001213C8">
              <w:rPr>
                <w:rFonts w:ascii="Times New Roman" w:hAnsi="Times New Roman"/>
                <w:bCs/>
              </w:rPr>
              <w:t>Parents will feel that their views have been taken into consideration during the Open Afternoons.</w:t>
            </w:r>
          </w:p>
          <w:p w14:paraId="68F47DB8" w14:textId="77777777" w:rsidR="004108E9" w:rsidRPr="001213C8" w:rsidRDefault="004108E9" w:rsidP="004108E9">
            <w:pPr>
              <w:rPr>
                <w:rFonts w:ascii="Times New Roman" w:hAnsi="Times New Roman"/>
                <w:b/>
                <w:bCs/>
                <w:u w:val="single"/>
              </w:rPr>
            </w:pPr>
            <w:r w:rsidRPr="001213C8">
              <w:rPr>
                <w:rFonts w:ascii="Times New Roman" w:hAnsi="Times New Roman"/>
                <w:b/>
                <w:bCs/>
                <w:u w:val="single"/>
              </w:rPr>
              <w:t>Learners</w:t>
            </w:r>
          </w:p>
          <w:p w14:paraId="126B1ACE" w14:textId="77777777" w:rsidR="004108E9" w:rsidRPr="001213C8" w:rsidRDefault="004108E9" w:rsidP="004108E9">
            <w:pPr>
              <w:pStyle w:val="ListParagraph"/>
              <w:numPr>
                <w:ilvl w:val="0"/>
                <w:numId w:val="25"/>
              </w:numPr>
              <w:rPr>
                <w:rFonts w:ascii="Times New Roman" w:hAnsi="Times New Roman"/>
                <w:bCs/>
              </w:rPr>
            </w:pPr>
            <w:r w:rsidRPr="001213C8">
              <w:rPr>
                <w:rFonts w:ascii="Times New Roman" w:hAnsi="Times New Roman"/>
                <w:bCs/>
              </w:rPr>
              <w:t>Learners will feel proud to show their parents round the school and classroom.</w:t>
            </w:r>
          </w:p>
          <w:p w14:paraId="06B54CD9" w14:textId="543C6009" w:rsidR="004108E9" w:rsidRPr="001213C8" w:rsidRDefault="004108E9" w:rsidP="004108E9">
            <w:pPr>
              <w:pStyle w:val="ListParagraph"/>
              <w:numPr>
                <w:ilvl w:val="0"/>
                <w:numId w:val="25"/>
              </w:numPr>
              <w:rPr>
                <w:rFonts w:cs="Arial"/>
                <w:b/>
                <w:bCs/>
              </w:rPr>
            </w:pPr>
            <w:r w:rsidRPr="001213C8">
              <w:rPr>
                <w:rFonts w:ascii="Times New Roman" w:hAnsi="Times New Roman"/>
                <w:bCs/>
              </w:rPr>
              <w:t>Learners will feel supported by their parents and witness a partnership evolve between teacher and parent.</w:t>
            </w:r>
          </w:p>
        </w:tc>
        <w:tc>
          <w:tcPr>
            <w:tcW w:w="2977" w:type="dxa"/>
            <w:shd w:val="clear" w:color="auto" w:fill="auto"/>
          </w:tcPr>
          <w:p w14:paraId="0FF95334" w14:textId="77777777" w:rsidR="004108E9" w:rsidRPr="004108E9" w:rsidRDefault="004108E9" w:rsidP="004108E9">
            <w:pPr>
              <w:rPr>
                <w:rFonts w:ascii="Times New Roman" w:hAnsi="Times New Roman"/>
                <w:bCs/>
              </w:rPr>
            </w:pPr>
            <w:r w:rsidRPr="004108E9">
              <w:rPr>
                <w:rFonts w:ascii="Times New Roman" w:hAnsi="Times New Roman"/>
                <w:bCs/>
              </w:rPr>
              <w:lastRenderedPageBreak/>
              <w:t>The Open Afternoon was well attended.  Staff and parents responded positively to the afternoon.  Staff enjoyed the opportunity to meet informally with parents and parents enjoyed being able to meet their child’s class teacher.</w:t>
            </w:r>
          </w:p>
          <w:p w14:paraId="6AF9A810" w14:textId="77777777" w:rsidR="004108E9" w:rsidRPr="004108E9" w:rsidRDefault="004108E9" w:rsidP="004108E9">
            <w:pPr>
              <w:rPr>
                <w:rFonts w:ascii="Times New Roman" w:hAnsi="Times New Roman"/>
                <w:bCs/>
              </w:rPr>
            </w:pPr>
            <w:r w:rsidRPr="004108E9">
              <w:rPr>
                <w:rFonts w:ascii="Times New Roman" w:hAnsi="Times New Roman"/>
                <w:bCs/>
              </w:rPr>
              <w:t>SLT, CLD worker and nurture teacher were also available to welcome parents and to answer any queries from parents.</w:t>
            </w:r>
          </w:p>
          <w:p w14:paraId="06B1542B" w14:textId="77777777" w:rsidR="004108E9" w:rsidRPr="004108E9" w:rsidRDefault="004108E9" w:rsidP="004108E9">
            <w:pPr>
              <w:rPr>
                <w:rFonts w:ascii="Times New Roman" w:hAnsi="Times New Roman"/>
                <w:bCs/>
              </w:rPr>
            </w:pPr>
            <w:r w:rsidRPr="004108E9">
              <w:rPr>
                <w:rFonts w:ascii="Times New Roman" w:hAnsi="Times New Roman"/>
                <w:bCs/>
              </w:rPr>
              <w:t xml:space="preserve">A questionnaire was devised and distributed to each family to gather parents’ views on what they liked about the school, about communication and what they </w:t>
            </w:r>
            <w:r w:rsidRPr="004108E9">
              <w:rPr>
                <w:rFonts w:ascii="Times New Roman" w:hAnsi="Times New Roman"/>
                <w:bCs/>
              </w:rPr>
              <w:lastRenderedPageBreak/>
              <w:t xml:space="preserve">saw their role as in their child’s education.  Less than half of the questionnaires were returned.  Parents were also asked about ways they would like to be involved in school.  The working party has collated the responses. Almost all were positive with further suggestions to consider. Some parents identified particular skills they could </w:t>
            </w:r>
            <w:proofErr w:type="gramStart"/>
            <w:r w:rsidRPr="004108E9">
              <w:rPr>
                <w:rFonts w:ascii="Times New Roman" w:hAnsi="Times New Roman"/>
                <w:bCs/>
              </w:rPr>
              <w:t>offer</w:t>
            </w:r>
            <w:proofErr w:type="gramEnd"/>
            <w:r w:rsidRPr="004108E9">
              <w:rPr>
                <w:rFonts w:ascii="Times New Roman" w:hAnsi="Times New Roman"/>
                <w:bCs/>
              </w:rPr>
              <w:t xml:space="preserve"> and we will identify </w:t>
            </w:r>
            <w:proofErr w:type="spellStart"/>
            <w:r w:rsidRPr="004108E9">
              <w:rPr>
                <w:rFonts w:ascii="Times New Roman" w:hAnsi="Times New Roman"/>
                <w:bCs/>
              </w:rPr>
              <w:t>extra curricular</w:t>
            </w:r>
            <w:proofErr w:type="spellEnd"/>
            <w:r w:rsidRPr="004108E9">
              <w:rPr>
                <w:rFonts w:ascii="Times New Roman" w:hAnsi="Times New Roman"/>
                <w:bCs/>
              </w:rPr>
              <w:t xml:space="preserve"> opportunities to utilise these skills.</w:t>
            </w:r>
          </w:p>
          <w:p w14:paraId="5BF6ADE4" w14:textId="77777777" w:rsidR="004108E9" w:rsidRPr="004108E9" w:rsidRDefault="004108E9" w:rsidP="004108E9">
            <w:pPr>
              <w:rPr>
                <w:rFonts w:ascii="Times New Roman" w:hAnsi="Times New Roman"/>
                <w:bCs/>
              </w:rPr>
            </w:pPr>
            <w:r w:rsidRPr="004108E9">
              <w:rPr>
                <w:rFonts w:ascii="Times New Roman" w:hAnsi="Times New Roman"/>
                <w:bCs/>
              </w:rPr>
              <w:t xml:space="preserve">We carried out a survey to identify what </w:t>
            </w:r>
            <w:proofErr w:type="gramStart"/>
            <w:r w:rsidRPr="004108E9">
              <w:rPr>
                <w:rFonts w:ascii="Times New Roman" w:hAnsi="Times New Roman"/>
                <w:bCs/>
              </w:rPr>
              <w:t>parents</w:t>
            </w:r>
            <w:proofErr w:type="gramEnd"/>
            <w:r w:rsidRPr="004108E9">
              <w:rPr>
                <w:rFonts w:ascii="Times New Roman" w:hAnsi="Times New Roman"/>
                <w:bCs/>
              </w:rPr>
              <w:t xml:space="preserve"> thought were the most important aspects of school.  Using these as a starter, we will audit our current practice and identify improvements we can make.  We will make an action plan to move these improvements forward.</w:t>
            </w:r>
          </w:p>
          <w:p w14:paraId="7451DCC6" w14:textId="77777777" w:rsidR="004108E9" w:rsidRPr="004108E9" w:rsidRDefault="004108E9" w:rsidP="004108E9">
            <w:pPr>
              <w:rPr>
                <w:rFonts w:ascii="Times New Roman" w:hAnsi="Times New Roman"/>
                <w:b/>
                <w:bCs/>
              </w:rPr>
            </w:pPr>
          </w:p>
        </w:tc>
        <w:tc>
          <w:tcPr>
            <w:tcW w:w="4111" w:type="dxa"/>
            <w:shd w:val="clear" w:color="auto" w:fill="auto"/>
          </w:tcPr>
          <w:p w14:paraId="038F7DC3" w14:textId="77777777" w:rsidR="004108E9" w:rsidRDefault="004108E9" w:rsidP="004108E9">
            <w:pPr>
              <w:rPr>
                <w:rFonts w:cs="Arial"/>
                <w:b/>
                <w:bCs/>
              </w:rPr>
            </w:pPr>
          </w:p>
        </w:tc>
      </w:tr>
      <w:tr w:rsidR="004108E9" w14:paraId="3D34014A" w14:textId="77777777" w:rsidTr="00347132">
        <w:tc>
          <w:tcPr>
            <w:tcW w:w="2127" w:type="dxa"/>
            <w:shd w:val="clear" w:color="auto" w:fill="auto"/>
          </w:tcPr>
          <w:p w14:paraId="2F735FED" w14:textId="2EF34C7D" w:rsidR="004108E9" w:rsidRPr="00670B84" w:rsidRDefault="004108E9" w:rsidP="004108E9">
            <w:pPr>
              <w:rPr>
                <w:rFonts w:ascii="Times New Roman" w:hAnsi="Times New Roman"/>
                <w:bCs/>
              </w:rPr>
            </w:pPr>
            <w:r w:rsidRPr="00670B84">
              <w:rPr>
                <w:rFonts w:ascii="Times New Roman" w:hAnsi="Times New Roman"/>
                <w:bCs/>
              </w:rPr>
              <w:t>All targeted families will continue to receive support from CLD worker as needs are identified</w:t>
            </w:r>
            <w:r>
              <w:rPr>
                <w:rFonts w:ascii="Times New Roman" w:hAnsi="Times New Roman"/>
                <w:bCs/>
              </w:rPr>
              <w:t>. This will ensure that the parents are supported which, in turn benefits the children.</w:t>
            </w:r>
          </w:p>
        </w:tc>
        <w:tc>
          <w:tcPr>
            <w:tcW w:w="3543" w:type="dxa"/>
            <w:shd w:val="clear" w:color="auto" w:fill="auto"/>
          </w:tcPr>
          <w:p w14:paraId="1A33ADBF" w14:textId="558403AA" w:rsidR="004108E9" w:rsidRPr="001275C4" w:rsidRDefault="004108E9" w:rsidP="004108E9">
            <w:pPr>
              <w:rPr>
                <w:rFonts w:ascii="Times New Roman" w:hAnsi="Times New Roman"/>
                <w:b/>
                <w:u w:val="single"/>
              </w:rPr>
            </w:pPr>
            <w:r w:rsidRPr="001275C4">
              <w:rPr>
                <w:rFonts w:ascii="Times New Roman" w:hAnsi="Times New Roman"/>
                <w:b/>
                <w:u w:val="single"/>
              </w:rPr>
              <w:t>Parent/Carer involvement and engagement</w:t>
            </w:r>
          </w:p>
          <w:p w14:paraId="448D6C9F" w14:textId="394F320C" w:rsidR="004108E9" w:rsidRPr="001275C4" w:rsidRDefault="004108E9" w:rsidP="004108E9">
            <w:pPr>
              <w:pStyle w:val="ListParagraph"/>
              <w:numPr>
                <w:ilvl w:val="0"/>
                <w:numId w:val="17"/>
              </w:numPr>
              <w:rPr>
                <w:rFonts w:ascii="Times New Roman" w:hAnsi="Times New Roman"/>
              </w:rPr>
            </w:pPr>
            <w:r w:rsidRPr="001275C4">
              <w:rPr>
                <w:rFonts w:ascii="Times New Roman" w:hAnsi="Times New Roman"/>
              </w:rPr>
              <w:t>Parents to respond to invitations from CLD Worker for support.</w:t>
            </w:r>
          </w:p>
          <w:p w14:paraId="75D5C76C" w14:textId="5F8518D2" w:rsidR="004108E9" w:rsidRPr="001275C4" w:rsidRDefault="004108E9" w:rsidP="004108E9">
            <w:pPr>
              <w:pStyle w:val="ListParagraph"/>
              <w:numPr>
                <w:ilvl w:val="0"/>
                <w:numId w:val="17"/>
              </w:numPr>
              <w:rPr>
                <w:rFonts w:ascii="Times New Roman" w:hAnsi="Times New Roman"/>
              </w:rPr>
            </w:pPr>
            <w:r w:rsidRPr="001275C4">
              <w:rPr>
                <w:rFonts w:ascii="Times New Roman" w:hAnsi="Times New Roman"/>
              </w:rPr>
              <w:t>Families identified by SLT to build relationships with the CLD Worker.</w:t>
            </w:r>
          </w:p>
          <w:p w14:paraId="10161BAA" w14:textId="7DBE2447" w:rsidR="004108E9" w:rsidRPr="001275C4" w:rsidRDefault="004108E9" w:rsidP="004108E9">
            <w:pPr>
              <w:pStyle w:val="ListParagraph"/>
              <w:numPr>
                <w:ilvl w:val="0"/>
                <w:numId w:val="17"/>
              </w:numPr>
              <w:rPr>
                <w:rFonts w:ascii="Times New Roman" w:hAnsi="Times New Roman"/>
              </w:rPr>
            </w:pPr>
            <w:r w:rsidRPr="001275C4">
              <w:rPr>
                <w:rFonts w:ascii="Times New Roman" w:hAnsi="Times New Roman"/>
              </w:rPr>
              <w:t>Parental trust in school staff and confidence in their parenting to increase.</w:t>
            </w:r>
          </w:p>
          <w:p w14:paraId="0282A604" w14:textId="40251B83" w:rsidR="004108E9" w:rsidRDefault="004108E9" w:rsidP="004108E9">
            <w:pPr>
              <w:pStyle w:val="ListParagraph"/>
              <w:numPr>
                <w:ilvl w:val="0"/>
                <w:numId w:val="17"/>
              </w:numPr>
              <w:rPr>
                <w:rFonts w:ascii="Times New Roman" w:hAnsi="Times New Roman"/>
              </w:rPr>
            </w:pPr>
            <w:r w:rsidRPr="001275C4">
              <w:rPr>
                <w:rFonts w:ascii="Times New Roman" w:hAnsi="Times New Roman"/>
              </w:rPr>
              <w:t>Parents who require financial support or food to be supported discreetly and sensitively.</w:t>
            </w:r>
          </w:p>
          <w:p w14:paraId="6A9D567E" w14:textId="5C208D88" w:rsidR="004108E9" w:rsidRPr="001275C4" w:rsidRDefault="004108E9" w:rsidP="004108E9">
            <w:pPr>
              <w:pStyle w:val="ListParagraph"/>
              <w:numPr>
                <w:ilvl w:val="0"/>
                <w:numId w:val="17"/>
              </w:numPr>
              <w:rPr>
                <w:rFonts w:ascii="Times New Roman" w:hAnsi="Times New Roman"/>
              </w:rPr>
            </w:pPr>
            <w:r>
              <w:rPr>
                <w:rFonts w:ascii="Times New Roman" w:hAnsi="Times New Roman"/>
              </w:rPr>
              <w:t>Pre-loved uniforms readily available to all families.</w:t>
            </w:r>
          </w:p>
          <w:p w14:paraId="7833E6C7" w14:textId="159542E3" w:rsidR="004108E9" w:rsidRDefault="004108E9" w:rsidP="004108E9"/>
        </w:tc>
        <w:tc>
          <w:tcPr>
            <w:tcW w:w="2977" w:type="dxa"/>
            <w:gridSpan w:val="2"/>
            <w:shd w:val="clear" w:color="auto" w:fill="auto"/>
          </w:tcPr>
          <w:p w14:paraId="101F0D4C" w14:textId="43E25927" w:rsidR="004108E9" w:rsidRPr="001213C8" w:rsidRDefault="004108E9" w:rsidP="004108E9">
            <w:pPr>
              <w:rPr>
                <w:rFonts w:ascii="Times New Roman" w:hAnsi="Times New Roman"/>
                <w:b/>
                <w:bCs/>
                <w:u w:val="single"/>
              </w:rPr>
            </w:pPr>
            <w:r w:rsidRPr="001213C8">
              <w:rPr>
                <w:rFonts w:ascii="Times New Roman" w:hAnsi="Times New Roman"/>
                <w:b/>
                <w:bCs/>
                <w:u w:val="single"/>
              </w:rPr>
              <w:t>Staff</w:t>
            </w:r>
          </w:p>
          <w:p w14:paraId="6C7C13BB" w14:textId="77777777" w:rsidR="004108E9" w:rsidRPr="001213C8" w:rsidRDefault="004108E9" w:rsidP="004108E9">
            <w:pPr>
              <w:pStyle w:val="ListParagraph"/>
              <w:numPr>
                <w:ilvl w:val="0"/>
                <w:numId w:val="26"/>
              </w:numPr>
              <w:rPr>
                <w:rFonts w:ascii="Times New Roman" w:hAnsi="Times New Roman"/>
                <w:bCs/>
              </w:rPr>
            </w:pPr>
            <w:r>
              <w:rPr>
                <w:rFonts w:ascii="Times New Roman" w:hAnsi="Times New Roman"/>
                <w:bCs/>
              </w:rPr>
              <w:t>HT/DHT to share information through a range of channels about the CLD offers and the pre-loved uniforms.</w:t>
            </w:r>
          </w:p>
          <w:p w14:paraId="5D83086E" w14:textId="649F1766" w:rsidR="004108E9" w:rsidRPr="001213C8" w:rsidRDefault="004108E9" w:rsidP="004108E9">
            <w:pPr>
              <w:pStyle w:val="ListParagraph"/>
              <w:numPr>
                <w:ilvl w:val="0"/>
                <w:numId w:val="26"/>
              </w:numPr>
              <w:rPr>
                <w:rFonts w:ascii="Times New Roman" w:hAnsi="Times New Roman"/>
                <w:bCs/>
              </w:rPr>
            </w:pPr>
            <w:r w:rsidRPr="001213C8">
              <w:rPr>
                <w:rFonts w:ascii="Times New Roman" w:hAnsi="Times New Roman"/>
                <w:bCs/>
              </w:rPr>
              <w:t>CLD Worker will continue to liaise with school staff to identify targeted families.</w:t>
            </w:r>
          </w:p>
          <w:p w14:paraId="46519B44" w14:textId="2783ADA2" w:rsidR="004108E9" w:rsidRPr="001213C8" w:rsidRDefault="004108E9" w:rsidP="004108E9">
            <w:pPr>
              <w:pStyle w:val="ListParagraph"/>
              <w:numPr>
                <w:ilvl w:val="0"/>
                <w:numId w:val="26"/>
              </w:numPr>
              <w:rPr>
                <w:rFonts w:ascii="Times New Roman" w:hAnsi="Times New Roman"/>
                <w:bCs/>
              </w:rPr>
            </w:pPr>
            <w:r w:rsidRPr="001213C8">
              <w:rPr>
                <w:rFonts w:ascii="Times New Roman" w:hAnsi="Times New Roman"/>
                <w:bCs/>
              </w:rPr>
              <w:t>CLD Worker to continue to report engagement and issues to SLT.</w:t>
            </w:r>
          </w:p>
          <w:p w14:paraId="01A8F26D" w14:textId="10D1F59E" w:rsidR="004108E9" w:rsidRPr="001213C8" w:rsidRDefault="004108E9" w:rsidP="004108E9">
            <w:pPr>
              <w:pStyle w:val="ListParagraph"/>
              <w:numPr>
                <w:ilvl w:val="0"/>
                <w:numId w:val="26"/>
              </w:numPr>
              <w:rPr>
                <w:rFonts w:ascii="Times New Roman" w:hAnsi="Times New Roman"/>
                <w:bCs/>
              </w:rPr>
            </w:pPr>
            <w:r w:rsidRPr="001213C8">
              <w:rPr>
                <w:rFonts w:ascii="Times New Roman" w:hAnsi="Times New Roman"/>
                <w:bCs/>
              </w:rPr>
              <w:t>CLD Worker to gain the trust of the targeted families and to support wherever she can.</w:t>
            </w:r>
          </w:p>
          <w:p w14:paraId="4B36B535" w14:textId="61C85F1A" w:rsidR="004108E9" w:rsidRPr="001213C8" w:rsidRDefault="004108E9" w:rsidP="004108E9">
            <w:pPr>
              <w:rPr>
                <w:rFonts w:ascii="Times New Roman" w:hAnsi="Times New Roman"/>
                <w:b/>
                <w:bCs/>
                <w:u w:val="single"/>
              </w:rPr>
            </w:pPr>
            <w:r w:rsidRPr="001213C8">
              <w:rPr>
                <w:rFonts w:ascii="Times New Roman" w:hAnsi="Times New Roman"/>
                <w:b/>
                <w:bCs/>
                <w:u w:val="single"/>
              </w:rPr>
              <w:t>Parents</w:t>
            </w:r>
          </w:p>
          <w:p w14:paraId="5EF544D5" w14:textId="150CCBC1" w:rsidR="004108E9" w:rsidRDefault="004108E9" w:rsidP="004108E9">
            <w:pPr>
              <w:pStyle w:val="ListParagraph"/>
              <w:numPr>
                <w:ilvl w:val="0"/>
                <w:numId w:val="26"/>
              </w:numPr>
              <w:rPr>
                <w:rFonts w:ascii="Times New Roman" w:hAnsi="Times New Roman"/>
                <w:bCs/>
              </w:rPr>
            </w:pPr>
            <w:r w:rsidRPr="001213C8">
              <w:rPr>
                <w:rFonts w:ascii="Times New Roman" w:hAnsi="Times New Roman"/>
                <w:bCs/>
              </w:rPr>
              <w:t xml:space="preserve">Parents to welcome the support of the CLD Worker and to build a </w:t>
            </w:r>
            <w:r w:rsidRPr="001213C8">
              <w:rPr>
                <w:rFonts w:ascii="Times New Roman" w:hAnsi="Times New Roman"/>
                <w:bCs/>
              </w:rPr>
              <w:lastRenderedPageBreak/>
              <w:t>trusting and mutually respectful relationship with her.</w:t>
            </w:r>
          </w:p>
          <w:p w14:paraId="539E5C02" w14:textId="77777777" w:rsidR="004108E9" w:rsidRPr="001213C8" w:rsidRDefault="004108E9" w:rsidP="004108E9">
            <w:pPr>
              <w:rPr>
                <w:rFonts w:ascii="Times New Roman" w:hAnsi="Times New Roman"/>
                <w:b/>
                <w:bCs/>
                <w:u w:val="single"/>
              </w:rPr>
            </w:pPr>
            <w:r w:rsidRPr="001213C8">
              <w:rPr>
                <w:rFonts w:ascii="Times New Roman" w:hAnsi="Times New Roman"/>
                <w:b/>
                <w:bCs/>
                <w:u w:val="single"/>
              </w:rPr>
              <w:t>Learners</w:t>
            </w:r>
          </w:p>
          <w:p w14:paraId="7A295EC5" w14:textId="11A96749" w:rsidR="004108E9" w:rsidRPr="001213C8" w:rsidRDefault="004108E9" w:rsidP="004108E9">
            <w:pPr>
              <w:pStyle w:val="ListParagraph"/>
              <w:numPr>
                <w:ilvl w:val="0"/>
                <w:numId w:val="27"/>
              </w:numPr>
              <w:rPr>
                <w:rFonts w:cs="Arial"/>
                <w:b/>
                <w:bCs/>
              </w:rPr>
            </w:pPr>
            <w:r w:rsidRPr="001213C8">
              <w:rPr>
                <w:rFonts w:ascii="Times New Roman" w:hAnsi="Times New Roman"/>
                <w:bCs/>
              </w:rPr>
              <w:t>Learners to benefit from the CLD Worker</w:t>
            </w:r>
            <w:r>
              <w:rPr>
                <w:rFonts w:ascii="Times New Roman" w:hAnsi="Times New Roman"/>
                <w:bCs/>
              </w:rPr>
              <w:t>’</w:t>
            </w:r>
            <w:r w:rsidRPr="001213C8">
              <w:rPr>
                <w:rFonts w:ascii="Times New Roman" w:hAnsi="Times New Roman"/>
                <w:bCs/>
              </w:rPr>
              <w:t>s support of their family, though family learning and interventions to support equity.</w:t>
            </w:r>
          </w:p>
        </w:tc>
        <w:tc>
          <w:tcPr>
            <w:tcW w:w="2977" w:type="dxa"/>
            <w:shd w:val="clear" w:color="auto" w:fill="auto"/>
          </w:tcPr>
          <w:p w14:paraId="20259CC9" w14:textId="77777777" w:rsidR="004108E9" w:rsidRDefault="004108E9" w:rsidP="004108E9">
            <w:pPr>
              <w:rPr>
                <w:rFonts w:cs="Arial"/>
                <w:b/>
                <w:bCs/>
              </w:rPr>
            </w:pPr>
          </w:p>
        </w:tc>
        <w:tc>
          <w:tcPr>
            <w:tcW w:w="4111" w:type="dxa"/>
            <w:shd w:val="clear" w:color="auto" w:fill="auto"/>
          </w:tcPr>
          <w:p w14:paraId="5DFC902D" w14:textId="77777777" w:rsidR="004108E9" w:rsidRDefault="004108E9" w:rsidP="004108E9">
            <w:pPr>
              <w:rPr>
                <w:rFonts w:cs="Arial"/>
                <w:b/>
                <w:bCs/>
              </w:rPr>
            </w:pPr>
          </w:p>
        </w:tc>
      </w:tr>
      <w:tr w:rsidR="004108E9" w14:paraId="43A328AD" w14:textId="77777777" w:rsidTr="00347132">
        <w:tc>
          <w:tcPr>
            <w:tcW w:w="2127" w:type="dxa"/>
            <w:shd w:val="clear" w:color="auto" w:fill="auto"/>
          </w:tcPr>
          <w:p w14:paraId="0F223FCA" w14:textId="2BA07679" w:rsidR="004108E9" w:rsidRPr="00670B84" w:rsidRDefault="004108E9" w:rsidP="004108E9">
            <w:pPr>
              <w:rPr>
                <w:rFonts w:ascii="Times New Roman" w:hAnsi="Times New Roman"/>
                <w:bCs/>
              </w:rPr>
            </w:pPr>
            <w:r w:rsidRPr="00670B84">
              <w:rPr>
                <w:rFonts w:ascii="Times New Roman" w:hAnsi="Times New Roman"/>
                <w:bCs/>
              </w:rPr>
              <w:t>All families will have relevant and timely information to support them to access Third Sector support if needed</w:t>
            </w:r>
            <w:r>
              <w:rPr>
                <w:rFonts w:ascii="Times New Roman" w:hAnsi="Times New Roman"/>
                <w:bCs/>
              </w:rPr>
              <w:t xml:space="preserve"> and to engage in sessions run by the CLD Worker such as Solihull and Seasons, or workshops alongside their children. This will increase parental confidence to manage possible challenges posed by their child.</w:t>
            </w:r>
          </w:p>
        </w:tc>
        <w:tc>
          <w:tcPr>
            <w:tcW w:w="3543" w:type="dxa"/>
            <w:shd w:val="clear" w:color="auto" w:fill="auto"/>
          </w:tcPr>
          <w:p w14:paraId="6ED5CD98" w14:textId="45EDD9A5" w:rsidR="004108E9" w:rsidRPr="001275C4" w:rsidRDefault="004108E9" w:rsidP="004108E9">
            <w:pPr>
              <w:rPr>
                <w:rFonts w:ascii="Times New Roman" w:hAnsi="Times New Roman"/>
                <w:b/>
                <w:u w:val="single"/>
              </w:rPr>
            </w:pPr>
            <w:r w:rsidRPr="001275C4">
              <w:rPr>
                <w:rFonts w:ascii="Times New Roman" w:hAnsi="Times New Roman"/>
                <w:b/>
                <w:u w:val="single"/>
              </w:rPr>
              <w:t>Parent/Carer involvement and engagement</w:t>
            </w:r>
          </w:p>
          <w:p w14:paraId="6CC5A8EA" w14:textId="3890790F" w:rsidR="004108E9" w:rsidRPr="001275C4" w:rsidRDefault="004108E9" w:rsidP="004108E9">
            <w:pPr>
              <w:pStyle w:val="ListParagraph"/>
              <w:numPr>
                <w:ilvl w:val="0"/>
                <w:numId w:val="18"/>
              </w:numPr>
              <w:rPr>
                <w:rFonts w:ascii="Times New Roman" w:hAnsi="Times New Roman"/>
              </w:rPr>
            </w:pPr>
            <w:r w:rsidRPr="001275C4">
              <w:rPr>
                <w:rFonts w:ascii="Times New Roman" w:hAnsi="Times New Roman"/>
              </w:rPr>
              <w:t>A wide range of courses and activities on offer.</w:t>
            </w:r>
          </w:p>
          <w:p w14:paraId="1980F9E9" w14:textId="46D7459E" w:rsidR="004108E9" w:rsidRDefault="004108E9" w:rsidP="004108E9">
            <w:pPr>
              <w:pStyle w:val="ListParagraph"/>
              <w:numPr>
                <w:ilvl w:val="0"/>
                <w:numId w:val="18"/>
              </w:numPr>
              <w:rPr>
                <w:rFonts w:ascii="Times New Roman" w:hAnsi="Times New Roman"/>
              </w:rPr>
            </w:pPr>
            <w:r w:rsidRPr="001275C4">
              <w:rPr>
                <w:rFonts w:ascii="Times New Roman" w:hAnsi="Times New Roman"/>
              </w:rPr>
              <w:t>Information shared in different ways</w:t>
            </w:r>
            <w:r>
              <w:rPr>
                <w:rFonts w:ascii="Times New Roman" w:hAnsi="Times New Roman"/>
              </w:rPr>
              <w:t>.</w:t>
            </w:r>
          </w:p>
          <w:p w14:paraId="4B96A8F2" w14:textId="32FB7862" w:rsidR="004108E9" w:rsidRPr="001275C4" w:rsidRDefault="004108E9" w:rsidP="004108E9">
            <w:pPr>
              <w:pStyle w:val="ListParagraph"/>
              <w:numPr>
                <w:ilvl w:val="0"/>
                <w:numId w:val="18"/>
              </w:numPr>
              <w:rPr>
                <w:rFonts w:ascii="Times New Roman" w:hAnsi="Times New Roman"/>
              </w:rPr>
            </w:pPr>
            <w:r>
              <w:rPr>
                <w:rFonts w:ascii="Times New Roman" w:hAnsi="Times New Roman"/>
              </w:rPr>
              <w:t>Sessions run at suitable times for parents.</w:t>
            </w:r>
          </w:p>
          <w:p w14:paraId="7602FB64" w14:textId="5646EAED" w:rsidR="004108E9" w:rsidRDefault="004108E9" w:rsidP="004108E9">
            <w:pPr>
              <w:pStyle w:val="ListParagraph"/>
              <w:numPr>
                <w:ilvl w:val="0"/>
                <w:numId w:val="18"/>
              </w:numPr>
              <w:rPr>
                <w:rFonts w:ascii="Times New Roman" w:hAnsi="Times New Roman"/>
              </w:rPr>
            </w:pPr>
            <w:r w:rsidRPr="001275C4">
              <w:rPr>
                <w:rFonts w:ascii="Times New Roman" w:hAnsi="Times New Roman"/>
              </w:rPr>
              <w:t>Questionnaires to determine the needs and the gaps to be filled.</w:t>
            </w:r>
          </w:p>
          <w:p w14:paraId="79AF5F56" w14:textId="64E35A63" w:rsidR="004108E9" w:rsidRPr="001275C4" w:rsidRDefault="004108E9" w:rsidP="004108E9">
            <w:pPr>
              <w:pStyle w:val="ListParagraph"/>
              <w:numPr>
                <w:ilvl w:val="0"/>
                <w:numId w:val="18"/>
              </w:numPr>
              <w:rPr>
                <w:rFonts w:ascii="Times New Roman" w:hAnsi="Times New Roman"/>
              </w:rPr>
            </w:pPr>
            <w:r>
              <w:rPr>
                <w:rFonts w:ascii="Times New Roman" w:hAnsi="Times New Roman"/>
              </w:rPr>
              <w:t>Feedback questionnaires post-session to help to plan future opportunities.</w:t>
            </w:r>
          </w:p>
          <w:p w14:paraId="2FF5DBEF" w14:textId="4D3B0955" w:rsidR="004108E9" w:rsidRDefault="004108E9" w:rsidP="004108E9"/>
        </w:tc>
        <w:tc>
          <w:tcPr>
            <w:tcW w:w="2977" w:type="dxa"/>
            <w:gridSpan w:val="2"/>
            <w:shd w:val="clear" w:color="auto" w:fill="auto"/>
          </w:tcPr>
          <w:p w14:paraId="7A247798" w14:textId="77777777" w:rsidR="004108E9" w:rsidRPr="001213C8" w:rsidRDefault="004108E9" w:rsidP="004108E9">
            <w:pPr>
              <w:rPr>
                <w:rFonts w:ascii="Times New Roman" w:hAnsi="Times New Roman"/>
                <w:b/>
                <w:bCs/>
                <w:u w:val="single"/>
              </w:rPr>
            </w:pPr>
            <w:r w:rsidRPr="001213C8">
              <w:rPr>
                <w:rFonts w:ascii="Times New Roman" w:hAnsi="Times New Roman"/>
                <w:b/>
                <w:bCs/>
                <w:u w:val="single"/>
              </w:rPr>
              <w:t>Staff</w:t>
            </w:r>
          </w:p>
          <w:p w14:paraId="640CF635" w14:textId="77777777" w:rsidR="004108E9" w:rsidRPr="001213C8" w:rsidRDefault="004108E9" w:rsidP="004108E9">
            <w:pPr>
              <w:pStyle w:val="ListParagraph"/>
              <w:numPr>
                <w:ilvl w:val="0"/>
                <w:numId w:val="26"/>
              </w:numPr>
              <w:rPr>
                <w:rFonts w:ascii="Times New Roman" w:hAnsi="Times New Roman"/>
                <w:bCs/>
              </w:rPr>
            </w:pPr>
            <w:r>
              <w:rPr>
                <w:rFonts w:ascii="Times New Roman" w:hAnsi="Times New Roman"/>
                <w:bCs/>
              </w:rPr>
              <w:t>HT/DHT to share information through a range of channels about the CLD offers and the pre-loved uniforms.</w:t>
            </w:r>
          </w:p>
          <w:p w14:paraId="604E2FFC" w14:textId="44261828" w:rsidR="004108E9" w:rsidRPr="001213C8" w:rsidRDefault="004108E9" w:rsidP="004108E9">
            <w:pPr>
              <w:pStyle w:val="ListParagraph"/>
              <w:numPr>
                <w:ilvl w:val="0"/>
                <w:numId w:val="26"/>
              </w:numPr>
              <w:rPr>
                <w:rFonts w:ascii="Times New Roman" w:hAnsi="Times New Roman"/>
                <w:bCs/>
              </w:rPr>
            </w:pPr>
            <w:r w:rsidRPr="001213C8">
              <w:rPr>
                <w:rFonts w:ascii="Times New Roman" w:hAnsi="Times New Roman"/>
                <w:bCs/>
              </w:rPr>
              <w:t>CLD Worker will continue to liaise with school staff to</w:t>
            </w:r>
            <w:r>
              <w:rPr>
                <w:rFonts w:ascii="Times New Roman" w:hAnsi="Times New Roman"/>
                <w:bCs/>
              </w:rPr>
              <w:t xml:space="preserve"> evaluate the sessions run at universal level.</w:t>
            </w:r>
          </w:p>
          <w:p w14:paraId="3293C37E" w14:textId="028C0988" w:rsidR="004108E9" w:rsidRPr="001213C8" w:rsidRDefault="004108E9" w:rsidP="004108E9">
            <w:pPr>
              <w:pStyle w:val="ListParagraph"/>
              <w:numPr>
                <w:ilvl w:val="0"/>
                <w:numId w:val="26"/>
              </w:numPr>
              <w:rPr>
                <w:rFonts w:ascii="Times New Roman" w:hAnsi="Times New Roman"/>
                <w:bCs/>
              </w:rPr>
            </w:pPr>
            <w:r>
              <w:rPr>
                <w:rFonts w:ascii="Times New Roman" w:hAnsi="Times New Roman"/>
                <w:bCs/>
              </w:rPr>
              <w:t xml:space="preserve">CLD Worker </w:t>
            </w:r>
            <w:r w:rsidRPr="001213C8">
              <w:rPr>
                <w:rFonts w:ascii="Times New Roman" w:hAnsi="Times New Roman"/>
                <w:bCs/>
              </w:rPr>
              <w:t xml:space="preserve">to report </w:t>
            </w:r>
            <w:r>
              <w:rPr>
                <w:rFonts w:ascii="Times New Roman" w:hAnsi="Times New Roman"/>
                <w:bCs/>
              </w:rPr>
              <w:t xml:space="preserve">any concerns that may arise from her engagement to </w:t>
            </w:r>
            <w:r w:rsidRPr="001213C8">
              <w:rPr>
                <w:rFonts w:ascii="Times New Roman" w:hAnsi="Times New Roman"/>
                <w:bCs/>
              </w:rPr>
              <w:t>SLT.</w:t>
            </w:r>
          </w:p>
          <w:p w14:paraId="76039BB8" w14:textId="77777777" w:rsidR="004108E9" w:rsidRPr="001213C8" w:rsidRDefault="004108E9" w:rsidP="004108E9">
            <w:pPr>
              <w:rPr>
                <w:rFonts w:ascii="Times New Roman" w:hAnsi="Times New Roman"/>
                <w:b/>
                <w:bCs/>
                <w:u w:val="single"/>
              </w:rPr>
            </w:pPr>
            <w:r w:rsidRPr="001213C8">
              <w:rPr>
                <w:rFonts w:ascii="Times New Roman" w:hAnsi="Times New Roman"/>
                <w:b/>
                <w:bCs/>
                <w:u w:val="single"/>
              </w:rPr>
              <w:t>Parents</w:t>
            </w:r>
          </w:p>
          <w:p w14:paraId="0379E93E" w14:textId="21674EE6" w:rsidR="004108E9" w:rsidRDefault="004108E9" w:rsidP="004108E9">
            <w:pPr>
              <w:pStyle w:val="ListParagraph"/>
              <w:numPr>
                <w:ilvl w:val="0"/>
                <w:numId w:val="26"/>
              </w:numPr>
              <w:rPr>
                <w:rFonts w:ascii="Times New Roman" w:hAnsi="Times New Roman"/>
                <w:bCs/>
              </w:rPr>
            </w:pPr>
            <w:r>
              <w:rPr>
                <w:rFonts w:ascii="Times New Roman" w:hAnsi="Times New Roman"/>
                <w:bCs/>
              </w:rPr>
              <w:t>Parents to enjoy the family learning sessions with their children and to offer feedback to the CLD Worker ideas to improve the sessions.</w:t>
            </w:r>
          </w:p>
          <w:p w14:paraId="76F5ABB0" w14:textId="77777777" w:rsidR="004108E9" w:rsidRPr="001213C8" w:rsidRDefault="004108E9" w:rsidP="004108E9">
            <w:pPr>
              <w:rPr>
                <w:rFonts w:ascii="Times New Roman" w:hAnsi="Times New Roman"/>
                <w:b/>
                <w:bCs/>
                <w:u w:val="single"/>
              </w:rPr>
            </w:pPr>
            <w:r w:rsidRPr="001213C8">
              <w:rPr>
                <w:rFonts w:ascii="Times New Roman" w:hAnsi="Times New Roman"/>
                <w:b/>
                <w:bCs/>
                <w:u w:val="single"/>
              </w:rPr>
              <w:t>Learners</w:t>
            </w:r>
          </w:p>
          <w:p w14:paraId="06033878" w14:textId="0B9CAC0A" w:rsidR="004108E9" w:rsidRPr="00D17397" w:rsidRDefault="004108E9" w:rsidP="004108E9">
            <w:pPr>
              <w:pStyle w:val="ListParagraph"/>
              <w:numPr>
                <w:ilvl w:val="0"/>
                <w:numId w:val="26"/>
              </w:numPr>
              <w:rPr>
                <w:rFonts w:cs="Arial"/>
                <w:b/>
                <w:bCs/>
              </w:rPr>
            </w:pPr>
            <w:r w:rsidRPr="00D17397">
              <w:rPr>
                <w:rFonts w:ascii="Times New Roman" w:hAnsi="Times New Roman"/>
                <w:bCs/>
              </w:rPr>
              <w:t>Learners to benefit from family learning programme of events and will learn new skills.</w:t>
            </w:r>
          </w:p>
        </w:tc>
        <w:tc>
          <w:tcPr>
            <w:tcW w:w="2977" w:type="dxa"/>
            <w:shd w:val="clear" w:color="auto" w:fill="auto"/>
          </w:tcPr>
          <w:p w14:paraId="5D4D9A3E" w14:textId="77777777" w:rsidR="006E14EC" w:rsidRPr="006E14EC" w:rsidRDefault="006E14EC" w:rsidP="006E14EC">
            <w:pPr>
              <w:rPr>
                <w:rFonts w:ascii="Times New Roman" w:hAnsi="Times New Roman"/>
                <w:bCs/>
              </w:rPr>
            </w:pPr>
            <w:r w:rsidRPr="006E14EC">
              <w:rPr>
                <w:rFonts w:ascii="Times New Roman" w:hAnsi="Times New Roman"/>
                <w:bCs/>
              </w:rPr>
              <w:t xml:space="preserve">The parents evening in November was well attended.  All parents were given an appointment and most parents attended.  Pupils were encouraged to attend with their parents and be involved in the discussion. Staff and parents spoke positively about </w:t>
            </w:r>
            <w:proofErr w:type="gramStart"/>
            <w:r w:rsidRPr="006E14EC">
              <w:rPr>
                <w:rFonts w:ascii="Times New Roman" w:hAnsi="Times New Roman"/>
                <w:bCs/>
              </w:rPr>
              <w:t>parents</w:t>
            </w:r>
            <w:proofErr w:type="gramEnd"/>
            <w:r w:rsidRPr="006E14EC">
              <w:rPr>
                <w:rFonts w:ascii="Times New Roman" w:hAnsi="Times New Roman"/>
                <w:bCs/>
              </w:rPr>
              <w:t xml:space="preserve"> night.</w:t>
            </w:r>
          </w:p>
          <w:p w14:paraId="449A0280" w14:textId="05233576" w:rsidR="004108E9" w:rsidRDefault="006E14EC" w:rsidP="006E14EC">
            <w:pPr>
              <w:rPr>
                <w:rFonts w:cs="Arial"/>
                <w:b/>
                <w:bCs/>
              </w:rPr>
            </w:pPr>
            <w:r w:rsidRPr="006E14EC">
              <w:rPr>
                <w:rFonts w:ascii="Times New Roman" w:hAnsi="Times New Roman"/>
                <w:bCs/>
              </w:rPr>
              <w:t>A calendar of class assemblies has been drawn up with staff selecting a date to suit their class. Attendance at the assemblies performed so far has been good and parents have responded positively to these.</w:t>
            </w:r>
          </w:p>
        </w:tc>
        <w:tc>
          <w:tcPr>
            <w:tcW w:w="4111" w:type="dxa"/>
            <w:shd w:val="clear" w:color="auto" w:fill="auto"/>
          </w:tcPr>
          <w:p w14:paraId="635EB719" w14:textId="77777777" w:rsidR="004108E9" w:rsidRDefault="004108E9" w:rsidP="004108E9">
            <w:pPr>
              <w:rPr>
                <w:rFonts w:cs="Arial"/>
                <w:b/>
                <w:bCs/>
              </w:rPr>
            </w:pPr>
          </w:p>
        </w:tc>
      </w:tr>
      <w:tr w:rsidR="004108E9" w14:paraId="5DFFA513" w14:textId="77777777" w:rsidTr="00347132">
        <w:tc>
          <w:tcPr>
            <w:tcW w:w="2127" w:type="dxa"/>
            <w:shd w:val="clear" w:color="auto" w:fill="auto"/>
          </w:tcPr>
          <w:p w14:paraId="655C5295" w14:textId="3413A8B6" w:rsidR="004108E9" w:rsidRPr="00670B84" w:rsidRDefault="004108E9" w:rsidP="004108E9">
            <w:pPr>
              <w:rPr>
                <w:rFonts w:ascii="Times New Roman" w:hAnsi="Times New Roman"/>
                <w:bCs/>
              </w:rPr>
            </w:pPr>
            <w:r w:rsidRPr="00670B84">
              <w:rPr>
                <w:rFonts w:ascii="Times New Roman" w:hAnsi="Times New Roman"/>
                <w:bCs/>
              </w:rPr>
              <w:t>All families will be welcome in</w:t>
            </w:r>
            <w:r>
              <w:rPr>
                <w:rFonts w:ascii="Times New Roman" w:hAnsi="Times New Roman"/>
                <w:bCs/>
              </w:rPr>
              <w:t>to</w:t>
            </w:r>
            <w:r w:rsidRPr="00670B84">
              <w:rPr>
                <w:rFonts w:ascii="Times New Roman" w:hAnsi="Times New Roman"/>
                <w:bCs/>
              </w:rPr>
              <w:t xml:space="preserve"> the school building for a range of engagement sessions including but not limited to Parents</w:t>
            </w:r>
            <w:r>
              <w:rPr>
                <w:rFonts w:ascii="Times New Roman" w:hAnsi="Times New Roman"/>
                <w:bCs/>
              </w:rPr>
              <w:t>’</w:t>
            </w:r>
            <w:r w:rsidRPr="00670B84">
              <w:rPr>
                <w:rFonts w:ascii="Times New Roman" w:hAnsi="Times New Roman"/>
                <w:bCs/>
              </w:rPr>
              <w:t xml:space="preserve"> Evening twice a year, Open Afternoon, Workshops in response to parents’ needs,</w:t>
            </w:r>
            <w:r>
              <w:rPr>
                <w:rFonts w:ascii="Times New Roman" w:hAnsi="Times New Roman"/>
                <w:bCs/>
              </w:rPr>
              <w:t xml:space="preserve"> Class </w:t>
            </w:r>
            <w:r>
              <w:rPr>
                <w:rFonts w:ascii="Times New Roman" w:hAnsi="Times New Roman"/>
                <w:bCs/>
              </w:rPr>
              <w:lastRenderedPageBreak/>
              <w:t>Assemblies, Curricular Workshop.</w:t>
            </w:r>
          </w:p>
        </w:tc>
        <w:tc>
          <w:tcPr>
            <w:tcW w:w="3543" w:type="dxa"/>
            <w:shd w:val="clear" w:color="auto" w:fill="auto"/>
          </w:tcPr>
          <w:p w14:paraId="4FC699CF" w14:textId="75358D93" w:rsidR="004108E9" w:rsidRPr="003E5533" w:rsidRDefault="004108E9" w:rsidP="004108E9">
            <w:pPr>
              <w:rPr>
                <w:rFonts w:ascii="Times New Roman" w:hAnsi="Times New Roman"/>
                <w:b/>
                <w:u w:val="single"/>
              </w:rPr>
            </w:pPr>
            <w:r w:rsidRPr="003E5533">
              <w:rPr>
                <w:rFonts w:ascii="Times New Roman" w:hAnsi="Times New Roman"/>
                <w:b/>
                <w:u w:val="single"/>
              </w:rPr>
              <w:lastRenderedPageBreak/>
              <w:t>Parent/Carer involvement and engagement</w:t>
            </w:r>
          </w:p>
          <w:p w14:paraId="2285390A" w14:textId="5FBDB3B0" w:rsidR="004108E9" w:rsidRPr="003E5533" w:rsidRDefault="004108E9" w:rsidP="004108E9">
            <w:pPr>
              <w:pStyle w:val="ListParagraph"/>
              <w:numPr>
                <w:ilvl w:val="0"/>
                <w:numId w:val="19"/>
              </w:numPr>
              <w:rPr>
                <w:rFonts w:ascii="Times New Roman" w:hAnsi="Times New Roman"/>
              </w:rPr>
            </w:pPr>
            <w:r w:rsidRPr="003E5533">
              <w:rPr>
                <w:rFonts w:ascii="Times New Roman" w:hAnsi="Times New Roman"/>
              </w:rPr>
              <w:t>Sign-in registers to count the number of parents attending events.</w:t>
            </w:r>
          </w:p>
          <w:p w14:paraId="0BA34CC2" w14:textId="3D447B61" w:rsidR="004108E9" w:rsidRPr="003E5533" w:rsidRDefault="004108E9" w:rsidP="004108E9">
            <w:pPr>
              <w:pStyle w:val="ListParagraph"/>
              <w:numPr>
                <w:ilvl w:val="0"/>
                <w:numId w:val="19"/>
              </w:numPr>
              <w:rPr>
                <w:rFonts w:ascii="Times New Roman" w:hAnsi="Times New Roman"/>
              </w:rPr>
            </w:pPr>
            <w:r w:rsidRPr="003E5533">
              <w:rPr>
                <w:rFonts w:ascii="Times New Roman" w:hAnsi="Times New Roman"/>
              </w:rPr>
              <w:t>Feedback in different formats.</w:t>
            </w:r>
          </w:p>
          <w:p w14:paraId="073E1A53" w14:textId="6CC59026" w:rsidR="004108E9" w:rsidRPr="003E5533" w:rsidRDefault="004108E9" w:rsidP="004108E9">
            <w:pPr>
              <w:pStyle w:val="ListParagraph"/>
              <w:numPr>
                <w:ilvl w:val="0"/>
                <w:numId w:val="19"/>
              </w:numPr>
              <w:rPr>
                <w:rFonts w:ascii="Times New Roman" w:hAnsi="Times New Roman"/>
              </w:rPr>
            </w:pPr>
            <w:r w:rsidRPr="003E5533">
              <w:rPr>
                <w:rFonts w:ascii="Times New Roman" w:hAnsi="Times New Roman"/>
              </w:rPr>
              <w:t>Responsive planning of events as well as regular planned events in the calendar.</w:t>
            </w:r>
          </w:p>
          <w:p w14:paraId="547B098E" w14:textId="2FD71B68" w:rsidR="004108E9" w:rsidRPr="003E5533" w:rsidRDefault="004108E9" w:rsidP="004108E9">
            <w:pPr>
              <w:rPr>
                <w:rFonts w:ascii="Times New Roman" w:hAnsi="Times New Roman"/>
                <w:b/>
                <w:u w:val="single"/>
              </w:rPr>
            </w:pPr>
            <w:r w:rsidRPr="003E5533">
              <w:rPr>
                <w:rFonts w:ascii="Times New Roman" w:hAnsi="Times New Roman"/>
                <w:b/>
                <w:u w:val="single"/>
              </w:rPr>
              <w:t>School leadership</w:t>
            </w:r>
          </w:p>
          <w:p w14:paraId="6A43291D" w14:textId="53FF0DFE" w:rsidR="004108E9" w:rsidRPr="003E5533" w:rsidRDefault="004108E9" w:rsidP="004108E9">
            <w:pPr>
              <w:pStyle w:val="ListParagraph"/>
              <w:numPr>
                <w:ilvl w:val="0"/>
                <w:numId w:val="20"/>
              </w:numPr>
              <w:rPr>
                <w:rFonts w:ascii="Times New Roman" w:hAnsi="Times New Roman"/>
              </w:rPr>
            </w:pPr>
            <w:r w:rsidRPr="003E5533">
              <w:rPr>
                <w:rFonts w:ascii="Times New Roman" w:hAnsi="Times New Roman"/>
              </w:rPr>
              <w:lastRenderedPageBreak/>
              <w:t xml:space="preserve">Give parents notifications of events in order that they can </w:t>
            </w:r>
            <w:proofErr w:type="gramStart"/>
            <w:r w:rsidRPr="003E5533">
              <w:rPr>
                <w:rFonts w:ascii="Times New Roman" w:hAnsi="Times New Roman"/>
              </w:rPr>
              <w:t>make arrangements</w:t>
            </w:r>
            <w:proofErr w:type="gramEnd"/>
            <w:r w:rsidRPr="003E5533">
              <w:rPr>
                <w:rFonts w:ascii="Times New Roman" w:hAnsi="Times New Roman"/>
              </w:rPr>
              <w:t xml:space="preserve"> to attend.</w:t>
            </w:r>
          </w:p>
          <w:p w14:paraId="7AC89B3E" w14:textId="6341A506" w:rsidR="004108E9" w:rsidRPr="003E5533" w:rsidRDefault="004108E9" w:rsidP="004108E9">
            <w:pPr>
              <w:pStyle w:val="ListParagraph"/>
              <w:numPr>
                <w:ilvl w:val="0"/>
                <w:numId w:val="20"/>
              </w:numPr>
              <w:rPr>
                <w:rFonts w:ascii="Times New Roman" w:hAnsi="Times New Roman"/>
              </w:rPr>
            </w:pPr>
            <w:r w:rsidRPr="003E5533">
              <w:rPr>
                <w:rFonts w:ascii="Times New Roman" w:hAnsi="Times New Roman"/>
              </w:rPr>
              <w:t>Respond to suggestions made by parents of the type of workshop that they would like to come to.</w:t>
            </w:r>
          </w:p>
          <w:p w14:paraId="21D900E3" w14:textId="77777777" w:rsidR="004108E9" w:rsidRDefault="004108E9" w:rsidP="004108E9"/>
        </w:tc>
        <w:tc>
          <w:tcPr>
            <w:tcW w:w="2977" w:type="dxa"/>
            <w:gridSpan w:val="2"/>
            <w:shd w:val="clear" w:color="auto" w:fill="auto"/>
          </w:tcPr>
          <w:p w14:paraId="41BB7723" w14:textId="3D16DFA3" w:rsidR="004108E9" w:rsidRPr="00D17397" w:rsidRDefault="004108E9" w:rsidP="004108E9">
            <w:pPr>
              <w:rPr>
                <w:rFonts w:ascii="Times New Roman" w:hAnsi="Times New Roman"/>
                <w:b/>
                <w:bCs/>
                <w:u w:val="single"/>
              </w:rPr>
            </w:pPr>
            <w:r w:rsidRPr="00D17397">
              <w:rPr>
                <w:rFonts w:ascii="Times New Roman" w:hAnsi="Times New Roman"/>
                <w:b/>
                <w:bCs/>
                <w:u w:val="single"/>
              </w:rPr>
              <w:lastRenderedPageBreak/>
              <w:t>Staff</w:t>
            </w:r>
          </w:p>
          <w:p w14:paraId="318E4CC1" w14:textId="7EF42B17" w:rsidR="004108E9" w:rsidRPr="00D17397" w:rsidRDefault="004108E9" w:rsidP="004108E9">
            <w:pPr>
              <w:pStyle w:val="ListParagraph"/>
              <w:numPr>
                <w:ilvl w:val="0"/>
                <w:numId w:val="28"/>
              </w:numPr>
              <w:rPr>
                <w:rFonts w:ascii="Times New Roman" w:hAnsi="Times New Roman"/>
                <w:bCs/>
              </w:rPr>
            </w:pPr>
            <w:r w:rsidRPr="00D17397">
              <w:rPr>
                <w:rFonts w:ascii="Times New Roman" w:hAnsi="Times New Roman"/>
                <w:bCs/>
              </w:rPr>
              <w:t>Staff will plan events and share the dates and times with all parents and carers.</w:t>
            </w:r>
          </w:p>
          <w:p w14:paraId="7826015F" w14:textId="29431293" w:rsidR="004108E9" w:rsidRDefault="004108E9" w:rsidP="004108E9">
            <w:pPr>
              <w:pStyle w:val="ListParagraph"/>
              <w:numPr>
                <w:ilvl w:val="0"/>
                <w:numId w:val="28"/>
              </w:numPr>
              <w:rPr>
                <w:rFonts w:ascii="Times New Roman" w:hAnsi="Times New Roman"/>
                <w:bCs/>
              </w:rPr>
            </w:pPr>
            <w:r w:rsidRPr="00D17397">
              <w:rPr>
                <w:rFonts w:ascii="Times New Roman" w:hAnsi="Times New Roman"/>
                <w:bCs/>
              </w:rPr>
              <w:t>Staff will take the parents views into consideration when planning the sessions.</w:t>
            </w:r>
          </w:p>
          <w:p w14:paraId="0D2C4E06" w14:textId="14761BDF" w:rsidR="004108E9" w:rsidRPr="00D17397" w:rsidRDefault="004108E9" w:rsidP="004108E9">
            <w:pPr>
              <w:pStyle w:val="ListParagraph"/>
              <w:numPr>
                <w:ilvl w:val="0"/>
                <w:numId w:val="28"/>
              </w:numPr>
              <w:rPr>
                <w:rFonts w:ascii="Times New Roman" w:hAnsi="Times New Roman"/>
                <w:bCs/>
              </w:rPr>
            </w:pPr>
            <w:r>
              <w:rPr>
                <w:rFonts w:ascii="Times New Roman" w:hAnsi="Times New Roman"/>
                <w:bCs/>
              </w:rPr>
              <w:lastRenderedPageBreak/>
              <w:t>Staff will share the information with parents who are unable to attend in person.</w:t>
            </w:r>
          </w:p>
          <w:p w14:paraId="6ACA8B53" w14:textId="4AEA7BB7" w:rsidR="004108E9" w:rsidRPr="00D17397" w:rsidRDefault="004108E9" w:rsidP="004108E9">
            <w:pPr>
              <w:rPr>
                <w:rFonts w:ascii="Times New Roman" w:hAnsi="Times New Roman"/>
                <w:b/>
                <w:bCs/>
                <w:u w:val="single"/>
              </w:rPr>
            </w:pPr>
            <w:r w:rsidRPr="00D17397">
              <w:rPr>
                <w:rFonts w:ascii="Times New Roman" w:hAnsi="Times New Roman"/>
                <w:b/>
                <w:bCs/>
                <w:u w:val="single"/>
              </w:rPr>
              <w:t xml:space="preserve">Parents </w:t>
            </w:r>
          </w:p>
          <w:p w14:paraId="2098F818" w14:textId="4AA01C7B" w:rsidR="004108E9" w:rsidRDefault="004108E9" w:rsidP="004108E9">
            <w:pPr>
              <w:pStyle w:val="ListParagraph"/>
              <w:numPr>
                <w:ilvl w:val="0"/>
                <w:numId w:val="29"/>
              </w:numPr>
              <w:rPr>
                <w:rFonts w:ascii="Times New Roman" w:hAnsi="Times New Roman"/>
                <w:bCs/>
              </w:rPr>
            </w:pPr>
            <w:r w:rsidRPr="00D17397">
              <w:rPr>
                <w:rFonts w:ascii="Times New Roman" w:hAnsi="Times New Roman"/>
                <w:bCs/>
              </w:rPr>
              <w:t>Parents will attend events and give feedback</w:t>
            </w:r>
            <w:r>
              <w:rPr>
                <w:rFonts w:ascii="Times New Roman" w:hAnsi="Times New Roman"/>
                <w:bCs/>
              </w:rPr>
              <w:t xml:space="preserve"> in different ways- verbal, written and digital</w:t>
            </w:r>
            <w:r w:rsidRPr="00D17397">
              <w:rPr>
                <w:rFonts w:ascii="Times New Roman" w:hAnsi="Times New Roman"/>
                <w:bCs/>
              </w:rPr>
              <w:t xml:space="preserve"> to help to plan future sessions. </w:t>
            </w:r>
          </w:p>
          <w:p w14:paraId="4F0E3AC8" w14:textId="73478A29" w:rsidR="004108E9" w:rsidRPr="00D17397" w:rsidRDefault="004108E9" w:rsidP="004108E9">
            <w:pPr>
              <w:pStyle w:val="ListParagraph"/>
              <w:numPr>
                <w:ilvl w:val="0"/>
                <w:numId w:val="29"/>
              </w:numPr>
              <w:rPr>
                <w:rFonts w:ascii="Times New Roman" w:hAnsi="Times New Roman"/>
                <w:bCs/>
              </w:rPr>
            </w:pPr>
            <w:r>
              <w:rPr>
                <w:rFonts w:ascii="Times New Roman" w:hAnsi="Times New Roman"/>
                <w:bCs/>
              </w:rPr>
              <w:t xml:space="preserve">Parents will be informed of their children’s progress and next steps in learning during Parents’ Evening and </w:t>
            </w:r>
            <w:proofErr w:type="spellStart"/>
            <w:r>
              <w:rPr>
                <w:rFonts w:ascii="Times New Roman" w:hAnsi="Times New Roman"/>
                <w:bCs/>
              </w:rPr>
              <w:t>Girfme</w:t>
            </w:r>
            <w:proofErr w:type="spellEnd"/>
            <w:r>
              <w:rPr>
                <w:rFonts w:ascii="Times New Roman" w:hAnsi="Times New Roman"/>
                <w:bCs/>
              </w:rPr>
              <w:t xml:space="preserve"> plan meetings. Parents will be given information on how they can support their child at home.</w:t>
            </w:r>
          </w:p>
          <w:p w14:paraId="50234C13" w14:textId="77777777" w:rsidR="004108E9" w:rsidRPr="00D17397" w:rsidRDefault="004108E9" w:rsidP="004108E9">
            <w:pPr>
              <w:rPr>
                <w:rFonts w:ascii="Times New Roman" w:hAnsi="Times New Roman"/>
                <w:b/>
                <w:bCs/>
                <w:u w:val="single"/>
              </w:rPr>
            </w:pPr>
            <w:r w:rsidRPr="00D17397">
              <w:rPr>
                <w:rFonts w:ascii="Times New Roman" w:hAnsi="Times New Roman"/>
                <w:b/>
                <w:bCs/>
                <w:u w:val="single"/>
              </w:rPr>
              <w:t>Learners</w:t>
            </w:r>
          </w:p>
          <w:p w14:paraId="0A06FFC4" w14:textId="77777777" w:rsidR="004108E9" w:rsidRPr="00F67FE2" w:rsidRDefault="004108E9" w:rsidP="004108E9">
            <w:pPr>
              <w:pStyle w:val="ListParagraph"/>
              <w:numPr>
                <w:ilvl w:val="0"/>
                <w:numId w:val="29"/>
              </w:numPr>
              <w:rPr>
                <w:rFonts w:ascii="Times New Roman" w:hAnsi="Times New Roman"/>
                <w:bCs/>
              </w:rPr>
            </w:pPr>
            <w:r w:rsidRPr="00F67FE2">
              <w:rPr>
                <w:rFonts w:ascii="Times New Roman" w:hAnsi="Times New Roman"/>
                <w:bCs/>
              </w:rPr>
              <w:t xml:space="preserve">Learners will be supported in the learning by their parents at workshops. </w:t>
            </w:r>
          </w:p>
          <w:p w14:paraId="1DBC3DDF" w14:textId="77777777" w:rsidR="004108E9" w:rsidRPr="00F67FE2" w:rsidRDefault="004108E9" w:rsidP="004108E9">
            <w:pPr>
              <w:pStyle w:val="ListParagraph"/>
              <w:numPr>
                <w:ilvl w:val="0"/>
                <w:numId w:val="29"/>
              </w:numPr>
              <w:rPr>
                <w:rFonts w:ascii="Times New Roman" w:hAnsi="Times New Roman"/>
                <w:bCs/>
              </w:rPr>
            </w:pPr>
            <w:r w:rsidRPr="00F67FE2">
              <w:rPr>
                <w:rFonts w:ascii="Times New Roman" w:hAnsi="Times New Roman"/>
                <w:bCs/>
              </w:rPr>
              <w:t>Learners will share what they have been learning at class assemblies.</w:t>
            </w:r>
          </w:p>
          <w:p w14:paraId="1D03C761" w14:textId="7FA236BC" w:rsidR="004108E9" w:rsidRPr="00F67FE2" w:rsidRDefault="004108E9" w:rsidP="004108E9">
            <w:pPr>
              <w:pStyle w:val="ListParagraph"/>
              <w:numPr>
                <w:ilvl w:val="0"/>
                <w:numId w:val="29"/>
              </w:numPr>
              <w:rPr>
                <w:rFonts w:cs="Arial"/>
                <w:b/>
                <w:bCs/>
              </w:rPr>
            </w:pPr>
            <w:r w:rsidRPr="00F67FE2">
              <w:rPr>
                <w:rFonts w:ascii="Times New Roman" w:hAnsi="Times New Roman"/>
                <w:bCs/>
              </w:rPr>
              <w:t xml:space="preserve">Learners will be involved in Parents’ Evening progress discussions and </w:t>
            </w:r>
            <w:proofErr w:type="spellStart"/>
            <w:r w:rsidRPr="00F67FE2">
              <w:rPr>
                <w:rFonts w:ascii="Times New Roman" w:hAnsi="Times New Roman"/>
                <w:bCs/>
              </w:rPr>
              <w:t>Girfme</w:t>
            </w:r>
            <w:proofErr w:type="spellEnd"/>
            <w:r w:rsidRPr="00F67FE2">
              <w:rPr>
                <w:rFonts w:ascii="Times New Roman" w:hAnsi="Times New Roman"/>
                <w:bCs/>
              </w:rPr>
              <w:t xml:space="preserve"> Planning.</w:t>
            </w:r>
          </w:p>
        </w:tc>
        <w:tc>
          <w:tcPr>
            <w:tcW w:w="2977" w:type="dxa"/>
            <w:shd w:val="clear" w:color="auto" w:fill="auto"/>
          </w:tcPr>
          <w:p w14:paraId="35048F95" w14:textId="77777777" w:rsidR="004108E9" w:rsidRDefault="004108E9" w:rsidP="004108E9">
            <w:pPr>
              <w:rPr>
                <w:rFonts w:cs="Arial"/>
                <w:b/>
                <w:bCs/>
              </w:rPr>
            </w:pPr>
          </w:p>
        </w:tc>
        <w:tc>
          <w:tcPr>
            <w:tcW w:w="4111" w:type="dxa"/>
            <w:shd w:val="clear" w:color="auto" w:fill="auto"/>
          </w:tcPr>
          <w:p w14:paraId="0B051B94" w14:textId="77777777" w:rsidR="004108E9" w:rsidRDefault="004108E9" w:rsidP="004108E9">
            <w:pPr>
              <w:rPr>
                <w:rFonts w:cs="Arial"/>
                <w:b/>
                <w:bCs/>
              </w:rPr>
            </w:pPr>
          </w:p>
        </w:tc>
      </w:tr>
      <w:tr w:rsidR="004108E9" w14:paraId="3B2E9EDA" w14:textId="77777777" w:rsidTr="00347132">
        <w:tc>
          <w:tcPr>
            <w:tcW w:w="2127" w:type="dxa"/>
            <w:shd w:val="clear" w:color="auto" w:fill="auto"/>
          </w:tcPr>
          <w:p w14:paraId="6757ABF7" w14:textId="0826D42B" w:rsidR="004108E9" w:rsidRPr="00670B84" w:rsidRDefault="004108E9" w:rsidP="004108E9">
            <w:pPr>
              <w:rPr>
                <w:rFonts w:ascii="Times New Roman" w:hAnsi="Times New Roman"/>
                <w:bCs/>
              </w:rPr>
            </w:pPr>
            <w:r>
              <w:rPr>
                <w:rFonts w:ascii="Times New Roman" w:hAnsi="Times New Roman"/>
                <w:bCs/>
              </w:rPr>
              <w:t>Poverty-proofing policy- Cost of the School Day will benefit learners to allow them to access wider achievements.</w:t>
            </w:r>
          </w:p>
        </w:tc>
        <w:tc>
          <w:tcPr>
            <w:tcW w:w="3543" w:type="dxa"/>
            <w:shd w:val="clear" w:color="auto" w:fill="auto"/>
          </w:tcPr>
          <w:p w14:paraId="6FCBD9A2" w14:textId="207E9104" w:rsidR="004108E9" w:rsidRPr="00742D7D" w:rsidRDefault="004108E9" w:rsidP="004108E9">
            <w:pPr>
              <w:rPr>
                <w:rFonts w:ascii="Times New Roman" w:hAnsi="Times New Roman"/>
                <w:b/>
                <w:u w:val="single"/>
              </w:rPr>
            </w:pPr>
            <w:r w:rsidRPr="00742D7D">
              <w:rPr>
                <w:rFonts w:ascii="Times New Roman" w:hAnsi="Times New Roman"/>
                <w:b/>
                <w:u w:val="single"/>
              </w:rPr>
              <w:t>School Leadership</w:t>
            </w:r>
          </w:p>
          <w:p w14:paraId="328E07DE" w14:textId="0FF84429" w:rsidR="004108E9" w:rsidRPr="00742D7D" w:rsidRDefault="004108E9" w:rsidP="004108E9">
            <w:pPr>
              <w:pStyle w:val="ListParagraph"/>
              <w:numPr>
                <w:ilvl w:val="0"/>
                <w:numId w:val="22"/>
              </w:numPr>
              <w:rPr>
                <w:rFonts w:ascii="Times New Roman" w:hAnsi="Times New Roman"/>
              </w:rPr>
            </w:pPr>
            <w:r w:rsidRPr="00742D7D">
              <w:rPr>
                <w:rFonts w:ascii="Times New Roman" w:hAnsi="Times New Roman"/>
              </w:rPr>
              <w:t xml:space="preserve">Create a Poverty Proofing Action Group to review the current plans and to consider the policy </w:t>
            </w:r>
            <w:proofErr w:type="gramStart"/>
            <w:r w:rsidRPr="00742D7D">
              <w:rPr>
                <w:rFonts w:ascii="Times New Roman" w:hAnsi="Times New Roman"/>
              </w:rPr>
              <w:t>in light of</w:t>
            </w:r>
            <w:proofErr w:type="gramEnd"/>
            <w:r w:rsidRPr="00742D7D">
              <w:rPr>
                <w:rFonts w:ascii="Times New Roman" w:hAnsi="Times New Roman"/>
              </w:rPr>
              <w:t xml:space="preserve"> the current Cost of Living Crisis.</w:t>
            </w:r>
          </w:p>
          <w:p w14:paraId="425B8806" w14:textId="1D25FCEB" w:rsidR="004108E9" w:rsidRDefault="004108E9" w:rsidP="004108E9">
            <w:pPr>
              <w:pStyle w:val="ListParagraph"/>
              <w:numPr>
                <w:ilvl w:val="0"/>
                <w:numId w:val="22"/>
              </w:numPr>
              <w:rPr>
                <w:rFonts w:ascii="Times New Roman" w:hAnsi="Times New Roman"/>
              </w:rPr>
            </w:pPr>
            <w:r w:rsidRPr="00742D7D">
              <w:rPr>
                <w:rFonts w:ascii="Times New Roman" w:hAnsi="Times New Roman"/>
              </w:rPr>
              <w:t>Mindful planning of the Cost of the School Day.</w:t>
            </w:r>
          </w:p>
          <w:p w14:paraId="556497D0" w14:textId="599A3766" w:rsidR="004108E9" w:rsidRDefault="004108E9" w:rsidP="004108E9">
            <w:pPr>
              <w:rPr>
                <w:rFonts w:ascii="Times New Roman" w:hAnsi="Times New Roman"/>
              </w:rPr>
            </w:pPr>
          </w:p>
          <w:p w14:paraId="0C4C1A61" w14:textId="77777777" w:rsidR="004108E9" w:rsidRPr="00742D7D" w:rsidRDefault="004108E9" w:rsidP="004108E9">
            <w:pPr>
              <w:rPr>
                <w:rFonts w:ascii="Times New Roman" w:hAnsi="Times New Roman"/>
              </w:rPr>
            </w:pPr>
          </w:p>
          <w:p w14:paraId="48E75570" w14:textId="269E684C" w:rsidR="004108E9" w:rsidRPr="00742D7D" w:rsidRDefault="004108E9" w:rsidP="004108E9">
            <w:pPr>
              <w:rPr>
                <w:rFonts w:ascii="Times New Roman" w:hAnsi="Times New Roman"/>
                <w:b/>
                <w:u w:val="single"/>
              </w:rPr>
            </w:pPr>
            <w:r w:rsidRPr="00742D7D">
              <w:rPr>
                <w:rFonts w:ascii="Times New Roman" w:hAnsi="Times New Roman"/>
                <w:b/>
                <w:u w:val="single"/>
              </w:rPr>
              <w:t>Parent/Carer Involvement and Engagement</w:t>
            </w:r>
          </w:p>
          <w:p w14:paraId="2613DFE9" w14:textId="3B0A1E1C" w:rsidR="004108E9" w:rsidRPr="00742D7D" w:rsidRDefault="004108E9" w:rsidP="004108E9">
            <w:pPr>
              <w:pStyle w:val="ListParagraph"/>
              <w:numPr>
                <w:ilvl w:val="0"/>
                <w:numId w:val="30"/>
              </w:numPr>
              <w:rPr>
                <w:rFonts w:ascii="Times New Roman" w:hAnsi="Times New Roman"/>
              </w:rPr>
            </w:pPr>
            <w:r w:rsidRPr="00742D7D">
              <w:rPr>
                <w:rFonts w:ascii="Times New Roman" w:hAnsi="Times New Roman"/>
              </w:rPr>
              <w:lastRenderedPageBreak/>
              <w:t>Information on how to apply for Free School Meals and Clothing Grants shared with all parents.</w:t>
            </w:r>
          </w:p>
          <w:p w14:paraId="1AFAA8AF" w14:textId="1796BA4B" w:rsidR="004108E9" w:rsidRPr="00742D7D" w:rsidRDefault="004108E9" w:rsidP="004108E9">
            <w:pPr>
              <w:pStyle w:val="ListParagraph"/>
              <w:numPr>
                <w:ilvl w:val="0"/>
                <w:numId w:val="30"/>
              </w:numPr>
              <w:rPr>
                <w:rFonts w:ascii="Times New Roman" w:hAnsi="Times New Roman"/>
              </w:rPr>
            </w:pPr>
            <w:r w:rsidRPr="00742D7D">
              <w:rPr>
                <w:rFonts w:ascii="Times New Roman" w:hAnsi="Times New Roman"/>
              </w:rPr>
              <w:t>Parent Council given information on the Cost of the School Day to inform their planning.</w:t>
            </w:r>
          </w:p>
          <w:p w14:paraId="0C7592C3" w14:textId="730F75F4" w:rsidR="004108E9" w:rsidRPr="00742D7D" w:rsidRDefault="004108E9" w:rsidP="004108E9">
            <w:pPr>
              <w:pStyle w:val="ListParagraph"/>
              <w:numPr>
                <w:ilvl w:val="0"/>
                <w:numId w:val="30"/>
              </w:numPr>
              <w:rPr>
                <w:rFonts w:ascii="Times New Roman" w:hAnsi="Times New Roman"/>
              </w:rPr>
            </w:pPr>
            <w:r w:rsidRPr="00742D7D">
              <w:rPr>
                <w:rFonts w:ascii="Times New Roman" w:hAnsi="Times New Roman"/>
              </w:rPr>
              <w:t xml:space="preserve">Parents given information on Food Banks, Pre-loved </w:t>
            </w:r>
            <w:proofErr w:type="gramStart"/>
            <w:r w:rsidRPr="00742D7D">
              <w:rPr>
                <w:rFonts w:ascii="Times New Roman" w:hAnsi="Times New Roman"/>
              </w:rPr>
              <w:t>uniforms</w:t>
            </w:r>
            <w:proofErr w:type="gramEnd"/>
            <w:r w:rsidRPr="00742D7D">
              <w:rPr>
                <w:rFonts w:ascii="Times New Roman" w:hAnsi="Times New Roman"/>
              </w:rPr>
              <w:t xml:space="preserve"> and the Financial Inclusion Team.</w:t>
            </w:r>
          </w:p>
          <w:p w14:paraId="13271A52" w14:textId="2F9B26DB" w:rsidR="004108E9" w:rsidRDefault="004108E9" w:rsidP="004108E9"/>
          <w:p w14:paraId="296D1932" w14:textId="432FEC6B" w:rsidR="004108E9" w:rsidRDefault="004108E9" w:rsidP="004108E9"/>
        </w:tc>
        <w:tc>
          <w:tcPr>
            <w:tcW w:w="2977" w:type="dxa"/>
            <w:gridSpan w:val="2"/>
            <w:shd w:val="clear" w:color="auto" w:fill="auto"/>
          </w:tcPr>
          <w:p w14:paraId="245309CD" w14:textId="0164163C" w:rsidR="004108E9" w:rsidRPr="000B3A45" w:rsidRDefault="004108E9" w:rsidP="004108E9">
            <w:pPr>
              <w:rPr>
                <w:rFonts w:ascii="Times New Roman" w:hAnsi="Times New Roman"/>
                <w:b/>
                <w:bCs/>
                <w:u w:val="single"/>
              </w:rPr>
            </w:pPr>
            <w:r w:rsidRPr="000B3A45">
              <w:rPr>
                <w:rFonts w:ascii="Times New Roman" w:hAnsi="Times New Roman"/>
                <w:b/>
                <w:bCs/>
                <w:u w:val="single"/>
              </w:rPr>
              <w:lastRenderedPageBreak/>
              <w:t>Staff</w:t>
            </w:r>
          </w:p>
          <w:p w14:paraId="77B5AD8C" w14:textId="0919E4C0" w:rsidR="004108E9" w:rsidRPr="000B3A45" w:rsidRDefault="004108E9" w:rsidP="004108E9">
            <w:pPr>
              <w:pStyle w:val="ListParagraph"/>
              <w:numPr>
                <w:ilvl w:val="0"/>
                <w:numId w:val="33"/>
              </w:numPr>
              <w:rPr>
                <w:rFonts w:ascii="Times New Roman" w:hAnsi="Times New Roman"/>
                <w:bCs/>
              </w:rPr>
            </w:pPr>
            <w:r w:rsidRPr="000B3A45">
              <w:rPr>
                <w:rFonts w:ascii="Times New Roman" w:hAnsi="Times New Roman"/>
                <w:bCs/>
              </w:rPr>
              <w:t>DHT to send a Form to all Parents to gather views on the Cost of the School Day.</w:t>
            </w:r>
          </w:p>
          <w:p w14:paraId="412F2827" w14:textId="41695219" w:rsidR="004108E9" w:rsidRPr="000B3A45" w:rsidRDefault="004108E9" w:rsidP="004108E9">
            <w:pPr>
              <w:rPr>
                <w:rFonts w:ascii="Times New Roman" w:hAnsi="Times New Roman"/>
                <w:b/>
                <w:bCs/>
                <w:u w:val="single"/>
              </w:rPr>
            </w:pPr>
            <w:r w:rsidRPr="000B3A45">
              <w:rPr>
                <w:rFonts w:ascii="Times New Roman" w:hAnsi="Times New Roman"/>
                <w:b/>
                <w:bCs/>
                <w:u w:val="single"/>
              </w:rPr>
              <w:t>Parents</w:t>
            </w:r>
          </w:p>
          <w:p w14:paraId="007F5357" w14:textId="2CE29CE8" w:rsidR="004108E9" w:rsidRPr="000B3A45" w:rsidRDefault="004108E9" w:rsidP="004108E9">
            <w:pPr>
              <w:pStyle w:val="ListParagraph"/>
              <w:numPr>
                <w:ilvl w:val="0"/>
                <w:numId w:val="33"/>
              </w:numPr>
              <w:rPr>
                <w:rFonts w:ascii="Times New Roman" w:hAnsi="Times New Roman"/>
                <w:bCs/>
              </w:rPr>
            </w:pPr>
            <w:r w:rsidRPr="000B3A45">
              <w:rPr>
                <w:rFonts w:ascii="Times New Roman" w:hAnsi="Times New Roman"/>
                <w:bCs/>
              </w:rPr>
              <w:t xml:space="preserve">Parents will share their views about the Cost of the School Day and make suggestions on how the school can make things easier for families in the current climate. </w:t>
            </w:r>
          </w:p>
          <w:p w14:paraId="596C4D4F" w14:textId="7C749B41" w:rsidR="004108E9" w:rsidRDefault="004108E9" w:rsidP="004108E9">
            <w:pPr>
              <w:rPr>
                <w:rFonts w:cs="Arial"/>
                <w:b/>
                <w:bCs/>
              </w:rPr>
            </w:pPr>
            <w:r>
              <w:rPr>
                <w:rFonts w:ascii="Times New Roman" w:hAnsi="Times New Roman"/>
                <w:bCs/>
              </w:rPr>
              <w:t xml:space="preserve"> </w:t>
            </w:r>
          </w:p>
        </w:tc>
        <w:tc>
          <w:tcPr>
            <w:tcW w:w="2977" w:type="dxa"/>
            <w:shd w:val="clear" w:color="auto" w:fill="auto"/>
          </w:tcPr>
          <w:p w14:paraId="26CC708B" w14:textId="77777777" w:rsidR="00242C9E" w:rsidRPr="00242C9E" w:rsidRDefault="00242C9E" w:rsidP="00242C9E">
            <w:pPr>
              <w:rPr>
                <w:rFonts w:ascii="Times New Roman" w:hAnsi="Times New Roman"/>
                <w:bCs/>
              </w:rPr>
            </w:pPr>
            <w:r w:rsidRPr="00242C9E">
              <w:rPr>
                <w:rFonts w:ascii="Times New Roman" w:hAnsi="Times New Roman"/>
                <w:bCs/>
              </w:rPr>
              <w:t xml:space="preserve">The </w:t>
            </w:r>
            <w:proofErr w:type="gramStart"/>
            <w:r w:rsidRPr="00242C9E">
              <w:rPr>
                <w:rFonts w:ascii="Times New Roman" w:hAnsi="Times New Roman"/>
                <w:bCs/>
              </w:rPr>
              <w:t>Cost of Living</w:t>
            </w:r>
            <w:proofErr w:type="gramEnd"/>
            <w:r w:rsidRPr="00242C9E">
              <w:rPr>
                <w:rFonts w:ascii="Times New Roman" w:hAnsi="Times New Roman"/>
                <w:bCs/>
              </w:rPr>
              <w:t xml:space="preserve"> questionnaire will be sent to parents after the Spring break to identify possible barriers that parents face at the beginning of a new session and try to find some solutions to these issues.</w:t>
            </w:r>
          </w:p>
          <w:p w14:paraId="0C065007" w14:textId="77777777" w:rsidR="00242C9E" w:rsidRPr="00242C9E" w:rsidRDefault="00242C9E" w:rsidP="00242C9E">
            <w:pPr>
              <w:rPr>
                <w:rFonts w:ascii="Times New Roman" w:hAnsi="Times New Roman"/>
                <w:bCs/>
              </w:rPr>
            </w:pPr>
            <w:r w:rsidRPr="00242C9E">
              <w:rPr>
                <w:rFonts w:ascii="Times New Roman" w:hAnsi="Times New Roman"/>
                <w:bCs/>
              </w:rPr>
              <w:t xml:space="preserve">We have a good stock of pre-loved uniforms that parents </w:t>
            </w:r>
            <w:proofErr w:type="gramStart"/>
            <w:r w:rsidRPr="00242C9E">
              <w:rPr>
                <w:rFonts w:ascii="Times New Roman" w:hAnsi="Times New Roman"/>
                <w:bCs/>
              </w:rPr>
              <w:t>are able to</w:t>
            </w:r>
            <w:proofErr w:type="gramEnd"/>
            <w:r w:rsidRPr="00242C9E">
              <w:rPr>
                <w:rFonts w:ascii="Times New Roman" w:hAnsi="Times New Roman"/>
                <w:bCs/>
              </w:rPr>
              <w:t xml:space="preserve"> access if required.  Our CLD worker liaises with families to support this. </w:t>
            </w:r>
          </w:p>
          <w:p w14:paraId="2ADEA7BE" w14:textId="38CEDCA7" w:rsidR="004108E9" w:rsidRDefault="00242C9E" w:rsidP="00242C9E">
            <w:pPr>
              <w:rPr>
                <w:rFonts w:cs="Arial"/>
                <w:b/>
                <w:bCs/>
              </w:rPr>
            </w:pPr>
            <w:r w:rsidRPr="00242C9E">
              <w:rPr>
                <w:rFonts w:ascii="Times New Roman" w:hAnsi="Times New Roman"/>
                <w:bCs/>
              </w:rPr>
              <w:lastRenderedPageBreak/>
              <w:t>CLD worker accesses foodbanks and charities to support parents if required.</w:t>
            </w:r>
          </w:p>
        </w:tc>
        <w:tc>
          <w:tcPr>
            <w:tcW w:w="4111" w:type="dxa"/>
            <w:shd w:val="clear" w:color="auto" w:fill="auto"/>
          </w:tcPr>
          <w:p w14:paraId="3AD5E7E9" w14:textId="77777777" w:rsidR="004108E9" w:rsidRDefault="004108E9" w:rsidP="004108E9">
            <w:pPr>
              <w:rPr>
                <w:rFonts w:cs="Arial"/>
                <w:b/>
                <w:bCs/>
              </w:rPr>
            </w:pPr>
          </w:p>
        </w:tc>
      </w:tr>
      <w:tr w:rsidR="004108E9" w14:paraId="12CEA500" w14:textId="77777777" w:rsidTr="00347132">
        <w:tc>
          <w:tcPr>
            <w:tcW w:w="2127" w:type="dxa"/>
            <w:shd w:val="clear" w:color="auto" w:fill="auto"/>
          </w:tcPr>
          <w:p w14:paraId="0F6EDEEA" w14:textId="712DA864" w:rsidR="004108E9" w:rsidRDefault="004108E9" w:rsidP="004108E9">
            <w:pPr>
              <w:rPr>
                <w:rFonts w:ascii="Times New Roman" w:hAnsi="Times New Roman"/>
                <w:bCs/>
              </w:rPr>
            </w:pPr>
          </w:p>
          <w:p w14:paraId="2F94A56A" w14:textId="77777777" w:rsidR="004108E9" w:rsidRDefault="004108E9" w:rsidP="004108E9">
            <w:pPr>
              <w:rPr>
                <w:rFonts w:ascii="Times New Roman" w:hAnsi="Times New Roman"/>
                <w:bCs/>
              </w:rPr>
            </w:pPr>
          </w:p>
          <w:p w14:paraId="3AEE6704" w14:textId="2B6A7EF1" w:rsidR="004108E9" w:rsidRDefault="004108E9" w:rsidP="004108E9">
            <w:pPr>
              <w:rPr>
                <w:rFonts w:ascii="Times New Roman" w:hAnsi="Times New Roman"/>
                <w:bCs/>
              </w:rPr>
            </w:pPr>
            <w:r w:rsidRPr="00670B84">
              <w:rPr>
                <w:rFonts w:ascii="Times New Roman" w:hAnsi="Times New Roman"/>
                <w:bCs/>
              </w:rPr>
              <w:t>Parents of children receiving Nurture will be able to learn more about the</w:t>
            </w:r>
            <w:r>
              <w:rPr>
                <w:rFonts w:ascii="Times New Roman" w:hAnsi="Times New Roman"/>
                <w:bCs/>
              </w:rPr>
              <w:t>ir</w:t>
            </w:r>
            <w:r w:rsidRPr="00670B84">
              <w:rPr>
                <w:rFonts w:ascii="Times New Roman" w:hAnsi="Times New Roman"/>
                <w:bCs/>
              </w:rPr>
              <w:t xml:space="preserve"> children’s experiences and how they can support them. </w:t>
            </w:r>
          </w:p>
          <w:p w14:paraId="57796F27" w14:textId="6E000E51" w:rsidR="004108E9" w:rsidRPr="00670B84" w:rsidRDefault="004108E9" w:rsidP="004108E9">
            <w:pPr>
              <w:rPr>
                <w:rFonts w:ascii="Times New Roman" w:hAnsi="Times New Roman"/>
                <w:bCs/>
              </w:rPr>
            </w:pPr>
            <w:r>
              <w:rPr>
                <w:rFonts w:ascii="Times New Roman" w:hAnsi="Times New Roman"/>
                <w:bCs/>
              </w:rPr>
              <w:t>The Nurture Teacher will help the parent with issues from home if requested.</w:t>
            </w:r>
          </w:p>
        </w:tc>
        <w:tc>
          <w:tcPr>
            <w:tcW w:w="3543" w:type="dxa"/>
            <w:shd w:val="clear" w:color="auto" w:fill="auto"/>
          </w:tcPr>
          <w:p w14:paraId="466BD335" w14:textId="208D9353" w:rsidR="004108E9" w:rsidRDefault="004108E9" w:rsidP="004108E9">
            <w:pPr>
              <w:rPr>
                <w:rFonts w:ascii="Times New Roman" w:hAnsi="Times New Roman"/>
                <w:b/>
                <w:u w:val="single"/>
              </w:rPr>
            </w:pPr>
          </w:p>
          <w:p w14:paraId="57D14FAD" w14:textId="77777777" w:rsidR="004108E9" w:rsidRDefault="004108E9" w:rsidP="004108E9">
            <w:pPr>
              <w:rPr>
                <w:rFonts w:ascii="Times New Roman" w:hAnsi="Times New Roman"/>
                <w:b/>
                <w:u w:val="single"/>
              </w:rPr>
            </w:pPr>
          </w:p>
          <w:p w14:paraId="3CBCDE9E" w14:textId="31926249" w:rsidR="004108E9" w:rsidRPr="00742D7D" w:rsidRDefault="004108E9" w:rsidP="004108E9">
            <w:pPr>
              <w:rPr>
                <w:rFonts w:ascii="Times New Roman" w:hAnsi="Times New Roman"/>
                <w:b/>
                <w:u w:val="single"/>
              </w:rPr>
            </w:pPr>
            <w:r w:rsidRPr="00742D7D">
              <w:rPr>
                <w:rFonts w:ascii="Times New Roman" w:hAnsi="Times New Roman"/>
                <w:b/>
                <w:u w:val="single"/>
              </w:rPr>
              <w:t>Parent/Carer involvement and engagement</w:t>
            </w:r>
          </w:p>
          <w:p w14:paraId="3B2B786B" w14:textId="2617F908" w:rsidR="004108E9" w:rsidRPr="00B603DF" w:rsidRDefault="004108E9" w:rsidP="004108E9">
            <w:pPr>
              <w:pStyle w:val="ListParagraph"/>
              <w:numPr>
                <w:ilvl w:val="0"/>
                <w:numId w:val="31"/>
              </w:numPr>
              <w:rPr>
                <w:rFonts w:ascii="Times New Roman" w:hAnsi="Times New Roman"/>
              </w:rPr>
            </w:pPr>
            <w:r w:rsidRPr="00B603DF">
              <w:rPr>
                <w:rFonts w:ascii="Times New Roman" w:hAnsi="Times New Roman"/>
              </w:rPr>
              <w:t>Parents to feel supported and listened to by SLT and the Nurture teacher.</w:t>
            </w:r>
          </w:p>
          <w:p w14:paraId="00B95CE2" w14:textId="4C05ABB8" w:rsidR="004108E9" w:rsidRPr="00B603DF" w:rsidRDefault="004108E9" w:rsidP="004108E9">
            <w:pPr>
              <w:pStyle w:val="ListParagraph"/>
              <w:numPr>
                <w:ilvl w:val="0"/>
                <w:numId w:val="31"/>
              </w:numPr>
              <w:rPr>
                <w:rFonts w:ascii="Times New Roman" w:hAnsi="Times New Roman"/>
              </w:rPr>
            </w:pPr>
            <w:r w:rsidRPr="00B603DF">
              <w:rPr>
                <w:rFonts w:ascii="Times New Roman" w:hAnsi="Times New Roman"/>
              </w:rPr>
              <w:t>Parents actively involved in planning for their children’s nurture/ health and wellbeing support.</w:t>
            </w:r>
          </w:p>
          <w:p w14:paraId="109998E0" w14:textId="7496CE8C" w:rsidR="004108E9" w:rsidRPr="00B603DF" w:rsidRDefault="004108E9" w:rsidP="004108E9">
            <w:pPr>
              <w:pStyle w:val="ListParagraph"/>
              <w:numPr>
                <w:ilvl w:val="0"/>
                <w:numId w:val="31"/>
              </w:numPr>
              <w:rPr>
                <w:rFonts w:ascii="Times New Roman" w:hAnsi="Times New Roman"/>
              </w:rPr>
            </w:pPr>
            <w:r w:rsidRPr="00B603DF">
              <w:rPr>
                <w:rFonts w:ascii="Times New Roman" w:hAnsi="Times New Roman"/>
              </w:rPr>
              <w:t>Parents</w:t>
            </w:r>
            <w:r>
              <w:rPr>
                <w:rFonts w:ascii="Times New Roman" w:hAnsi="Times New Roman"/>
              </w:rPr>
              <w:t xml:space="preserve"> will be signposted to relevant agencies who can offer support. Parents will feel empowered to support their children.</w:t>
            </w:r>
          </w:p>
          <w:p w14:paraId="31D2F1BA" w14:textId="709E8C5A" w:rsidR="004108E9" w:rsidRPr="00B603DF" w:rsidRDefault="004108E9" w:rsidP="004108E9">
            <w:pPr>
              <w:rPr>
                <w:rFonts w:ascii="Times New Roman" w:hAnsi="Times New Roman"/>
                <w:b/>
                <w:u w:val="single"/>
              </w:rPr>
            </w:pPr>
            <w:r w:rsidRPr="00B603DF">
              <w:rPr>
                <w:rFonts w:ascii="Times New Roman" w:hAnsi="Times New Roman"/>
                <w:b/>
                <w:u w:val="single"/>
              </w:rPr>
              <w:t>Teacher Professionalism</w:t>
            </w:r>
          </w:p>
          <w:p w14:paraId="0D7B54B4" w14:textId="28EA9B17" w:rsidR="004108E9" w:rsidRPr="00B603DF" w:rsidRDefault="004108E9" w:rsidP="004108E9">
            <w:pPr>
              <w:pStyle w:val="ListParagraph"/>
              <w:numPr>
                <w:ilvl w:val="0"/>
                <w:numId w:val="32"/>
              </w:numPr>
              <w:rPr>
                <w:rFonts w:ascii="Times New Roman" w:hAnsi="Times New Roman"/>
              </w:rPr>
            </w:pPr>
            <w:r w:rsidRPr="00B603DF">
              <w:rPr>
                <w:rFonts w:ascii="Times New Roman" w:hAnsi="Times New Roman"/>
              </w:rPr>
              <w:t>The Nurture teacher to attend courses and engage in Professional Reading to help support the children in her care.</w:t>
            </w:r>
          </w:p>
          <w:p w14:paraId="4B4C7B80" w14:textId="170812B3" w:rsidR="004108E9" w:rsidRPr="00B603DF" w:rsidRDefault="004108E9" w:rsidP="004108E9">
            <w:pPr>
              <w:pStyle w:val="ListParagraph"/>
              <w:numPr>
                <w:ilvl w:val="0"/>
                <w:numId w:val="32"/>
              </w:numPr>
              <w:rPr>
                <w:rFonts w:ascii="Times New Roman" w:hAnsi="Times New Roman"/>
              </w:rPr>
            </w:pPr>
            <w:r w:rsidRPr="00B603DF">
              <w:rPr>
                <w:rFonts w:ascii="Times New Roman" w:hAnsi="Times New Roman"/>
              </w:rPr>
              <w:t xml:space="preserve">SLT to support the Nurture teacher and to seek </w:t>
            </w:r>
            <w:r>
              <w:rPr>
                <w:rFonts w:ascii="Times New Roman" w:hAnsi="Times New Roman"/>
              </w:rPr>
              <w:t>advice and guidance from other N</w:t>
            </w:r>
            <w:r w:rsidRPr="00B603DF">
              <w:rPr>
                <w:rFonts w:ascii="Times New Roman" w:hAnsi="Times New Roman"/>
              </w:rPr>
              <w:t xml:space="preserve">urture teachers, Educational </w:t>
            </w:r>
            <w:proofErr w:type="gramStart"/>
            <w:r w:rsidRPr="00B603DF">
              <w:rPr>
                <w:rFonts w:ascii="Times New Roman" w:hAnsi="Times New Roman"/>
              </w:rPr>
              <w:t>Psychology</w:t>
            </w:r>
            <w:proofErr w:type="gramEnd"/>
            <w:r w:rsidRPr="00B603DF">
              <w:rPr>
                <w:rFonts w:ascii="Times New Roman" w:hAnsi="Times New Roman"/>
              </w:rPr>
              <w:t xml:space="preserve"> and the CIIL/Cluster Support.</w:t>
            </w:r>
          </w:p>
          <w:p w14:paraId="68AA02E8" w14:textId="77777777" w:rsidR="004108E9" w:rsidRDefault="004108E9" w:rsidP="004108E9"/>
        </w:tc>
        <w:tc>
          <w:tcPr>
            <w:tcW w:w="2977" w:type="dxa"/>
            <w:gridSpan w:val="2"/>
            <w:shd w:val="clear" w:color="auto" w:fill="auto"/>
          </w:tcPr>
          <w:p w14:paraId="223D6A9A" w14:textId="01111B25" w:rsidR="004108E9" w:rsidRDefault="004108E9" w:rsidP="004108E9">
            <w:pPr>
              <w:rPr>
                <w:rFonts w:ascii="Times New Roman" w:hAnsi="Times New Roman"/>
                <w:bCs/>
              </w:rPr>
            </w:pPr>
          </w:p>
          <w:p w14:paraId="193FA1F5" w14:textId="77777777" w:rsidR="004108E9" w:rsidRDefault="004108E9" w:rsidP="004108E9">
            <w:pPr>
              <w:rPr>
                <w:rFonts w:ascii="Times New Roman" w:hAnsi="Times New Roman"/>
                <w:bCs/>
              </w:rPr>
            </w:pPr>
          </w:p>
          <w:p w14:paraId="6AA5787B" w14:textId="77777777" w:rsidR="004108E9" w:rsidRDefault="004108E9" w:rsidP="004108E9">
            <w:pPr>
              <w:rPr>
                <w:rFonts w:ascii="Times New Roman" w:hAnsi="Times New Roman"/>
                <w:b/>
                <w:bCs/>
                <w:u w:val="single"/>
              </w:rPr>
            </w:pPr>
            <w:r w:rsidRPr="009379C6">
              <w:rPr>
                <w:rFonts w:ascii="Times New Roman" w:hAnsi="Times New Roman"/>
                <w:b/>
                <w:bCs/>
                <w:u w:val="single"/>
              </w:rPr>
              <w:t>Staff</w:t>
            </w:r>
          </w:p>
          <w:p w14:paraId="4D80A050" w14:textId="2ED2845C" w:rsidR="004108E9" w:rsidRDefault="004108E9" w:rsidP="004108E9">
            <w:pPr>
              <w:pStyle w:val="ListParagraph"/>
              <w:numPr>
                <w:ilvl w:val="0"/>
                <w:numId w:val="34"/>
              </w:numPr>
              <w:rPr>
                <w:rFonts w:ascii="Times New Roman" w:hAnsi="Times New Roman"/>
                <w:bCs/>
              </w:rPr>
            </w:pPr>
            <w:r w:rsidRPr="00823A5F">
              <w:rPr>
                <w:rFonts w:ascii="Times New Roman" w:hAnsi="Times New Roman"/>
                <w:bCs/>
              </w:rPr>
              <w:t>PT, Denise Nicholson to administer Outcome Star with identified children before the Nurture sessions begin and administer again 8 weeks later. This measure</w:t>
            </w:r>
            <w:r>
              <w:rPr>
                <w:rFonts w:ascii="Times New Roman" w:hAnsi="Times New Roman"/>
                <w:bCs/>
              </w:rPr>
              <w:t xml:space="preserve"> is a strengths-based approach to improving outcomes for children.</w:t>
            </w:r>
          </w:p>
          <w:p w14:paraId="491503C9" w14:textId="69CF1597" w:rsidR="004108E9" w:rsidRPr="00823A5F" w:rsidRDefault="004108E9" w:rsidP="004108E9">
            <w:pPr>
              <w:pStyle w:val="ListParagraph"/>
              <w:numPr>
                <w:ilvl w:val="0"/>
                <w:numId w:val="34"/>
              </w:numPr>
              <w:rPr>
                <w:rFonts w:ascii="Times New Roman" w:hAnsi="Times New Roman"/>
                <w:bCs/>
              </w:rPr>
            </w:pPr>
            <w:proofErr w:type="spellStart"/>
            <w:r>
              <w:rPr>
                <w:rFonts w:ascii="Times New Roman" w:hAnsi="Times New Roman"/>
                <w:bCs/>
              </w:rPr>
              <w:t>Boxhall</w:t>
            </w:r>
            <w:proofErr w:type="spellEnd"/>
            <w:r>
              <w:rPr>
                <w:rFonts w:ascii="Times New Roman" w:hAnsi="Times New Roman"/>
                <w:bCs/>
              </w:rPr>
              <w:t xml:space="preserve"> Profile to be administered with identified children. This will identify the children’s skills to access learning and help to create a plan for Nurture support.</w:t>
            </w:r>
          </w:p>
          <w:p w14:paraId="5D3E7305" w14:textId="7BB28403" w:rsidR="004108E9" w:rsidRPr="009379C6" w:rsidRDefault="004108E9" w:rsidP="004108E9">
            <w:pPr>
              <w:rPr>
                <w:rFonts w:ascii="Times New Roman" w:hAnsi="Times New Roman"/>
                <w:bCs/>
              </w:rPr>
            </w:pPr>
          </w:p>
        </w:tc>
        <w:tc>
          <w:tcPr>
            <w:tcW w:w="2977" w:type="dxa"/>
            <w:shd w:val="clear" w:color="auto" w:fill="auto"/>
          </w:tcPr>
          <w:p w14:paraId="3FCF6082" w14:textId="77777777" w:rsidR="004108E9" w:rsidRDefault="004108E9" w:rsidP="004108E9">
            <w:pPr>
              <w:rPr>
                <w:rFonts w:cs="Arial"/>
                <w:b/>
                <w:bCs/>
              </w:rPr>
            </w:pPr>
          </w:p>
        </w:tc>
        <w:tc>
          <w:tcPr>
            <w:tcW w:w="4111" w:type="dxa"/>
            <w:shd w:val="clear" w:color="auto" w:fill="auto"/>
          </w:tcPr>
          <w:p w14:paraId="11B61EF7" w14:textId="77777777" w:rsidR="004108E9" w:rsidRDefault="004108E9" w:rsidP="004108E9">
            <w:pPr>
              <w:rPr>
                <w:rFonts w:cs="Arial"/>
                <w:b/>
                <w:bCs/>
              </w:rPr>
            </w:pPr>
          </w:p>
        </w:tc>
      </w:tr>
      <w:tr w:rsidR="004108E9" w14:paraId="3AA79957" w14:textId="77777777" w:rsidTr="00347132">
        <w:tc>
          <w:tcPr>
            <w:tcW w:w="15735" w:type="dxa"/>
            <w:gridSpan w:val="6"/>
            <w:shd w:val="clear" w:color="auto" w:fill="D9D9D9" w:themeFill="background1" w:themeFillShade="D9"/>
          </w:tcPr>
          <w:p w14:paraId="1C9CBE7A" w14:textId="77777777" w:rsidR="004108E9" w:rsidRDefault="004108E9" w:rsidP="004108E9">
            <w:pPr>
              <w:rPr>
                <w:rFonts w:cs="Arial"/>
                <w:b/>
                <w:bCs/>
              </w:rPr>
            </w:pPr>
            <w:r>
              <w:rPr>
                <w:rFonts w:cs="Arial"/>
                <w:b/>
                <w:bCs/>
              </w:rPr>
              <w:t>Final evaluation:</w:t>
            </w:r>
          </w:p>
          <w:p w14:paraId="4444211E" w14:textId="77777777" w:rsidR="004108E9" w:rsidRDefault="004108E9" w:rsidP="004108E9">
            <w:pPr>
              <w:rPr>
                <w:rFonts w:cs="Arial"/>
                <w:b/>
                <w:bCs/>
              </w:rPr>
            </w:pPr>
          </w:p>
          <w:p w14:paraId="04B74ABA" w14:textId="77777777" w:rsidR="004108E9" w:rsidRDefault="004108E9" w:rsidP="004108E9">
            <w:pPr>
              <w:rPr>
                <w:rFonts w:cs="Arial"/>
                <w:b/>
                <w:bCs/>
              </w:rPr>
            </w:pPr>
          </w:p>
          <w:p w14:paraId="06BA7859" w14:textId="77777777" w:rsidR="004108E9" w:rsidRDefault="004108E9" w:rsidP="004108E9">
            <w:pPr>
              <w:rPr>
                <w:rFonts w:cs="Arial"/>
                <w:b/>
                <w:bCs/>
              </w:rPr>
            </w:pPr>
          </w:p>
        </w:tc>
      </w:tr>
    </w:tbl>
    <w:p w14:paraId="764A42B2" w14:textId="66CD9C59" w:rsidR="00347132" w:rsidRDefault="00347132" w:rsidP="00F33CF4">
      <w:pPr>
        <w:textAlignment w:val="baseline"/>
        <w:rPr>
          <w:rFonts w:ascii="Calibri" w:hAnsi="Calibri" w:cs="Calibri"/>
          <w:color w:val="auto"/>
          <w:sz w:val="24"/>
          <w:szCs w:val="24"/>
        </w:rPr>
      </w:pPr>
    </w:p>
    <w:p w14:paraId="4CBD0941" w14:textId="77777777" w:rsidR="00347132" w:rsidRDefault="00347132" w:rsidP="00347132">
      <w:pPr>
        <w:jc w:val="center"/>
        <w:textAlignment w:val="baseline"/>
        <w:rPr>
          <w:rFonts w:ascii="Calibri" w:hAnsi="Calibri" w:cs="Calibri"/>
          <w:color w:val="auto"/>
          <w:sz w:val="24"/>
          <w:szCs w:val="24"/>
        </w:rPr>
      </w:pPr>
    </w:p>
    <w:p w14:paraId="2CDB965E" w14:textId="77777777" w:rsidR="00B603DF" w:rsidRDefault="00B603DF" w:rsidP="00347132">
      <w:pPr>
        <w:jc w:val="center"/>
        <w:textAlignment w:val="baseline"/>
        <w:rPr>
          <w:rFonts w:ascii="Times New Roman" w:hAnsi="Times New Roman"/>
          <w:b/>
          <w:color w:val="auto"/>
          <w:sz w:val="32"/>
          <w:szCs w:val="32"/>
          <w:u w:val="single"/>
        </w:rPr>
      </w:pPr>
    </w:p>
    <w:p w14:paraId="40168CC4" w14:textId="67A48051" w:rsidR="00347132" w:rsidRPr="00F33CF4" w:rsidRDefault="00347132" w:rsidP="00347132">
      <w:pPr>
        <w:jc w:val="center"/>
        <w:textAlignment w:val="baseline"/>
        <w:rPr>
          <w:rFonts w:ascii="Times New Roman" w:hAnsi="Times New Roman"/>
          <w:b/>
          <w:color w:val="auto"/>
          <w:sz w:val="32"/>
          <w:szCs w:val="32"/>
          <w:u w:val="single"/>
        </w:rPr>
      </w:pPr>
      <w:r w:rsidRPr="00F33CF4">
        <w:rPr>
          <w:rFonts w:ascii="Times New Roman" w:hAnsi="Times New Roman"/>
          <w:b/>
          <w:color w:val="auto"/>
          <w:sz w:val="32"/>
          <w:szCs w:val="32"/>
          <w:u w:val="single"/>
        </w:rPr>
        <w:t>Nursery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988"/>
        <w:gridCol w:w="9475"/>
      </w:tblGrid>
      <w:tr w:rsidR="00347132" w:rsidRPr="00347132" w14:paraId="2E675819" w14:textId="77777777" w:rsidTr="00347132">
        <w:tc>
          <w:tcPr>
            <w:tcW w:w="6225" w:type="dxa"/>
            <w:gridSpan w:val="2"/>
            <w:tcBorders>
              <w:top w:val="single" w:sz="6" w:space="0" w:color="000000"/>
              <w:left w:val="single" w:sz="6" w:space="0" w:color="000000"/>
              <w:bottom w:val="single" w:sz="6" w:space="0" w:color="000000"/>
              <w:right w:val="single" w:sz="6" w:space="0" w:color="auto"/>
            </w:tcBorders>
            <w:shd w:val="clear" w:color="auto" w:fill="000000"/>
            <w:hideMark/>
          </w:tcPr>
          <w:p w14:paraId="3C23228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FFFFFF"/>
              </w:rPr>
              <w:t>Priority 1:  Long Term Outcome </w:t>
            </w:r>
          </w:p>
          <w:p w14:paraId="2AF08164"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FFFFFF"/>
              </w:rPr>
              <w:t>What do you hope to achieve? What is going to change? For whom? By how much? By When? </w:t>
            </w:r>
          </w:p>
        </w:tc>
        <w:tc>
          <w:tcPr>
            <w:tcW w:w="9495" w:type="dxa"/>
            <w:tcBorders>
              <w:top w:val="single" w:sz="6" w:space="0" w:color="000000"/>
              <w:left w:val="single" w:sz="6" w:space="0" w:color="auto"/>
              <w:bottom w:val="single" w:sz="6" w:space="0" w:color="000000"/>
              <w:right w:val="single" w:sz="6" w:space="0" w:color="000000"/>
            </w:tcBorders>
            <w:shd w:val="clear" w:color="auto" w:fill="auto"/>
            <w:hideMark/>
          </w:tcPr>
          <w:p w14:paraId="1906A151" w14:textId="31E9392D" w:rsidR="00347132" w:rsidRPr="00F33CF4"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r w:rsidRPr="00F33CF4">
              <w:rPr>
                <w:rFonts w:ascii="Times New Roman" w:hAnsi="Times New Roman"/>
                <w:bCs/>
                <w:color w:val="auto"/>
                <w:sz w:val="24"/>
                <w:szCs w:val="24"/>
              </w:rPr>
              <w:t>To promote the importance of and raise attainment of all children in listening and talking skills by May 2023</w:t>
            </w:r>
            <w:r w:rsidRPr="00F33CF4">
              <w:rPr>
                <w:rFonts w:ascii="Times New Roman" w:hAnsi="Times New Roman"/>
                <w:color w:val="auto"/>
                <w:sz w:val="24"/>
                <w:szCs w:val="24"/>
              </w:rPr>
              <w:t> </w:t>
            </w:r>
          </w:p>
        </w:tc>
      </w:tr>
      <w:tr w:rsidR="00347132" w:rsidRPr="00347132" w14:paraId="2100DBF4" w14:textId="77777777" w:rsidTr="00347132">
        <w:tc>
          <w:tcPr>
            <w:tcW w:w="5235" w:type="dxa"/>
            <w:tcBorders>
              <w:top w:val="single" w:sz="6" w:space="0" w:color="000000"/>
              <w:left w:val="single" w:sz="6" w:space="0" w:color="000000"/>
              <w:bottom w:val="single" w:sz="6" w:space="0" w:color="000000"/>
              <w:right w:val="single" w:sz="6" w:space="0" w:color="auto"/>
            </w:tcBorders>
            <w:shd w:val="clear" w:color="auto" w:fill="D9D9D9"/>
            <w:hideMark/>
          </w:tcPr>
          <w:p w14:paraId="4DAB8F59"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sz w:val="18"/>
                <w:szCs w:val="18"/>
              </w:rPr>
              <w:t>Person(s) Responsible   </w:t>
            </w:r>
          </w:p>
          <w:p w14:paraId="49A7221F"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sz w:val="16"/>
                <w:szCs w:val="16"/>
              </w:rPr>
              <w:t>Who will be leading the improvement? </w:t>
            </w:r>
          </w:p>
        </w:tc>
        <w:tc>
          <w:tcPr>
            <w:tcW w:w="10485" w:type="dxa"/>
            <w:gridSpan w:val="2"/>
            <w:tcBorders>
              <w:top w:val="single" w:sz="6" w:space="0" w:color="000000"/>
              <w:left w:val="single" w:sz="6" w:space="0" w:color="auto"/>
              <w:bottom w:val="single" w:sz="6" w:space="0" w:color="000000"/>
              <w:right w:val="single" w:sz="6" w:space="0" w:color="000000"/>
            </w:tcBorders>
            <w:shd w:val="clear" w:color="auto" w:fill="auto"/>
            <w:hideMark/>
          </w:tcPr>
          <w:p w14:paraId="2BD4E27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rPr>
              <w:t>NMT, all staff</w:t>
            </w:r>
            <w:r w:rsidRPr="00347132">
              <w:rPr>
                <w:rFonts w:ascii="Times New Roman" w:hAnsi="Times New Roman"/>
                <w:color w:val="auto"/>
              </w:rPr>
              <w:t> </w:t>
            </w:r>
          </w:p>
        </w:tc>
      </w:tr>
    </w:tbl>
    <w:p w14:paraId="3902E89F" w14:textId="77777777" w:rsidR="00347132" w:rsidRPr="00347132" w:rsidRDefault="00347132" w:rsidP="00347132">
      <w:pPr>
        <w:textAlignment w:val="baseline"/>
        <w:rPr>
          <w:rFonts w:ascii="Segoe UI" w:hAnsi="Segoe UI" w:cs="Segoe UI"/>
          <w:color w:val="auto"/>
          <w:sz w:val="18"/>
          <w:szCs w:val="18"/>
        </w:rPr>
      </w:pPr>
      <w:r w:rsidRPr="00347132">
        <w:rPr>
          <w:rFonts w:ascii="Calibri" w:hAnsi="Calibri" w:cs="Calibri"/>
          <w:color w:val="auto"/>
          <w:sz w:val="22"/>
          <w:szCs w:val="22"/>
        </w:rPr>
        <w:t> </w:t>
      </w:r>
    </w:p>
    <w:tbl>
      <w:tblPr>
        <w:tblW w:w="1570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2624"/>
        <w:gridCol w:w="629"/>
        <w:gridCol w:w="2966"/>
        <w:gridCol w:w="2966"/>
        <w:gridCol w:w="4119"/>
      </w:tblGrid>
      <w:tr w:rsidR="00347132" w:rsidRPr="00347132" w14:paraId="693C2C0C" w14:textId="77777777" w:rsidTr="005E08C8">
        <w:tc>
          <w:tcPr>
            <w:tcW w:w="1570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FA2F274" w14:textId="77777777" w:rsidR="00347132" w:rsidRPr="00347132" w:rsidRDefault="00347132" w:rsidP="00347132">
            <w:pPr>
              <w:textAlignment w:val="baseline"/>
              <w:divId w:val="546766935"/>
              <w:rPr>
                <w:rFonts w:ascii="Times New Roman" w:hAnsi="Times New Roman"/>
                <w:color w:val="auto"/>
                <w:sz w:val="24"/>
                <w:szCs w:val="24"/>
              </w:rPr>
            </w:pPr>
            <w:r w:rsidRPr="00347132">
              <w:rPr>
                <w:rFonts w:ascii="Times New Roman" w:hAnsi="Times New Roman"/>
                <w:b/>
                <w:bCs/>
                <w:color w:val="auto"/>
                <w:sz w:val="16"/>
                <w:szCs w:val="16"/>
              </w:rPr>
              <w:t>(Please insert the relevant information below using the codes above)</w:t>
            </w:r>
            <w:r w:rsidRPr="00347132">
              <w:rPr>
                <w:rFonts w:ascii="Times New Roman" w:hAnsi="Times New Roman"/>
                <w:color w:val="auto"/>
                <w:sz w:val="16"/>
                <w:szCs w:val="16"/>
              </w:rPr>
              <w:t> </w:t>
            </w:r>
          </w:p>
        </w:tc>
      </w:tr>
      <w:tr w:rsidR="00347132" w:rsidRPr="00347132" w14:paraId="7F0C71EC" w14:textId="77777777" w:rsidTr="005E08C8">
        <w:tc>
          <w:tcPr>
            <w:tcW w:w="502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4472B561"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NIF Priority: To improve attainment particularly in literacy.</w:t>
            </w:r>
            <w:r w:rsidRPr="00347132">
              <w:rPr>
                <w:rFonts w:ascii="Times New Roman" w:hAnsi="Times New Roman"/>
                <w:color w:val="auto"/>
                <w:sz w:val="24"/>
                <w:szCs w:val="24"/>
              </w:rPr>
              <w:t> </w:t>
            </w:r>
          </w:p>
        </w:tc>
        <w:tc>
          <w:tcPr>
            <w:tcW w:w="1068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7FA52F1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NIF Driver: Curriculum and assessment, Parental involvement and engagement, Practitioner professionalism</w:t>
            </w:r>
            <w:r w:rsidRPr="00347132">
              <w:rPr>
                <w:rFonts w:ascii="Times New Roman" w:hAnsi="Times New Roman"/>
                <w:color w:val="auto"/>
                <w:sz w:val="24"/>
                <w:szCs w:val="24"/>
              </w:rPr>
              <w:t> </w:t>
            </w:r>
          </w:p>
        </w:tc>
      </w:tr>
      <w:tr w:rsidR="00347132" w:rsidRPr="00347132" w14:paraId="70CFC407" w14:textId="77777777" w:rsidTr="005E08C8">
        <w:tc>
          <w:tcPr>
            <w:tcW w:w="502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1B7B7295"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NLC Priority: Attainment and achievement – improvement in attainment, particularly in literacy and numeracy. Equity – closing the attainment gap.</w:t>
            </w:r>
            <w:r w:rsidRPr="00347132">
              <w:rPr>
                <w:rFonts w:ascii="Times New Roman" w:hAnsi="Times New Roman"/>
                <w:color w:val="auto"/>
                <w:sz w:val="24"/>
                <w:szCs w:val="24"/>
              </w:rPr>
              <w:t> </w:t>
            </w:r>
          </w:p>
        </w:tc>
        <w:tc>
          <w:tcPr>
            <w:tcW w:w="1068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69E77DBE"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QI:2.2 Curriculum 2.7 Partnerships 3.2 Securing children’s progress</w:t>
            </w:r>
            <w:r w:rsidRPr="00347132">
              <w:rPr>
                <w:rFonts w:ascii="Times New Roman" w:hAnsi="Times New Roman"/>
                <w:color w:val="auto"/>
                <w:sz w:val="24"/>
                <w:szCs w:val="24"/>
              </w:rPr>
              <w:t> </w:t>
            </w:r>
          </w:p>
        </w:tc>
      </w:tr>
      <w:tr w:rsidR="00347132" w:rsidRPr="00347132" w14:paraId="6FA894F6" w14:textId="77777777" w:rsidTr="005E08C8">
        <w:tc>
          <w:tcPr>
            <w:tcW w:w="502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6DA030D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Care Inspectorate Quality Framework – 1.3 Play and Learning, 1.4 Family engagement </w:t>
            </w:r>
            <w:r w:rsidRPr="00347132">
              <w:rPr>
                <w:rFonts w:ascii="Times New Roman" w:hAnsi="Times New Roman"/>
                <w:color w:val="auto"/>
                <w:sz w:val="24"/>
                <w:szCs w:val="24"/>
              </w:rPr>
              <w:t> </w:t>
            </w:r>
          </w:p>
        </w:tc>
        <w:tc>
          <w:tcPr>
            <w:tcW w:w="1068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357F4C8D"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Health and Social Care Standards – 1.27 I am supported to achieve my potential…</w:t>
            </w:r>
            <w:r w:rsidRPr="00347132">
              <w:rPr>
                <w:rFonts w:ascii="Times New Roman" w:hAnsi="Times New Roman"/>
                <w:color w:val="auto"/>
                <w:sz w:val="24"/>
                <w:szCs w:val="24"/>
              </w:rPr>
              <w:t> </w:t>
            </w:r>
          </w:p>
        </w:tc>
      </w:tr>
      <w:tr w:rsidR="00347132" w:rsidRPr="00347132" w14:paraId="2059A8FB" w14:textId="77777777" w:rsidTr="005E08C8">
        <w:tc>
          <w:tcPr>
            <w:tcW w:w="502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167961B"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PEF Intervention: N/A</w:t>
            </w:r>
            <w:r w:rsidRPr="00347132">
              <w:rPr>
                <w:rFonts w:ascii="Times New Roman" w:hAnsi="Times New Roman"/>
                <w:color w:val="auto"/>
                <w:sz w:val="24"/>
                <w:szCs w:val="24"/>
              </w:rPr>
              <w:t> </w:t>
            </w:r>
          </w:p>
        </w:tc>
        <w:tc>
          <w:tcPr>
            <w:tcW w:w="1068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6DF663A5"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sz w:val="24"/>
                <w:szCs w:val="24"/>
              </w:rPr>
              <w:t>Developing in Faith/UNCRC: Article 12 – I have the right to be listened to. Article 28 – I have the right to an education</w:t>
            </w:r>
            <w:r w:rsidRPr="00347132">
              <w:rPr>
                <w:rFonts w:ascii="Times New Roman" w:hAnsi="Times New Roman"/>
                <w:color w:val="auto"/>
                <w:sz w:val="24"/>
                <w:szCs w:val="24"/>
              </w:rPr>
              <w:t> </w:t>
            </w:r>
          </w:p>
        </w:tc>
      </w:tr>
      <w:tr w:rsidR="00347132" w:rsidRPr="00347132" w14:paraId="3CE04701" w14:textId="77777777" w:rsidTr="005E08C8">
        <w:tc>
          <w:tcPr>
            <w:tcW w:w="15703"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14:paraId="2AB4585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t>If you used any aspect of your PEF fund to support this priority; please detail the expenditure here.</w:t>
            </w:r>
            <w:r w:rsidRPr="00347132">
              <w:rPr>
                <w:rFonts w:ascii="Times New Roman" w:hAnsi="Times New Roman"/>
                <w:color w:val="auto"/>
              </w:rPr>
              <w:t> </w:t>
            </w:r>
          </w:p>
          <w:p w14:paraId="63AE9D95"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sz w:val="24"/>
                <w:szCs w:val="24"/>
              </w:rPr>
              <w:t> </w:t>
            </w:r>
          </w:p>
        </w:tc>
      </w:tr>
      <w:tr w:rsidR="00347132" w:rsidRPr="00347132" w14:paraId="1B0383F4" w14:textId="77777777" w:rsidTr="005E08C8">
        <w:tc>
          <w:tcPr>
            <w:tcW w:w="1570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310BE1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rPr>
              <w:t>RATIONALE (WHY?)</w:t>
            </w:r>
            <w:r w:rsidRPr="00347132">
              <w:rPr>
                <w:rFonts w:ascii="Times New Roman" w:hAnsi="Times New Roman"/>
                <w:i/>
                <w:iCs/>
                <w:color w:val="auto"/>
              </w:rPr>
              <w:t xml:space="preserve"> </w:t>
            </w:r>
            <w:r w:rsidRPr="00347132">
              <w:rPr>
                <w:rFonts w:ascii="Times New Roman" w:hAnsi="Times New Roman"/>
                <w:color w:val="auto"/>
                <w:sz w:val="16"/>
                <w:szCs w:val="16"/>
              </w:rPr>
              <w:t>Why have you identified this as priority?  What data did you have to support this?  </w:t>
            </w:r>
          </w:p>
          <w:p w14:paraId="3459523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From the data collected within our Improvement Plan 2021 -2022 alongside our observations, planning and tracking it was evident that there is a gap within the attainment of listening and talking skills acquired by </w:t>
            </w:r>
            <w:proofErr w:type="gramStart"/>
            <w:r w:rsidRPr="00347132">
              <w:rPr>
                <w:rFonts w:ascii="Times New Roman" w:hAnsi="Times New Roman"/>
                <w:color w:val="auto"/>
              </w:rPr>
              <w:t>the majority of</w:t>
            </w:r>
            <w:proofErr w:type="gramEnd"/>
            <w:r w:rsidRPr="00347132">
              <w:rPr>
                <w:rFonts w:ascii="Times New Roman" w:hAnsi="Times New Roman"/>
                <w:color w:val="auto"/>
              </w:rPr>
              <w:t xml:space="preserve"> our learners. The barriers identified which may have an impact on our current and future learner’s attainment are: 100% of children have been affected by the pandemic due to limited opportunities for socialisation and access to community groups </w:t>
            </w:r>
            <w:proofErr w:type="gramStart"/>
            <w:r w:rsidRPr="00347132">
              <w:rPr>
                <w:rFonts w:ascii="Times New Roman" w:hAnsi="Times New Roman"/>
                <w:color w:val="auto"/>
              </w:rPr>
              <w:t>e.g.</w:t>
            </w:r>
            <w:proofErr w:type="gramEnd"/>
            <w:r w:rsidRPr="00347132">
              <w:rPr>
                <w:rFonts w:ascii="Times New Roman" w:hAnsi="Times New Roman"/>
                <w:color w:val="auto"/>
              </w:rPr>
              <w:t xml:space="preserve"> playgroup etc. 38% of children live in SIMD 1 and 2 areas, 17% have been identified as English as an additional language (EAL). 16% have been identified with either additional support needs or assessed developmental delays. </w:t>
            </w:r>
          </w:p>
          <w:p w14:paraId="61B319D6"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Our self-evaluation data shows that all staff require further opportunities to explore the Curriculum for Excellence focusing on the 7 principles of curriculum design, 4 capacities and consider the cross curricular model incorporating Realising the Ambition.  </w:t>
            </w:r>
          </w:p>
          <w:p w14:paraId="2EF31723"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From the tracking we can see a gap in utilising the Leuven Scale to its full potential. We have introduced the wellbeing indicators within the tracking </w:t>
            </w:r>
            <w:proofErr w:type="gramStart"/>
            <w:r w:rsidRPr="00347132">
              <w:rPr>
                <w:rFonts w:ascii="Times New Roman" w:hAnsi="Times New Roman"/>
                <w:color w:val="auto"/>
              </w:rPr>
              <w:t>format,</w:t>
            </w:r>
            <w:proofErr w:type="gramEnd"/>
            <w:r w:rsidRPr="00347132">
              <w:rPr>
                <w:rFonts w:ascii="Times New Roman" w:hAnsi="Times New Roman"/>
                <w:color w:val="auto"/>
              </w:rPr>
              <w:t xml:space="preserve"> however, we have identified that these have not been used to their full potential. </w:t>
            </w:r>
            <w:proofErr w:type="gramStart"/>
            <w:r w:rsidRPr="00347132">
              <w:rPr>
                <w:rFonts w:ascii="Times New Roman" w:hAnsi="Times New Roman"/>
                <w:color w:val="auto"/>
              </w:rPr>
              <w:t>Therefore</w:t>
            </w:r>
            <w:proofErr w:type="gramEnd"/>
            <w:r w:rsidRPr="00347132">
              <w:rPr>
                <w:rFonts w:ascii="Times New Roman" w:hAnsi="Times New Roman"/>
                <w:color w:val="auto"/>
              </w:rPr>
              <w:t xml:space="preserve"> we will refocus on this ensuring that the learner’s emotional wellbeing underpins the levels of involvement. </w:t>
            </w:r>
          </w:p>
          <w:p w14:paraId="3ECB5EE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r>
      <w:tr w:rsidR="00347132" w:rsidRPr="00347132" w14:paraId="72D61549" w14:textId="77777777" w:rsidTr="005E08C8">
        <w:tc>
          <w:tcPr>
            <w:tcW w:w="1570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0E9F38A"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rPr>
              <w:t>Resources:</w:t>
            </w:r>
            <w:r w:rsidRPr="00347132">
              <w:rPr>
                <w:rFonts w:ascii="Times New Roman" w:hAnsi="Times New Roman"/>
                <w:color w:val="auto"/>
                <w:sz w:val="16"/>
                <w:szCs w:val="16"/>
              </w:rPr>
              <w:t xml:space="preserve"> Please include costs and, where relevant, state where cost is being met from, specifically if using PEF.  </w:t>
            </w:r>
            <w:r w:rsidRPr="00347132">
              <w:rPr>
                <w:rFonts w:ascii="Times New Roman" w:hAnsi="Times New Roman"/>
                <w:b/>
                <w:bCs/>
                <w:color w:val="auto"/>
                <w:sz w:val="16"/>
                <w:szCs w:val="16"/>
              </w:rPr>
              <w:t>Please denote PEF/or colour code if preferred, to indicate where PEF spend aligns with targets</w:t>
            </w:r>
            <w:r w:rsidRPr="00347132">
              <w:rPr>
                <w:rFonts w:ascii="Times New Roman" w:hAnsi="Times New Roman"/>
                <w:color w:val="auto"/>
                <w:sz w:val="16"/>
                <w:szCs w:val="16"/>
              </w:rPr>
              <w:t>. </w:t>
            </w:r>
          </w:p>
          <w:p w14:paraId="5A30F569"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p w14:paraId="234395C9"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r>
      <w:tr w:rsidR="00347132" w:rsidRPr="00347132" w14:paraId="1D278906"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D9D9D9"/>
            <w:hideMark/>
          </w:tcPr>
          <w:p w14:paraId="19FB867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EXPECTED IMPACT</w:t>
            </w:r>
            <w:r w:rsidRPr="00347132">
              <w:rPr>
                <w:rFonts w:ascii="Times New Roman" w:hAnsi="Times New Roman"/>
                <w:color w:val="auto"/>
              </w:rPr>
              <w:t> </w:t>
            </w:r>
          </w:p>
          <w:p w14:paraId="61630B5A"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(SHORT TERM TARGETS)</w:t>
            </w:r>
            <w:r w:rsidRPr="00347132">
              <w:rPr>
                <w:rFonts w:ascii="Times New Roman" w:hAnsi="Times New Roman"/>
                <w:color w:val="auto"/>
              </w:rPr>
              <w:t>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2FB76066"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INTERVENTIONS/ACTIONS TO SUPPORT IMPROVEMENT: HOW?</w:t>
            </w:r>
            <w:r w:rsidRPr="00347132">
              <w:rPr>
                <w:rFonts w:ascii="Times New Roman" w:hAnsi="Times New Roman"/>
                <w:color w:val="auto"/>
              </w:rPr>
              <w:t> </w:t>
            </w:r>
          </w:p>
          <w:p w14:paraId="28FA07B1"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c>
          <w:tcPr>
            <w:tcW w:w="2966" w:type="dxa"/>
            <w:tcBorders>
              <w:top w:val="single" w:sz="6" w:space="0" w:color="000000"/>
              <w:left w:val="single" w:sz="6" w:space="0" w:color="000000"/>
              <w:bottom w:val="single" w:sz="6" w:space="0" w:color="000000"/>
              <w:right w:val="single" w:sz="6" w:space="0" w:color="000000"/>
            </w:tcBorders>
            <w:shd w:val="clear" w:color="auto" w:fill="D9D9D9"/>
            <w:hideMark/>
          </w:tcPr>
          <w:p w14:paraId="1B05D49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HOW WILL YOU TRACK PROGRESS?</w:t>
            </w:r>
            <w:r w:rsidRPr="00347132">
              <w:rPr>
                <w:rFonts w:ascii="Times New Roman" w:hAnsi="Times New Roman"/>
                <w:color w:val="auto"/>
              </w:rPr>
              <w:t> </w:t>
            </w:r>
          </w:p>
          <w:p w14:paraId="49B95CAD"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MEASURES</w:t>
            </w:r>
            <w:r w:rsidRPr="00347132">
              <w:rPr>
                <w:rFonts w:ascii="Times New Roman" w:hAnsi="Times New Roman"/>
                <w:color w:val="auto"/>
              </w:rPr>
              <w:t> </w:t>
            </w:r>
          </w:p>
        </w:tc>
        <w:tc>
          <w:tcPr>
            <w:tcW w:w="2966" w:type="dxa"/>
            <w:tcBorders>
              <w:top w:val="single" w:sz="6" w:space="0" w:color="000000"/>
              <w:left w:val="single" w:sz="6" w:space="0" w:color="000000"/>
              <w:bottom w:val="single" w:sz="6" w:space="0" w:color="000000"/>
              <w:right w:val="single" w:sz="6" w:space="0" w:color="000000"/>
            </w:tcBorders>
            <w:shd w:val="clear" w:color="auto" w:fill="D9D9D9"/>
            <w:hideMark/>
          </w:tcPr>
          <w:p w14:paraId="67253F0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EVALUATION CHECKPOINT 1</w:t>
            </w:r>
            <w:r w:rsidRPr="00347132">
              <w:rPr>
                <w:rFonts w:ascii="Times New Roman" w:hAnsi="Times New Roman"/>
                <w:color w:val="auto"/>
              </w:rPr>
              <w:t> </w:t>
            </w:r>
          </w:p>
        </w:tc>
        <w:tc>
          <w:tcPr>
            <w:tcW w:w="4119" w:type="dxa"/>
            <w:tcBorders>
              <w:top w:val="single" w:sz="6" w:space="0" w:color="000000"/>
              <w:left w:val="single" w:sz="6" w:space="0" w:color="000000"/>
              <w:bottom w:val="single" w:sz="6" w:space="0" w:color="000000"/>
              <w:right w:val="single" w:sz="6" w:space="0" w:color="000000"/>
            </w:tcBorders>
            <w:shd w:val="clear" w:color="auto" w:fill="D9D9D9"/>
            <w:hideMark/>
          </w:tcPr>
          <w:p w14:paraId="1AF0A646"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b/>
                <w:bCs/>
                <w:color w:val="auto"/>
                <w:u w:val="single"/>
              </w:rPr>
              <w:t>EVALUATION CHECKPOINT 2</w:t>
            </w:r>
            <w:r w:rsidRPr="00347132">
              <w:rPr>
                <w:rFonts w:ascii="Times New Roman" w:hAnsi="Times New Roman"/>
                <w:color w:val="auto"/>
              </w:rPr>
              <w:t> </w:t>
            </w:r>
          </w:p>
        </w:tc>
      </w:tr>
      <w:tr w:rsidR="00347132" w:rsidRPr="00347132" w14:paraId="524A017E"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D9D9D9"/>
            <w:hideMark/>
          </w:tcPr>
          <w:p w14:paraId="10C06A7F" w14:textId="77777777" w:rsidR="00347132" w:rsidRPr="00347132" w:rsidRDefault="00347132" w:rsidP="00347132">
            <w:pPr>
              <w:textAlignment w:val="baseline"/>
              <w:rPr>
                <w:rFonts w:ascii="Times New Roman" w:hAnsi="Times New Roman"/>
                <w:color w:val="auto"/>
                <w:sz w:val="24"/>
                <w:szCs w:val="24"/>
              </w:rPr>
            </w:pPr>
            <w:r w:rsidRPr="00347132">
              <w:rPr>
                <w:rFonts w:ascii="Calibri" w:hAnsi="Calibri" w:cs="Calibri"/>
                <w:color w:val="auto"/>
                <w:sz w:val="16"/>
                <w:szCs w:val="16"/>
              </w:rPr>
              <w:t>What will be the benefit for learners (be specific)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40C25045"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sz w:val="16"/>
                <w:szCs w:val="16"/>
              </w:rPr>
              <w:t>What are you going to do to make the change?  What key actions are required? Consider links to the NIF Drivers? </w:t>
            </w:r>
          </w:p>
        </w:tc>
        <w:tc>
          <w:tcPr>
            <w:tcW w:w="2966" w:type="dxa"/>
            <w:tcBorders>
              <w:top w:val="single" w:sz="6" w:space="0" w:color="000000"/>
              <w:left w:val="single" w:sz="6" w:space="0" w:color="000000"/>
              <w:bottom w:val="single" w:sz="6" w:space="0" w:color="000000"/>
              <w:right w:val="single" w:sz="6" w:space="0" w:color="000000"/>
            </w:tcBorders>
            <w:shd w:val="clear" w:color="auto" w:fill="D9D9D9"/>
            <w:hideMark/>
          </w:tcPr>
          <w:p w14:paraId="798E418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sz w:val="16"/>
                <w:szCs w:val="16"/>
              </w:rPr>
              <w:t>What ongoing information will demonstrate progress? (Qualitative, Quantitative – short/medium/long term data) </w:t>
            </w:r>
          </w:p>
        </w:tc>
        <w:tc>
          <w:tcPr>
            <w:tcW w:w="2966" w:type="dxa"/>
            <w:tcBorders>
              <w:top w:val="single" w:sz="6" w:space="0" w:color="000000"/>
              <w:left w:val="single" w:sz="6" w:space="0" w:color="000000"/>
              <w:bottom w:val="single" w:sz="6" w:space="0" w:color="000000"/>
              <w:right w:val="single" w:sz="6" w:space="0" w:color="000000"/>
            </w:tcBorders>
            <w:shd w:val="clear" w:color="auto" w:fill="D9D9D9"/>
            <w:hideMark/>
          </w:tcPr>
          <w:p w14:paraId="6173D4EB" w14:textId="182034CB" w:rsidR="00347132" w:rsidRPr="00347132" w:rsidRDefault="005E08C8" w:rsidP="00347132">
            <w:pPr>
              <w:textAlignment w:val="baseline"/>
              <w:rPr>
                <w:rFonts w:ascii="Times New Roman" w:hAnsi="Times New Roman"/>
                <w:color w:val="auto"/>
                <w:sz w:val="24"/>
                <w:szCs w:val="24"/>
              </w:rPr>
            </w:pPr>
            <w:r>
              <w:rPr>
                <w:rFonts w:ascii="Times New Roman" w:hAnsi="Times New Roman"/>
                <w:b/>
                <w:bCs/>
                <w:color w:val="auto"/>
              </w:rPr>
              <w:t xml:space="preserve">January </w:t>
            </w:r>
            <w:r w:rsidR="00347132" w:rsidRPr="00347132">
              <w:rPr>
                <w:rFonts w:ascii="Times New Roman" w:hAnsi="Times New Roman"/>
                <w:b/>
                <w:bCs/>
                <w:color w:val="auto"/>
              </w:rPr>
              <w:t>202</w:t>
            </w:r>
            <w:r>
              <w:rPr>
                <w:rFonts w:ascii="Times New Roman" w:hAnsi="Times New Roman"/>
                <w:b/>
                <w:bCs/>
                <w:color w:val="auto"/>
              </w:rPr>
              <w:t>3</w:t>
            </w:r>
            <w:r w:rsidR="00347132" w:rsidRPr="00347132">
              <w:rPr>
                <w:rFonts w:ascii="Times New Roman" w:hAnsi="Times New Roman"/>
                <w:color w:val="auto"/>
              </w:rPr>
              <w:t> </w:t>
            </w:r>
          </w:p>
        </w:tc>
        <w:tc>
          <w:tcPr>
            <w:tcW w:w="4119" w:type="dxa"/>
            <w:tcBorders>
              <w:top w:val="single" w:sz="6" w:space="0" w:color="000000"/>
              <w:left w:val="single" w:sz="6" w:space="0" w:color="000000"/>
              <w:bottom w:val="single" w:sz="6" w:space="0" w:color="000000"/>
              <w:right w:val="single" w:sz="6" w:space="0" w:color="000000"/>
            </w:tcBorders>
            <w:shd w:val="clear" w:color="auto" w:fill="D9D9D9"/>
            <w:hideMark/>
          </w:tcPr>
          <w:p w14:paraId="33BC1A4E" w14:textId="032647CA" w:rsidR="00347132" w:rsidRPr="00347132" w:rsidRDefault="005E08C8" w:rsidP="00347132">
            <w:pPr>
              <w:textAlignment w:val="baseline"/>
              <w:rPr>
                <w:rFonts w:ascii="Times New Roman" w:hAnsi="Times New Roman"/>
                <w:color w:val="auto"/>
                <w:sz w:val="24"/>
                <w:szCs w:val="24"/>
              </w:rPr>
            </w:pPr>
            <w:r>
              <w:rPr>
                <w:rFonts w:ascii="Times New Roman" w:hAnsi="Times New Roman"/>
                <w:b/>
                <w:bCs/>
                <w:color w:val="auto"/>
              </w:rPr>
              <w:t xml:space="preserve">May </w:t>
            </w:r>
            <w:r w:rsidR="00347132" w:rsidRPr="00347132">
              <w:rPr>
                <w:rFonts w:ascii="Times New Roman" w:hAnsi="Times New Roman"/>
                <w:b/>
                <w:bCs/>
                <w:color w:val="auto"/>
              </w:rPr>
              <w:t>2023</w:t>
            </w:r>
            <w:r w:rsidR="00347132" w:rsidRPr="00347132">
              <w:rPr>
                <w:rFonts w:ascii="Times New Roman" w:hAnsi="Times New Roman"/>
                <w:color w:val="auto"/>
              </w:rPr>
              <w:t> </w:t>
            </w:r>
          </w:p>
        </w:tc>
      </w:tr>
      <w:tr w:rsidR="00347132" w:rsidRPr="00347132" w14:paraId="16D77A87"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auto"/>
            <w:hideMark/>
          </w:tcPr>
          <w:p w14:paraId="7C2832D6"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Learners will benefit from improved pedagogical practice in listening and talking </w:t>
            </w:r>
            <w:proofErr w:type="gramStart"/>
            <w:r w:rsidRPr="00347132">
              <w:rPr>
                <w:rFonts w:ascii="Times New Roman" w:hAnsi="Times New Roman"/>
                <w:color w:val="auto"/>
              </w:rPr>
              <w:t>in regards to</w:t>
            </w:r>
            <w:proofErr w:type="gramEnd"/>
            <w:r w:rsidRPr="00347132">
              <w:rPr>
                <w:rFonts w:ascii="Times New Roman" w:hAnsi="Times New Roman"/>
                <w:color w:val="auto"/>
              </w:rPr>
              <w:t xml:space="preserve"> </w:t>
            </w:r>
            <w:r w:rsidRPr="00347132">
              <w:rPr>
                <w:rFonts w:ascii="Times New Roman" w:hAnsi="Times New Roman"/>
                <w:color w:val="auto"/>
              </w:rPr>
              <w:lastRenderedPageBreak/>
              <w:t>developing staff’s knowledge and confidence in using the 7 principles of CFE upholding the 4 capacities and incorporating the 3 principles of RTA Being Me.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33237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lastRenderedPageBreak/>
              <w:t>Practitioner professionalism</w:t>
            </w:r>
            <w:r w:rsidRPr="00347132">
              <w:rPr>
                <w:rFonts w:ascii="Times New Roman" w:hAnsi="Times New Roman"/>
                <w:color w:val="auto"/>
              </w:rPr>
              <w:t> </w:t>
            </w:r>
          </w:p>
          <w:p w14:paraId="1DE38EE1"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Provide targeted CLPL on curriculum design.  </w:t>
            </w:r>
          </w:p>
          <w:p w14:paraId="3DED05A3"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lastRenderedPageBreak/>
              <w:t>Improve staff knowledge for best pedagogical practice – benchmarks and milestones </w:t>
            </w:r>
          </w:p>
          <w:p w14:paraId="48FE0506"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To introduce the theory of Sustained Shared Thinking </w:t>
            </w:r>
            <w:proofErr w:type="gramStart"/>
            <w:r w:rsidRPr="00347132">
              <w:rPr>
                <w:rFonts w:ascii="Times New Roman" w:hAnsi="Times New Roman"/>
                <w:color w:val="auto"/>
              </w:rPr>
              <w:t>in order to</w:t>
            </w:r>
            <w:proofErr w:type="gramEnd"/>
            <w:r w:rsidRPr="00347132">
              <w:rPr>
                <w:rFonts w:ascii="Times New Roman" w:hAnsi="Times New Roman"/>
                <w:color w:val="auto"/>
              </w:rPr>
              <w:t xml:space="preserve"> extend staff’s understanding of the higher order thinking skills. </w:t>
            </w:r>
          </w:p>
          <w:p w14:paraId="5413839B"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Champions to provide suitable training on research </w:t>
            </w:r>
          </w:p>
          <w:p w14:paraId="0BACB5A4"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Collaborate with other agencies and universities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BC1105E"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lastRenderedPageBreak/>
              <w:t>Practitioner professionalism</w:t>
            </w:r>
            <w:r w:rsidRPr="00347132">
              <w:rPr>
                <w:rFonts w:ascii="Times New Roman" w:hAnsi="Times New Roman"/>
                <w:color w:val="auto"/>
              </w:rPr>
              <w:t> </w:t>
            </w:r>
          </w:p>
          <w:p w14:paraId="389DE46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Pre and post staff questionnaires, levels of staff engagement and participation of staff CLPL. </w:t>
            </w:r>
          </w:p>
          <w:p w14:paraId="1C501FCF"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lastRenderedPageBreak/>
              <w:t>CLPL evaluations and feedback </w:t>
            </w:r>
          </w:p>
          <w:p w14:paraId="48E0FA4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PRD discussions </w:t>
            </w:r>
          </w:p>
          <w:p w14:paraId="79ED4FF9"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Minutes of meetings </w:t>
            </w:r>
          </w:p>
          <w:p w14:paraId="202204C9" w14:textId="77777777" w:rsidR="00347132" w:rsidRPr="00347132" w:rsidRDefault="00347132" w:rsidP="00347132">
            <w:pPr>
              <w:textAlignment w:val="baseline"/>
              <w:rPr>
                <w:rFonts w:ascii="Times New Roman" w:hAnsi="Times New Roman"/>
                <w:color w:val="auto"/>
                <w:sz w:val="24"/>
                <w:szCs w:val="24"/>
              </w:rPr>
            </w:pPr>
            <w:proofErr w:type="spellStart"/>
            <w:r w:rsidRPr="00347132">
              <w:rPr>
                <w:rFonts w:ascii="Times New Roman" w:hAnsi="Times New Roman"/>
                <w:color w:val="auto"/>
              </w:rPr>
              <w:t>Self evaluation</w:t>
            </w:r>
            <w:proofErr w:type="spellEnd"/>
            <w:r w:rsidRPr="00347132">
              <w:rPr>
                <w:rFonts w:ascii="Times New Roman" w:hAnsi="Times New Roman"/>
                <w:color w:val="auto"/>
              </w:rPr>
              <w:t> </w:t>
            </w:r>
          </w:p>
          <w:p w14:paraId="541E5A4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Monitoring tracking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41349FE7" w14:textId="77777777" w:rsidR="005E08C8" w:rsidRPr="00FF2979" w:rsidRDefault="005E08C8" w:rsidP="005E08C8">
            <w:pPr>
              <w:rPr>
                <w:rFonts w:ascii="Times New Roman" w:hAnsi="Times New Roman"/>
              </w:rPr>
            </w:pPr>
            <w:r w:rsidRPr="00FF2979">
              <w:rPr>
                <w:rFonts w:ascii="Times New Roman" w:hAnsi="Times New Roman"/>
              </w:rPr>
              <w:lastRenderedPageBreak/>
              <w:t xml:space="preserve">All members of staff have participated in exploring Education Scotland Pedagogy resources, exploring the 7 principles and 4 </w:t>
            </w:r>
            <w:r w:rsidRPr="00FF2979">
              <w:rPr>
                <w:rFonts w:ascii="Times New Roman" w:hAnsi="Times New Roman"/>
              </w:rPr>
              <w:lastRenderedPageBreak/>
              <w:t xml:space="preserve">capacities. We can see the impact of this through their interactions, </w:t>
            </w:r>
            <w:proofErr w:type="gramStart"/>
            <w:r w:rsidRPr="00FF2979">
              <w:rPr>
                <w:rFonts w:ascii="Times New Roman" w:hAnsi="Times New Roman"/>
              </w:rPr>
              <w:t>observations</w:t>
            </w:r>
            <w:proofErr w:type="gramEnd"/>
            <w:r w:rsidRPr="00FF2979">
              <w:rPr>
                <w:rFonts w:ascii="Times New Roman" w:hAnsi="Times New Roman"/>
              </w:rPr>
              <w:t xml:space="preserve"> and planning.</w:t>
            </w:r>
          </w:p>
          <w:p w14:paraId="1AE742C7" w14:textId="77777777" w:rsidR="005E08C8" w:rsidRPr="00FF2979" w:rsidRDefault="005E08C8" w:rsidP="005E08C8">
            <w:pPr>
              <w:rPr>
                <w:rFonts w:ascii="Times New Roman" w:hAnsi="Times New Roman"/>
              </w:rPr>
            </w:pPr>
            <w:r w:rsidRPr="00FF2979">
              <w:rPr>
                <w:rFonts w:ascii="Times New Roman" w:hAnsi="Times New Roman"/>
              </w:rPr>
              <w:t>All champions continue to explore their areas of interest and cascade information to all staff.</w:t>
            </w:r>
          </w:p>
          <w:p w14:paraId="34F98850" w14:textId="77777777" w:rsidR="005E08C8" w:rsidRPr="00FF2979" w:rsidRDefault="005E08C8" w:rsidP="005E08C8">
            <w:pPr>
              <w:rPr>
                <w:rFonts w:ascii="Times New Roman" w:hAnsi="Times New Roman"/>
              </w:rPr>
            </w:pPr>
            <w:r w:rsidRPr="00FF2979">
              <w:rPr>
                <w:rFonts w:ascii="Times New Roman" w:hAnsi="Times New Roman"/>
              </w:rPr>
              <w:t>We continue to work closely with SALT and the teacher of the deaf.</w:t>
            </w:r>
          </w:p>
          <w:p w14:paraId="4BEF7BE1" w14:textId="63EF2B7E" w:rsidR="00347132" w:rsidRPr="00347132" w:rsidRDefault="005E08C8" w:rsidP="005E08C8">
            <w:pPr>
              <w:textAlignment w:val="baseline"/>
              <w:rPr>
                <w:rFonts w:ascii="Times New Roman" w:hAnsi="Times New Roman"/>
                <w:color w:val="auto"/>
                <w:sz w:val="24"/>
                <w:szCs w:val="24"/>
              </w:rPr>
            </w:pPr>
            <w:r w:rsidRPr="00FF2979">
              <w:rPr>
                <w:rFonts w:ascii="Times New Roman" w:hAnsi="Times New Roman"/>
              </w:rPr>
              <w:t>All staff members are beginning to use the benchmarks and milestones when considering every child’s progress and development</w:t>
            </w:r>
          </w:p>
        </w:tc>
        <w:tc>
          <w:tcPr>
            <w:tcW w:w="4119" w:type="dxa"/>
            <w:tcBorders>
              <w:top w:val="single" w:sz="6" w:space="0" w:color="000000"/>
              <w:left w:val="single" w:sz="6" w:space="0" w:color="000000"/>
              <w:bottom w:val="single" w:sz="6" w:space="0" w:color="000000"/>
              <w:right w:val="single" w:sz="6" w:space="0" w:color="000000"/>
            </w:tcBorders>
            <w:shd w:val="clear" w:color="auto" w:fill="auto"/>
            <w:hideMark/>
          </w:tcPr>
          <w:p w14:paraId="3D70436D"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lastRenderedPageBreak/>
              <w:t> </w:t>
            </w:r>
          </w:p>
        </w:tc>
      </w:tr>
      <w:tr w:rsidR="00347132" w:rsidRPr="00347132" w14:paraId="79F0EEB3"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auto"/>
            <w:hideMark/>
          </w:tcPr>
          <w:p w14:paraId="63843CE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Learners will benefit from attuned and responsive interactions appropriate to age and stage of development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22063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t>Practitioner professionalism</w:t>
            </w:r>
            <w:r w:rsidRPr="00347132">
              <w:rPr>
                <w:rFonts w:ascii="Times New Roman" w:hAnsi="Times New Roman"/>
                <w:color w:val="auto"/>
              </w:rPr>
              <w:t> </w:t>
            </w:r>
          </w:p>
          <w:p w14:paraId="2B548B8D"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Provide CLPL opportunities on the use of Leuven Scale highlighting that emotional wellbeing and levels of involvement intertwine. </w:t>
            </w:r>
          </w:p>
          <w:p w14:paraId="657A5C7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Provide training on ASD and milestones for all learners. </w:t>
            </w:r>
          </w:p>
          <w:p w14:paraId="223A1C9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Investigate Bloom’s </w:t>
            </w:r>
            <w:proofErr w:type="gramStart"/>
            <w:r w:rsidRPr="00347132">
              <w:rPr>
                <w:rFonts w:ascii="Times New Roman" w:hAnsi="Times New Roman"/>
                <w:color w:val="auto"/>
              </w:rPr>
              <w:t>taxonomy  and</w:t>
            </w:r>
            <w:proofErr w:type="gramEnd"/>
            <w:r w:rsidRPr="00347132">
              <w:rPr>
                <w:rFonts w:ascii="Times New Roman" w:hAnsi="Times New Roman"/>
                <w:color w:val="auto"/>
              </w:rPr>
              <w:t xml:space="preserve"> Maslow’s hierarchy of needs theory </w:t>
            </w:r>
          </w:p>
          <w:p w14:paraId="2A66D0A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455E5DD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t>Practitioner professionalism</w:t>
            </w:r>
            <w:r w:rsidRPr="00347132">
              <w:rPr>
                <w:rFonts w:ascii="Times New Roman" w:hAnsi="Times New Roman"/>
                <w:color w:val="auto"/>
              </w:rPr>
              <w:t> </w:t>
            </w:r>
          </w:p>
          <w:p w14:paraId="50421702"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Measure the use of the Leuven Scale within the tracking.  </w:t>
            </w:r>
          </w:p>
          <w:p w14:paraId="127979C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Pre and post staff questionnaires, observations of staff engagement and interactions within the playroom. </w:t>
            </w:r>
          </w:p>
          <w:p w14:paraId="594176CC"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F775018" w14:textId="1ECB149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r w:rsidR="005E08C8" w:rsidRPr="00FF2979">
              <w:rPr>
                <w:rFonts w:ascii="Times New Roman" w:hAnsi="Times New Roman"/>
              </w:rPr>
              <w:t>Most staff have had the opportunity to participate in ASD training led by Louise. All staff have completed pre training questionnaires. The staff who have attended have completed post training questionnaires. This has had an impact on their understanding of ASD and some of the behaviours a few of our children are displaying</w:t>
            </w:r>
            <w:r w:rsidR="005E08C8" w:rsidRPr="3D72D7E4">
              <w:rPr>
                <w:rFonts w:cs="Arial"/>
              </w:rPr>
              <w:t>.</w:t>
            </w:r>
          </w:p>
        </w:tc>
        <w:tc>
          <w:tcPr>
            <w:tcW w:w="4119" w:type="dxa"/>
            <w:tcBorders>
              <w:top w:val="single" w:sz="6" w:space="0" w:color="000000"/>
              <w:left w:val="single" w:sz="6" w:space="0" w:color="000000"/>
              <w:bottom w:val="single" w:sz="6" w:space="0" w:color="000000"/>
              <w:right w:val="single" w:sz="6" w:space="0" w:color="000000"/>
            </w:tcBorders>
            <w:shd w:val="clear" w:color="auto" w:fill="auto"/>
            <w:hideMark/>
          </w:tcPr>
          <w:p w14:paraId="5F48765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r>
      <w:tr w:rsidR="00347132" w:rsidRPr="00347132" w14:paraId="1ED85140"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auto"/>
            <w:hideMark/>
          </w:tcPr>
          <w:p w14:paraId="2B0235FA"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xml:space="preserve">Increase in all learners’ attainment </w:t>
            </w:r>
            <w:proofErr w:type="gramStart"/>
            <w:r w:rsidRPr="00347132">
              <w:rPr>
                <w:rFonts w:ascii="Times New Roman" w:hAnsi="Times New Roman"/>
                <w:color w:val="auto"/>
              </w:rPr>
              <w:t>in regards to</w:t>
            </w:r>
            <w:proofErr w:type="gramEnd"/>
            <w:r w:rsidRPr="00347132">
              <w:rPr>
                <w:rFonts w:ascii="Times New Roman" w:hAnsi="Times New Roman"/>
                <w:color w:val="auto"/>
              </w:rPr>
              <w:t xml:space="preserve"> developing listening and talking skills. Targeting 38% of children who live in SIMD 1 and 2 areas as well as the 17% of children who have English as an additional language and the 16% identified with an additional support need.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DD6F7F"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t>Curriculum and Assessment</w:t>
            </w:r>
            <w:r w:rsidRPr="00347132">
              <w:rPr>
                <w:rFonts w:ascii="Times New Roman" w:hAnsi="Times New Roman"/>
                <w:color w:val="auto"/>
              </w:rPr>
              <w:t> </w:t>
            </w:r>
          </w:p>
          <w:p w14:paraId="600B0D0A"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Using the tracking to identify and provide targeted support to introduce appropriate interventions which encourage the development of listening and talking skills for each individual learner: PECS, symbolised environment, GIRFEC, UNCRC, Language land, Early language and listening group, colourful semantics etc.  </w:t>
            </w:r>
          </w:p>
          <w:p w14:paraId="2300116D"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Work in partnership with outside agencies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4A93F7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u w:val="single"/>
              </w:rPr>
              <w:t>Curriculum and Assessment</w:t>
            </w:r>
            <w:r w:rsidRPr="00347132">
              <w:rPr>
                <w:rFonts w:ascii="Times New Roman" w:hAnsi="Times New Roman"/>
                <w:color w:val="auto"/>
              </w:rPr>
              <w:t> </w:t>
            </w:r>
          </w:p>
          <w:p w14:paraId="7BF3986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Summative assessments </w:t>
            </w:r>
          </w:p>
          <w:p w14:paraId="4B2ABD2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Monitoring and moderation </w:t>
            </w:r>
          </w:p>
          <w:p w14:paraId="41A64B78"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Tracking document </w:t>
            </w:r>
          </w:p>
          <w:p w14:paraId="23AA0214"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Early Years Profile (SALT) </w:t>
            </w:r>
          </w:p>
          <w:p w14:paraId="4C1E77AE"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SWAY’s </w:t>
            </w:r>
          </w:p>
          <w:p w14:paraId="47E233D0"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Reporter </w:t>
            </w:r>
          </w:p>
          <w:p w14:paraId="4BEA9817"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Personal Plan targets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01D988EB" w14:textId="0B1DC53B"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r w:rsidR="005E08C8" w:rsidRPr="00FF2979">
              <w:rPr>
                <w:rFonts w:ascii="Times New Roman" w:hAnsi="Times New Roman"/>
              </w:rPr>
              <w:t xml:space="preserve">From the tracking alongside observations, we can clearly see who requires additional support or any challenges. The children currently attending the communication group are making excellent progress. The skills they are learning from attending this group is now transferring into the playroom. Of the 20 children who take part in this group 5 have successfully moved on from this and will begin Language land intervention. All staff continue to enhance the children’s communication skills by modelling language, asking open ended questions </w:t>
            </w:r>
            <w:proofErr w:type="gramStart"/>
            <w:r w:rsidR="005E08C8" w:rsidRPr="00FF2979">
              <w:rPr>
                <w:rFonts w:ascii="Times New Roman" w:hAnsi="Times New Roman"/>
              </w:rPr>
              <w:t>in order to</w:t>
            </w:r>
            <w:proofErr w:type="gramEnd"/>
            <w:r w:rsidR="005E08C8" w:rsidRPr="00FF2979">
              <w:rPr>
                <w:rFonts w:ascii="Times New Roman" w:hAnsi="Times New Roman"/>
              </w:rPr>
              <w:t xml:space="preserve"> develop the children’s thinking skills.</w:t>
            </w:r>
          </w:p>
        </w:tc>
        <w:tc>
          <w:tcPr>
            <w:tcW w:w="4119" w:type="dxa"/>
            <w:tcBorders>
              <w:top w:val="single" w:sz="6" w:space="0" w:color="000000"/>
              <w:left w:val="single" w:sz="6" w:space="0" w:color="000000"/>
              <w:bottom w:val="single" w:sz="6" w:space="0" w:color="000000"/>
              <w:right w:val="single" w:sz="6" w:space="0" w:color="000000"/>
            </w:tcBorders>
            <w:shd w:val="clear" w:color="auto" w:fill="auto"/>
            <w:hideMark/>
          </w:tcPr>
          <w:p w14:paraId="11665BB1" w14:textId="77777777" w:rsidR="00347132" w:rsidRPr="00347132" w:rsidRDefault="00347132" w:rsidP="00347132">
            <w:pPr>
              <w:textAlignment w:val="baseline"/>
              <w:rPr>
                <w:rFonts w:ascii="Times New Roman" w:hAnsi="Times New Roman"/>
                <w:color w:val="auto"/>
                <w:sz w:val="24"/>
                <w:szCs w:val="24"/>
              </w:rPr>
            </w:pPr>
            <w:r w:rsidRPr="00347132">
              <w:rPr>
                <w:rFonts w:ascii="Times New Roman" w:hAnsi="Times New Roman"/>
                <w:color w:val="auto"/>
              </w:rPr>
              <w:t> </w:t>
            </w:r>
          </w:p>
        </w:tc>
      </w:tr>
      <w:tr w:rsidR="005E08C8" w:rsidRPr="00347132" w14:paraId="765F36F5" w14:textId="77777777" w:rsidTr="005E08C8">
        <w:tc>
          <w:tcPr>
            <w:tcW w:w="2399" w:type="dxa"/>
            <w:tcBorders>
              <w:top w:val="single" w:sz="6" w:space="0" w:color="000000"/>
              <w:left w:val="single" w:sz="6" w:space="0" w:color="000000"/>
              <w:bottom w:val="single" w:sz="6" w:space="0" w:color="000000"/>
              <w:right w:val="single" w:sz="6" w:space="0" w:color="000000"/>
            </w:tcBorders>
            <w:shd w:val="clear" w:color="auto" w:fill="auto"/>
            <w:hideMark/>
          </w:tcPr>
          <w:p w14:paraId="6BB1B45A"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Increase parental partnership to secure better outcomes through delivering programmes which will improve health and wellbeing and literacy outcomes for all. </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60D210"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u w:val="single"/>
              </w:rPr>
              <w:t>Parental involvement and engagement</w:t>
            </w:r>
            <w:r w:rsidRPr="00347132">
              <w:rPr>
                <w:rFonts w:ascii="Times New Roman" w:hAnsi="Times New Roman"/>
                <w:color w:val="auto"/>
              </w:rPr>
              <w:t> </w:t>
            </w:r>
          </w:p>
          <w:p w14:paraId="6C6782E8"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xml:space="preserve">Focus on specific interventions delivering one each term beginning with Book Bug – PEEPs – Solihull. Other opportunities will be the introduction of a literacy home link bag, stay and play </w:t>
            </w:r>
            <w:r w:rsidRPr="00347132">
              <w:rPr>
                <w:rFonts w:ascii="Times New Roman" w:hAnsi="Times New Roman"/>
                <w:color w:val="auto"/>
              </w:rPr>
              <w:lastRenderedPageBreak/>
              <w:t>sessions and celebrations of successful forest school achievements. </w:t>
            </w:r>
          </w:p>
          <w:p w14:paraId="5A15E8FA"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w:t>
            </w:r>
          </w:p>
          <w:p w14:paraId="1597B1D7"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78E319C"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u w:val="single"/>
              </w:rPr>
              <w:lastRenderedPageBreak/>
              <w:t>Parental involvement and engagement</w:t>
            </w:r>
            <w:r w:rsidRPr="00347132">
              <w:rPr>
                <w:rFonts w:ascii="Times New Roman" w:hAnsi="Times New Roman"/>
                <w:color w:val="auto"/>
              </w:rPr>
              <w:t> </w:t>
            </w:r>
          </w:p>
          <w:p w14:paraId="251229D4"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Monitoring and moderation </w:t>
            </w:r>
          </w:p>
          <w:p w14:paraId="44DB831B"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Track the level of engagement in each intervention throughout the delivery. </w:t>
            </w:r>
          </w:p>
          <w:p w14:paraId="34417B86"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Questionnaires pre and post </w:t>
            </w:r>
          </w:p>
          <w:p w14:paraId="4F2C9FEA"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lastRenderedPageBreak/>
              <w:t>Home link diary </w:t>
            </w:r>
          </w:p>
          <w:p w14:paraId="7DFFC4D9"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End of year feedback </w:t>
            </w:r>
          </w:p>
        </w:t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08AF113F" w14:textId="77777777" w:rsidR="005E08C8" w:rsidRPr="00FF2979" w:rsidRDefault="005E08C8" w:rsidP="005E08C8">
            <w:pPr>
              <w:rPr>
                <w:rFonts w:ascii="Times New Roman" w:hAnsi="Times New Roman"/>
              </w:rPr>
            </w:pPr>
            <w:r w:rsidRPr="00347132">
              <w:rPr>
                <w:rFonts w:ascii="Times New Roman" w:hAnsi="Times New Roman"/>
                <w:color w:val="auto"/>
              </w:rPr>
              <w:lastRenderedPageBreak/>
              <w:t> </w:t>
            </w:r>
            <w:r w:rsidRPr="00FF2979">
              <w:rPr>
                <w:rFonts w:ascii="Times New Roman" w:hAnsi="Times New Roman"/>
              </w:rPr>
              <w:t xml:space="preserve">Maria has successfully delivered weekly book bug sessions with a group of parents. Both parents and children report how much they are enjoying this group. The children are becoming more confident participating in this group which has </w:t>
            </w:r>
            <w:r w:rsidRPr="00FF2979">
              <w:rPr>
                <w:rFonts w:ascii="Times New Roman" w:hAnsi="Times New Roman"/>
              </w:rPr>
              <w:lastRenderedPageBreak/>
              <w:t>helped them become more confident in the playroom. Maria now provides weekly book bug sessions to a group of identified children.</w:t>
            </w:r>
          </w:p>
          <w:p w14:paraId="3F355D6D" w14:textId="77777777" w:rsidR="005E08C8" w:rsidRDefault="005E08C8" w:rsidP="005E08C8">
            <w:pPr>
              <w:textAlignment w:val="baseline"/>
              <w:rPr>
                <w:rFonts w:cs="Arial"/>
              </w:rPr>
            </w:pPr>
            <w:r w:rsidRPr="00FF2979">
              <w:rPr>
                <w:rFonts w:ascii="Times New Roman" w:hAnsi="Times New Roman"/>
              </w:rPr>
              <w:t>Melissa has successfully delivered weekly PEEP’s session with a group of parents. Parents have reported how much they have enjoyed taking part in this group and making links with other parents. Debbie is currently undertaking the PEEPs accreditation</w:t>
            </w:r>
            <w:r w:rsidRPr="3D72D7E4">
              <w:rPr>
                <w:rFonts w:cs="Arial"/>
              </w:rPr>
              <w:t>.</w:t>
            </w:r>
          </w:p>
          <w:p w14:paraId="582FA7CD" w14:textId="7D4DF9A2" w:rsidR="005E08C8" w:rsidRPr="00347132" w:rsidRDefault="005E08C8" w:rsidP="005E08C8">
            <w:pPr>
              <w:textAlignment w:val="baseline"/>
              <w:rPr>
                <w:rFonts w:ascii="Times New Roman" w:hAnsi="Times New Roman"/>
                <w:color w:val="auto"/>
                <w:sz w:val="24"/>
                <w:szCs w:val="24"/>
              </w:rPr>
            </w:pPr>
            <w:r w:rsidRPr="00FF2979">
              <w:rPr>
                <w:rFonts w:ascii="Times New Roman" w:hAnsi="Times New Roman"/>
              </w:rPr>
              <w:t>We have added weekly Stay and Play sessions to our term calendar, over the last term we had over 40% of our parents joining these sessions. The parents who have joined reported how much they enjoyed spending time in the playroom with their children, meeting the staff and exploring the playroom. This will continue this term</w:t>
            </w:r>
            <w:r>
              <w:rPr>
                <w:rFonts w:ascii="Times New Roman" w:hAnsi="Times New Roman"/>
              </w:rPr>
              <w:t>.</w:t>
            </w:r>
          </w:p>
        </w:tc>
        <w:tc>
          <w:tcPr>
            <w:tcW w:w="4119" w:type="dxa"/>
            <w:tcBorders>
              <w:top w:val="single" w:sz="6" w:space="0" w:color="000000"/>
              <w:left w:val="single" w:sz="6" w:space="0" w:color="000000"/>
              <w:bottom w:val="single" w:sz="6" w:space="0" w:color="000000"/>
              <w:right w:val="single" w:sz="6" w:space="0" w:color="000000"/>
            </w:tcBorders>
            <w:shd w:val="clear" w:color="auto" w:fill="auto"/>
            <w:hideMark/>
          </w:tcPr>
          <w:p w14:paraId="37453DC3"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lastRenderedPageBreak/>
              <w:t> </w:t>
            </w:r>
          </w:p>
        </w:tc>
      </w:tr>
      <w:tr w:rsidR="005E08C8" w:rsidRPr="00347132" w14:paraId="53BFD630" w14:textId="77777777" w:rsidTr="005E08C8">
        <w:tc>
          <w:tcPr>
            <w:tcW w:w="15703"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14:paraId="3DCC3C08"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b/>
                <w:bCs/>
                <w:color w:val="auto"/>
              </w:rPr>
              <w:t>Final evaluation: May 2023</w:t>
            </w:r>
            <w:r w:rsidRPr="00347132">
              <w:rPr>
                <w:rFonts w:ascii="Times New Roman" w:hAnsi="Times New Roman"/>
                <w:color w:val="auto"/>
              </w:rPr>
              <w:t> </w:t>
            </w:r>
          </w:p>
          <w:p w14:paraId="5F27CF74"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w:t>
            </w:r>
          </w:p>
          <w:p w14:paraId="154E7919"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w:t>
            </w:r>
          </w:p>
          <w:p w14:paraId="7E887365" w14:textId="77777777" w:rsidR="005E08C8" w:rsidRPr="00347132" w:rsidRDefault="005E08C8" w:rsidP="005E08C8">
            <w:pPr>
              <w:textAlignment w:val="baseline"/>
              <w:rPr>
                <w:rFonts w:ascii="Times New Roman" w:hAnsi="Times New Roman"/>
                <w:color w:val="auto"/>
                <w:sz w:val="24"/>
                <w:szCs w:val="24"/>
              </w:rPr>
            </w:pPr>
            <w:r w:rsidRPr="00347132">
              <w:rPr>
                <w:rFonts w:ascii="Times New Roman" w:hAnsi="Times New Roman"/>
                <w:color w:val="auto"/>
              </w:rPr>
              <w:t> </w:t>
            </w:r>
          </w:p>
        </w:tc>
      </w:tr>
    </w:tbl>
    <w:p w14:paraId="50D4FA46" w14:textId="428EB1F6" w:rsidR="00B945D6" w:rsidRPr="00746581" w:rsidRDefault="00347132" w:rsidP="00E5584A">
      <w:pPr>
        <w:textAlignment w:val="baseline"/>
        <w:rPr>
          <w:color w:val="auto"/>
        </w:rPr>
      </w:pPr>
      <w:r w:rsidRPr="00347132">
        <w:rPr>
          <w:rFonts w:ascii="Calibri" w:hAnsi="Calibri" w:cs="Calibri"/>
          <w:color w:val="auto"/>
          <w:sz w:val="22"/>
          <w:szCs w:val="22"/>
        </w:rPr>
        <w:t> </w:t>
      </w: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91190" w14:textId="3E41F982" w:rsidR="00BF2018" w:rsidRPr="00B81FB4" w:rsidRDefault="00BF2018" w:rsidP="00B945D6">
                            <w:pPr>
                              <w:rPr>
                                <w:b/>
                                <w:color w:val="FF0000"/>
                              </w:rPr>
                            </w:pPr>
                            <w:r w:rsidRPr="00B81FB4">
                              <w:rPr>
                                <w:b/>
                                <w:color w:val="FF0000"/>
                              </w:rPr>
                              <w:t>PEF ALLOCATION: £</w:t>
                            </w:r>
                            <w:r>
                              <w:rPr>
                                <w:b/>
                                <w:color w:val="FF0000"/>
                              </w:rPr>
                              <w:t xml:space="preserve"> 90,650</w:t>
                            </w:r>
                          </w:p>
                          <w:p w14:paraId="246711E2" w14:textId="2125D3A2" w:rsidR="00BF2018" w:rsidRPr="00B81FB4" w:rsidRDefault="00BF2018" w:rsidP="00B945D6">
                            <w:pPr>
                              <w:rPr>
                                <w:b/>
                                <w:color w:val="FF0000"/>
                              </w:rPr>
                            </w:pPr>
                          </w:p>
                          <w:p w14:paraId="4334C119" w14:textId="263E2C29" w:rsidR="00BF2018" w:rsidRPr="00B81FB4" w:rsidRDefault="00BF2018" w:rsidP="00B945D6">
                            <w:pPr>
                              <w:rPr>
                                <w:b/>
                                <w:color w:val="FF0000"/>
                              </w:rPr>
                            </w:pPr>
                            <w:r w:rsidRPr="00B81FB4">
                              <w:rPr>
                                <w:b/>
                                <w:color w:val="FF0000"/>
                              </w:rPr>
                              <w:t>SAC RESOURCE:</w:t>
                            </w:r>
                            <w:r>
                              <w:rPr>
                                <w:b/>
                                <w:color w:val="FF0000"/>
                              </w:rPr>
                              <w:t xml:space="preserve"> Cluster Attainment Teacher</w:t>
                            </w:r>
                          </w:p>
                          <w:p w14:paraId="4CC38A84" w14:textId="77777777" w:rsidR="00BF2018" w:rsidRDefault="00BF2018" w:rsidP="00B945D6">
                            <w:pPr>
                              <w:rPr>
                                <w:b/>
                              </w:rPr>
                            </w:pPr>
                          </w:p>
                          <w:p w14:paraId="04A5D58E" w14:textId="77777777" w:rsidR="00BF2018" w:rsidRDefault="00BF2018" w:rsidP="00B945D6">
                            <w:pPr>
                              <w:rPr>
                                <w:b/>
                              </w:rPr>
                            </w:pPr>
                          </w:p>
                          <w:p w14:paraId="68FE55C4" w14:textId="77777777" w:rsidR="00BF2018" w:rsidRDefault="00BF2018" w:rsidP="00B945D6">
                            <w:pPr>
                              <w:rPr>
                                <w:b/>
                              </w:rPr>
                            </w:pPr>
                          </w:p>
                          <w:p w14:paraId="002D2E5A" w14:textId="77777777" w:rsidR="00BF2018" w:rsidRDefault="00BF2018" w:rsidP="00B945D6">
                            <w:pPr>
                              <w:rPr>
                                <w:b/>
                              </w:rPr>
                            </w:pPr>
                          </w:p>
                          <w:p w14:paraId="6057E69E" w14:textId="77777777" w:rsidR="00BF2018" w:rsidRDefault="00BF2018" w:rsidP="00B945D6">
                            <w:pPr>
                              <w:rPr>
                                <w:b/>
                              </w:rPr>
                            </w:pPr>
                          </w:p>
                          <w:p w14:paraId="273736E2" w14:textId="77777777" w:rsidR="00BF2018" w:rsidRDefault="00BF2018" w:rsidP="00B945D6">
                            <w:pPr>
                              <w:rPr>
                                <w:b/>
                              </w:rPr>
                            </w:pPr>
                          </w:p>
                          <w:p w14:paraId="0C414B28" w14:textId="77777777" w:rsidR="00BF2018" w:rsidRDefault="00BF2018" w:rsidP="00B945D6">
                            <w:pPr>
                              <w:rPr>
                                <w:b/>
                              </w:rPr>
                            </w:pPr>
                          </w:p>
                          <w:p w14:paraId="3FECE2D9" w14:textId="77777777" w:rsidR="00BF2018" w:rsidRDefault="00BF2018" w:rsidP="00B945D6">
                            <w:pPr>
                              <w:rPr>
                                <w:b/>
                              </w:rPr>
                            </w:pPr>
                          </w:p>
                          <w:p w14:paraId="7DC763D6" w14:textId="77777777" w:rsidR="00BF2018" w:rsidRDefault="00BF2018" w:rsidP="00B945D6">
                            <w:pPr>
                              <w:rPr>
                                <w:b/>
                              </w:rPr>
                            </w:pPr>
                          </w:p>
                          <w:p w14:paraId="654E141B" w14:textId="77777777" w:rsidR="00BF2018" w:rsidRDefault="00BF2018" w:rsidP="00B945D6">
                            <w:pPr>
                              <w:rPr>
                                <w:b/>
                              </w:rPr>
                            </w:pPr>
                          </w:p>
                          <w:p w14:paraId="7F664A50" w14:textId="77777777" w:rsidR="00BF2018" w:rsidRPr="00AE1B5A" w:rsidRDefault="00BF2018"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3E41F982" w:rsidR="00BF2018" w:rsidRPr="00B81FB4" w:rsidRDefault="00BF2018" w:rsidP="00B945D6">
                      <w:pPr>
                        <w:rPr>
                          <w:b/>
                          <w:color w:val="FF0000"/>
                        </w:rPr>
                      </w:pPr>
                      <w:r w:rsidRPr="00B81FB4">
                        <w:rPr>
                          <w:b/>
                          <w:color w:val="FF0000"/>
                        </w:rPr>
                        <w:t>PEF ALLOCATION: £</w:t>
                      </w:r>
                      <w:r>
                        <w:rPr>
                          <w:b/>
                          <w:color w:val="FF0000"/>
                        </w:rPr>
                        <w:t xml:space="preserve"> 90,650</w:t>
                      </w:r>
                    </w:p>
                    <w:p w14:paraId="246711E2" w14:textId="2125D3A2" w:rsidR="00BF2018" w:rsidRPr="00B81FB4" w:rsidRDefault="00BF2018" w:rsidP="00B945D6">
                      <w:pPr>
                        <w:rPr>
                          <w:b/>
                          <w:color w:val="FF0000"/>
                        </w:rPr>
                      </w:pPr>
                    </w:p>
                    <w:p w14:paraId="4334C119" w14:textId="263E2C29" w:rsidR="00BF2018" w:rsidRPr="00B81FB4" w:rsidRDefault="00BF2018" w:rsidP="00B945D6">
                      <w:pPr>
                        <w:rPr>
                          <w:b/>
                          <w:color w:val="FF0000"/>
                        </w:rPr>
                      </w:pPr>
                      <w:r w:rsidRPr="00B81FB4">
                        <w:rPr>
                          <w:b/>
                          <w:color w:val="FF0000"/>
                        </w:rPr>
                        <w:t>SAC RESOURCE:</w:t>
                      </w:r>
                      <w:r>
                        <w:rPr>
                          <w:b/>
                          <w:color w:val="FF0000"/>
                        </w:rPr>
                        <w:t xml:space="preserve"> Cluster Attainment Teacher</w:t>
                      </w:r>
                    </w:p>
                    <w:p w14:paraId="4CC38A84" w14:textId="77777777" w:rsidR="00BF2018" w:rsidRDefault="00BF2018" w:rsidP="00B945D6">
                      <w:pPr>
                        <w:rPr>
                          <w:b/>
                        </w:rPr>
                      </w:pPr>
                    </w:p>
                    <w:p w14:paraId="04A5D58E" w14:textId="77777777" w:rsidR="00BF2018" w:rsidRDefault="00BF2018" w:rsidP="00B945D6">
                      <w:pPr>
                        <w:rPr>
                          <w:b/>
                        </w:rPr>
                      </w:pPr>
                    </w:p>
                    <w:p w14:paraId="68FE55C4" w14:textId="77777777" w:rsidR="00BF2018" w:rsidRDefault="00BF2018" w:rsidP="00B945D6">
                      <w:pPr>
                        <w:rPr>
                          <w:b/>
                        </w:rPr>
                      </w:pPr>
                    </w:p>
                    <w:p w14:paraId="002D2E5A" w14:textId="77777777" w:rsidR="00BF2018" w:rsidRDefault="00BF2018" w:rsidP="00B945D6">
                      <w:pPr>
                        <w:rPr>
                          <w:b/>
                        </w:rPr>
                      </w:pPr>
                    </w:p>
                    <w:p w14:paraId="6057E69E" w14:textId="77777777" w:rsidR="00BF2018" w:rsidRDefault="00BF2018" w:rsidP="00B945D6">
                      <w:pPr>
                        <w:rPr>
                          <w:b/>
                        </w:rPr>
                      </w:pPr>
                    </w:p>
                    <w:p w14:paraId="273736E2" w14:textId="77777777" w:rsidR="00BF2018" w:rsidRDefault="00BF2018" w:rsidP="00B945D6">
                      <w:pPr>
                        <w:rPr>
                          <w:b/>
                        </w:rPr>
                      </w:pPr>
                    </w:p>
                    <w:p w14:paraId="0C414B28" w14:textId="77777777" w:rsidR="00BF2018" w:rsidRDefault="00BF2018" w:rsidP="00B945D6">
                      <w:pPr>
                        <w:rPr>
                          <w:b/>
                        </w:rPr>
                      </w:pPr>
                    </w:p>
                    <w:p w14:paraId="3FECE2D9" w14:textId="77777777" w:rsidR="00BF2018" w:rsidRDefault="00BF2018" w:rsidP="00B945D6">
                      <w:pPr>
                        <w:rPr>
                          <w:b/>
                        </w:rPr>
                      </w:pPr>
                    </w:p>
                    <w:p w14:paraId="7DC763D6" w14:textId="77777777" w:rsidR="00BF2018" w:rsidRDefault="00BF2018" w:rsidP="00B945D6">
                      <w:pPr>
                        <w:rPr>
                          <w:b/>
                        </w:rPr>
                      </w:pPr>
                    </w:p>
                    <w:p w14:paraId="654E141B" w14:textId="77777777" w:rsidR="00BF2018" w:rsidRDefault="00BF2018" w:rsidP="00B945D6">
                      <w:pPr>
                        <w:rPr>
                          <w:b/>
                        </w:rPr>
                      </w:pPr>
                    </w:p>
                    <w:p w14:paraId="7F664A50" w14:textId="77777777" w:rsidR="00BF2018" w:rsidRPr="00AE1B5A" w:rsidRDefault="00BF2018"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77777777" w:rsidR="00F57ADD" w:rsidRPr="00746581" w:rsidRDefault="00F57ADD" w:rsidP="00F57ADD">
      <w:pPr>
        <w:jc w:val="center"/>
        <w:rPr>
          <w:b/>
          <w:color w:val="auto"/>
          <w:sz w:val="32"/>
          <w:szCs w:val="32"/>
        </w:rPr>
      </w:pPr>
      <w:r w:rsidRPr="00746581">
        <w:rPr>
          <w:b/>
          <w:color w:val="auto"/>
          <w:sz w:val="32"/>
          <w:szCs w:val="32"/>
        </w:rPr>
        <w:t>EQUITY PLAN 2022-23</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367AEB8A" w14:textId="77777777" w:rsidR="00B945D6" w:rsidRPr="00746581" w:rsidRDefault="00B945D6" w:rsidP="00B945D6">
      <w:pPr>
        <w:rPr>
          <w:color w:val="auto"/>
        </w:rPr>
      </w:pPr>
    </w:p>
    <w:p w14:paraId="24AADA50" w14:textId="77777777" w:rsidR="00B945D6" w:rsidRPr="00746581" w:rsidRDefault="00B945D6" w:rsidP="00B945D6">
      <w:pPr>
        <w:rPr>
          <w:color w:val="auto"/>
        </w:rPr>
      </w:pPr>
    </w:p>
    <w:p w14:paraId="228D106C" w14:textId="77777777" w:rsidR="003D2C3E" w:rsidRPr="00746581" w:rsidRDefault="003D2C3E" w:rsidP="00B945D6">
      <w:pPr>
        <w:jc w:val="cente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074FAC9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Pr="00746581">
              <w:rPr>
                <w:b/>
                <w:caps/>
                <w:color w:val="auto"/>
              </w:rPr>
              <w:t xml:space="preserve"> plan</w:t>
            </w:r>
          </w:p>
        </w:tc>
      </w:tr>
      <w:tr w:rsidR="00746581" w:rsidRPr="00746581" w14:paraId="60663288" w14:textId="77777777" w:rsidTr="005975D5">
        <w:tc>
          <w:tcPr>
            <w:tcW w:w="15694" w:type="dxa"/>
            <w:gridSpan w:val="5"/>
          </w:tcPr>
          <w:p w14:paraId="4C486A0E" w14:textId="74F3E5B8"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expenditure</w:t>
            </w:r>
            <w:r w:rsidR="00B81FB4" w:rsidRPr="00746581">
              <w:rPr>
                <w:color w:val="auto"/>
              </w:rPr>
              <w:t>/SAC resourcing</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347132">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28053ABE"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0110DD46" w:rsidR="00EC47CB" w:rsidRPr="00746581" w:rsidRDefault="00EC47CB" w:rsidP="00437AFB">
            <w:pPr>
              <w:rPr>
                <w:color w:val="auto"/>
              </w:rPr>
            </w:pPr>
            <w:r w:rsidRPr="00746581">
              <w:rPr>
                <w:color w:val="auto"/>
              </w:rPr>
              <w:t>Please indicate what evidence you are going to collect to show impact and progression</w:t>
            </w:r>
          </w:p>
        </w:tc>
      </w:tr>
    </w:tbl>
    <w:p w14:paraId="702F1961" w14:textId="77777777" w:rsidR="00001B48" w:rsidRDefault="00001B48"/>
    <w:tbl>
      <w:tblPr>
        <w:tblStyle w:val="TableGrid"/>
        <w:tblW w:w="0" w:type="auto"/>
        <w:tblLook w:val="04A0" w:firstRow="1" w:lastRow="0" w:firstColumn="1" w:lastColumn="0" w:noHBand="0" w:noVBand="1"/>
      </w:tblPr>
      <w:tblGrid>
        <w:gridCol w:w="1961"/>
        <w:gridCol w:w="1962"/>
        <w:gridCol w:w="3924"/>
        <w:gridCol w:w="3923"/>
        <w:gridCol w:w="3924"/>
      </w:tblGrid>
      <w:tr w:rsidR="00C95469" w:rsidRPr="00746581" w14:paraId="29D730A4" w14:textId="77777777" w:rsidTr="00227458">
        <w:trPr>
          <w:trHeight w:val="3115"/>
        </w:trPr>
        <w:tc>
          <w:tcPr>
            <w:tcW w:w="1961" w:type="dxa"/>
          </w:tcPr>
          <w:p w14:paraId="12D5BBEF" w14:textId="3418C110" w:rsidR="00001B48" w:rsidRDefault="00001B48" w:rsidP="0015359A">
            <w:pPr>
              <w:rPr>
                <w:rFonts w:ascii="Times New Roman" w:hAnsi="Times New Roman"/>
                <w:color w:val="auto"/>
              </w:rPr>
            </w:pPr>
            <w:r>
              <w:rPr>
                <w:rFonts w:ascii="Times New Roman" w:hAnsi="Times New Roman"/>
                <w:color w:val="auto"/>
              </w:rPr>
              <w:lastRenderedPageBreak/>
              <w:t>Priority 2</w:t>
            </w:r>
          </w:p>
          <w:p w14:paraId="306635C5" w14:textId="4B73D4B2" w:rsidR="00C95469" w:rsidRDefault="0015359A" w:rsidP="0015359A">
            <w:pPr>
              <w:rPr>
                <w:rFonts w:ascii="Times New Roman" w:hAnsi="Times New Roman"/>
              </w:rPr>
            </w:pPr>
            <w:r w:rsidRPr="0015359A">
              <w:rPr>
                <w:rFonts w:ascii="Times New Roman" w:hAnsi="Times New Roman"/>
              </w:rPr>
              <w:t xml:space="preserve">Meaningful and significant increase parental engagement in children’s learning and in the wider life of the school by June 2023. </w:t>
            </w:r>
          </w:p>
          <w:p w14:paraId="35B39585" w14:textId="457BD586" w:rsidR="00227458" w:rsidRDefault="00227458" w:rsidP="0015359A">
            <w:pPr>
              <w:rPr>
                <w:rFonts w:ascii="Times New Roman" w:hAnsi="Times New Roman"/>
              </w:rPr>
            </w:pPr>
          </w:p>
          <w:p w14:paraId="3ABB5716" w14:textId="19C68FEA" w:rsidR="00227458" w:rsidRPr="0015359A" w:rsidRDefault="00227458" w:rsidP="0015359A">
            <w:pPr>
              <w:rPr>
                <w:rFonts w:ascii="Times New Roman" w:hAnsi="Times New Roman"/>
                <w:color w:val="auto"/>
              </w:rPr>
            </w:pPr>
            <w:r>
              <w:rPr>
                <w:rFonts w:ascii="Times New Roman" w:hAnsi="Times New Roman"/>
              </w:rPr>
              <w:t>Additional Priority- Nurture Interventions</w:t>
            </w:r>
          </w:p>
          <w:p w14:paraId="5B413175" w14:textId="20EE3AD3" w:rsidR="00C95469" w:rsidRDefault="00C95469" w:rsidP="002F1A20">
            <w:pPr>
              <w:rPr>
                <w:b/>
                <w:color w:val="auto"/>
              </w:rPr>
            </w:pPr>
          </w:p>
          <w:p w14:paraId="6E5380C0" w14:textId="77777777" w:rsidR="00227458" w:rsidRPr="00746581" w:rsidRDefault="00227458" w:rsidP="002F1A20">
            <w:pPr>
              <w:rPr>
                <w:b/>
                <w:color w:val="auto"/>
              </w:rPr>
            </w:pPr>
          </w:p>
          <w:p w14:paraId="2DFF126D" w14:textId="77777777" w:rsidR="00C95469" w:rsidRPr="00746581" w:rsidRDefault="00C95469" w:rsidP="00C95469">
            <w:pPr>
              <w:jc w:val="center"/>
              <w:rPr>
                <w:b/>
                <w:color w:val="auto"/>
              </w:rPr>
            </w:pPr>
          </w:p>
        </w:tc>
        <w:tc>
          <w:tcPr>
            <w:tcW w:w="1962" w:type="dxa"/>
          </w:tcPr>
          <w:p w14:paraId="6F133FF0" w14:textId="77777777" w:rsidR="00C95469" w:rsidRPr="00746581" w:rsidRDefault="00C95469" w:rsidP="00C95469">
            <w:pPr>
              <w:jc w:val="center"/>
              <w:rPr>
                <w:b/>
                <w:color w:val="auto"/>
              </w:rPr>
            </w:pPr>
          </w:p>
          <w:p w14:paraId="5088C808" w14:textId="524F6857" w:rsidR="00C95469" w:rsidRDefault="00227458" w:rsidP="00C95469">
            <w:pPr>
              <w:jc w:val="center"/>
              <w:rPr>
                <w:rFonts w:ascii="Times New Roman" w:hAnsi="Times New Roman"/>
                <w:color w:val="auto"/>
              </w:rPr>
            </w:pPr>
            <w:r w:rsidRPr="00B21750">
              <w:rPr>
                <w:rFonts w:ascii="Times New Roman" w:hAnsi="Times New Roman"/>
                <w:color w:val="auto"/>
                <w:highlight w:val="yellow"/>
              </w:rPr>
              <w:t>£30,000</w:t>
            </w:r>
            <w:r>
              <w:rPr>
                <w:rFonts w:ascii="Times New Roman" w:hAnsi="Times New Roman"/>
                <w:color w:val="auto"/>
              </w:rPr>
              <w:t xml:space="preserve"> for the Nurture teacher (NLC </w:t>
            </w:r>
            <w:proofErr w:type="gramStart"/>
            <w:r>
              <w:rPr>
                <w:rFonts w:ascii="Times New Roman" w:hAnsi="Times New Roman"/>
                <w:color w:val="auto"/>
              </w:rPr>
              <w:t>Matched-funding</w:t>
            </w:r>
            <w:proofErr w:type="gramEnd"/>
            <w:r>
              <w:rPr>
                <w:rFonts w:ascii="Times New Roman" w:hAnsi="Times New Roman"/>
                <w:color w:val="auto"/>
              </w:rPr>
              <w:t>)</w:t>
            </w:r>
          </w:p>
          <w:p w14:paraId="4B62A6E0" w14:textId="22A8ADFA" w:rsidR="00227458" w:rsidRDefault="00227458" w:rsidP="00C95469">
            <w:pPr>
              <w:jc w:val="center"/>
              <w:rPr>
                <w:rFonts w:ascii="Times New Roman" w:hAnsi="Times New Roman"/>
                <w:color w:val="auto"/>
              </w:rPr>
            </w:pPr>
          </w:p>
          <w:p w14:paraId="3C27180D" w14:textId="014AB203" w:rsidR="00227458" w:rsidRPr="00E5584A" w:rsidRDefault="00227458" w:rsidP="00C95469">
            <w:pPr>
              <w:jc w:val="center"/>
              <w:rPr>
                <w:rFonts w:ascii="Times New Roman" w:hAnsi="Times New Roman"/>
                <w:color w:val="auto"/>
              </w:rPr>
            </w:pPr>
            <w:r>
              <w:rPr>
                <w:rFonts w:ascii="Times New Roman" w:hAnsi="Times New Roman"/>
                <w:color w:val="auto"/>
              </w:rPr>
              <w:t xml:space="preserve">And </w:t>
            </w:r>
            <w:r w:rsidRPr="00B21750">
              <w:rPr>
                <w:rFonts w:ascii="Times New Roman" w:hAnsi="Times New Roman"/>
                <w:color w:val="auto"/>
                <w:highlight w:val="yellow"/>
              </w:rPr>
              <w:t>£</w:t>
            </w:r>
            <w:r w:rsidR="00B21750" w:rsidRPr="00B21750">
              <w:rPr>
                <w:rFonts w:ascii="Times New Roman" w:hAnsi="Times New Roman"/>
                <w:color w:val="auto"/>
                <w:highlight w:val="yellow"/>
              </w:rPr>
              <w:t>12</w:t>
            </w:r>
            <w:r w:rsidRPr="00B21750">
              <w:rPr>
                <w:rFonts w:ascii="Times New Roman" w:hAnsi="Times New Roman"/>
                <w:color w:val="auto"/>
                <w:highlight w:val="yellow"/>
              </w:rPr>
              <w:t>,000</w:t>
            </w:r>
            <w:r>
              <w:rPr>
                <w:rFonts w:ascii="Times New Roman" w:hAnsi="Times New Roman"/>
                <w:color w:val="auto"/>
              </w:rPr>
              <w:t xml:space="preserve"> for the ASNA</w:t>
            </w:r>
            <w:r w:rsidR="003C47D5">
              <w:rPr>
                <w:rFonts w:ascii="Times New Roman" w:hAnsi="Times New Roman"/>
                <w:color w:val="auto"/>
              </w:rPr>
              <w:t xml:space="preserve"> to support the children who attend nurture</w:t>
            </w:r>
            <w:r>
              <w:rPr>
                <w:rFonts w:ascii="Times New Roman" w:hAnsi="Times New Roman"/>
                <w:color w:val="auto"/>
              </w:rPr>
              <w:t xml:space="preserve">. </w:t>
            </w:r>
          </w:p>
          <w:p w14:paraId="2A6EBFD6" w14:textId="77777777" w:rsidR="00C95469" w:rsidRPr="00746581" w:rsidRDefault="00C95469" w:rsidP="00C95469">
            <w:pPr>
              <w:jc w:val="center"/>
              <w:rPr>
                <w:b/>
                <w:color w:val="auto"/>
              </w:rPr>
            </w:pPr>
          </w:p>
          <w:p w14:paraId="75C241EA" w14:textId="77777777" w:rsidR="00C95469" w:rsidRPr="00746581" w:rsidRDefault="00C95469" w:rsidP="00C95469">
            <w:pPr>
              <w:jc w:val="center"/>
              <w:rPr>
                <w:b/>
                <w:color w:val="auto"/>
              </w:rPr>
            </w:pPr>
          </w:p>
          <w:p w14:paraId="3867B1A8" w14:textId="77777777" w:rsidR="00C95469" w:rsidRPr="00746581" w:rsidRDefault="00C95469" w:rsidP="00C95469">
            <w:pPr>
              <w:jc w:val="center"/>
              <w:rPr>
                <w:b/>
                <w:color w:val="auto"/>
              </w:rPr>
            </w:pPr>
          </w:p>
          <w:p w14:paraId="7D175969" w14:textId="77777777" w:rsidR="00C95469" w:rsidRPr="00746581" w:rsidRDefault="00C95469" w:rsidP="00C95469">
            <w:pPr>
              <w:jc w:val="center"/>
              <w:rPr>
                <w:b/>
                <w:color w:val="auto"/>
              </w:rPr>
            </w:pPr>
          </w:p>
          <w:p w14:paraId="03CE1A1E" w14:textId="77777777" w:rsidR="00C95469" w:rsidRPr="00746581" w:rsidRDefault="00C95469" w:rsidP="00C95469">
            <w:pPr>
              <w:jc w:val="center"/>
              <w:rPr>
                <w:b/>
                <w:color w:val="auto"/>
              </w:rPr>
            </w:pPr>
          </w:p>
          <w:p w14:paraId="14CCA5E0" w14:textId="77777777" w:rsidR="00C95469" w:rsidRPr="00746581" w:rsidRDefault="00C95469" w:rsidP="00C95469">
            <w:pPr>
              <w:jc w:val="center"/>
              <w:rPr>
                <w:b/>
                <w:color w:val="auto"/>
              </w:rPr>
            </w:pPr>
          </w:p>
          <w:p w14:paraId="0A0445F7" w14:textId="77777777" w:rsidR="00C95469" w:rsidRPr="00746581" w:rsidRDefault="00C95469" w:rsidP="00C95469">
            <w:pPr>
              <w:jc w:val="center"/>
              <w:rPr>
                <w:b/>
                <w:color w:val="auto"/>
              </w:rPr>
            </w:pPr>
          </w:p>
          <w:p w14:paraId="0E076A1B" w14:textId="77777777" w:rsidR="00C95469" w:rsidRDefault="00C95469" w:rsidP="00C95469">
            <w:pPr>
              <w:rPr>
                <w:b/>
                <w:color w:val="auto"/>
              </w:rPr>
            </w:pPr>
          </w:p>
          <w:p w14:paraId="02A09C68" w14:textId="77777777" w:rsidR="008E296A" w:rsidRDefault="008E296A" w:rsidP="00C95469">
            <w:pPr>
              <w:rPr>
                <w:b/>
                <w:color w:val="auto"/>
              </w:rPr>
            </w:pPr>
          </w:p>
          <w:p w14:paraId="2F00D093" w14:textId="77777777" w:rsidR="008E296A" w:rsidRDefault="008E296A" w:rsidP="00C95469">
            <w:pPr>
              <w:rPr>
                <w:b/>
                <w:color w:val="auto"/>
              </w:rPr>
            </w:pPr>
          </w:p>
          <w:p w14:paraId="52B4C7B7" w14:textId="77777777" w:rsidR="008E296A" w:rsidRDefault="008E296A" w:rsidP="00C95469">
            <w:pPr>
              <w:rPr>
                <w:b/>
                <w:color w:val="auto"/>
              </w:rPr>
            </w:pPr>
          </w:p>
          <w:p w14:paraId="54EDF1F5" w14:textId="77777777" w:rsidR="008E296A" w:rsidRDefault="008E296A" w:rsidP="00C95469">
            <w:pPr>
              <w:rPr>
                <w:b/>
                <w:color w:val="auto"/>
              </w:rPr>
            </w:pPr>
          </w:p>
          <w:p w14:paraId="0202A57D" w14:textId="77777777" w:rsidR="008E296A" w:rsidRDefault="008E296A" w:rsidP="00C95469">
            <w:pPr>
              <w:rPr>
                <w:b/>
                <w:color w:val="auto"/>
              </w:rPr>
            </w:pPr>
          </w:p>
          <w:p w14:paraId="74C57CF1" w14:textId="77777777" w:rsidR="008E296A" w:rsidRDefault="008E296A" w:rsidP="008E296A">
            <w:pPr>
              <w:jc w:val="center"/>
              <w:rPr>
                <w:rFonts w:ascii="Times New Roman" w:hAnsi="Times New Roman"/>
                <w:color w:val="auto"/>
              </w:rPr>
            </w:pPr>
          </w:p>
          <w:p w14:paraId="41DBF19F" w14:textId="77777777" w:rsidR="008E296A" w:rsidRDefault="008E296A" w:rsidP="008E296A">
            <w:pPr>
              <w:jc w:val="center"/>
              <w:rPr>
                <w:rFonts w:ascii="Times New Roman" w:hAnsi="Times New Roman"/>
                <w:color w:val="auto"/>
              </w:rPr>
            </w:pPr>
          </w:p>
          <w:p w14:paraId="46A54807" w14:textId="4ADAC9D2" w:rsidR="008E296A" w:rsidRPr="008E296A" w:rsidRDefault="008E296A" w:rsidP="008E296A">
            <w:pPr>
              <w:jc w:val="center"/>
              <w:rPr>
                <w:rFonts w:ascii="Times New Roman" w:hAnsi="Times New Roman"/>
                <w:color w:val="auto"/>
              </w:rPr>
            </w:pPr>
          </w:p>
        </w:tc>
        <w:tc>
          <w:tcPr>
            <w:tcW w:w="3924" w:type="dxa"/>
          </w:tcPr>
          <w:p w14:paraId="60FCC20F" w14:textId="77777777" w:rsidR="00C95469" w:rsidRDefault="00C95469" w:rsidP="0050274B">
            <w:pPr>
              <w:rPr>
                <w:b/>
                <w:color w:val="auto"/>
              </w:rPr>
            </w:pPr>
          </w:p>
          <w:p w14:paraId="175F182F" w14:textId="77777777" w:rsidR="00FF7438" w:rsidRDefault="00FF7438" w:rsidP="00FF7438">
            <w:pPr>
              <w:pStyle w:val="ListParagraph"/>
              <w:numPr>
                <w:ilvl w:val="0"/>
                <w:numId w:val="39"/>
              </w:numPr>
              <w:spacing w:before="69"/>
              <w:contextualSpacing/>
              <w:rPr>
                <w:rFonts w:ascii="Times New Roman" w:hAnsi="Times New Roman"/>
                <w:bCs/>
              </w:rPr>
            </w:pPr>
            <w:r w:rsidRPr="000F0DE7">
              <w:rPr>
                <w:rFonts w:ascii="Times New Roman" w:hAnsi="Times New Roman"/>
                <w:bCs/>
              </w:rPr>
              <w:t xml:space="preserve">The approach addresses the second NLC Tackling Poverty priority to </w:t>
            </w:r>
            <w:r>
              <w:rPr>
                <w:rFonts w:ascii="Times New Roman" w:hAnsi="Times New Roman"/>
                <w:bCs/>
              </w:rPr>
              <w:t>‘s</w:t>
            </w:r>
            <w:r w:rsidRPr="000F0DE7">
              <w:rPr>
                <w:rFonts w:ascii="Times New Roman" w:hAnsi="Times New Roman"/>
                <w:bCs/>
              </w:rPr>
              <w:t>upport all children and young people to realise their full potential</w:t>
            </w:r>
            <w:r>
              <w:rPr>
                <w:rFonts w:ascii="Times New Roman" w:hAnsi="Times New Roman"/>
                <w:bCs/>
              </w:rPr>
              <w:t>’ by recognising where an equity of opportunity can help them.</w:t>
            </w:r>
          </w:p>
          <w:p w14:paraId="362F7ECB" w14:textId="12E33DF3" w:rsidR="00FF7438" w:rsidRPr="000F0DE7" w:rsidRDefault="00FF7438" w:rsidP="00FF7438">
            <w:pPr>
              <w:pStyle w:val="ListParagraph"/>
              <w:numPr>
                <w:ilvl w:val="0"/>
                <w:numId w:val="39"/>
              </w:numPr>
              <w:spacing w:before="69"/>
              <w:contextualSpacing/>
              <w:rPr>
                <w:rFonts w:ascii="Times New Roman" w:hAnsi="Times New Roman"/>
                <w:bCs/>
              </w:rPr>
            </w:pPr>
            <w:r>
              <w:rPr>
                <w:rFonts w:ascii="Times New Roman" w:hAnsi="Times New Roman"/>
                <w:bCs/>
              </w:rPr>
              <w:t xml:space="preserve">The approach also intends to address </w:t>
            </w:r>
            <w:r w:rsidRPr="000F0DE7">
              <w:rPr>
                <w:rFonts w:ascii="Times New Roman" w:hAnsi="Times New Roman"/>
                <w:bCs/>
              </w:rPr>
              <w:t>the third priority which is to ‘improve the health and wellbeing of our communities’</w:t>
            </w:r>
            <w:r>
              <w:rPr>
                <w:rFonts w:ascii="Times New Roman" w:hAnsi="Times New Roman"/>
                <w:bCs/>
              </w:rPr>
              <w:t xml:space="preserve"> by ensuring that children are aware of the benefits of healthy eating, fresh air, and exercise. To support their mental health and wellbeing though nurturing approaches and by offering a safe space and key adult. This will build the children’s confidence and aspirations.</w:t>
            </w:r>
          </w:p>
          <w:p w14:paraId="572002AB" w14:textId="5AB5BDDD" w:rsidR="00FF7438" w:rsidRPr="000F0DE7" w:rsidRDefault="00FF7438" w:rsidP="00FF7438">
            <w:pPr>
              <w:pStyle w:val="ListParagraph"/>
              <w:numPr>
                <w:ilvl w:val="0"/>
                <w:numId w:val="39"/>
              </w:numPr>
              <w:spacing w:before="69"/>
              <w:contextualSpacing/>
              <w:rPr>
                <w:rFonts w:ascii="Times New Roman" w:hAnsi="Times New Roman"/>
                <w:bCs/>
              </w:rPr>
            </w:pPr>
            <w:r>
              <w:rPr>
                <w:rFonts w:ascii="Times New Roman" w:hAnsi="Times New Roman"/>
                <w:bCs/>
              </w:rPr>
              <w:t xml:space="preserve">The fourth priority ensures that through our work with these children, we ‘enhance participation, </w:t>
            </w:r>
            <w:proofErr w:type="gramStart"/>
            <w:r>
              <w:rPr>
                <w:rFonts w:ascii="Times New Roman" w:hAnsi="Times New Roman"/>
                <w:bCs/>
              </w:rPr>
              <w:t>capacity</w:t>
            </w:r>
            <w:proofErr w:type="gramEnd"/>
            <w:r>
              <w:rPr>
                <w:rFonts w:ascii="Times New Roman" w:hAnsi="Times New Roman"/>
                <w:bCs/>
              </w:rPr>
              <w:t xml:space="preserve"> and empowerment across our communities’. We intend to do this by encouraging independence and an ownership of their feelings and actions. We don’t put a ceiling on </w:t>
            </w:r>
            <w:r w:rsidR="005B0D21">
              <w:rPr>
                <w:rFonts w:ascii="Times New Roman" w:hAnsi="Times New Roman"/>
                <w:bCs/>
              </w:rPr>
              <w:t>achievement,</w:t>
            </w:r>
            <w:r>
              <w:rPr>
                <w:rFonts w:ascii="Times New Roman" w:hAnsi="Times New Roman"/>
                <w:bCs/>
              </w:rPr>
              <w:t xml:space="preserve"> and we plan to provide a range of opportunities to meet their needs. We will strive to work closely with the families to ensure they feel supported and listened to.</w:t>
            </w:r>
          </w:p>
          <w:p w14:paraId="4DC9017E" w14:textId="3E5BD86B" w:rsidR="008E296A" w:rsidRPr="00746581" w:rsidRDefault="008E296A" w:rsidP="00001B48">
            <w:pPr>
              <w:rPr>
                <w:b/>
                <w:color w:val="auto"/>
              </w:rPr>
            </w:pPr>
          </w:p>
        </w:tc>
        <w:tc>
          <w:tcPr>
            <w:tcW w:w="3923" w:type="dxa"/>
          </w:tcPr>
          <w:p w14:paraId="3219F474" w14:textId="77777777" w:rsidR="00C95469" w:rsidRDefault="00C95469" w:rsidP="00C95469">
            <w:pPr>
              <w:jc w:val="center"/>
              <w:rPr>
                <w:b/>
                <w:color w:val="auto"/>
              </w:rPr>
            </w:pPr>
          </w:p>
          <w:p w14:paraId="5A78FBA9" w14:textId="37309666" w:rsidR="008E296A" w:rsidRDefault="00227458" w:rsidP="0050274B">
            <w:pPr>
              <w:rPr>
                <w:rFonts w:ascii="Times New Roman" w:hAnsi="Times New Roman"/>
                <w:color w:val="auto"/>
              </w:rPr>
            </w:pPr>
            <w:r>
              <w:rPr>
                <w:rFonts w:ascii="Times New Roman" w:hAnsi="Times New Roman"/>
                <w:color w:val="auto"/>
              </w:rPr>
              <w:t>Long term outcomes</w:t>
            </w:r>
          </w:p>
          <w:p w14:paraId="520E8EA9" w14:textId="77777777" w:rsidR="00227458" w:rsidRPr="005F1F21" w:rsidRDefault="00227458" w:rsidP="00FF7438">
            <w:pPr>
              <w:pStyle w:val="ListParagraph"/>
              <w:numPr>
                <w:ilvl w:val="0"/>
                <w:numId w:val="37"/>
              </w:numPr>
              <w:spacing w:before="69"/>
              <w:contextualSpacing/>
              <w:rPr>
                <w:rFonts w:ascii="Times New Roman" w:hAnsi="Times New Roman"/>
                <w:bCs/>
              </w:rPr>
            </w:pPr>
            <w:r w:rsidRPr="005F1F21">
              <w:rPr>
                <w:rFonts w:ascii="Times New Roman" w:hAnsi="Times New Roman"/>
                <w:bCs/>
              </w:rPr>
              <w:t>Increase attention, engagement, and participation in learning for three P1s and one P2 pupil by the end of June 2023. To provide a foundation from which enhancements in academic achievement might reasonably be expected on return to their mainstream class.</w:t>
            </w:r>
          </w:p>
          <w:p w14:paraId="1383BF7D" w14:textId="77777777" w:rsidR="00227458" w:rsidRPr="005F1F21" w:rsidRDefault="00227458" w:rsidP="00FF7438">
            <w:pPr>
              <w:pStyle w:val="ListParagraph"/>
              <w:numPr>
                <w:ilvl w:val="0"/>
                <w:numId w:val="37"/>
              </w:numPr>
              <w:spacing w:before="69"/>
              <w:contextualSpacing/>
              <w:rPr>
                <w:rFonts w:ascii="Times New Roman" w:hAnsi="Times New Roman"/>
                <w:bCs/>
              </w:rPr>
            </w:pPr>
            <w:r w:rsidRPr="005F1F21">
              <w:rPr>
                <w:rFonts w:ascii="Times New Roman" w:hAnsi="Times New Roman"/>
                <w:bCs/>
              </w:rPr>
              <w:t>Build capacity in three P3 children to identify different emotions and to be able to recognise these. The aim is to increase their coping strategies</w:t>
            </w:r>
            <w:r>
              <w:rPr>
                <w:rFonts w:ascii="Times New Roman" w:hAnsi="Times New Roman"/>
                <w:bCs/>
              </w:rPr>
              <w:t xml:space="preserve"> which will reduce their trauma responses</w:t>
            </w:r>
            <w:r w:rsidRPr="005F1F21">
              <w:rPr>
                <w:rFonts w:ascii="Times New Roman" w:hAnsi="Times New Roman"/>
                <w:bCs/>
              </w:rPr>
              <w:t>.</w:t>
            </w:r>
          </w:p>
          <w:p w14:paraId="4055ECEF" w14:textId="77777777" w:rsidR="00227458" w:rsidRPr="005F1F21" w:rsidRDefault="00227458" w:rsidP="00FF7438">
            <w:pPr>
              <w:pStyle w:val="ListParagraph"/>
              <w:numPr>
                <w:ilvl w:val="0"/>
                <w:numId w:val="37"/>
              </w:numPr>
              <w:spacing w:before="69"/>
              <w:contextualSpacing/>
              <w:rPr>
                <w:rFonts w:ascii="Times New Roman" w:hAnsi="Times New Roman"/>
                <w:bCs/>
              </w:rPr>
            </w:pPr>
            <w:r w:rsidRPr="005F1F21">
              <w:rPr>
                <w:rFonts w:ascii="Times New Roman" w:hAnsi="Times New Roman"/>
                <w:bCs/>
              </w:rPr>
              <w:t>Support a P4 pupil who has suffered trauma to feel safe and included at school. Build on his interests and adapt teaching approaches whilst remaining mindful that he has anxiety and often responds with fight or flight.</w:t>
            </w:r>
            <w:r>
              <w:rPr>
                <w:rFonts w:ascii="Times New Roman" w:hAnsi="Times New Roman"/>
                <w:bCs/>
              </w:rPr>
              <w:t xml:space="preserve"> Work with his parents to recognise his need for security and predictability.</w:t>
            </w:r>
          </w:p>
          <w:p w14:paraId="3B6F7473" w14:textId="77777777" w:rsidR="00227458" w:rsidRPr="005F1F21" w:rsidRDefault="00227458" w:rsidP="00FF7438">
            <w:pPr>
              <w:pStyle w:val="ListParagraph"/>
              <w:numPr>
                <w:ilvl w:val="0"/>
                <w:numId w:val="37"/>
              </w:numPr>
              <w:spacing w:before="69"/>
              <w:contextualSpacing/>
              <w:rPr>
                <w:rFonts w:ascii="Times New Roman" w:hAnsi="Times New Roman"/>
                <w:bCs/>
              </w:rPr>
            </w:pPr>
            <w:r w:rsidRPr="005F1F21">
              <w:rPr>
                <w:rFonts w:ascii="Times New Roman" w:hAnsi="Times New Roman"/>
                <w:bCs/>
              </w:rPr>
              <w:t xml:space="preserve">Guide and support a family who have experienced challenges in a previous school. Be mindful of their journey and </w:t>
            </w:r>
            <w:r>
              <w:rPr>
                <w:rFonts w:ascii="Times New Roman" w:hAnsi="Times New Roman"/>
                <w:bCs/>
              </w:rPr>
              <w:t>keep lines of communication open. Support them to build friendships and to feel included in the school community.</w:t>
            </w:r>
          </w:p>
          <w:p w14:paraId="43B746E8" w14:textId="77777777" w:rsidR="008E296A" w:rsidRDefault="008E296A" w:rsidP="0050274B">
            <w:pPr>
              <w:rPr>
                <w:rFonts w:ascii="Times New Roman" w:hAnsi="Times New Roman"/>
                <w:color w:val="auto"/>
              </w:rPr>
            </w:pPr>
          </w:p>
          <w:p w14:paraId="1F5E72C7" w14:textId="77777777" w:rsidR="00FF7438" w:rsidRPr="004225BD" w:rsidRDefault="008E296A" w:rsidP="00FF7438">
            <w:pPr>
              <w:pStyle w:val="ListParagraph"/>
              <w:numPr>
                <w:ilvl w:val="0"/>
                <w:numId w:val="37"/>
              </w:numPr>
              <w:spacing w:before="69"/>
              <w:contextualSpacing/>
              <w:rPr>
                <w:rFonts w:ascii="Times New Roman" w:hAnsi="Times New Roman"/>
                <w:bCs/>
              </w:rPr>
            </w:pPr>
            <w:r>
              <w:rPr>
                <w:rFonts w:ascii="Times New Roman" w:hAnsi="Times New Roman"/>
                <w:color w:val="auto"/>
              </w:rPr>
              <w:t xml:space="preserve"> </w:t>
            </w:r>
            <w:r w:rsidR="00FF7438" w:rsidRPr="004225BD">
              <w:rPr>
                <w:rFonts w:ascii="Times New Roman" w:hAnsi="Times New Roman"/>
                <w:bCs/>
              </w:rPr>
              <w:t>37% of our pupils live in SIMD 1 and 2 and 24% live in SIMD 9 and 10.</w:t>
            </w:r>
          </w:p>
          <w:p w14:paraId="0565EF79" w14:textId="77777777" w:rsidR="00FF7438" w:rsidRDefault="00FF7438" w:rsidP="00FF7438">
            <w:pPr>
              <w:pStyle w:val="ListParagraph"/>
              <w:numPr>
                <w:ilvl w:val="0"/>
                <w:numId w:val="37"/>
              </w:numPr>
              <w:spacing w:before="69"/>
              <w:contextualSpacing/>
              <w:rPr>
                <w:rFonts w:ascii="Times New Roman" w:hAnsi="Times New Roman"/>
                <w:bCs/>
              </w:rPr>
            </w:pPr>
            <w:r w:rsidRPr="004225BD">
              <w:rPr>
                <w:rFonts w:ascii="Times New Roman" w:hAnsi="Times New Roman"/>
                <w:bCs/>
              </w:rPr>
              <w:t xml:space="preserve">Our attainment gap between the most and least deprived children across P1, P4 and P7 is 22.9% in Listening and Talking, 11.8% in Reading, 11.1% in Writing and 20.2% in Numeracy. </w:t>
            </w:r>
          </w:p>
          <w:p w14:paraId="32A0AAC2" w14:textId="77777777" w:rsidR="00FF7438" w:rsidRDefault="00FF7438" w:rsidP="00FF7438">
            <w:pPr>
              <w:pStyle w:val="ListParagraph"/>
              <w:numPr>
                <w:ilvl w:val="0"/>
                <w:numId w:val="37"/>
              </w:numPr>
              <w:spacing w:before="69"/>
              <w:contextualSpacing/>
              <w:rPr>
                <w:rFonts w:ascii="Times New Roman" w:hAnsi="Times New Roman"/>
                <w:bCs/>
              </w:rPr>
            </w:pPr>
            <w:r>
              <w:rPr>
                <w:rFonts w:ascii="Times New Roman" w:hAnsi="Times New Roman"/>
                <w:bCs/>
              </w:rPr>
              <w:t xml:space="preserve">We are working on Listening and Talking skills and in the Nurture room which will have a positive impact when the children work in their classes. This should lead to </w:t>
            </w:r>
            <w:r>
              <w:rPr>
                <w:rFonts w:ascii="Times New Roman" w:hAnsi="Times New Roman"/>
                <w:bCs/>
              </w:rPr>
              <w:lastRenderedPageBreak/>
              <w:t>improvement in other curricular areas as children should be more able to listen, retain knowledge and apply skills across different curricular areas.</w:t>
            </w:r>
          </w:p>
          <w:p w14:paraId="58C397FC" w14:textId="77777777" w:rsidR="00FF7438" w:rsidRPr="004225BD" w:rsidRDefault="00FF7438" w:rsidP="00FF7438">
            <w:pPr>
              <w:pStyle w:val="ListParagraph"/>
              <w:numPr>
                <w:ilvl w:val="0"/>
                <w:numId w:val="37"/>
              </w:numPr>
              <w:spacing w:before="69"/>
              <w:contextualSpacing/>
              <w:rPr>
                <w:rFonts w:ascii="Times New Roman" w:hAnsi="Times New Roman"/>
                <w:bCs/>
              </w:rPr>
            </w:pPr>
            <w:r>
              <w:rPr>
                <w:rFonts w:ascii="Times New Roman" w:hAnsi="Times New Roman"/>
                <w:bCs/>
              </w:rPr>
              <w:t>Children who are supported to recognise and manage emotions will increase their capacity to learn across the curriculum.</w:t>
            </w:r>
          </w:p>
          <w:p w14:paraId="31209F63" w14:textId="77777777" w:rsidR="00FF7438" w:rsidRPr="007556C4" w:rsidRDefault="00FF7438" w:rsidP="00FF7438">
            <w:pPr>
              <w:pStyle w:val="ListParagraph"/>
              <w:numPr>
                <w:ilvl w:val="0"/>
                <w:numId w:val="37"/>
              </w:numPr>
              <w:spacing w:before="69"/>
              <w:contextualSpacing/>
              <w:rPr>
                <w:rFonts w:ascii="Times New Roman" w:hAnsi="Times New Roman"/>
                <w:bCs/>
              </w:rPr>
            </w:pPr>
            <w:r w:rsidRPr="007556C4">
              <w:rPr>
                <w:rFonts w:ascii="Times New Roman" w:hAnsi="Times New Roman"/>
                <w:bCs/>
              </w:rPr>
              <w:t xml:space="preserve">Staff training in Outcome Star, LIAM, </w:t>
            </w:r>
            <w:proofErr w:type="spellStart"/>
            <w:r w:rsidRPr="007556C4">
              <w:rPr>
                <w:rFonts w:ascii="Times New Roman" w:hAnsi="Times New Roman"/>
                <w:bCs/>
              </w:rPr>
              <w:t>Boxhall</w:t>
            </w:r>
            <w:proofErr w:type="spellEnd"/>
            <w:r w:rsidRPr="007556C4">
              <w:rPr>
                <w:rFonts w:ascii="Times New Roman" w:hAnsi="Times New Roman"/>
                <w:bCs/>
              </w:rPr>
              <w:t xml:space="preserve"> Profile and Seasons for Growth will ensure that these interventions can be used as part of our planning and evaluation cycle year-on-year and more children can benefit.</w:t>
            </w:r>
          </w:p>
          <w:p w14:paraId="4B8F5FFF" w14:textId="77777777" w:rsidR="00FF7438" w:rsidRPr="007556C4" w:rsidRDefault="00FF7438" w:rsidP="00FF7438">
            <w:pPr>
              <w:pStyle w:val="ListParagraph"/>
              <w:numPr>
                <w:ilvl w:val="0"/>
                <w:numId w:val="37"/>
              </w:numPr>
              <w:spacing w:before="69"/>
              <w:contextualSpacing/>
              <w:rPr>
                <w:rFonts w:ascii="Times New Roman" w:hAnsi="Times New Roman"/>
                <w:bCs/>
              </w:rPr>
            </w:pPr>
            <w:r w:rsidRPr="007556C4">
              <w:rPr>
                <w:rFonts w:ascii="Times New Roman" w:hAnsi="Times New Roman"/>
                <w:bCs/>
              </w:rPr>
              <w:t>Early intervention to ensure best possible outcomes, create good learning and engagement habits as we know that if children can receive the support early, then this can reduce the attainment gap later in their education.</w:t>
            </w:r>
          </w:p>
          <w:p w14:paraId="56629AF8" w14:textId="77777777" w:rsidR="00FF7438" w:rsidRDefault="00FF7438" w:rsidP="00FF7438">
            <w:pPr>
              <w:pStyle w:val="ListParagraph"/>
              <w:numPr>
                <w:ilvl w:val="0"/>
                <w:numId w:val="37"/>
              </w:numPr>
              <w:spacing w:before="69"/>
              <w:contextualSpacing/>
              <w:rPr>
                <w:rFonts w:ascii="Times New Roman" w:hAnsi="Times New Roman"/>
                <w:bCs/>
              </w:rPr>
            </w:pPr>
            <w:r w:rsidRPr="007556C4">
              <w:rPr>
                <w:rFonts w:ascii="Times New Roman" w:hAnsi="Times New Roman"/>
                <w:bCs/>
              </w:rPr>
              <w:t>Working with families whose children are supported in Nurture to ensure a shared understanding, common language, and collective approach.</w:t>
            </w:r>
          </w:p>
          <w:p w14:paraId="334B2D85" w14:textId="44A1F40E" w:rsidR="008E296A" w:rsidRPr="0006693C" w:rsidRDefault="008E296A" w:rsidP="0006693C">
            <w:pPr>
              <w:spacing w:before="69"/>
              <w:ind w:left="360"/>
              <w:contextualSpacing/>
              <w:rPr>
                <w:b/>
                <w:color w:val="auto"/>
              </w:rPr>
            </w:pPr>
          </w:p>
        </w:tc>
        <w:tc>
          <w:tcPr>
            <w:tcW w:w="3924" w:type="dxa"/>
          </w:tcPr>
          <w:p w14:paraId="41C796D1" w14:textId="77777777" w:rsidR="00FF7438" w:rsidRDefault="00FF7438" w:rsidP="00C95469">
            <w:pPr>
              <w:jc w:val="center"/>
              <w:rPr>
                <w:rFonts w:ascii="Times New Roman" w:hAnsi="Times New Roman"/>
                <w:bCs/>
                <w:color w:val="auto"/>
                <w:sz w:val="28"/>
                <w:szCs w:val="28"/>
              </w:rPr>
            </w:pPr>
          </w:p>
          <w:p w14:paraId="712A31F4" w14:textId="77777777" w:rsidR="00FF7438" w:rsidRDefault="00FF7438" w:rsidP="00C95469">
            <w:pPr>
              <w:jc w:val="center"/>
              <w:rPr>
                <w:rFonts w:ascii="Times New Roman" w:hAnsi="Times New Roman"/>
                <w:bCs/>
                <w:color w:val="auto"/>
                <w:sz w:val="28"/>
                <w:szCs w:val="28"/>
              </w:rPr>
            </w:pPr>
          </w:p>
          <w:p w14:paraId="29984206" w14:textId="20F1A3EB" w:rsidR="00C95469" w:rsidRPr="00FF7438" w:rsidRDefault="00227458" w:rsidP="00FF7438">
            <w:pPr>
              <w:pStyle w:val="ListParagraph"/>
              <w:numPr>
                <w:ilvl w:val="0"/>
                <w:numId w:val="37"/>
              </w:numPr>
              <w:jc w:val="center"/>
              <w:rPr>
                <w:rFonts w:ascii="Times New Roman" w:hAnsi="Times New Roman"/>
                <w:bCs/>
                <w:color w:val="auto"/>
                <w:sz w:val="28"/>
                <w:szCs w:val="28"/>
              </w:rPr>
            </w:pPr>
            <w:r w:rsidRPr="00FF7438">
              <w:rPr>
                <w:rFonts w:ascii="Times New Roman" w:hAnsi="Times New Roman"/>
                <w:bCs/>
                <w:color w:val="auto"/>
                <w:sz w:val="28"/>
                <w:szCs w:val="28"/>
              </w:rPr>
              <w:t>Outcome Star results</w:t>
            </w:r>
          </w:p>
          <w:p w14:paraId="1616CCCC" w14:textId="77777777" w:rsidR="00227458" w:rsidRPr="00FF7438" w:rsidRDefault="00227458" w:rsidP="00FF7438">
            <w:pPr>
              <w:pStyle w:val="ListParagraph"/>
              <w:numPr>
                <w:ilvl w:val="0"/>
                <w:numId w:val="37"/>
              </w:numPr>
              <w:jc w:val="center"/>
              <w:rPr>
                <w:rFonts w:ascii="Times New Roman" w:hAnsi="Times New Roman"/>
                <w:bCs/>
                <w:color w:val="auto"/>
                <w:sz w:val="28"/>
                <w:szCs w:val="28"/>
              </w:rPr>
            </w:pPr>
            <w:proofErr w:type="spellStart"/>
            <w:r w:rsidRPr="00FF7438">
              <w:rPr>
                <w:rFonts w:ascii="Times New Roman" w:hAnsi="Times New Roman"/>
                <w:bCs/>
                <w:color w:val="auto"/>
                <w:sz w:val="28"/>
                <w:szCs w:val="28"/>
              </w:rPr>
              <w:t>Boxhall</w:t>
            </w:r>
            <w:proofErr w:type="spellEnd"/>
            <w:r w:rsidRPr="00FF7438">
              <w:rPr>
                <w:rFonts w:ascii="Times New Roman" w:hAnsi="Times New Roman"/>
                <w:bCs/>
                <w:color w:val="auto"/>
                <w:sz w:val="28"/>
                <w:szCs w:val="28"/>
              </w:rPr>
              <w:t xml:space="preserve"> Profile results</w:t>
            </w:r>
          </w:p>
          <w:p w14:paraId="65F043D1" w14:textId="068AD14E" w:rsidR="00FF7438" w:rsidRDefault="00227458" w:rsidP="00FF7438">
            <w:pPr>
              <w:pStyle w:val="ListParagraph"/>
              <w:numPr>
                <w:ilvl w:val="0"/>
                <w:numId w:val="37"/>
              </w:numPr>
              <w:jc w:val="center"/>
              <w:rPr>
                <w:rFonts w:ascii="Times New Roman" w:hAnsi="Times New Roman"/>
                <w:bCs/>
                <w:color w:val="auto"/>
                <w:sz w:val="28"/>
                <w:szCs w:val="28"/>
              </w:rPr>
            </w:pPr>
            <w:r w:rsidRPr="00FF7438">
              <w:rPr>
                <w:rFonts w:ascii="Times New Roman" w:hAnsi="Times New Roman"/>
                <w:bCs/>
                <w:color w:val="auto"/>
                <w:sz w:val="28"/>
                <w:szCs w:val="28"/>
              </w:rPr>
              <w:t>Pupil Questionnaires</w:t>
            </w:r>
          </w:p>
          <w:p w14:paraId="168C4B32" w14:textId="08229FD7" w:rsidR="00FF7438" w:rsidRDefault="00FF7438" w:rsidP="00FF7438">
            <w:pPr>
              <w:pStyle w:val="ListParagraph"/>
              <w:numPr>
                <w:ilvl w:val="0"/>
                <w:numId w:val="37"/>
              </w:numPr>
              <w:jc w:val="center"/>
              <w:rPr>
                <w:rFonts w:ascii="Times New Roman" w:hAnsi="Times New Roman"/>
                <w:bCs/>
                <w:color w:val="auto"/>
                <w:sz w:val="28"/>
                <w:szCs w:val="28"/>
              </w:rPr>
            </w:pPr>
            <w:r>
              <w:rPr>
                <w:rFonts w:ascii="Times New Roman" w:hAnsi="Times New Roman"/>
                <w:bCs/>
                <w:color w:val="auto"/>
                <w:sz w:val="28"/>
                <w:szCs w:val="28"/>
              </w:rPr>
              <w:t>Attendance monitoring</w:t>
            </w:r>
          </w:p>
          <w:p w14:paraId="335AB46D" w14:textId="4811389B" w:rsidR="00FF7438" w:rsidRPr="00FF7438" w:rsidRDefault="00FF7438" w:rsidP="00FF7438">
            <w:pPr>
              <w:pStyle w:val="ListParagraph"/>
              <w:numPr>
                <w:ilvl w:val="0"/>
                <w:numId w:val="37"/>
              </w:numPr>
              <w:jc w:val="center"/>
              <w:rPr>
                <w:rFonts w:ascii="Times New Roman" w:hAnsi="Times New Roman"/>
                <w:bCs/>
                <w:color w:val="auto"/>
                <w:sz w:val="28"/>
                <w:szCs w:val="28"/>
              </w:rPr>
            </w:pPr>
            <w:r>
              <w:rPr>
                <w:rFonts w:ascii="Times New Roman" w:hAnsi="Times New Roman"/>
                <w:bCs/>
                <w:color w:val="auto"/>
                <w:sz w:val="28"/>
                <w:szCs w:val="28"/>
              </w:rPr>
              <w:t xml:space="preserve">Engagement in Nurture activities </w:t>
            </w:r>
          </w:p>
          <w:p w14:paraId="661E0CA0" w14:textId="626741BB" w:rsidR="00227458" w:rsidRPr="00746581" w:rsidRDefault="00227458" w:rsidP="00C95469">
            <w:pPr>
              <w:jc w:val="center"/>
              <w:rPr>
                <w:b/>
                <w:color w:val="auto"/>
              </w:rPr>
            </w:pPr>
            <w:r>
              <w:rPr>
                <w:b/>
                <w:color w:val="auto"/>
              </w:rPr>
              <w:t xml:space="preserve"> </w:t>
            </w:r>
          </w:p>
        </w:tc>
      </w:tr>
      <w:tr w:rsidR="00001B48" w:rsidRPr="00746581" w14:paraId="0AF69E67" w14:textId="77777777" w:rsidTr="00347132">
        <w:tc>
          <w:tcPr>
            <w:tcW w:w="1961" w:type="dxa"/>
          </w:tcPr>
          <w:p w14:paraId="76EF89DE" w14:textId="3C857ADD" w:rsidR="00227458" w:rsidRDefault="00227458" w:rsidP="00227458">
            <w:pPr>
              <w:rPr>
                <w:rFonts w:ascii="Times New Roman" w:hAnsi="Times New Roman"/>
                <w:color w:val="auto"/>
              </w:rPr>
            </w:pPr>
            <w:r>
              <w:rPr>
                <w:rFonts w:ascii="Times New Roman" w:hAnsi="Times New Roman"/>
                <w:color w:val="auto"/>
              </w:rPr>
              <w:t>Priority 2</w:t>
            </w:r>
          </w:p>
          <w:p w14:paraId="67C73811" w14:textId="77777777" w:rsidR="0045021A" w:rsidRDefault="0045021A" w:rsidP="00227458">
            <w:pPr>
              <w:rPr>
                <w:rFonts w:ascii="Times New Roman" w:hAnsi="Times New Roman"/>
                <w:color w:val="auto"/>
              </w:rPr>
            </w:pPr>
          </w:p>
          <w:p w14:paraId="5E891191" w14:textId="77777777" w:rsidR="00227458" w:rsidRPr="0015359A" w:rsidRDefault="00227458" w:rsidP="00227458">
            <w:pPr>
              <w:rPr>
                <w:rFonts w:ascii="Times New Roman" w:hAnsi="Times New Roman"/>
                <w:color w:val="auto"/>
              </w:rPr>
            </w:pPr>
            <w:r w:rsidRPr="0015359A">
              <w:rPr>
                <w:rFonts w:ascii="Times New Roman" w:hAnsi="Times New Roman"/>
              </w:rPr>
              <w:t xml:space="preserve">Meaningful and significant increase parental engagement in children’s learning and in the wider life of the school by June 2023. </w:t>
            </w:r>
          </w:p>
          <w:p w14:paraId="0E8FA8AB" w14:textId="043D78CC" w:rsidR="00001B48" w:rsidRPr="00746581" w:rsidRDefault="00001B48" w:rsidP="00001B48">
            <w:pPr>
              <w:rPr>
                <w:b/>
                <w:color w:val="auto"/>
              </w:rPr>
            </w:pPr>
          </w:p>
        </w:tc>
        <w:tc>
          <w:tcPr>
            <w:tcW w:w="1962" w:type="dxa"/>
          </w:tcPr>
          <w:p w14:paraId="34172FB5" w14:textId="276C92AF" w:rsidR="00001B48" w:rsidRDefault="00227458" w:rsidP="00C95469">
            <w:pPr>
              <w:jc w:val="center"/>
              <w:rPr>
                <w:rFonts w:ascii="Times New Roman" w:hAnsi="Times New Roman"/>
                <w:bCs/>
                <w:color w:val="auto"/>
              </w:rPr>
            </w:pPr>
            <w:r w:rsidRPr="00227458">
              <w:rPr>
                <w:rFonts w:ascii="Times New Roman" w:hAnsi="Times New Roman"/>
                <w:bCs/>
                <w:color w:val="auto"/>
              </w:rPr>
              <w:t>CLD Worker</w:t>
            </w:r>
            <w:r>
              <w:rPr>
                <w:rFonts w:ascii="Times New Roman" w:hAnsi="Times New Roman"/>
                <w:bCs/>
                <w:color w:val="auto"/>
              </w:rPr>
              <w:t xml:space="preserve"> 0.6</w:t>
            </w:r>
          </w:p>
          <w:p w14:paraId="1B20713A" w14:textId="237EA7B9" w:rsidR="00227458" w:rsidRPr="00227458" w:rsidRDefault="00227458" w:rsidP="00C95469">
            <w:pPr>
              <w:jc w:val="center"/>
              <w:rPr>
                <w:rFonts w:ascii="Times New Roman" w:hAnsi="Times New Roman"/>
                <w:bCs/>
                <w:color w:val="auto"/>
              </w:rPr>
            </w:pPr>
            <w:r w:rsidRPr="00B21750">
              <w:rPr>
                <w:rFonts w:ascii="Times New Roman" w:hAnsi="Times New Roman"/>
                <w:bCs/>
                <w:color w:val="auto"/>
                <w:highlight w:val="yellow"/>
              </w:rPr>
              <w:t>£30,000</w:t>
            </w:r>
          </w:p>
          <w:p w14:paraId="793E9AA7" w14:textId="77777777" w:rsidR="00001B48" w:rsidRDefault="00001B48" w:rsidP="00C95469">
            <w:pPr>
              <w:jc w:val="center"/>
              <w:rPr>
                <w:b/>
                <w:color w:val="auto"/>
              </w:rPr>
            </w:pPr>
          </w:p>
          <w:p w14:paraId="690C7F2D" w14:textId="77777777" w:rsidR="00001B48" w:rsidRDefault="00001B48" w:rsidP="00C95469">
            <w:pPr>
              <w:jc w:val="center"/>
              <w:rPr>
                <w:b/>
                <w:color w:val="auto"/>
              </w:rPr>
            </w:pPr>
          </w:p>
          <w:p w14:paraId="51AAD735" w14:textId="77777777" w:rsidR="00001B48" w:rsidRDefault="00001B48" w:rsidP="00C95469">
            <w:pPr>
              <w:jc w:val="center"/>
              <w:rPr>
                <w:b/>
                <w:color w:val="auto"/>
              </w:rPr>
            </w:pPr>
          </w:p>
          <w:p w14:paraId="384665F0" w14:textId="1F77CAC6" w:rsidR="00001B48" w:rsidRPr="00746581" w:rsidRDefault="00001B48" w:rsidP="00C95469">
            <w:pPr>
              <w:jc w:val="center"/>
              <w:rPr>
                <w:b/>
                <w:color w:val="auto"/>
              </w:rPr>
            </w:pPr>
          </w:p>
        </w:tc>
        <w:tc>
          <w:tcPr>
            <w:tcW w:w="3924" w:type="dxa"/>
          </w:tcPr>
          <w:p w14:paraId="6C616E5B" w14:textId="281B0A8C" w:rsidR="00001B48" w:rsidRDefault="00DD4AF7" w:rsidP="0050274B">
            <w:pPr>
              <w:rPr>
                <w:rFonts w:ascii="Times New Roman" w:hAnsi="Times New Roman"/>
              </w:rPr>
            </w:pPr>
            <w:r w:rsidRPr="00DD4AF7">
              <w:rPr>
                <w:rFonts w:ascii="Times New Roman" w:hAnsi="Times New Roman"/>
              </w:rPr>
              <w:t xml:space="preserve">Research shows that ‘positive parenting experiences, especially a more stimulating home learning environment when children were young, helped to promote better </w:t>
            </w:r>
            <w:r w:rsidR="0006693C" w:rsidRPr="00DD4AF7">
              <w:rPr>
                <w:rFonts w:ascii="Times New Roman" w:hAnsi="Times New Roman"/>
              </w:rPr>
              <w:t>long-term</w:t>
            </w:r>
            <w:r w:rsidRPr="00DD4AF7">
              <w:rPr>
                <w:rFonts w:ascii="Times New Roman" w:hAnsi="Times New Roman"/>
              </w:rPr>
              <w:t xml:space="preserve"> outcomes’ (Sammons, Toth and Sylva, 2015). Highlighting to parents the positive impact that they can have on their child’s learning is crucial.</w:t>
            </w:r>
          </w:p>
          <w:p w14:paraId="141028A6" w14:textId="77777777" w:rsidR="00DD4AF7" w:rsidRDefault="00DD4AF7" w:rsidP="0050274B">
            <w:pPr>
              <w:rPr>
                <w:rFonts w:ascii="Times New Roman" w:hAnsi="Times New Roman"/>
                <w:b/>
              </w:rPr>
            </w:pPr>
            <w:r>
              <w:rPr>
                <w:rFonts w:ascii="Times New Roman" w:hAnsi="Times New Roman"/>
                <w:b/>
              </w:rPr>
              <w:t>Engaging Parents and Families, Section 5, page 4, Education Scotland (2019).</w:t>
            </w:r>
          </w:p>
          <w:p w14:paraId="13F42126" w14:textId="77777777" w:rsidR="0045021A" w:rsidRDefault="0045021A" w:rsidP="0050274B">
            <w:pPr>
              <w:rPr>
                <w:rFonts w:ascii="Times New Roman" w:hAnsi="Times New Roman"/>
                <w:b/>
              </w:rPr>
            </w:pPr>
          </w:p>
          <w:p w14:paraId="7FC17C67" w14:textId="0C247852" w:rsidR="0045021A" w:rsidRPr="0045021A" w:rsidRDefault="0045021A" w:rsidP="0050274B">
            <w:pPr>
              <w:rPr>
                <w:rFonts w:ascii="Times New Roman" w:hAnsi="Times New Roman"/>
                <w:bCs/>
                <w:color w:val="auto"/>
              </w:rPr>
            </w:pPr>
            <w:r w:rsidRPr="0045021A">
              <w:rPr>
                <w:rFonts w:ascii="Times New Roman" w:hAnsi="Times New Roman"/>
                <w:bCs/>
              </w:rPr>
              <w:t>CLD Worker is now in her 4</w:t>
            </w:r>
            <w:r w:rsidRPr="0045021A">
              <w:rPr>
                <w:rFonts w:ascii="Times New Roman" w:hAnsi="Times New Roman"/>
                <w:bCs/>
                <w:vertAlign w:val="superscript"/>
              </w:rPr>
              <w:t>th</w:t>
            </w:r>
            <w:r w:rsidRPr="0045021A">
              <w:rPr>
                <w:rFonts w:ascii="Times New Roman" w:hAnsi="Times New Roman"/>
                <w:bCs/>
              </w:rPr>
              <w:t xml:space="preserve"> year of working in Glencairn and </w:t>
            </w:r>
            <w:r>
              <w:rPr>
                <w:rFonts w:ascii="Times New Roman" w:hAnsi="Times New Roman"/>
                <w:bCs/>
              </w:rPr>
              <w:t>has buil</w:t>
            </w:r>
            <w:r w:rsidR="0006693C">
              <w:rPr>
                <w:rFonts w:ascii="Times New Roman" w:hAnsi="Times New Roman"/>
                <w:bCs/>
              </w:rPr>
              <w:t>t</w:t>
            </w:r>
            <w:r>
              <w:rPr>
                <w:rFonts w:ascii="Times New Roman" w:hAnsi="Times New Roman"/>
                <w:bCs/>
              </w:rPr>
              <w:t xml:space="preserve"> positive relationships with </w:t>
            </w:r>
            <w:r w:rsidR="0006693C">
              <w:rPr>
                <w:rFonts w:ascii="Times New Roman" w:hAnsi="Times New Roman"/>
                <w:bCs/>
              </w:rPr>
              <w:t>identified</w:t>
            </w:r>
            <w:r>
              <w:rPr>
                <w:rFonts w:ascii="Times New Roman" w:hAnsi="Times New Roman"/>
                <w:bCs/>
              </w:rPr>
              <w:t xml:space="preserve"> families and has increased her training to offer more interventions</w:t>
            </w:r>
            <w:r w:rsidR="0006693C">
              <w:rPr>
                <w:rFonts w:ascii="Times New Roman" w:hAnsi="Times New Roman"/>
                <w:bCs/>
              </w:rPr>
              <w:t>.</w:t>
            </w:r>
          </w:p>
        </w:tc>
        <w:tc>
          <w:tcPr>
            <w:tcW w:w="3923" w:type="dxa"/>
          </w:tcPr>
          <w:p w14:paraId="7DD326E6" w14:textId="39464CE3" w:rsidR="00DD4AF7"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To c</w:t>
            </w:r>
            <w:r w:rsidR="00DD4AF7">
              <w:rPr>
                <w:rFonts w:ascii="Times New Roman" w:hAnsi="Times New Roman"/>
                <w:bCs/>
              </w:rPr>
              <w:t>onnec</w:t>
            </w:r>
            <w:r>
              <w:rPr>
                <w:rFonts w:ascii="Times New Roman" w:hAnsi="Times New Roman"/>
                <w:bCs/>
              </w:rPr>
              <w:t>t</w:t>
            </w:r>
            <w:r w:rsidR="00DD4AF7">
              <w:rPr>
                <w:rFonts w:ascii="Times New Roman" w:hAnsi="Times New Roman"/>
                <w:bCs/>
              </w:rPr>
              <w:t xml:space="preserve"> families with Third Sector organisations who can support them with finances, skills </w:t>
            </w:r>
            <w:proofErr w:type="gramStart"/>
            <w:r w:rsidR="00DD4AF7">
              <w:rPr>
                <w:rFonts w:ascii="Times New Roman" w:hAnsi="Times New Roman"/>
                <w:bCs/>
              </w:rPr>
              <w:t>development</w:t>
            </w:r>
            <w:proofErr w:type="gramEnd"/>
            <w:r w:rsidR="00DD4AF7">
              <w:rPr>
                <w:rFonts w:ascii="Times New Roman" w:hAnsi="Times New Roman"/>
                <w:bCs/>
              </w:rPr>
              <w:t xml:space="preserve"> and employment. </w:t>
            </w:r>
          </w:p>
          <w:p w14:paraId="5D7A3461" w14:textId="381CF8C0" w:rsidR="00DD4AF7"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To w</w:t>
            </w:r>
            <w:r w:rsidR="00DD4AF7" w:rsidRPr="007556C4">
              <w:rPr>
                <w:rFonts w:ascii="Times New Roman" w:hAnsi="Times New Roman"/>
                <w:bCs/>
              </w:rPr>
              <w:t>ork with families whose children are supported in Nurture to ensure a shared understanding, common language, and collective approach.</w:t>
            </w:r>
          </w:p>
          <w:p w14:paraId="3FB6A8E5" w14:textId="088A6D31" w:rsidR="00DD4AF7"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 xml:space="preserve">To offer </w:t>
            </w:r>
            <w:r w:rsidR="00DD4AF7">
              <w:rPr>
                <w:rFonts w:ascii="Times New Roman" w:hAnsi="Times New Roman"/>
                <w:bCs/>
              </w:rPr>
              <w:t>Seasons for Growth Adults programme</w:t>
            </w:r>
            <w:r w:rsidR="0045021A">
              <w:rPr>
                <w:rFonts w:ascii="Times New Roman" w:hAnsi="Times New Roman"/>
                <w:bCs/>
              </w:rPr>
              <w:t xml:space="preserve"> </w:t>
            </w:r>
            <w:r>
              <w:rPr>
                <w:rFonts w:ascii="Times New Roman" w:hAnsi="Times New Roman"/>
                <w:bCs/>
              </w:rPr>
              <w:t xml:space="preserve">to give </w:t>
            </w:r>
            <w:r w:rsidR="0045021A">
              <w:rPr>
                <w:rFonts w:ascii="Times New Roman" w:hAnsi="Times New Roman"/>
                <w:bCs/>
              </w:rPr>
              <w:t>parents</w:t>
            </w:r>
            <w:r>
              <w:rPr>
                <w:rFonts w:ascii="Times New Roman" w:hAnsi="Times New Roman"/>
                <w:bCs/>
              </w:rPr>
              <w:t>/carers</w:t>
            </w:r>
            <w:r w:rsidR="0045021A">
              <w:rPr>
                <w:rFonts w:ascii="Times New Roman" w:hAnsi="Times New Roman"/>
                <w:bCs/>
              </w:rPr>
              <w:t xml:space="preserve"> the opportunity to reflect on their own grief and how that affects them</w:t>
            </w:r>
            <w:r>
              <w:rPr>
                <w:rFonts w:ascii="Times New Roman" w:hAnsi="Times New Roman"/>
                <w:bCs/>
              </w:rPr>
              <w:t xml:space="preserve">. </w:t>
            </w:r>
            <w:r w:rsidR="0045021A">
              <w:rPr>
                <w:rFonts w:ascii="Times New Roman" w:hAnsi="Times New Roman"/>
                <w:bCs/>
              </w:rPr>
              <w:t>The focus is</w:t>
            </w:r>
            <w:r>
              <w:rPr>
                <w:rFonts w:ascii="Times New Roman" w:hAnsi="Times New Roman"/>
                <w:bCs/>
              </w:rPr>
              <w:t xml:space="preserve"> on grief and change</w:t>
            </w:r>
            <w:r w:rsidR="0045021A">
              <w:rPr>
                <w:rFonts w:ascii="Times New Roman" w:hAnsi="Times New Roman"/>
                <w:bCs/>
              </w:rPr>
              <w:t>.</w:t>
            </w:r>
          </w:p>
          <w:p w14:paraId="18F6978A" w14:textId="12F61B4D" w:rsidR="007205A2"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To facilitate a w</w:t>
            </w:r>
            <w:r w:rsidR="007205A2">
              <w:rPr>
                <w:rFonts w:ascii="Times New Roman" w:hAnsi="Times New Roman"/>
                <w:bCs/>
              </w:rPr>
              <w:t>alking group for mindfulness and exercise</w:t>
            </w:r>
            <w:r w:rsidR="0045021A">
              <w:rPr>
                <w:rFonts w:ascii="Times New Roman" w:hAnsi="Times New Roman"/>
                <w:bCs/>
              </w:rPr>
              <w:t xml:space="preserve"> to build parents own health and wellbeing which will, in turn help them to </w:t>
            </w:r>
            <w:r w:rsidR="0045021A">
              <w:rPr>
                <w:rFonts w:ascii="Times New Roman" w:hAnsi="Times New Roman"/>
                <w:bCs/>
              </w:rPr>
              <w:lastRenderedPageBreak/>
              <w:t xml:space="preserve">support their children better </w:t>
            </w:r>
            <w:r>
              <w:rPr>
                <w:rFonts w:ascii="Times New Roman" w:hAnsi="Times New Roman"/>
                <w:bCs/>
              </w:rPr>
              <w:t>and</w:t>
            </w:r>
            <w:r w:rsidR="0045021A">
              <w:rPr>
                <w:rFonts w:ascii="Times New Roman" w:hAnsi="Times New Roman"/>
                <w:bCs/>
              </w:rPr>
              <w:t xml:space="preserve"> recognise</w:t>
            </w:r>
            <w:r>
              <w:rPr>
                <w:rFonts w:ascii="Times New Roman" w:hAnsi="Times New Roman"/>
                <w:bCs/>
              </w:rPr>
              <w:t xml:space="preserve"> the importance of living a healthy lifestyle</w:t>
            </w:r>
            <w:r w:rsidR="0045021A">
              <w:rPr>
                <w:rFonts w:ascii="Times New Roman" w:hAnsi="Times New Roman"/>
                <w:bCs/>
              </w:rPr>
              <w:t>.</w:t>
            </w:r>
          </w:p>
          <w:p w14:paraId="58574717" w14:textId="2AF3476C" w:rsidR="00C0147B"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To refer parents for active health referrals and support them to attend the local community gym.</w:t>
            </w:r>
          </w:p>
          <w:p w14:paraId="348CA3FA" w14:textId="23D1110C" w:rsidR="00DD4AF7"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 xml:space="preserve">To offer </w:t>
            </w:r>
            <w:r w:rsidR="00DD4AF7">
              <w:rPr>
                <w:rFonts w:ascii="Times New Roman" w:hAnsi="Times New Roman"/>
                <w:bCs/>
              </w:rPr>
              <w:t>Relax Kids</w:t>
            </w:r>
            <w:r>
              <w:rPr>
                <w:rFonts w:ascii="Times New Roman" w:hAnsi="Times New Roman"/>
                <w:bCs/>
              </w:rPr>
              <w:t xml:space="preserve"> to parents and children of identified pupils who have been struggling with managing their emotions.</w:t>
            </w:r>
          </w:p>
          <w:p w14:paraId="1F517B33" w14:textId="5BEC8E79" w:rsidR="00DD4AF7"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 xml:space="preserve">To facilitate a </w:t>
            </w:r>
            <w:r w:rsidR="00DD4AF7">
              <w:rPr>
                <w:rFonts w:ascii="Times New Roman" w:hAnsi="Times New Roman"/>
                <w:bCs/>
              </w:rPr>
              <w:t xml:space="preserve">LIAM </w:t>
            </w:r>
            <w:r>
              <w:rPr>
                <w:rFonts w:ascii="Times New Roman" w:hAnsi="Times New Roman"/>
                <w:bCs/>
              </w:rPr>
              <w:t>workshop to raise awareness of how to support their children with anxiety or phobias.</w:t>
            </w:r>
          </w:p>
          <w:p w14:paraId="4387F2AD" w14:textId="61F7761C" w:rsidR="00DD4AF7" w:rsidRPr="007556C4" w:rsidRDefault="00C0147B" w:rsidP="00DD4AF7">
            <w:pPr>
              <w:pStyle w:val="ListParagraph"/>
              <w:numPr>
                <w:ilvl w:val="0"/>
                <w:numId w:val="37"/>
              </w:numPr>
              <w:spacing w:before="69"/>
              <w:contextualSpacing/>
              <w:rPr>
                <w:rFonts w:ascii="Times New Roman" w:hAnsi="Times New Roman"/>
                <w:bCs/>
              </w:rPr>
            </w:pPr>
            <w:r>
              <w:rPr>
                <w:rFonts w:ascii="Times New Roman" w:hAnsi="Times New Roman"/>
                <w:bCs/>
              </w:rPr>
              <w:t xml:space="preserve">To offer a free block of </w:t>
            </w:r>
            <w:r w:rsidR="00DD4AF7">
              <w:rPr>
                <w:rFonts w:ascii="Times New Roman" w:hAnsi="Times New Roman"/>
                <w:bCs/>
              </w:rPr>
              <w:t>Seasonal Crafts</w:t>
            </w:r>
            <w:r>
              <w:rPr>
                <w:rFonts w:ascii="Times New Roman" w:hAnsi="Times New Roman"/>
                <w:bCs/>
              </w:rPr>
              <w:t xml:space="preserve"> for families who might otherwise not be able to afford to buy these resources. This will be followed up with a pack which the families can use at home.</w:t>
            </w:r>
          </w:p>
          <w:p w14:paraId="3CCE81EA" w14:textId="77777777" w:rsidR="00001B48" w:rsidRDefault="00001B48" w:rsidP="00C95469">
            <w:pPr>
              <w:jc w:val="center"/>
              <w:rPr>
                <w:b/>
                <w:color w:val="auto"/>
              </w:rPr>
            </w:pPr>
          </w:p>
        </w:tc>
        <w:tc>
          <w:tcPr>
            <w:tcW w:w="3924" w:type="dxa"/>
          </w:tcPr>
          <w:p w14:paraId="06145120" w14:textId="77777777" w:rsidR="00B21750" w:rsidRPr="00B21750" w:rsidRDefault="00B21750" w:rsidP="00B21750">
            <w:pPr>
              <w:pStyle w:val="ListParagraph"/>
              <w:numPr>
                <w:ilvl w:val="0"/>
                <w:numId w:val="37"/>
              </w:numPr>
              <w:rPr>
                <w:rFonts w:ascii="Times New Roman" w:hAnsi="Times New Roman"/>
                <w:bCs/>
                <w:color w:val="auto"/>
                <w:sz w:val="28"/>
                <w:szCs w:val="28"/>
              </w:rPr>
            </w:pPr>
            <w:r w:rsidRPr="00B21750">
              <w:rPr>
                <w:rFonts w:ascii="Times New Roman" w:hAnsi="Times New Roman"/>
                <w:bCs/>
                <w:color w:val="auto"/>
                <w:sz w:val="28"/>
                <w:szCs w:val="28"/>
              </w:rPr>
              <w:lastRenderedPageBreak/>
              <w:t>Parent evaluation</w:t>
            </w:r>
          </w:p>
          <w:p w14:paraId="595AC9A5" w14:textId="5B3DF254" w:rsidR="00B21750" w:rsidRPr="00B21750" w:rsidRDefault="00B21750" w:rsidP="00B21750">
            <w:pPr>
              <w:pStyle w:val="ListParagraph"/>
              <w:numPr>
                <w:ilvl w:val="0"/>
                <w:numId w:val="37"/>
              </w:numPr>
              <w:rPr>
                <w:b/>
                <w:color w:val="auto"/>
              </w:rPr>
            </w:pPr>
            <w:r w:rsidRPr="00B21750">
              <w:rPr>
                <w:rFonts w:ascii="Times New Roman" w:hAnsi="Times New Roman"/>
                <w:bCs/>
                <w:color w:val="auto"/>
                <w:sz w:val="28"/>
                <w:szCs w:val="28"/>
              </w:rPr>
              <w:t>CLD feedback to HT</w:t>
            </w:r>
          </w:p>
        </w:tc>
      </w:tr>
      <w:tr w:rsidR="00B21750" w:rsidRPr="00746581" w14:paraId="24B0AD8C" w14:textId="77777777" w:rsidTr="00347132">
        <w:tc>
          <w:tcPr>
            <w:tcW w:w="1961" w:type="dxa"/>
          </w:tcPr>
          <w:p w14:paraId="562F4D55" w14:textId="61864B92" w:rsidR="00B21750" w:rsidRPr="00227458" w:rsidRDefault="00B21750" w:rsidP="00B21750">
            <w:pPr>
              <w:rPr>
                <w:rFonts w:ascii="Times New Roman" w:hAnsi="Times New Roman"/>
                <w:bCs/>
                <w:color w:val="auto"/>
              </w:rPr>
            </w:pPr>
            <w:r w:rsidRPr="00227458">
              <w:rPr>
                <w:rFonts w:ascii="Times New Roman" w:hAnsi="Times New Roman"/>
                <w:bCs/>
                <w:color w:val="auto"/>
              </w:rPr>
              <w:t>Outdoor Learning</w:t>
            </w:r>
          </w:p>
        </w:tc>
        <w:tc>
          <w:tcPr>
            <w:tcW w:w="1962" w:type="dxa"/>
          </w:tcPr>
          <w:p w14:paraId="7954A14C" w14:textId="77777777" w:rsidR="00B21750" w:rsidRPr="00B21750" w:rsidRDefault="00B21750" w:rsidP="00B21750">
            <w:pPr>
              <w:jc w:val="center"/>
              <w:rPr>
                <w:rFonts w:ascii="Times New Roman" w:hAnsi="Times New Roman"/>
                <w:bCs/>
                <w:color w:val="auto"/>
              </w:rPr>
            </w:pPr>
            <w:r w:rsidRPr="00B21750">
              <w:rPr>
                <w:rFonts w:ascii="Times New Roman" w:hAnsi="Times New Roman"/>
                <w:bCs/>
                <w:color w:val="auto"/>
              </w:rPr>
              <w:t>Part-fund P7 residential trip for children in receipt of FME/living in SIMD 1 and 2</w:t>
            </w:r>
          </w:p>
          <w:p w14:paraId="6BB96362" w14:textId="77777777" w:rsidR="00B21750" w:rsidRPr="00B21750" w:rsidRDefault="00B21750" w:rsidP="00B21750">
            <w:pPr>
              <w:jc w:val="center"/>
              <w:rPr>
                <w:rFonts w:ascii="Times New Roman" w:hAnsi="Times New Roman"/>
                <w:bCs/>
                <w:color w:val="auto"/>
              </w:rPr>
            </w:pPr>
          </w:p>
          <w:p w14:paraId="5B80B903" w14:textId="77777777" w:rsidR="00B21750" w:rsidRPr="00B21750" w:rsidRDefault="00B21750" w:rsidP="00B21750">
            <w:pPr>
              <w:rPr>
                <w:rFonts w:ascii="Times New Roman" w:hAnsi="Times New Roman"/>
              </w:rPr>
            </w:pPr>
            <w:r w:rsidRPr="00B21750">
              <w:rPr>
                <w:rFonts w:ascii="Times New Roman" w:hAnsi="Times New Roman"/>
              </w:rPr>
              <w:t xml:space="preserve">The overall cost of the trip to pupils is £340 for the week, which includes travel, accommodation, </w:t>
            </w:r>
            <w:proofErr w:type="gramStart"/>
            <w:r w:rsidRPr="00B21750">
              <w:rPr>
                <w:rFonts w:ascii="Times New Roman" w:hAnsi="Times New Roman"/>
              </w:rPr>
              <w:t>food</w:t>
            </w:r>
            <w:proofErr w:type="gramEnd"/>
            <w:r w:rsidRPr="00B21750">
              <w:rPr>
                <w:rFonts w:ascii="Times New Roman" w:hAnsi="Times New Roman"/>
              </w:rPr>
              <w:t xml:space="preserve"> and activities. This means there are no further costs incurred whilst on the trip. </w:t>
            </w:r>
          </w:p>
          <w:p w14:paraId="74468A65" w14:textId="77777777" w:rsidR="00B21750" w:rsidRPr="00B21750" w:rsidRDefault="00B21750" w:rsidP="00B21750">
            <w:pPr>
              <w:rPr>
                <w:rFonts w:ascii="Times New Roman" w:hAnsi="Times New Roman"/>
              </w:rPr>
            </w:pPr>
            <w:r w:rsidRPr="00B21750">
              <w:rPr>
                <w:rFonts w:ascii="Times New Roman" w:hAnsi="Times New Roman"/>
              </w:rPr>
              <w:t xml:space="preserve">To ensure equity of access to this experience, we will financially support those pupils in receipt of free school meals. This equates 9 children out of 72, which is 8% of the pupils going. The cost of the trip to be </w:t>
            </w:r>
            <w:r w:rsidRPr="00B21750">
              <w:rPr>
                <w:rFonts w:ascii="Times New Roman" w:hAnsi="Times New Roman"/>
              </w:rPr>
              <w:lastRenderedPageBreak/>
              <w:t xml:space="preserve">paid by these children will be £110. The total cost of this to be funded via PEF is </w:t>
            </w:r>
            <w:r w:rsidRPr="00B21750">
              <w:rPr>
                <w:rFonts w:ascii="Times New Roman" w:hAnsi="Times New Roman"/>
                <w:highlight w:val="yellow"/>
              </w:rPr>
              <w:t>£2070.</w:t>
            </w:r>
            <w:r w:rsidRPr="00B21750">
              <w:rPr>
                <w:rFonts w:ascii="Times New Roman" w:hAnsi="Times New Roman"/>
              </w:rPr>
              <w:t xml:space="preserve"> </w:t>
            </w:r>
          </w:p>
          <w:p w14:paraId="6FB6AC0A" w14:textId="3EBCCAB5" w:rsidR="00B21750" w:rsidRPr="00B21750" w:rsidRDefault="00B21750" w:rsidP="00B21750">
            <w:pPr>
              <w:jc w:val="center"/>
              <w:rPr>
                <w:rFonts w:ascii="Times New Roman" w:hAnsi="Times New Roman"/>
                <w:bCs/>
                <w:color w:val="auto"/>
              </w:rPr>
            </w:pPr>
          </w:p>
        </w:tc>
        <w:tc>
          <w:tcPr>
            <w:tcW w:w="3924" w:type="dxa"/>
          </w:tcPr>
          <w:p w14:paraId="5561BD6C" w14:textId="77777777"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lastRenderedPageBreak/>
              <w:t xml:space="preserve">Previously in North Lanarkshire, all Primary 7 pupils were offered the opportunity to attend a weeklong residential trip to take part in outdoor learning activities. Due to the closure of the facility, this offering has ceased with a non-residential week now offered. </w:t>
            </w:r>
          </w:p>
          <w:p w14:paraId="21ACC09D" w14:textId="77777777"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t xml:space="preserve">Following consultations with staff, </w:t>
            </w:r>
            <w:proofErr w:type="gramStart"/>
            <w:r w:rsidRPr="00B21750">
              <w:rPr>
                <w:rFonts w:ascii="Times New Roman" w:hAnsi="Times New Roman"/>
              </w:rPr>
              <w:t>pupils</w:t>
            </w:r>
            <w:proofErr w:type="gramEnd"/>
            <w:r w:rsidRPr="00B21750">
              <w:rPr>
                <w:rFonts w:ascii="Times New Roman" w:hAnsi="Times New Roman"/>
              </w:rPr>
              <w:t xml:space="preserve"> and parents, it was decided that the school would seek an alternative residential experience for the pupils to fill this gap. </w:t>
            </w:r>
          </w:p>
          <w:p w14:paraId="7B65FB7B" w14:textId="77777777"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t xml:space="preserve">Through this residential week, children will take part in experiences that cannot be replicated elsewhere. The outdoor activities will allow our pupils to develop self-confidence, resilience, </w:t>
            </w:r>
            <w:proofErr w:type="gramStart"/>
            <w:r w:rsidRPr="00B21750">
              <w:rPr>
                <w:rFonts w:ascii="Times New Roman" w:hAnsi="Times New Roman"/>
              </w:rPr>
              <w:t>team work</w:t>
            </w:r>
            <w:proofErr w:type="gramEnd"/>
            <w:r w:rsidRPr="00B21750">
              <w:rPr>
                <w:rFonts w:ascii="Times New Roman" w:hAnsi="Times New Roman"/>
              </w:rPr>
              <w:t xml:space="preserve"> and self-esteem. </w:t>
            </w:r>
          </w:p>
          <w:p w14:paraId="126DA395" w14:textId="77777777"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t xml:space="preserve">The residential aspect of the week is equally as important for the learning and development of our pupils. By staying away from home for the week, pupils will be encouraged to become more independent, taking responsibility for their own </w:t>
            </w:r>
            <w:r w:rsidRPr="00B21750">
              <w:rPr>
                <w:rFonts w:ascii="Times New Roman" w:hAnsi="Times New Roman"/>
              </w:rPr>
              <w:lastRenderedPageBreak/>
              <w:t xml:space="preserve">belongings and equipment issued to them, </w:t>
            </w:r>
            <w:proofErr w:type="gramStart"/>
            <w:r w:rsidRPr="00B21750">
              <w:rPr>
                <w:rFonts w:ascii="Times New Roman" w:hAnsi="Times New Roman"/>
              </w:rPr>
              <w:t>and also</w:t>
            </w:r>
            <w:proofErr w:type="gramEnd"/>
            <w:r w:rsidRPr="00B21750">
              <w:rPr>
                <w:rFonts w:ascii="Times New Roman" w:hAnsi="Times New Roman"/>
              </w:rPr>
              <w:t xml:space="preserve"> having to work as part of a larger team to be responsible for their own sleeping accommodation. </w:t>
            </w:r>
          </w:p>
          <w:p w14:paraId="4DF2E6A1" w14:textId="77777777" w:rsidR="00B21750" w:rsidRDefault="00B21750" w:rsidP="00B21750">
            <w:pPr>
              <w:rPr>
                <w:b/>
                <w:color w:val="auto"/>
              </w:rPr>
            </w:pPr>
          </w:p>
        </w:tc>
        <w:tc>
          <w:tcPr>
            <w:tcW w:w="3923" w:type="dxa"/>
          </w:tcPr>
          <w:p w14:paraId="63817B4F" w14:textId="790F2CCB"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lastRenderedPageBreak/>
              <w:t xml:space="preserve">The intended outcome for this funding is to ensure all children in Primary 7 have equity of access to this experience, and therefore to ensure all pupils who can, take part in the trip. By taking away the barrier of cost to those families who most need support, we will ensure that each pupil has the same access to this experience. Access to such activities can be limited to non-existent, and even more so for children identified through their entitlement to free school meals as they are also identified as living in an area of low SIMD. By creating this opportunity for them, we are giving them the chance to take part in experiences that they may never do again. </w:t>
            </w:r>
          </w:p>
          <w:p w14:paraId="7964799C" w14:textId="77777777" w:rsidR="00B21750" w:rsidRPr="00B21750" w:rsidRDefault="00B21750" w:rsidP="00B21750">
            <w:pPr>
              <w:pStyle w:val="ListParagraph"/>
              <w:numPr>
                <w:ilvl w:val="0"/>
                <w:numId w:val="37"/>
              </w:numPr>
              <w:rPr>
                <w:rFonts w:ascii="Times New Roman" w:hAnsi="Times New Roman"/>
              </w:rPr>
            </w:pPr>
            <w:r w:rsidRPr="00B21750">
              <w:rPr>
                <w:rFonts w:ascii="Times New Roman" w:hAnsi="Times New Roman"/>
              </w:rPr>
              <w:t xml:space="preserve">The impacts of residential, outdoor activities weeks are many. The impact can be instantaneous, but more often, the impact is something which our pupils will carry with them for a long time. The development of their confidence and </w:t>
            </w:r>
            <w:r w:rsidRPr="00B21750">
              <w:rPr>
                <w:rFonts w:ascii="Times New Roman" w:hAnsi="Times New Roman"/>
              </w:rPr>
              <w:lastRenderedPageBreak/>
              <w:t xml:space="preserve">feeling of self-worth is something that will stay with them and carry across to other areas of their lives. It will also set them up for the crucial stage of their life as they transition to high school. The development of their resilience and ability to take their own initiative will further support them through this transition into high school and beyond. </w:t>
            </w:r>
          </w:p>
          <w:p w14:paraId="7A869703" w14:textId="77777777" w:rsidR="00B21750" w:rsidRPr="00B21750" w:rsidRDefault="00B21750" w:rsidP="00B21750">
            <w:pPr>
              <w:jc w:val="center"/>
              <w:rPr>
                <w:rFonts w:ascii="Times New Roman" w:hAnsi="Times New Roman"/>
                <w:b/>
                <w:color w:val="auto"/>
              </w:rPr>
            </w:pPr>
          </w:p>
        </w:tc>
        <w:tc>
          <w:tcPr>
            <w:tcW w:w="3924" w:type="dxa"/>
          </w:tcPr>
          <w:p w14:paraId="52851DB7" w14:textId="77777777" w:rsidR="00B21750" w:rsidRPr="00B21750" w:rsidRDefault="00B21750" w:rsidP="00B21750">
            <w:pPr>
              <w:pStyle w:val="ListParagraph"/>
              <w:numPr>
                <w:ilvl w:val="0"/>
                <w:numId w:val="37"/>
              </w:numPr>
              <w:jc w:val="center"/>
              <w:rPr>
                <w:rFonts w:ascii="Times New Roman" w:hAnsi="Times New Roman"/>
                <w:bCs/>
                <w:color w:val="auto"/>
                <w:sz w:val="28"/>
                <w:szCs w:val="28"/>
              </w:rPr>
            </w:pPr>
            <w:r w:rsidRPr="00B21750">
              <w:rPr>
                <w:rFonts w:ascii="Times New Roman" w:hAnsi="Times New Roman"/>
                <w:bCs/>
                <w:color w:val="auto"/>
                <w:sz w:val="28"/>
                <w:szCs w:val="28"/>
              </w:rPr>
              <w:lastRenderedPageBreak/>
              <w:t>Pupil questionnaire</w:t>
            </w:r>
          </w:p>
          <w:p w14:paraId="57D1E1AD" w14:textId="77777777" w:rsidR="00B21750" w:rsidRPr="00B21750" w:rsidRDefault="00B21750" w:rsidP="00B21750">
            <w:pPr>
              <w:pStyle w:val="ListParagraph"/>
              <w:numPr>
                <w:ilvl w:val="0"/>
                <w:numId w:val="37"/>
              </w:numPr>
              <w:jc w:val="center"/>
              <w:rPr>
                <w:rFonts w:ascii="Times New Roman" w:hAnsi="Times New Roman"/>
                <w:bCs/>
                <w:color w:val="auto"/>
                <w:sz w:val="28"/>
                <w:szCs w:val="28"/>
              </w:rPr>
            </w:pPr>
            <w:r w:rsidRPr="00B21750">
              <w:rPr>
                <w:rFonts w:ascii="Times New Roman" w:hAnsi="Times New Roman"/>
                <w:bCs/>
                <w:color w:val="auto"/>
                <w:sz w:val="28"/>
                <w:szCs w:val="28"/>
              </w:rPr>
              <w:t>Parent/carer feedback</w:t>
            </w:r>
          </w:p>
          <w:p w14:paraId="185C36D8" w14:textId="29CB8EC7" w:rsidR="00B21750" w:rsidRPr="00B21750" w:rsidRDefault="00B21750" w:rsidP="00B21750">
            <w:pPr>
              <w:pStyle w:val="ListParagraph"/>
              <w:numPr>
                <w:ilvl w:val="0"/>
                <w:numId w:val="37"/>
              </w:numPr>
              <w:jc w:val="center"/>
              <w:rPr>
                <w:b/>
                <w:color w:val="auto"/>
              </w:rPr>
            </w:pPr>
            <w:r w:rsidRPr="00B21750">
              <w:rPr>
                <w:rFonts w:ascii="Times New Roman" w:hAnsi="Times New Roman"/>
                <w:bCs/>
                <w:color w:val="auto"/>
                <w:sz w:val="28"/>
                <w:szCs w:val="28"/>
              </w:rPr>
              <w:t>Staff feedback</w:t>
            </w: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77777777" w:rsidR="00746581" w:rsidRDefault="00746581" w:rsidP="00CC74FE">
      <w:pPr>
        <w:jc w:val="center"/>
        <w:rPr>
          <w:b/>
          <w:bCs/>
          <w:color w:val="auto"/>
          <w:sz w:val="28"/>
          <w:szCs w:val="28"/>
        </w:rPr>
      </w:pPr>
    </w:p>
    <w:p w14:paraId="479BAE47" w14:textId="40A160E7" w:rsidR="00EC47CB" w:rsidRPr="00746581" w:rsidRDefault="00CC74FE" w:rsidP="00CC74FE">
      <w:pPr>
        <w:jc w:val="center"/>
        <w:rPr>
          <w:b/>
          <w:bCs/>
          <w:color w:val="auto"/>
          <w:sz w:val="28"/>
          <w:szCs w:val="28"/>
        </w:rPr>
      </w:pPr>
      <w:r w:rsidRPr="00746581">
        <w:rPr>
          <w:b/>
          <w:bCs/>
          <w:color w:val="auto"/>
          <w:sz w:val="28"/>
          <w:szCs w:val="28"/>
        </w:rPr>
        <w:t>EQUITY</w:t>
      </w:r>
      <w:r w:rsidR="00EC47CB" w:rsidRPr="00746581">
        <w:rPr>
          <w:b/>
          <w:bCs/>
          <w:color w:val="auto"/>
          <w:sz w:val="28"/>
          <w:szCs w:val="28"/>
        </w:rPr>
        <w:t xml:space="preserve"> CHECKPOINT 1: JANUARY 202</w:t>
      </w:r>
      <w:r w:rsidR="00475ECE" w:rsidRPr="00746581">
        <w:rPr>
          <w:b/>
          <w:bCs/>
          <w:color w:val="auto"/>
          <w:sz w:val="28"/>
          <w:szCs w:val="28"/>
        </w:rPr>
        <w:t>3</w:t>
      </w:r>
    </w:p>
    <w:p w14:paraId="3A79B56E" w14:textId="77777777" w:rsidR="00EC47CB" w:rsidRPr="00746581" w:rsidRDefault="00EC47CB" w:rsidP="00EC47CB">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52E71CE9" w14:textId="325DD6C5" w:rsidTr="00646D39">
        <w:tc>
          <w:tcPr>
            <w:tcW w:w="2118" w:type="dxa"/>
            <w:shd w:val="clear" w:color="auto" w:fill="B8CCE4" w:themeFill="accent1" w:themeFillTint="66"/>
          </w:tcPr>
          <w:p w14:paraId="6824D652" w14:textId="75A0E29D" w:rsidR="00646D39" w:rsidRPr="00746581" w:rsidRDefault="00CC74FE" w:rsidP="00EC47CB">
            <w:pPr>
              <w:rPr>
                <w:b/>
                <w:color w:val="auto"/>
              </w:rPr>
            </w:pPr>
            <w:r w:rsidRPr="00746581">
              <w:rPr>
                <w:b/>
                <w:color w:val="auto"/>
              </w:rPr>
              <w:t>Priority</w:t>
            </w:r>
          </w:p>
        </w:tc>
        <w:tc>
          <w:tcPr>
            <w:tcW w:w="4995" w:type="dxa"/>
            <w:shd w:val="clear" w:color="auto" w:fill="B8CCE4" w:themeFill="accent1" w:themeFillTint="66"/>
          </w:tcPr>
          <w:p w14:paraId="683EE4A0" w14:textId="51501CFA" w:rsidR="00646D39" w:rsidRPr="00746581" w:rsidRDefault="00646D39" w:rsidP="00CC74FE">
            <w:pPr>
              <w:rPr>
                <w:b/>
                <w:color w:val="auto"/>
              </w:rPr>
            </w:pPr>
            <w:r w:rsidRPr="00746581">
              <w:rPr>
                <w:b/>
                <w:color w:val="auto"/>
              </w:rPr>
              <w:t>What is going well?</w:t>
            </w:r>
            <w:r w:rsidR="00CC74FE" w:rsidRPr="00746581">
              <w:rPr>
                <w:b/>
                <w:color w:val="auto"/>
              </w:rPr>
              <w:t xml:space="preserve"> </w:t>
            </w:r>
            <w:r w:rsidRPr="00746581">
              <w:rPr>
                <w:b/>
                <w:color w:val="auto"/>
              </w:rPr>
              <w:t>(Impact</w:t>
            </w:r>
            <w:r w:rsidR="00CC74FE" w:rsidRPr="00746581">
              <w:rPr>
                <w:b/>
                <w:color w:val="auto"/>
              </w:rPr>
              <w:t>)</w:t>
            </w:r>
          </w:p>
        </w:tc>
        <w:tc>
          <w:tcPr>
            <w:tcW w:w="4272" w:type="dxa"/>
            <w:shd w:val="clear" w:color="auto" w:fill="B8CCE4" w:themeFill="accent1" w:themeFillTint="66"/>
          </w:tcPr>
          <w:p w14:paraId="4FD5A9FD" w14:textId="0F79D50D" w:rsidR="00646D39" w:rsidRPr="00746581" w:rsidRDefault="00646D39" w:rsidP="00EC47CB">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00CC74FE" w:rsidRPr="00746581">
              <w:rPr>
                <w:color w:val="auto"/>
              </w:rPr>
              <w:t>)</w:t>
            </w:r>
          </w:p>
        </w:tc>
        <w:tc>
          <w:tcPr>
            <w:tcW w:w="2117" w:type="dxa"/>
            <w:shd w:val="clear" w:color="auto" w:fill="B8CCE4" w:themeFill="accent1" w:themeFillTint="66"/>
          </w:tcPr>
          <w:p w14:paraId="6AE64D63" w14:textId="1B0C54A3" w:rsidR="00646D39" w:rsidRPr="00746581" w:rsidRDefault="00CC74FE" w:rsidP="00EC47CB">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55050AE6" w14:textId="1560CD3A" w:rsidR="00646D39" w:rsidRPr="00746581" w:rsidRDefault="00646D39" w:rsidP="00EC47CB">
            <w:pPr>
              <w:rPr>
                <w:b/>
                <w:bCs/>
                <w:color w:val="auto"/>
              </w:rPr>
            </w:pPr>
            <w:r w:rsidRPr="00746581">
              <w:rPr>
                <w:b/>
                <w:bCs/>
                <w:color w:val="auto"/>
              </w:rPr>
              <w:t>Support required? Next steps</w:t>
            </w:r>
          </w:p>
        </w:tc>
      </w:tr>
      <w:tr w:rsidR="00746581" w:rsidRPr="00746581" w14:paraId="10107C52" w14:textId="3D7FF066" w:rsidTr="00646D39">
        <w:tc>
          <w:tcPr>
            <w:tcW w:w="2118" w:type="dxa"/>
            <w:shd w:val="clear" w:color="auto" w:fill="auto"/>
          </w:tcPr>
          <w:p w14:paraId="7EE0D592" w14:textId="578F65A8" w:rsidR="00646D39" w:rsidRPr="001B6DE3" w:rsidRDefault="00001B48" w:rsidP="00347132">
            <w:pPr>
              <w:jc w:val="center"/>
              <w:rPr>
                <w:rFonts w:ascii="Times New Roman" w:hAnsi="Times New Roman"/>
                <w:b/>
                <w:color w:val="auto"/>
              </w:rPr>
            </w:pPr>
            <w:r w:rsidRPr="001B6DE3">
              <w:rPr>
                <w:rFonts w:ascii="Times New Roman" w:hAnsi="Times New Roman"/>
                <w:b/>
                <w:color w:val="auto"/>
              </w:rPr>
              <w:t>Priority 2</w:t>
            </w:r>
          </w:p>
          <w:p w14:paraId="333BB94C" w14:textId="6EB03775" w:rsidR="001B6DE3" w:rsidRPr="001B6DE3" w:rsidRDefault="001B6DE3" w:rsidP="00347132">
            <w:pPr>
              <w:jc w:val="center"/>
              <w:rPr>
                <w:rFonts w:ascii="Times New Roman" w:hAnsi="Times New Roman"/>
                <w:b/>
                <w:color w:val="auto"/>
              </w:rPr>
            </w:pPr>
            <w:r w:rsidRPr="001B6DE3">
              <w:rPr>
                <w:rFonts w:ascii="Times New Roman" w:hAnsi="Times New Roman"/>
                <w:b/>
                <w:color w:val="auto"/>
              </w:rPr>
              <w:t>Nurture support</w:t>
            </w:r>
          </w:p>
          <w:p w14:paraId="2B7FCFCE" w14:textId="77777777" w:rsidR="00646D39" w:rsidRPr="00746581" w:rsidRDefault="00646D39" w:rsidP="00347132">
            <w:pPr>
              <w:jc w:val="center"/>
              <w:rPr>
                <w:b/>
                <w:color w:val="auto"/>
              </w:rPr>
            </w:pPr>
          </w:p>
          <w:p w14:paraId="6A5D0AD6" w14:textId="77777777" w:rsidR="00646D39" w:rsidRPr="00746581" w:rsidRDefault="00646D39" w:rsidP="00347132">
            <w:pPr>
              <w:jc w:val="center"/>
              <w:rPr>
                <w:b/>
                <w:color w:val="auto"/>
              </w:rPr>
            </w:pPr>
          </w:p>
          <w:p w14:paraId="54D2B918" w14:textId="77777777" w:rsidR="00646D39" w:rsidRPr="00746581" w:rsidRDefault="00646D39" w:rsidP="00347132">
            <w:pPr>
              <w:jc w:val="center"/>
              <w:rPr>
                <w:b/>
                <w:color w:val="auto"/>
              </w:rPr>
            </w:pPr>
          </w:p>
          <w:p w14:paraId="149144CE" w14:textId="77777777" w:rsidR="00646D39" w:rsidRPr="00746581" w:rsidRDefault="00646D39" w:rsidP="00347132">
            <w:pPr>
              <w:jc w:val="center"/>
              <w:rPr>
                <w:b/>
                <w:color w:val="auto"/>
              </w:rPr>
            </w:pPr>
          </w:p>
          <w:p w14:paraId="13BE5285" w14:textId="77777777" w:rsidR="00646D39" w:rsidRPr="00746581" w:rsidRDefault="00646D39" w:rsidP="00347132">
            <w:pPr>
              <w:jc w:val="center"/>
              <w:rPr>
                <w:b/>
                <w:color w:val="auto"/>
              </w:rPr>
            </w:pPr>
          </w:p>
          <w:p w14:paraId="225486A1" w14:textId="77777777" w:rsidR="00646D39" w:rsidRPr="00746581" w:rsidRDefault="00646D39" w:rsidP="00347132">
            <w:pPr>
              <w:jc w:val="center"/>
              <w:rPr>
                <w:b/>
                <w:color w:val="auto"/>
              </w:rPr>
            </w:pPr>
          </w:p>
          <w:p w14:paraId="4820A502" w14:textId="77777777" w:rsidR="00CC74FE" w:rsidRPr="00746581" w:rsidRDefault="00CC74FE" w:rsidP="00347132">
            <w:pPr>
              <w:jc w:val="center"/>
              <w:rPr>
                <w:b/>
                <w:color w:val="auto"/>
              </w:rPr>
            </w:pPr>
          </w:p>
          <w:p w14:paraId="3AA0B499" w14:textId="77777777" w:rsidR="00CC74FE" w:rsidRPr="00746581" w:rsidRDefault="00CC74FE" w:rsidP="00347132">
            <w:pPr>
              <w:jc w:val="center"/>
              <w:rPr>
                <w:b/>
                <w:color w:val="auto"/>
              </w:rPr>
            </w:pPr>
          </w:p>
          <w:p w14:paraId="3C5666D5" w14:textId="77777777" w:rsidR="00CC74FE" w:rsidRPr="00746581" w:rsidRDefault="00CC74FE" w:rsidP="00347132">
            <w:pPr>
              <w:jc w:val="center"/>
              <w:rPr>
                <w:b/>
                <w:color w:val="auto"/>
              </w:rPr>
            </w:pPr>
          </w:p>
          <w:p w14:paraId="649527AD" w14:textId="77777777" w:rsidR="00CC74FE" w:rsidRPr="00746581" w:rsidRDefault="00CC74FE" w:rsidP="00347132">
            <w:pPr>
              <w:jc w:val="center"/>
              <w:rPr>
                <w:b/>
                <w:color w:val="auto"/>
              </w:rPr>
            </w:pPr>
          </w:p>
          <w:p w14:paraId="24CE401F" w14:textId="177EAA6C" w:rsidR="00CC74FE" w:rsidRPr="00746581" w:rsidRDefault="00CC74FE" w:rsidP="00001B48">
            <w:pPr>
              <w:rPr>
                <w:b/>
                <w:color w:val="auto"/>
              </w:rPr>
            </w:pPr>
          </w:p>
          <w:p w14:paraId="715CBDCF" w14:textId="0DEAA078" w:rsidR="00CC74FE" w:rsidRPr="00746581" w:rsidRDefault="00CC74FE" w:rsidP="00347132">
            <w:pPr>
              <w:jc w:val="center"/>
              <w:rPr>
                <w:b/>
                <w:color w:val="auto"/>
              </w:rPr>
            </w:pPr>
          </w:p>
          <w:p w14:paraId="7D1ACF37" w14:textId="088C76F5" w:rsidR="00CC74FE" w:rsidRPr="00746581" w:rsidRDefault="00CC74FE" w:rsidP="00347132">
            <w:pPr>
              <w:jc w:val="center"/>
              <w:rPr>
                <w:b/>
                <w:color w:val="auto"/>
              </w:rPr>
            </w:pPr>
          </w:p>
          <w:p w14:paraId="0FBC3FCB" w14:textId="43E7F75B" w:rsidR="00CC74FE" w:rsidRPr="00746581" w:rsidRDefault="00CC74FE" w:rsidP="00347132">
            <w:pPr>
              <w:jc w:val="center"/>
              <w:rPr>
                <w:b/>
                <w:color w:val="auto"/>
              </w:rPr>
            </w:pPr>
          </w:p>
          <w:p w14:paraId="35094922" w14:textId="4047667B" w:rsidR="00CC74FE" w:rsidRPr="00746581" w:rsidRDefault="00CC74FE" w:rsidP="00347132">
            <w:pPr>
              <w:jc w:val="center"/>
              <w:rPr>
                <w:b/>
                <w:color w:val="auto"/>
              </w:rPr>
            </w:pPr>
          </w:p>
          <w:p w14:paraId="0E336151" w14:textId="642911BA" w:rsidR="00CC74FE" w:rsidRPr="00746581" w:rsidRDefault="00CC74FE" w:rsidP="00347132">
            <w:pPr>
              <w:jc w:val="center"/>
              <w:rPr>
                <w:b/>
                <w:color w:val="auto"/>
              </w:rPr>
            </w:pPr>
          </w:p>
          <w:p w14:paraId="1699FA58" w14:textId="2C25B96B" w:rsidR="00CC74FE" w:rsidRPr="00746581" w:rsidRDefault="00CC74FE" w:rsidP="00347132">
            <w:pPr>
              <w:jc w:val="center"/>
              <w:rPr>
                <w:b/>
                <w:color w:val="auto"/>
              </w:rPr>
            </w:pPr>
          </w:p>
          <w:p w14:paraId="3E47013B" w14:textId="45071996" w:rsidR="00CC74FE" w:rsidRPr="00746581" w:rsidRDefault="00CC74FE" w:rsidP="00347132">
            <w:pPr>
              <w:jc w:val="center"/>
              <w:rPr>
                <w:b/>
                <w:color w:val="auto"/>
              </w:rPr>
            </w:pPr>
          </w:p>
          <w:p w14:paraId="302C8196" w14:textId="77777777" w:rsidR="00CC74FE" w:rsidRPr="00746581" w:rsidRDefault="00CC74FE" w:rsidP="00CC74FE">
            <w:pPr>
              <w:rPr>
                <w:b/>
                <w:color w:val="auto"/>
              </w:rPr>
            </w:pPr>
          </w:p>
          <w:p w14:paraId="1F7644A3" w14:textId="488E8F3C" w:rsidR="00CC74FE" w:rsidRPr="00746581" w:rsidRDefault="00CC74FE" w:rsidP="00CC74FE">
            <w:pPr>
              <w:rPr>
                <w:b/>
                <w:color w:val="auto"/>
              </w:rPr>
            </w:pPr>
          </w:p>
        </w:tc>
        <w:tc>
          <w:tcPr>
            <w:tcW w:w="4995" w:type="dxa"/>
            <w:shd w:val="clear" w:color="auto" w:fill="auto"/>
          </w:tcPr>
          <w:p w14:paraId="5B3AB741" w14:textId="77777777"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 xml:space="preserve">The children who attend Nurture now </w:t>
            </w:r>
            <w:r w:rsidRPr="004225BD">
              <w:rPr>
                <w:rFonts w:ascii="Times New Roman" w:hAnsi="Times New Roman"/>
                <w:bCs/>
              </w:rPr>
              <w:t xml:space="preserve">feel safe and secure in school. For our identified children who are facing barriers to learning and engagement, </w:t>
            </w:r>
            <w:r>
              <w:rPr>
                <w:rFonts w:ascii="Times New Roman" w:hAnsi="Times New Roman"/>
                <w:bCs/>
              </w:rPr>
              <w:t>the nurture teacher and ASNA are key adults to support with emotional regulation and self-reflection. This has had a positive impact on their behaviour in school.</w:t>
            </w:r>
          </w:p>
          <w:p w14:paraId="7695178B" w14:textId="77777777"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 xml:space="preserve">The children’s attention and participation as they work on talking and listening skills. Children have opportunities to work in small peer groups and learn co-operative learning skills. </w:t>
            </w:r>
          </w:p>
          <w:p w14:paraId="50B53505" w14:textId="77777777"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The children can begin to identify different emotions and learn strategies to cope in difficult situations in school. A daily routine encourages predictability.</w:t>
            </w:r>
          </w:p>
          <w:p w14:paraId="52BFCEAB" w14:textId="77777777" w:rsidR="00957FE9" w:rsidRPr="00252C44"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The children can have access to healthy food in the Nurture room which develops good eating habits and a greater ability to focus on their learning.</w:t>
            </w:r>
          </w:p>
          <w:p w14:paraId="23684566" w14:textId="77777777" w:rsidR="00957FE9" w:rsidRDefault="00957FE9" w:rsidP="00957FE9">
            <w:pPr>
              <w:pStyle w:val="ListParagraph"/>
              <w:numPr>
                <w:ilvl w:val="0"/>
                <w:numId w:val="37"/>
              </w:numPr>
              <w:spacing w:before="69"/>
              <w:contextualSpacing/>
              <w:rPr>
                <w:rFonts w:ascii="Times New Roman" w:hAnsi="Times New Roman"/>
                <w:bCs/>
              </w:rPr>
            </w:pPr>
            <w:r w:rsidRPr="00877A78">
              <w:rPr>
                <w:rFonts w:ascii="Times New Roman" w:hAnsi="Times New Roman"/>
                <w:bCs/>
              </w:rPr>
              <w:t xml:space="preserve">Improvements in social emotional and behaviour development </w:t>
            </w:r>
            <w:r>
              <w:rPr>
                <w:rFonts w:ascii="Times New Roman" w:hAnsi="Times New Roman"/>
                <w:bCs/>
              </w:rPr>
              <w:t xml:space="preserve">are </w:t>
            </w:r>
            <w:r w:rsidRPr="00877A78">
              <w:rPr>
                <w:rFonts w:ascii="Times New Roman" w:hAnsi="Times New Roman"/>
                <w:bCs/>
              </w:rPr>
              <w:t>provid</w:t>
            </w:r>
            <w:r>
              <w:rPr>
                <w:rFonts w:ascii="Times New Roman" w:hAnsi="Times New Roman"/>
                <w:bCs/>
              </w:rPr>
              <w:t xml:space="preserve">ing </w:t>
            </w:r>
            <w:r w:rsidRPr="00877A78">
              <w:rPr>
                <w:rFonts w:ascii="Times New Roman" w:hAnsi="Times New Roman"/>
                <w:bCs/>
              </w:rPr>
              <w:t xml:space="preserve">a foundation from which enhancements in academic achievement </w:t>
            </w:r>
            <w:r>
              <w:rPr>
                <w:rFonts w:ascii="Times New Roman" w:hAnsi="Times New Roman"/>
                <w:bCs/>
              </w:rPr>
              <w:t>can begin.</w:t>
            </w:r>
          </w:p>
          <w:p w14:paraId="723B1445" w14:textId="77777777"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lastRenderedPageBreak/>
              <w:t>Improved attendance and time-keeping rate for three targeted children.</w:t>
            </w:r>
          </w:p>
          <w:p w14:paraId="5F85A070" w14:textId="77777777"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Improved communication with the parents/carers of the children affected by poverty, which builds greater trust and positive relationships.</w:t>
            </w:r>
          </w:p>
          <w:p w14:paraId="2468CED1" w14:textId="3F15C9A2"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Equity of opportunity for children in P7 to attend the Outdoor Residential Trip by part-funding the cost for children in receipt of free school meals.</w:t>
            </w:r>
          </w:p>
          <w:p w14:paraId="63D2F181" w14:textId="3D5DE900" w:rsidR="00957FE9" w:rsidRDefault="00957FE9" w:rsidP="00957FE9">
            <w:pPr>
              <w:pStyle w:val="ListParagraph"/>
              <w:numPr>
                <w:ilvl w:val="0"/>
                <w:numId w:val="37"/>
              </w:numPr>
              <w:spacing w:before="69"/>
              <w:contextualSpacing/>
              <w:rPr>
                <w:rFonts w:ascii="Times New Roman" w:hAnsi="Times New Roman"/>
                <w:bCs/>
              </w:rPr>
            </w:pPr>
            <w:r>
              <w:rPr>
                <w:rFonts w:ascii="Times New Roman" w:hAnsi="Times New Roman"/>
                <w:bCs/>
              </w:rPr>
              <w:t xml:space="preserve">Improved self-esteem and confidence of five parents who have attended the walking </w:t>
            </w:r>
            <w:proofErr w:type="gramStart"/>
            <w:r>
              <w:rPr>
                <w:rFonts w:ascii="Times New Roman" w:hAnsi="Times New Roman"/>
                <w:bCs/>
              </w:rPr>
              <w:t>group</w:t>
            </w:r>
            <w:proofErr w:type="gramEnd"/>
            <w:r>
              <w:rPr>
                <w:rFonts w:ascii="Times New Roman" w:hAnsi="Times New Roman"/>
                <w:bCs/>
              </w:rPr>
              <w:t xml:space="preserve"> and this has led to a motivation to involve their children in similar activities.</w:t>
            </w:r>
          </w:p>
          <w:p w14:paraId="56C06A62" w14:textId="1774BA30" w:rsidR="001B6DE3" w:rsidRDefault="001B6DE3" w:rsidP="001B6DE3">
            <w:pPr>
              <w:spacing w:before="69"/>
              <w:contextualSpacing/>
              <w:rPr>
                <w:rFonts w:ascii="Times New Roman" w:hAnsi="Times New Roman"/>
                <w:bCs/>
              </w:rPr>
            </w:pPr>
          </w:p>
          <w:p w14:paraId="74178885" w14:textId="77777777" w:rsidR="001B6DE3" w:rsidRPr="001B6DE3" w:rsidRDefault="001B6DE3" w:rsidP="001B6DE3">
            <w:pPr>
              <w:spacing w:before="69"/>
              <w:contextualSpacing/>
              <w:rPr>
                <w:rFonts w:ascii="Times New Roman" w:hAnsi="Times New Roman"/>
                <w:bCs/>
              </w:rPr>
            </w:pPr>
          </w:p>
          <w:p w14:paraId="1733DA8A" w14:textId="77777777" w:rsidR="00646D39" w:rsidRPr="00746581" w:rsidRDefault="00646D39" w:rsidP="00347132">
            <w:pPr>
              <w:jc w:val="center"/>
              <w:rPr>
                <w:b/>
                <w:color w:val="auto"/>
              </w:rPr>
            </w:pPr>
          </w:p>
        </w:tc>
        <w:tc>
          <w:tcPr>
            <w:tcW w:w="4272" w:type="dxa"/>
            <w:shd w:val="clear" w:color="auto" w:fill="auto"/>
          </w:tcPr>
          <w:p w14:paraId="10DAD258" w14:textId="77777777" w:rsidR="00646D39" w:rsidRDefault="00646D39" w:rsidP="00347132">
            <w:pPr>
              <w:jc w:val="center"/>
              <w:rPr>
                <w:b/>
                <w:color w:val="auto"/>
              </w:rPr>
            </w:pPr>
          </w:p>
          <w:p w14:paraId="612FD957" w14:textId="77777777" w:rsidR="007E128B" w:rsidRPr="001B6DE3" w:rsidRDefault="007E128B" w:rsidP="001B6DE3">
            <w:pPr>
              <w:pStyle w:val="ListParagraph"/>
              <w:numPr>
                <w:ilvl w:val="0"/>
                <w:numId w:val="37"/>
              </w:numPr>
              <w:rPr>
                <w:rFonts w:ascii="Times New Roman" w:hAnsi="Times New Roman"/>
                <w:bCs/>
                <w:color w:val="auto"/>
              </w:rPr>
            </w:pPr>
            <w:r w:rsidRPr="001B6DE3">
              <w:rPr>
                <w:rFonts w:ascii="Times New Roman" w:hAnsi="Times New Roman"/>
                <w:bCs/>
                <w:color w:val="auto"/>
              </w:rPr>
              <w:t>A calmer school environment</w:t>
            </w:r>
          </w:p>
          <w:p w14:paraId="291006EF" w14:textId="77777777" w:rsidR="007E128B" w:rsidRPr="001B6DE3" w:rsidRDefault="007E128B" w:rsidP="001B6DE3">
            <w:pPr>
              <w:pStyle w:val="ListParagraph"/>
              <w:numPr>
                <w:ilvl w:val="0"/>
                <w:numId w:val="37"/>
              </w:numPr>
              <w:rPr>
                <w:rFonts w:ascii="Times New Roman" w:hAnsi="Times New Roman"/>
                <w:bCs/>
                <w:color w:val="auto"/>
              </w:rPr>
            </w:pPr>
            <w:r w:rsidRPr="001B6DE3">
              <w:rPr>
                <w:rFonts w:ascii="Times New Roman" w:hAnsi="Times New Roman"/>
                <w:bCs/>
                <w:color w:val="auto"/>
              </w:rPr>
              <w:t>Increased pupil engagement of the most marginalised</w:t>
            </w:r>
            <w:r w:rsidR="001B6DE3" w:rsidRPr="001B6DE3">
              <w:rPr>
                <w:rFonts w:ascii="Times New Roman" w:hAnsi="Times New Roman"/>
                <w:bCs/>
                <w:color w:val="auto"/>
              </w:rPr>
              <w:t xml:space="preserve"> children</w:t>
            </w:r>
          </w:p>
          <w:p w14:paraId="1EBF0487" w14:textId="77777777" w:rsidR="001B6DE3" w:rsidRPr="001B6DE3" w:rsidRDefault="001B6DE3" w:rsidP="001B6DE3">
            <w:pPr>
              <w:pStyle w:val="ListParagraph"/>
              <w:numPr>
                <w:ilvl w:val="0"/>
                <w:numId w:val="37"/>
              </w:numPr>
              <w:rPr>
                <w:rFonts w:ascii="Times New Roman" w:hAnsi="Times New Roman"/>
                <w:bCs/>
                <w:color w:val="auto"/>
              </w:rPr>
            </w:pPr>
            <w:r w:rsidRPr="001B6DE3">
              <w:rPr>
                <w:rFonts w:ascii="Times New Roman" w:hAnsi="Times New Roman"/>
                <w:bCs/>
                <w:color w:val="auto"/>
              </w:rPr>
              <w:t>An inclusive ethos</w:t>
            </w:r>
          </w:p>
          <w:p w14:paraId="3C010990" w14:textId="77777777" w:rsidR="001B6DE3" w:rsidRPr="001B6DE3" w:rsidRDefault="001B6DE3" w:rsidP="001B6DE3">
            <w:pPr>
              <w:pStyle w:val="ListParagraph"/>
              <w:numPr>
                <w:ilvl w:val="0"/>
                <w:numId w:val="37"/>
              </w:numPr>
              <w:rPr>
                <w:rFonts w:ascii="Times New Roman" w:hAnsi="Times New Roman"/>
                <w:bCs/>
                <w:color w:val="auto"/>
              </w:rPr>
            </w:pPr>
            <w:r w:rsidRPr="001B6DE3">
              <w:rPr>
                <w:rFonts w:ascii="Times New Roman" w:hAnsi="Times New Roman"/>
                <w:bCs/>
                <w:color w:val="auto"/>
              </w:rPr>
              <w:t>Effective staff to staff communication</w:t>
            </w:r>
          </w:p>
          <w:p w14:paraId="717937C3" w14:textId="77777777" w:rsidR="001B6DE3" w:rsidRPr="001B6DE3" w:rsidRDefault="001B6DE3" w:rsidP="001B6DE3">
            <w:pPr>
              <w:pStyle w:val="ListParagraph"/>
              <w:numPr>
                <w:ilvl w:val="0"/>
                <w:numId w:val="37"/>
              </w:numPr>
              <w:rPr>
                <w:rFonts w:ascii="Times New Roman" w:hAnsi="Times New Roman"/>
                <w:bCs/>
                <w:color w:val="auto"/>
              </w:rPr>
            </w:pPr>
            <w:r w:rsidRPr="001B6DE3">
              <w:rPr>
                <w:rFonts w:ascii="Times New Roman" w:hAnsi="Times New Roman"/>
                <w:bCs/>
                <w:color w:val="auto"/>
              </w:rPr>
              <w:t>Positive feedback from the children who require nurture support</w:t>
            </w:r>
          </w:p>
          <w:p w14:paraId="2C120281" w14:textId="77777777" w:rsidR="001B6DE3" w:rsidRPr="001B6DE3" w:rsidRDefault="001B6DE3" w:rsidP="001B6DE3">
            <w:pPr>
              <w:pStyle w:val="ListParagraph"/>
              <w:numPr>
                <w:ilvl w:val="0"/>
                <w:numId w:val="37"/>
              </w:numPr>
              <w:rPr>
                <w:b/>
                <w:color w:val="auto"/>
              </w:rPr>
            </w:pPr>
            <w:r w:rsidRPr="001B6DE3">
              <w:rPr>
                <w:rFonts w:ascii="Times New Roman" w:hAnsi="Times New Roman"/>
                <w:bCs/>
                <w:color w:val="auto"/>
              </w:rPr>
              <w:t>Parents of new P1 children are calmer when leaving their child at school if the child has struggled with transition</w:t>
            </w:r>
          </w:p>
          <w:p w14:paraId="3B5391E3" w14:textId="235754F7" w:rsidR="001B6DE3" w:rsidRPr="001B6DE3" w:rsidRDefault="001B6DE3" w:rsidP="001B6DE3">
            <w:pPr>
              <w:pStyle w:val="ListParagraph"/>
              <w:numPr>
                <w:ilvl w:val="0"/>
                <w:numId w:val="37"/>
              </w:numPr>
              <w:rPr>
                <w:rFonts w:ascii="Times New Roman" w:hAnsi="Times New Roman"/>
                <w:b/>
                <w:color w:val="auto"/>
              </w:rPr>
            </w:pPr>
            <w:r w:rsidRPr="001B6DE3">
              <w:rPr>
                <w:rFonts w:ascii="Times New Roman" w:hAnsi="Times New Roman"/>
                <w:bCs/>
                <w:color w:val="auto"/>
              </w:rPr>
              <w:t>Head teacher and DHT more able to engage in management tasks compared to last session whe</w:t>
            </w:r>
            <w:r>
              <w:rPr>
                <w:rFonts w:ascii="Times New Roman" w:hAnsi="Times New Roman"/>
                <w:bCs/>
                <w:color w:val="auto"/>
              </w:rPr>
              <w:t>n</w:t>
            </w:r>
            <w:r w:rsidRPr="001B6DE3">
              <w:rPr>
                <w:rFonts w:ascii="Times New Roman" w:hAnsi="Times New Roman"/>
                <w:bCs/>
                <w:color w:val="auto"/>
              </w:rPr>
              <w:t xml:space="preserve"> they were the main source of support for individuals.</w:t>
            </w:r>
          </w:p>
        </w:tc>
        <w:tc>
          <w:tcPr>
            <w:tcW w:w="2117" w:type="dxa"/>
          </w:tcPr>
          <w:p w14:paraId="45920782" w14:textId="77777777" w:rsidR="001B6DE3" w:rsidRDefault="001B6DE3" w:rsidP="007E128B">
            <w:pPr>
              <w:rPr>
                <w:rFonts w:ascii="Times New Roman" w:hAnsi="Times New Roman"/>
                <w:bCs/>
                <w:color w:val="auto"/>
              </w:rPr>
            </w:pPr>
          </w:p>
          <w:p w14:paraId="31B980EB" w14:textId="0FF07F17" w:rsidR="0074103C" w:rsidRDefault="0074103C" w:rsidP="007E128B">
            <w:pPr>
              <w:rPr>
                <w:rFonts w:ascii="Times New Roman" w:hAnsi="Times New Roman"/>
                <w:bCs/>
                <w:color w:val="auto"/>
              </w:rPr>
            </w:pPr>
            <w:r>
              <w:rPr>
                <w:rFonts w:ascii="Times New Roman" w:hAnsi="Times New Roman"/>
                <w:bCs/>
                <w:color w:val="auto"/>
              </w:rPr>
              <w:t xml:space="preserve">We have a carry-forward to spend in addition to the amount stated above. </w:t>
            </w:r>
            <w:r w:rsidRPr="0074103C">
              <w:rPr>
                <w:rFonts w:ascii="Times New Roman" w:hAnsi="Times New Roman"/>
                <w:bCs/>
                <w:i/>
                <w:iCs/>
                <w:color w:val="auto"/>
              </w:rPr>
              <w:t>Amount still to be verified by the AFA.</w:t>
            </w:r>
          </w:p>
          <w:p w14:paraId="7E1B3C50" w14:textId="5792B1BD" w:rsidR="00646D39" w:rsidRPr="007E128B" w:rsidRDefault="00957FE9" w:rsidP="007E128B">
            <w:pPr>
              <w:rPr>
                <w:rFonts w:ascii="Times New Roman" w:hAnsi="Times New Roman"/>
                <w:bCs/>
                <w:color w:val="auto"/>
              </w:rPr>
            </w:pPr>
            <w:r w:rsidRPr="007E128B">
              <w:rPr>
                <w:rFonts w:ascii="Times New Roman" w:hAnsi="Times New Roman"/>
                <w:bCs/>
                <w:color w:val="auto"/>
              </w:rPr>
              <w:t xml:space="preserve">We have looked at the NLC framework for SAC and PEF and we are planning to apply for </w:t>
            </w:r>
            <w:r w:rsidR="007E128B" w:rsidRPr="007E128B">
              <w:rPr>
                <w:rFonts w:ascii="Times New Roman" w:hAnsi="Times New Roman"/>
                <w:bCs/>
                <w:color w:val="auto"/>
              </w:rPr>
              <w:t>activity-based</w:t>
            </w:r>
            <w:r w:rsidRPr="007E128B">
              <w:rPr>
                <w:rFonts w:ascii="Times New Roman" w:hAnsi="Times New Roman"/>
                <w:bCs/>
                <w:color w:val="auto"/>
              </w:rPr>
              <w:t xml:space="preserve"> learning and </w:t>
            </w:r>
            <w:r w:rsidR="007E128B" w:rsidRPr="007E128B">
              <w:rPr>
                <w:rFonts w:ascii="Times New Roman" w:hAnsi="Times New Roman"/>
                <w:bCs/>
                <w:color w:val="auto"/>
              </w:rPr>
              <w:t xml:space="preserve">community engagement for 4 families who are affected by poverty and who </w:t>
            </w:r>
            <w:r w:rsidR="007E128B">
              <w:rPr>
                <w:rFonts w:ascii="Times New Roman" w:hAnsi="Times New Roman"/>
                <w:bCs/>
                <w:color w:val="auto"/>
              </w:rPr>
              <w:t xml:space="preserve">would </w:t>
            </w:r>
            <w:r w:rsidR="007E128B" w:rsidRPr="007E128B">
              <w:rPr>
                <w:rFonts w:ascii="Times New Roman" w:hAnsi="Times New Roman"/>
                <w:bCs/>
                <w:color w:val="auto"/>
              </w:rPr>
              <w:t>benefit from increased attendance and engagement.</w:t>
            </w:r>
          </w:p>
        </w:tc>
        <w:tc>
          <w:tcPr>
            <w:tcW w:w="2021" w:type="dxa"/>
          </w:tcPr>
          <w:p w14:paraId="68D48E24" w14:textId="77777777" w:rsidR="001B6DE3" w:rsidRDefault="001B6DE3" w:rsidP="00347132">
            <w:pPr>
              <w:jc w:val="center"/>
              <w:rPr>
                <w:b/>
                <w:color w:val="auto"/>
              </w:rPr>
            </w:pPr>
          </w:p>
          <w:p w14:paraId="70364089" w14:textId="3C4EBB22" w:rsidR="00646D39" w:rsidRPr="001B6DE3" w:rsidRDefault="007E128B" w:rsidP="00347132">
            <w:pPr>
              <w:jc w:val="center"/>
              <w:rPr>
                <w:rFonts w:ascii="Times New Roman" w:hAnsi="Times New Roman"/>
                <w:bCs/>
                <w:color w:val="auto"/>
              </w:rPr>
            </w:pPr>
            <w:r w:rsidRPr="001B6DE3">
              <w:rPr>
                <w:rFonts w:ascii="Times New Roman" w:hAnsi="Times New Roman"/>
                <w:bCs/>
                <w:color w:val="auto"/>
              </w:rPr>
              <w:t xml:space="preserve">Support required for three children, two P2 boys and a P4 boy </w:t>
            </w:r>
            <w:r w:rsidR="001B6DE3" w:rsidRPr="001B6DE3">
              <w:rPr>
                <w:rFonts w:ascii="Times New Roman" w:hAnsi="Times New Roman"/>
                <w:bCs/>
                <w:color w:val="auto"/>
              </w:rPr>
              <w:t xml:space="preserve">who are receiving support, but progress is slow. </w:t>
            </w:r>
          </w:p>
        </w:tc>
      </w:tr>
      <w:tr w:rsidR="001B6DE3" w:rsidRPr="00746581" w14:paraId="564CB382" w14:textId="77777777" w:rsidTr="00646D39">
        <w:tc>
          <w:tcPr>
            <w:tcW w:w="2118" w:type="dxa"/>
            <w:shd w:val="clear" w:color="auto" w:fill="auto"/>
          </w:tcPr>
          <w:p w14:paraId="4EEC612A" w14:textId="77777777" w:rsidR="001B6DE3" w:rsidRPr="001B6DE3" w:rsidRDefault="001B6DE3" w:rsidP="00347132">
            <w:pPr>
              <w:jc w:val="center"/>
              <w:rPr>
                <w:rFonts w:ascii="Times New Roman" w:hAnsi="Times New Roman"/>
                <w:b/>
                <w:color w:val="auto"/>
              </w:rPr>
            </w:pPr>
            <w:r w:rsidRPr="001B6DE3">
              <w:rPr>
                <w:rFonts w:ascii="Times New Roman" w:hAnsi="Times New Roman"/>
                <w:b/>
                <w:color w:val="auto"/>
              </w:rPr>
              <w:t xml:space="preserve">Priority 2 </w:t>
            </w:r>
          </w:p>
          <w:p w14:paraId="54FDE0A2" w14:textId="02BDC6CB" w:rsidR="001B6DE3" w:rsidRDefault="001B6DE3" w:rsidP="00347132">
            <w:pPr>
              <w:jc w:val="center"/>
              <w:rPr>
                <w:b/>
                <w:color w:val="auto"/>
              </w:rPr>
            </w:pPr>
            <w:r w:rsidRPr="001B6DE3">
              <w:rPr>
                <w:rFonts w:ascii="Times New Roman" w:hAnsi="Times New Roman"/>
                <w:b/>
                <w:color w:val="auto"/>
              </w:rPr>
              <w:t>CLD Worker</w:t>
            </w:r>
          </w:p>
        </w:tc>
        <w:tc>
          <w:tcPr>
            <w:tcW w:w="4995" w:type="dxa"/>
            <w:shd w:val="clear" w:color="auto" w:fill="auto"/>
          </w:tcPr>
          <w:p w14:paraId="66B757BB" w14:textId="77777777" w:rsidR="001B6DE3" w:rsidRPr="000F0DE7" w:rsidRDefault="001B6DE3" w:rsidP="001B6DE3">
            <w:pPr>
              <w:pStyle w:val="ListParagraph"/>
              <w:numPr>
                <w:ilvl w:val="0"/>
                <w:numId w:val="37"/>
              </w:numPr>
              <w:spacing w:before="69"/>
              <w:contextualSpacing/>
              <w:rPr>
                <w:rFonts w:ascii="Times New Roman" w:hAnsi="Times New Roman"/>
                <w:bCs/>
              </w:rPr>
            </w:pPr>
            <w:r>
              <w:rPr>
                <w:rFonts w:ascii="Times New Roman" w:hAnsi="Times New Roman"/>
                <w:bCs/>
              </w:rPr>
              <w:t xml:space="preserve">The CLD Worker responds to the expressed needs of identified families and plans what the appropriate engagement will be </w:t>
            </w:r>
            <w:proofErr w:type="gramStart"/>
            <w:r>
              <w:rPr>
                <w:rFonts w:ascii="Times New Roman" w:hAnsi="Times New Roman"/>
                <w:bCs/>
              </w:rPr>
              <w:t>e.g.</w:t>
            </w:r>
            <w:proofErr w:type="gramEnd"/>
            <w:r>
              <w:rPr>
                <w:rFonts w:ascii="Times New Roman" w:hAnsi="Times New Roman"/>
                <w:bCs/>
              </w:rPr>
              <w:t xml:space="preserve"> adult learning literacy or Solihull parenting. It empowers the parents to understand what supports are available in the community and builds on their confidence, linked to the fourth priority.</w:t>
            </w:r>
          </w:p>
          <w:p w14:paraId="0909E9CF" w14:textId="77777777" w:rsidR="001B6DE3" w:rsidRPr="00F652FA" w:rsidRDefault="001B6DE3" w:rsidP="001B6DE3">
            <w:pPr>
              <w:pStyle w:val="ListParagraph"/>
              <w:numPr>
                <w:ilvl w:val="0"/>
                <w:numId w:val="37"/>
              </w:numPr>
              <w:spacing w:before="69"/>
              <w:contextualSpacing/>
              <w:rPr>
                <w:rFonts w:ascii="Times New Roman" w:hAnsi="Times New Roman"/>
                <w:bCs/>
              </w:rPr>
            </w:pPr>
            <w:r w:rsidRPr="00F652FA">
              <w:rPr>
                <w:rFonts w:ascii="Times New Roman" w:hAnsi="Times New Roman"/>
                <w:bCs/>
              </w:rPr>
              <w:t xml:space="preserve">The support to the parents by the CLD </w:t>
            </w:r>
            <w:r>
              <w:rPr>
                <w:rFonts w:ascii="Times New Roman" w:hAnsi="Times New Roman"/>
                <w:bCs/>
              </w:rPr>
              <w:t>W</w:t>
            </w:r>
            <w:r w:rsidRPr="00F652FA">
              <w:rPr>
                <w:rFonts w:ascii="Times New Roman" w:hAnsi="Times New Roman"/>
                <w:bCs/>
              </w:rPr>
              <w:t xml:space="preserve">orker addresses the first NLC Tackling Poverty priority to ‘improve economic opportunities and </w:t>
            </w:r>
            <w:proofErr w:type="gramStart"/>
            <w:r w:rsidRPr="00F652FA">
              <w:rPr>
                <w:rFonts w:ascii="Times New Roman" w:hAnsi="Times New Roman"/>
                <w:bCs/>
              </w:rPr>
              <w:t>outcomes</w:t>
            </w:r>
            <w:r>
              <w:rPr>
                <w:rFonts w:ascii="Times New Roman" w:hAnsi="Times New Roman"/>
                <w:bCs/>
              </w:rPr>
              <w:t>’</w:t>
            </w:r>
            <w:proofErr w:type="gramEnd"/>
            <w:r w:rsidRPr="00F652FA">
              <w:rPr>
                <w:rFonts w:ascii="Times New Roman" w:hAnsi="Times New Roman"/>
                <w:bCs/>
              </w:rPr>
              <w:t>.</w:t>
            </w:r>
            <w:r>
              <w:rPr>
                <w:rFonts w:ascii="Times New Roman" w:hAnsi="Times New Roman"/>
                <w:bCs/>
              </w:rPr>
              <w:t xml:space="preserve"> This ensures families are accessing all funding opportunities and maximising their household income.</w:t>
            </w:r>
          </w:p>
          <w:p w14:paraId="671E6CA1" w14:textId="77777777" w:rsidR="001B6DE3" w:rsidRDefault="001B6DE3" w:rsidP="001B6DE3">
            <w:pPr>
              <w:pStyle w:val="ListParagraph"/>
              <w:numPr>
                <w:ilvl w:val="0"/>
                <w:numId w:val="37"/>
              </w:numPr>
              <w:spacing w:before="69"/>
              <w:contextualSpacing/>
              <w:rPr>
                <w:rFonts w:ascii="Times New Roman" w:hAnsi="Times New Roman"/>
                <w:bCs/>
              </w:rPr>
            </w:pPr>
            <w:r>
              <w:rPr>
                <w:rFonts w:ascii="Times New Roman" w:hAnsi="Times New Roman"/>
                <w:bCs/>
              </w:rPr>
              <w:t>Improved attendance and time-keeping rate for three targeted children.</w:t>
            </w:r>
          </w:p>
          <w:p w14:paraId="153A5427" w14:textId="77777777" w:rsidR="001B6DE3" w:rsidRDefault="001B6DE3" w:rsidP="001B6DE3">
            <w:pPr>
              <w:pStyle w:val="ListParagraph"/>
              <w:numPr>
                <w:ilvl w:val="0"/>
                <w:numId w:val="37"/>
              </w:numPr>
              <w:spacing w:before="69"/>
              <w:contextualSpacing/>
              <w:rPr>
                <w:rFonts w:ascii="Times New Roman" w:hAnsi="Times New Roman"/>
                <w:bCs/>
              </w:rPr>
            </w:pPr>
            <w:r>
              <w:rPr>
                <w:rFonts w:ascii="Times New Roman" w:hAnsi="Times New Roman"/>
                <w:bCs/>
              </w:rPr>
              <w:t>Improved communication with the parents/carers of the children affected by poverty, which builds greater trust and positive relationships.</w:t>
            </w:r>
          </w:p>
          <w:p w14:paraId="6E4758DC" w14:textId="6037DC05" w:rsidR="001B6DE3" w:rsidRDefault="001B6DE3" w:rsidP="001B6DE3">
            <w:pPr>
              <w:pStyle w:val="ListParagraph"/>
              <w:numPr>
                <w:ilvl w:val="0"/>
                <w:numId w:val="37"/>
              </w:numPr>
              <w:spacing w:before="69"/>
              <w:contextualSpacing/>
              <w:rPr>
                <w:rFonts w:ascii="Times New Roman" w:hAnsi="Times New Roman"/>
                <w:bCs/>
              </w:rPr>
            </w:pPr>
            <w:r>
              <w:rPr>
                <w:rFonts w:ascii="Times New Roman" w:hAnsi="Times New Roman"/>
                <w:bCs/>
              </w:rPr>
              <w:t>Improved attendance of three children living in poverty which will in turn increase their attainment and engagement in school life.</w:t>
            </w:r>
          </w:p>
          <w:p w14:paraId="4228E303" w14:textId="2C0FC248" w:rsidR="001B6DE3" w:rsidRDefault="001B6DE3" w:rsidP="001B6DE3">
            <w:pPr>
              <w:pStyle w:val="ListParagraph"/>
              <w:numPr>
                <w:ilvl w:val="0"/>
                <w:numId w:val="37"/>
              </w:numPr>
              <w:spacing w:before="69"/>
              <w:contextualSpacing/>
              <w:rPr>
                <w:rFonts w:ascii="Times New Roman" w:hAnsi="Times New Roman"/>
                <w:bCs/>
              </w:rPr>
            </w:pPr>
            <w:r>
              <w:rPr>
                <w:rFonts w:ascii="Times New Roman" w:hAnsi="Times New Roman"/>
                <w:bCs/>
              </w:rPr>
              <w:t>Improved confidence of five parents to support their child appropriately with homework and class learning.</w:t>
            </w:r>
          </w:p>
          <w:p w14:paraId="2A9F8E54" w14:textId="77777777" w:rsidR="001B6DE3" w:rsidRDefault="001B6DE3" w:rsidP="001B6DE3">
            <w:pPr>
              <w:pStyle w:val="ListParagraph"/>
              <w:spacing w:before="69"/>
              <w:contextualSpacing/>
              <w:rPr>
                <w:rFonts w:ascii="Times New Roman" w:hAnsi="Times New Roman"/>
                <w:bCs/>
              </w:rPr>
            </w:pPr>
          </w:p>
        </w:tc>
        <w:tc>
          <w:tcPr>
            <w:tcW w:w="4272" w:type="dxa"/>
            <w:shd w:val="clear" w:color="auto" w:fill="auto"/>
          </w:tcPr>
          <w:p w14:paraId="3B5CA43A" w14:textId="77777777" w:rsidR="001B6DE3" w:rsidRDefault="008E0237" w:rsidP="008E0237">
            <w:pPr>
              <w:pStyle w:val="ListParagraph"/>
              <w:numPr>
                <w:ilvl w:val="0"/>
                <w:numId w:val="37"/>
              </w:numPr>
              <w:rPr>
                <w:rFonts w:ascii="Times New Roman" w:hAnsi="Times New Roman"/>
                <w:bCs/>
                <w:color w:val="auto"/>
              </w:rPr>
            </w:pPr>
            <w:r w:rsidRPr="008E0237">
              <w:rPr>
                <w:rFonts w:ascii="Times New Roman" w:hAnsi="Times New Roman"/>
                <w:bCs/>
                <w:color w:val="auto"/>
              </w:rPr>
              <w:t>CLD worker regularly feeds back to the HT how the interventions and engagements are progressing.</w:t>
            </w:r>
          </w:p>
          <w:p w14:paraId="4624006F" w14:textId="4065A3A2" w:rsidR="008E0237" w:rsidRPr="008E0237" w:rsidRDefault="008E0237" w:rsidP="008E0237">
            <w:pPr>
              <w:pStyle w:val="ListParagraph"/>
              <w:numPr>
                <w:ilvl w:val="0"/>
                <w:numId w:val="37"/>
              </w:numPr>
              <w:rPr>
                <w:rFonts w:ascii="Times New Roman" w:hAnsi="Times New Roman"/>
                <w:bCs/>
                <w:color w:val="auto"/>
              </w:rPr>
            </w:pPr>
            <w:r>
              <w:rPr>
                <w:rFonts w:ascii="Times New Roman" w:hAnsi="Times New Roman"/>
                <w:bCs/>
                <w:color w:val="auto"/>
              </w:rPr>
              <w:t>Identified parents have developed confidence and are more likely to become involved in other initiatives for them and their children.</w:t>
            </w:r>
          </w:p>
        </w:tc>
        <w:tc>
          <w:tcPr>
            <w:tcW w:w="2117" w:type="dxa"/>
          </w:tcPr>
          <w:p w14:paraId="6E318CF2" w14:textId="77777777" w:rsidR="001B6DE3" w:rsidRDefault="001B6DE3" w:rsidP="007E128B">
            <w:pPr>
              <w:rPr>
                <w:rFonts w:ascii="Times New Roman" w:hAnsi="Times New Roman"/>
                <w:bCs/>
                <w:color w:val="auto"/>
              </w:rPr>
            </w:pPr>
          </w:p>
        </w:tc>
        <w:tc>
          <w:tcPr>
            <w:tcW w:w="2021" w:type="dxa"/>
          </w:tcPr>
          <w:p w14:paraId="7DF90BF5" w14:textId="77777777" w:rsidR="001B6DE3" w:rsidRDefault="001B6DE3" w:rsidP="00347132">
            <w:pPr>
              <w:jc w:val="center"/>
              <w:rPr>
                <w:b/>
                <w:color w:val="auto"/>
              </w:rPr>
            </w:pPr>
          </w:p>
        </w:tc>
      </w:tr>
    </w:tbl>
    <w:p w14:paraId="6F15725A" w14:textId="544CC072" w:rsidR="00475ECE" w:rsidRPr="00746581" w:rsidRDefault="0039713E" w:rsidP="00CC74FE">
      <w:pPr>
        <w:jc w:val="center"/>
        <w:rPr>
          <w:b/>
          <w:bCs/>
          <w:color w:val="auto"/>
          <w:sz w:val="28"/>
          <w:szCs w:val="28"/>
        </w:rPr>
      </w:pPr>
      <w:r w:rsidRPr="00746581">
        <w:rPr>
          <w:b/>
          <w:bCs/>
          <w:color w:val="auto"/>
          <w:sz w:val="28"/>
          <w:szCs w:val="28"/>
        </w:rPr>
        <w:t>EQUITY</w:t>
      </w:r>
      <w:r w:rsidR="00475ECE" w:rsidRPr="00746581">
        <w:rPr>
          <w:b/>
          <w:bCs/>
          <w:color w:val="auto"/>
          <w:sz w:val="28"/>
          <w:szCs w:val="28"/>
        </w:rPr>
        <w:t xml:space="preserve"> CHECKPOINT 2: MAY 2023</w:t>
      </w:r>
    </w:p>
    <w:p w14:paraId="24D0CD59" w14:textId="77777777" w:rsidR="00475ECE" w:rsidRPr="00746581" w:rsidRDefault="00475ECE" w:rsidP="00475ECE">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078A2635" w14:textId="77777777" w:rsidTr="00347132">
        <w:tc>
          <w:tcPr>
            <w:tcW w:w="2118" w:type="dxa"/>
            <w:shd w:val="clear" w:color="auto" w:fill="B8CCE4" w:themeFill="accent1" w:themeFillTint="66"/>
          </w:tcPr>
          <w:p w14:paraId="3301B460" w14:textId="0D80B0D5" w:rsidR="00646D39" w:rsidRPr="00746581" w:rsidRDefault="00CC74FE" w:rsidP="00347132">
            <w:pPr>
              <w:rPr>
                <w:b/>
                <w:color w:val="auto"/>
              </w:rPr>
            </w:pPr>
            <w:r w:rsidRPr="00746581">
              <w:rPr>
                <w:b/>
                <w:color w:val="auto"/>
              </w:rPr>
              <w:t>Priority</w:t>
            </w:r>
          </w:p>
        </w:tc>
        <w:tc>
          <w:tcPr>
            <w:tcW w:w="4995" w:type="dxa"/>
            <w:shd w:val="clear" w:color="auto" w:fill="B8CCE4" w:themeFill="accent1" w:themeFillTint="66"/>
          </w:tcPr>
          <w:p w14:paraId="157DA8B4" w14:textId="71BA93D4" w:rsidR="00646D39" w:rsidRPr="00746581" w:rsidRDefault="00CC74FE" w:rsidP="00CC74FE">
            <w:pPr>
              <w:rPr>
                <w:b/>
                <w:color w:val="auto"/>
              </w:rPr>
            </w:pPr>
            <w:r w:rsidRPr="00746581">
              <w:rPr>
                <w:b/>
                <w:color w:val="auto"/>
              </w:rPr>
              <w:t>What is going well? (Impact)</w:t>
            </w:r>
          </w:p>
        </w:tc>
        <w:tc>
          <w:tcPr>
            <w:tcW w:w="4272" w:type="dxa"/>
            <w:shd w:val="clear" w:color="auto" w:fill="B8CCE4" w:themeFill="accent1" w:themeFillTint="66"/>
          </w:tcPr>
          <w:p w14:paraId="10BDC188" w14:textId="1FCC30E8" w:rsidR="00646D39" w:rsidRPr="00746581" w:rsidRDefault="00CC74FE" w:rsidP="00347132">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Pr="00746581">
              <w:rPr>
                <w:color w:val="auto"/>
              </w:rPr>
              <w:t>)</w:t>
            </w:r>
          </w:p>
        </w:tc>
        <w:tc>
          <w:tcPr>
            <w:tcW w:w="2117" w:type="dxa"/>
            <w:shd w:val="clear" w:color="auto" w:fill="B8CCE4" w:themeFill="accent1" w:themeFillTint="66"/>
          </w:tcPr>
          <w:p w14:paraId="5AB64477" w14:textId="72E2D4BC" w:rsidR="00646D39" w:rsidRPr="00746581" w:rsidRDefault="00CC74FE" w:rsidP="00347132">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1D6D5CB4" w14:textId="2A05C220" w:rsidR="00646D39" w:rsidRPr="00746581" w:rsidRDefault="00CC74FE" w:rsidP="00347132">
            <w:pPr>
              <w:rPr>
                <w:b/>
                <w:bCs/>
                <w:color w:val="auto"/>
              </w:rPr>
            </w:pPr>
            <w:r w:rsidRPr="00746581">
              <w:rPr>
                <w:b/>
                <w:bCs/>
                <w:color w:val="auto"/>
              </w:rPr>
              <w:t>Support required? Next steps</w:t>
            </w:r>
          </w:p>
        </w:tc>
      </w:tr>
      <w:tr w:rsidR="00746581" w:rsidRPr="00746581" w14:paraId="2040199B" w14:textId="77777777" w:rsidTr="00347132">
        <w:tc>
          <w:tcPr>
            <w:tcW w:w="2118" w:type="dxa"/>
            <w:shd w:val="clear" w:color="auto" w:fill="auto"/>
          </w:tcPr>
          <w:p w14:paraId="59E8774D" w14:textId="77777777" w:rsidR="00646D39" w:rsidRPr="00746581" w:rsidRDefault="00646D39" w:rsidP="00347132">
            <w:pPr>
              <w:jc w:val="center"/>
              <w:rPr>
                <w:b/>
                <w:color w:val="auto"/>
              </w:rPr>
            </w:pPr>
          </w:p>
          <w:p w14:paraId="463599B7" w14:textId="77777777" w:rsidR="00646D39" w:rsidRPr="00746581" w:rsidRDefault="00646D39" w:rsidP="00347132">
            <w:pPr>
              <w:jc w:val="center"/>
              <w:rPr>
                <w:b/>
                <w:color w:val="auto"/>
              </w:rPr>
            </w:pPr>
          </w:p>
          <w:p w14:paraId="1156EC08" w14:textId="77777777" w:rsidR="00646D39" w:rsidRPr="00746581" w:rsidRDefault="00646D39" w:rsidP="00347132">
            <w:pPr>
              <w:jc w:val="center"/>
              <w:rPr>
                <w:b/>
                <w:color w:val="auto"/>
              </w:rPr>
            </w:pPr>
          </w:p>
          <w:p w14:paraId="4EA9AD9F" w14:textId="77777777" w:rsidR="00646D39" w:rsidRPr="00746581" w:rsidRDefault="00646D39" w:rsidP="00347132">
            <w:pPr>
              <w:jc w:val="center"/>
              <w:rPr>
                <w:b/>
                <w:color w:val="auto"/>
              </w:rPr>
            </w:pPr>
          </w:p>
          <w:p w14:paraId="5E7687DF" w14:textId="77777777" w:rsidR="00646D39" w:rsidRPr="00746581" w:rsidRDefault="00646D39" w:rsidP="00347132">
            <w:pPr>
              <w:jc w:val="center"/>
              <w:rPr>
                <w:b/>
                <w:color w:val="auto"/>
              </w:rPr>
            </w:pPr>
          </w:p>
          <w:p w14:paraId="0447716C" w14:textId="77777777" w:rsidR="00646D39" w:rsidRPr="00746581" w:rsidRDefault="00646D39" w:rsidP="00347132">
            <w:pPr>
              <w:jc w:val="center"/>
              <w:rPr>
                <w:b/>
                <w:color w:val="auto"/>
              </w:rPr>
            </w:pPr>
          </w:p>
          <w:p w14:paraId="21450AAF" w14:textId="77777777" w:rsidR="00646D39" w:rsidRPr="00746581" w:rsidRDefault="00646D39" w:rsidP="00347132">
            <w:pPr>
              <w:jc w:val="center"/>
              <w:rPr>
                <w:b/>
                <w:color w:val="auto"/>
              </w:rPr>
            </w:pPr>
          </w:p>
          <w:p w14:paraId="502AF289" w14:textId="77777777" w:rsidR="00CC74FE" w:rsidRPr="00746581" w:rsidRDefault="00CC74FE" w:rsidP="00347132">
            <w:pPr>
              <w:jc w:val="center"/>
              <w:rPr>
                <w:b/>
                <w:color w:val="auto"/>
              </w:rPr>
            </w:pPr>
          </w:p>
          <w:p w14:paraId="21345884" w14:textId="77777777" w:rsidR="00CC74FE" w:rsidRPr="00746581" w:rsidRDefault="00CC74FE" w:rsidP="00347132">
            <w:pPr>
              <w:jc w:val="center"/>
              <w:rPr>
                <w:b/>
                <w:color w:val="auto"/>
              </w:rPr>
            </w:pPr>
          </w:p>
          <w:p w14:paraId="2953BC94" w14:textId="77777777" w:rsidR="00CC74FE" w:rsidRPr="00746581" w:rsidRDefault="00CC74FE" w:rsidP="00347132">
            <w:pPr>
              <w:jc w:val="center"/>
              <w:rPr>
                <w:b/>
                <w:color w:val="auto"/>
              </w:rPr>
            </w:pPr>
          </w:p>
          <w:p w14:paraId="327DB277" w14:textId="77777777" w:rsidR="00CC74FE" w:rsidRPr="00746581" w:rsidRDefault="00CC74FE" w:rsidP="00347132">
            <w:pPr>
              <w:jc w:val="center"/>
              <w:rPr>
                <w:b/>
                <w:color w:val="auto"/>
              </w:rPr>
            </w:pPr>
          </w:p>
          <w:p w14:paraId="3FC03670" w14:textId="77777777" w:rsidR="00CC74FE" w:rsidRPr="00746581" w:rsidRDefault="00CC74FE" w:rsidP="00347132">
            <w:pPr>
              <w:jc w:val="center"/>
              <w:rPr>
                <w:b/>
                <w:color w:val="auto"/>
              </w:rPr>
            </w:pPr>
          </w:p>
          <w:p w14:paraId="1C403B21" w14:textId="77777777" w:rsidR="00CC74FE" w:rsidRPr="00746581" w:rsidRDefault="00CC74FE" w:rsidP="00347132">
            <w:pPr>
              <w:jc w:val="center"/>
              <w:rPr>
                <w:b/>
                <w:color w:val="auto"/>
              </w:rPr>
            </w:pPr>
          </w:p>
          <w:p w14:paraId="303091D0" w14:textId="77777777" w:rsidR="00CC74FE" w:rsidRPr="00746581" w:rsidRDefault="00CC74FE" w:rsidP="00347132">
            <w:pPr>
              <w:jc w:val="center"/>
              <w:rPr>
                <w:b/>
                <w:color w:val="auto"/>
              </w:rPr>
            </w:pPr>
          </w:p>
          <w:p w14:paraId="63E16142" w14:textId="77777777" w:rsidR="00CC74FE" w:rsidRPr="00746581" w:rsidRDefault="00CC74FE" w:rsidP="00347132">
            <w:pPr>
              <w:jc w:val="center"/>
              <w:rPr>
                <w:b/>
                <w:color w:val="auto"/>
              </w:rPr>
            </w:pPr>
          </w:p>
          <w:p w14:paraId="06CBFF07" w14:textId="77777777" w:rsidR="00CC74FE" w:rsidRPr="00746581" w:rsidRDefault="00CC74FE" w:rsidP="00347132">
            <w:pPr>
              <w:jc w:val="center"/>
              <w:rPr>
                <w:b/>
                <w:color w:val="auto"/>
              </w:rPr>
            </w:pPr>
          </w:p>
          <w:p w14:paraId="2A009F40" w14:textId="77777777" w:rsidR="00CC74FE" w:rsidRPr="00746581" w:rsidRDefault="00CC74FE" w:rsidP="00347132">
            <w:pPr>
              <w:jc w:val="center"/>
              <w:rPr>
                <w:b/>
                <w:color w:val="auto"/>
              </w:rPr>
            </w:pPr>
          </w:p>
          <w:p w14:paraId="5741EF03" w14:textId="77777777" w:rsidR="00CC74FE" w:rsidRPr="00746581" w:rsidRDefault="00CC74FE" w:rsidP="00347132">
            <w:pPr>
              <w:jc w:val="center"/>
              <w:rPr>
                <w:b/>
                <w:color w:val="auto"/>
              </w:rPr>
            </w:pPr>
          </w:p>
          <w:p w14:paraId="684E4D19" w14:textId="77777777" w:rsidR="00CC74FE" w:rsidRPr="00746581" w:rsidRDefault="00CC74FE" w:rsidP="00347132">
            <w:pPr>
              <w:jc w:val="center"/>
              <w:rPr>
                <w:b/>
                <w:color w:val="auto"/>
              </w:rPr>
            </w:pPr>
          </w:p>
          <w:p w14:paraId="117EF55A" w14:textId="77777777" w:rsidR="00CC74FE" w:rsidRPr="00746581" w:rsidRDefault="00CC74FE" w:rsidP="00347132">
            <w:pPr>
              <w:jc w:val="center"/>
              <w:rPr>
                <w:b/>
                <w:color w:val="auto"/>
              </w:rPr>
            </w:pPr>
          </w:p>
          <w:p w14:paraId="1C6B1273" w14:textId="77777777" w:rsidR="00CC74FE" w:rsidRPr="00746581" w:rsidRDefault="00CC74FE" w:rsidP="00347132">
            <w:pPr>
              <w:jc w:val="center"/>
              <w:rPr>
                <w:b/>
                <w:color w:val="auto"/>
              </w:rPr>
            </w:pPr>
          </w:p>
          <w:p w14:paraId="30474A3C" w14:textId="77777777" w:rsidR="00CC74FE" w:rsidRPr="00746581" w:rsidRDefault="00CC74FE" w:rsidP="00347132">
            <w:pPr>
              <w:jc w:val="center"/>
              <w:rPr>
                <w:b/>
                <w:color w:val="auto"/>
              </w:rPr>
            </w:pPr>
          </w:p>
          <w:p w14:paraId="6F31F88A" w14:textId="77777777" w:rsidR="00CC74FE" w:rsidRPr="00746581" w:rsidRDefault="00CC74FE" w:rsidP="00347132">
            <w:pPr>
              <w:jc w:val="center"/>
              <w:rPr>
                <w:b/>
                <w:color w:val="auto"/>
              </w:rPr>
            </w:pPr>
          </w:p>
          <w:p w14:paraId="2FA8EC8F" w14:textId="77777777" w:rsidR="00CC74FE" w:rsidRPr="00746581" w:rsidRDefault="00CC74FE" w:rsidP="00347132">
            <w:pPr>
              <w:jc w:val="center"/>
              <w:rPr>
                <w:b/>
                <w:color w:val="auto"/>
              </w:rPr>
            </w:pPr>
          </w:p>
          <w:p w14:paraId="43B86609" w14:textId="77777777" w:rsidR="00CC74FE" w:rsidRPr="00746581" w:rsidRDefault="00CC74FE" w:rsidP="00347132">
            <w:pPr>
              <w:jc w:val="center"/>
              <w:rPr>
                <w:b/>
                <w:color w:val="auto"/>
              </w:rPr>
            </w:pPr>
          </w:p>
          <w:p w14:paraId="75C48B1D" w14:textId="77777777" w:rsidR="00CC74FE" w:rsidRPr="00746581" w:rsidRDefault="00CC74FE" w:rsidP="00347132">
            <w:pPr>
              <w:jc w:val="center"/>
              <w:rPr>
                <w:b/>
                <w:color w:val="auto"/>
              </w:rPr>
            </w:pPr>
          </w:p>
          <w:p w14:paraId="4A200349" w14:textId="77777777" w:rsidR="00CC74FE" w:rsidRPr="00746581" w:rsidRDefault="00CC74FE" w:rsidP="00347132">
            <w:pPr>
              <w:jc w:val="center"/>
              <w:rPr>
                <w:b/>
                <w:color w:val="auto"/>
              </w:rPr>
            </w:pPr>
          </w:p>
          <w:p w14:paraId="0F561E1A" w14:textId="77777777" w:rsidR="00CC74FE" w:rsidRPr="00746581" w:rsidRDefault="00CC74FE" w:rsidP="00347132">
            <w:pPr>
              <w:jc w:val="center"/>
              <w:rPr>
                <w:b/>
                <w:color w:val="auto"/>
              </w:rPr>
            </w:pPr>
          </w:p>
          <w:p w14:paraId="69D27B27" w14:textId="77777777" w:rsidR="00CC74FE" w:rsidRPr="00746581" w:rsidRDefault="00CC74FE" w:rsidP="00347132">
            <w:pPr>
              <w:jc w:val="center"/>
              <w:rPr>
                <w:b/>
                <w:color w:val="auto"/>
              </w:rPr>
            </w:pPr>
          </w:p>
          <w:p w14:paraId="78638F3D" w14:textId="77777777" w:rsidR="00CC74FE" w:rsidRPr="00746581" w:rsidRDefault="00CC74FE" w:rsidP="00347132">
            <w:pPr>
              <w:jc w:val="center"/>
              <w:rPr>
                <w:b/>
                <w:color w:val="auto"/>
              </w:rPr>
            </w:pPr>
          </w:p>
          <w:p w14:paraId="729B23C5" w14:textId="77777777" w:rsidR="00CC74FE" w:rsidRPr="00746581" w:rsidRDefault="00CC74FE" w:rsidP="00347132">
            <w:pPr>
              <w:jc w:val="center"/>
              <w:rPr>
                <w:b/>
                <w:color w:val="auto"/>
              </w:rPr>
            </w:pPr>
          </w:p>
          <w:p w14:paraId="6C11371A" w14:textId="77777777" w:rsidR="00CC74FE" w:rsidRPr="00746581" w:rsidRDefault="00CC74FE" w:rsidP="00347132">
            <w:pPr>
              <w:jc w:val="center"/>
              <w:rPr>
                <w:b/>
                <w:color w:val="auto"/>
              </w:rPr>
            </w:pPr>
          </w:p>
          <w:p w14:paraId="057DEAA5" w14:textId="77777777" w:rsidR="00CC74FE" w:rsidRPr="00746581" w:rsidRDefault="00CC74FE" w:rsidP="00347132">
            <w:pPr>
              <w:jc w:val="center"/>
              <w:rPr>
                <w:b/>
                <w:color w:val="auto"/>
              </w:rPr>
            </w:pPr>
          </w:p>
          <w:p w14:paraId="633719E2" w14:textId="77777777" w:rsidR="00CC74FE" w:rsidRPr="00746581" w:rsidRDefault="00CC74FE" w:rsidP="00347132">
            <w:pPr>
              <w:jc w:val="center"/>
              <w:rPr>
                <w:b/>
                <w:color w:val="auto"/>
              </w:rPr>
            </w:pPr>
          </w:p>
          <w:p w14:paraId="28D69F83" w14:textId="77777777" w:rsidR="00CC74FE" w:rsidRPr="00746581" w:rsidRDefault="00CC74FE" w:rsidP="00347132">
            <w:pPr>
              <w:jc w:val="center"/>
              <w:rPr>
                <w:b/>
                <w:color w:val="auto"/>
              </w:rPr>
            </w:pPr>
          </w:p>
          <w:p w14:paraId="6B3A68D7" w14:textId="77777777" w:rsidR="00CC74FE" w:rsidRPr="00746581" w:rsidRDefault="00CC74FE" w:rsidP="00347132">
            <w:pPr>
              <w:jc w:val="center"/>
              <w:rPr>
                <w:b/>
                <w:color w:val="auto"/>
              </w:rPr>
            </w:pPr>
          </w:p>
          <w:p w14:paraId="16350293" w14:textId="77777777" w:rsidR="00CC74FE" w:rsidRPr="00746581" w:rsidRDefault="00CC74FE" w:rsidP="00347132">
            <w:pPr>
              <w:jc w:val="center"/>
              <w:rPr>
                <w:b/>
                <w:color w:val="auto"/>
              </w:rPr>
            </w:pPr>
          </w:p>
          <w:p w14:paraId="2DC01614" w14:textId="77777777" w:rsidR="00CC74FE" w:rsidRPr="00746581" w:rsidRDefault="00CC74FE" w:rsidP="00347132">
            <w:pPr>
              <w:jc w:val="center"/>
              <w:rPr>
                <w:b/>
                <w:color w:val="auto"/>
              </w:rPr>
            </w:pPr>
          </w:p>
          <w:p w14:paraId="6B694E68" w14:textId="77777777" w:rsidR="00CC74FE" w:rsidRPr="00746581" w:rsidRDefault="00CC74FE" w:rsidP="00347132">
            <w:pPr>
              <w:jc w:val="center"/>
              <w:rPr>
                <w:b/>
                <w:color w:val="auto"/>
              </w:rPr>
            </w:pPr>
          </w:p>
          <w:p w14:paraId="77B7E292" w14:textId="77777777" w:rsidR="00CC74FE" w:rsidRPr="00746581" w:rsidRDefault="00CC74FE" w:rsidP="00347132">
            <w:pPr>
              <w:jc w:val="center"/>
              <w:rPr>
                <w:b/>
                <w:color w:val="auto"/>
              </w:rPr>
            </w:pPr>
          </w:p>
          <w:p w14:paraId="02E0F12B" w14:textId="77777777" w:rsidR="00CC74FE" w:rsidRPr="00746581" w:rsidRDefault="00CC74FE" w:rsidP="00347132">
            <w:pPr>
              <w:jc w:val="center"/>
              <w:rPr>
                <w:b/>
                <w:color w:val="auto"/>
              </w:rPr>
            </w:pPr>
          </w:p>
          <w:p w14:paraId="43D6F5EE" w14:textId="0A90B938" w:rsidR="00CC74FE" w:rsidRPr="00746581" w:rsidRDefault="00CC74FE" w:rsidP="00CC74FE">
            <w:pPr>
              <w:rPr>
                <w:b/>
                <w:color w:val="auto"/>
              </w:rPr>
            </w:pPr>
          </w:p>
        </w:tc>
        <w:tc>
          <w:tcPr>
            <w:tcW w:w="4995" w:type="dxa"/>
            <w:shd w:val="clear" w:color="auto" w:fill="auto"/>
          </w:tcPr>
          <w:p w14:paraId="28A5800F" w14:textId="77777777" w:rsidR="00646D39" w:rsidRPr="00746581" w:rsidRDefault="00646D39" w:rsidP="00347132">
            <w:pPr>
              <w:jc w:val="center"/>
              <w:rPr>
                <w:b/>
                <w:color w:val="auto"/>
              </w:rPr>
            </w:pPr>
          </w:p>
        </w:tc>
        <w:tc>
          <w:tcPr>
            <w:tcW w:w="4272" w:type="dxa"/>
            <w:shd w:val="clear" w:color="auto" w:fill="auto"/>
          </w:tcPr>
          <w:p w14:paraId="702E75B2" w14:textId="77777777" w:rsidR="00646D39" w:rsidRPr="00746581" w:rsidRDefault="00646D39" w:rsidP="00347132">
            <w:pPr>
              <w:jc w:val="center"/>
              <w:rPr>
                <w:b/>
                <w:color w:val="auto"/>
              </w:rPr>
            </w:pPr>
          </w:p>
        </w:tc>
        <w:tc>
          <w:tcPr>
            <w:tcW w:w="2117" w:type="dxa"/>
          </w:tcPr>
          <w:p w14:paraId="41661AFC" w14:textId="77777777" w:rsidR="00646D39" w:rsidRPr="00746581" w:rsidRDefault="00646D39" w:rsidP="00347132">
            <w:pPr>
              <w:jc w:val="center"/>
              <w:rPr>
                <w:b/>
                <w:color w:val="auto"/>
              </w:rPr>
            </w:pPr>
          </w:p>
        </w:tc>
        <w:tc>
          <w:tcPr>
            <w:tcW w:w="2021" w:type="dxa"/>
          </w:tcPr>
          <w:p w14:paraId="05260FFD" w14:textId="77777777" w:rsidR="00646D39" w:rsidRPr="00746581" w:rsidRDefault="00646D39" w:rsidP="00347132">
            <w:pPr>
              <w:jc w:val="center"/>
              <w:rPr>
                <w:b/>
                <w:color w:val="auto"/>
              </w:rPr>
            </w:pPr>
          </w:p>
        </w:tc>
      </w:tr>
    </w:tbl>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347132">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347132">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347132">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347132">
            <w:pPr>
              <w:rPr>
                <w:color w:val="auto"/>
              </w:rPr>
            </w:pPr>
            <w:r w:rsidRPr="00746581">
              <w:rPr>
                <w:color w:val="auto"/>
              </w:rPr>
              <w:lastRenderedPageBreak/>
              <w:t>Article 1 - definition of the child</w:t>
            </w:r>
          </w:p>
          <w:p w14:paraId="6F0DE82B" w14:textId="77777777" w:rsidR="00D0187A" w:rsidRPr="00746581" w:rsidRDefault="00D0187A" w:rsidP="00347132">
            <w:pPr>
              <w:rPr>
                <w:color w:val="auto"/>
              </w:rPr>
            </w:pPr>
            <w:r w:rsidRPr="00746581">
              <w:rPr>
                <w:color w:val="auto"/>
              </w:rPr>
              <w:t>Article 2 - non-discrimination</w:t>
            </w:r>
          </w:p>
          <w:p w14:paraId="03909C75" w14:textId="77777777" w:rsidR="00D0187A" w:rsidRPr="00746581" w:rsidRDefault="00D0187A" w:rsidP="00347132">
            <w:pPr>
              <w:rPr>
                <w:color w:val="auto"/>
              </w:rPr>
            </w:pPr>
            <w:r w:rsidRPr="00746581">
              <w:rPr>
                <w:color w:val="auto"/>
              </w:rPr>
              <w:t>Article 3 - best interests of the child</w:t>
            </w:r>
          </w:p>
          <w:p w14:paraId="5DCED818" w14:textId="77777777" w:rsidR="00D0187A" w:rsidRPr="00746581" w:rsidRDefault="00D0187A" w:rsidP="00347132">
            <w:pPr>
              <w:rPr>
                <w:color w:val="auto"/>
              </w:rPr>
            </w:pPr>
            <w:r w:rsidRPr="00746581">
              <w:rPr>
                <w:color w:val="auto"/>
              </w:rPr>
              <w:t>Article 4 - implementation of the Convention</w:t>
            </w:r>
          </w:p>
          <w:p w14:paraId="6344F545" w14:textId="77777777" w:rsidR="00D0187A" w:rsidRPr="00746581" w:rsidRDefault="00D0187A" w:rsidP="00347132">
            <w:pPr>
              <w:rPr>
                <w:color w:val="auto"/>
              </w:rPr>
            </w:pPr>
            <w:r w:rsidRPr="00746581">
              <w:rPr>
                <w:color w:val="auto"/>
              </w:rPr>
              <w:t>Article 5 - parental guidance and child's evolving capacities</w:t>
            </w:r>
          </w:p>
          <w:p w14:paraId="67824F20" w14:textId="77777777" w:rsidR="00D0187A" w:rsidRPr="00746581" w:rsidRDefault="00D0187A" w:rsidP="00347132">
            <w:pPr>
              <w:rPr>
                <w:color w:val="auto"/>
              </w:rPr>
            </w:pPr>
            <w:r w:rsidRPr="00746581">
              <w:rPr>
                <w:color w:val="auto"/>
              </w:rPr>
              <w:t xml:space="preserve">Article 6 - life, </w:t>
            </w:r>
            <w:proofErr w:type="gramStart"/>
            <w:r w:rsidRPr="00746581">
              <w:rPr>
                <w:color w:val="auto"/>
              </w:rPr>
              <w:t>survival</w:t>
            </w:r>
            <w:proofErr w:type="gramEnd"/>
            <w:r w:rsidRPr="00746581">
              <w:rPr>
                <w:color w:val="auto"/>
              </w:rPr>
              <w:t xml:space="preserve"> and development</w:t>
            </w:r>
          </w:p>
          <w:p w14:paraId="0D227085" w14:textId="77777777" w:rsidR="00D0187A" w:rsidRPr="00746581" w:rsidRDefault="00D0187A" w:rsidP="00347132">
            <w:pPr>
              <w:rPr>
                <w:color w:val="auto"/>
              </w:rPr>
            </w:pPr>
            <w:r w:rsidRPr="00746581">
              <w:rPr>
                <w:color w:val="auto"/>
              </w:rPr>
              <w:t>Article 7 - birth registration, name, nationality, care</w:t>
            </w:r>
          </w:p>
          <w:p w14:paraId="7D435563" w14:textId="77777777" w:rsidR="00D0187A" w:rsidRPr="00746581" w:rsidRDefault="00D0187A" w:rsidP="00347132">
            <w:pPr>
              <w:rPr>
                <w:color w:val="auto"/>
              </w:rPr>
            </w:pPr>
            <w:r w:rsidRPr="00746581">
              <w:rPr>
                <w:color w:val="auto"/>
              </w:rPr>
              <w:t>Article 8 - protection and preservation of identity</w:t>
            </w:r>
          </w:p>
          <w:p w14:paraId="1B2FA436" w14:textId="77777777" w:rsidR="00D0187A" w:rsidRPr="00746581" w:rsidRDefault="00D0187A" w:rsidP="00347132">
            <w:pPr>
              <w:rPr>
                <w:color w:val="auto"/>
              </w:rPr>
            </w:pPr>
            <w:r w:rsidRPr="00746581">
              <w:rPr>
                <w:color w:val="auto"/>
              </w:rPr>
              <w:t>Article 9 - separation from parents</w:t>
            </w:r>
          </w:p>
          <w:p w14:paraId="0DBB7F2A" w14:textId="77777777" w:rsidR="00D0187A" w:rsidRPr="00746581" w:rsidRDefault="00D0187A" w:rsidP="00347132">
            <w:pPr>
              <w:rPr>
                <w:color w:val="auto"/>
              </w:rPr>
            </w:pPr>
            <w:r w:rsidRPr="00746581">
              <w:rPr>
                <w:color w:val="auto"/>
              </w:rPr>
              <w:t>Article 10 - family reunification</w:t>
            </w:r>
          </w:p>
          <w:p w14:paraId="6D0A3609" w14:textId="77777777" w:rsidR="00D0187A" w:rsidRPr="00746581" w:rsidRDefault="00D0187A" w:rsidP="00347132">
            <w:pPr>
              <w:rPr>
                <w:color w:val="auto"/>
              </w:rPr>
            </w:pPr>
            <w:r w:rsidRPr="00746581">
              <w:rPr>
                <w:color w:val="auto"/>
              </w:rPr>
              <w:t>Article 11 - abduction and non-return of children</w:t>
            </w:r>
          </w:p>
          <w:p w14:paraId="3BC7F7EC" w14:textId="77777777" w:rsidR="00D0187A" w:rsidRPr="00746581" w:rsidRDefault="00D0187A" w:rsidP="00347132">
            <w:pPr>
              <w:rPr>
                <w:color w:val="auto"/>
              </w:rPr>
            </w:pPr>
            <w:r w:rsidRPr="00746581">
              <w:rPr>
                <w:color w:val="auto"/>
              </w:rPr>
              <w:t>Article 12 - respect for the views of the child</w:t>
            </w:r>
          </w:p>
          <w:p w14:paraId="017EEDEF" w14:textId="77777777" w:rsidR="00D0187A" w:rsidRPr="00746581" w:rsidRDefault="00D0187A" w:rsidP="00347132">
            <w:pPr>
              <w:rPr>
                <w:color w:val="auto"/>
              </w:rPr>
            </w:pPr>
            <w:r w:rsidRPr="00746581">
              <w:rPr>
                <w:color w:val="auto"/>
              </w:rPr>
              <w:t>Article 13 - freedom of expression</w:t>
            </w:r>
          </w:p>
          <w:p w14:paraId="7D7A8B17" w14:textId="77777777" w:rsidR="00D0187A" w:rsidRPr="00746581" w:rsidRDefault="00D0187A" w:rsidP="00347132">
            <w:pPr>
              <w:rPr>
                <w:color w:val="auto"/>
              </w:rPr>
            </w:pPr>
            <w:r w:rsidRPr="00746581">
              <w:rPr>
                <w:color w:val="auto"/>
              </w:rPr>
              <w:t xml:space="preserve">Article 14 - freedom of thought, </w:t>
            </w:r>
            <w:proofErr w:type="gramStart"/>
            <w:r w:rsidRPr="00746581">
              <w:rPr>
                <w:color w:val="auto"/>
              </w:rPr>
              <w:t>belief</w:t>
            </w:r>
            <w:proofErr w:type="gramEnd"/>
            <w:r w:rsidRPr="00746581">
              <w:rPr>
                <w:color w:val="auto"/>
              </w:rPr>
              <w:t xml:space="preserve"> and religion</w:t>
            </w:r>
          </w:p>
          <w:p w14:paraId="6136E412" w14:textId="77777777" w:rsidR="00D0187A" w:rsidRPr="00746581" w:rsidRDefault="00D0187A" w:rsidP="00347132">
            <w:pPr>
              <w:rPr>
                <w:color w:val="auto"/>
              </w:rPr>
            </w:pPr>
            <w:r w:rsidRPr="00746581">
              <w:rPr>
                <w:color w:val="auto"/>
              </w:rPr>
              <w:t>Article 15 - freedom of association</w:t>
            </w:r>
          </w:p>
          <w:p w14:paraId="11D86F84" w14:textId="77777777" w:rsidR="00D0187A" w:rsidRPr="00746581" w:rsidRDefault="00D0187A" w:rsidP="00347132">
            <w:pPr>
              <w:rPr>
                <w:color w:val="auto"/>
              </w:rPr>
            </w:pPr>
            <w:r w:rsidRPr="00746581">
              <w:rPr>
                <w:color w:val="auto"/>
              </w:rPr>
              <w:t xml:space="preserve">Article 16 - right to privacy                                 </w:t>
            </w:r>
          </w:p>
          <w:p w14:paraId="373AE0CA" w14:textId="77777777" w:rsidR="00D0187A" w:rsidRPr="00746581" w:rsidRDefault="00D0187A" w:rsidP="00347132">
            <w:pPr>
              <w:rPr>
                <w:color w:val="auto"/>
              </w:rPr>
            </w:pPr>
            <w:r w:rsidRPr="00746581">
              <w:rPr>
                <w:color w:val="auto"/>
              </w:rPr>
              <w:t>Article 17 - access to information from the media</w:t>
            </w:r>
          </w:p>
          <w:p w14:paraId="68CE63F2" w14:textId="77777777" w:rsidR="00D0187A" w:rsidRPr="00746581" w:rsidRDefault="00D0187A" w:rsidP="00347132">
            <w:pPr>
              <w:rPr>
                <w:color w:val="auto"/>
              </w:rPr>
            </w:pPr>
            <w:r w:rsidRPr="00746581">
              <w:rPr>
                <w:color w:val="auto"/>
              </w:rPr>
              <w:t>Article 18 - parental responsibilities and state assistance</w:t>
            </w:r>
          </w:p>
          <w:p w14:paraId="50DD2E74" w14:textId="77777777" w:rsidR="00D0187A" w:rsidRPr="00746581" w:rsidRDefault="00D0187A" w:rsidP="00347132">
            <w:pPr>
              <w:rPr>
                <w:color w:val="auto"/>
              </w:rPr>
            </w:pPr>
            <w:r w:rsidRPr="00746581">
              <w:rPr>
                <w:color w:val="auto"/>
              </w:rPr>
              <w:t xml:space="preserve">Article 19 - protection from violence, </w:t>
            </w:r>
            <w:proofErr w:type="gramStart"/>
            <w:r w:rsidRPr="00746581">
              <w:rPr>
                <w:color w:val="auto"/>
              </w:rPr>
              <w:t>abuse</w:t>
            </w:r>
            <w:proofErr w:type="gramEnd"/>
            <w:r w:rsidRPr="00746581">
              <w:rPr>
                <w:color w:val="auto"/>
              </w:rPr>
              <w:t xml:space="preserve"> and neglect</w:t>
            </w:r>
          </w:p>
          <w:p w14:paraId="504BF56D" w14:textId="77777777" w:rsidR="00D0187A" w:rsidRPr="00746581" w:rsidRDefault="00D0187A" w:rsidP="00347132">
            <w:pPr>
              <w:rPr>
                <w:color w:val="auto"/>
              </w:rPr>
            </w:pPr>
            <w:r w:rsidRPr="00746581">
              <w:rPr>
                <w:color w:val="auto"/>
              </w:rPr>
              <w:t>Article 20 - children unable to live with their family</w:t>
            </w:r>
          </w:p>
          <w:p w14:paraId="0D1335E9" w14:textId="77777777" w:rsidR="00D0187A" w:rsidRPr="00746581" w:rsidRDefault="00D0187A" w:rsidP="00347132">
            <w:pPr>
              <w:rPr>
                <w:color w:val="auto"/>
              </w:rPr>
            </w:pPr>
            <w:r w:rsidRPr="00746581">
              <w:rPr>
                <w:color w:val="auto"/>
              </w:rPr>
              <w:t>Article 21 – adoption</w:t>
            </w:r>
          </w:p>
          <w:p w14:paraId="3507E0EB" w14:textId="77777777" w:rsidR="00D0187A" w:rsidRPr="00746581" w:rsidRDefault="00D0187A" w:rsidP="00347132">
            <w:pPr>
              <w:rPr>
                <w:color w:val="auto"/>
              </w:rPr>
            </w:pPr>
            <w:r w:rsidRPr="00746581">
              <w:rPr>
                <w:color w:val="auto"/>
              </w:rPr>
              <w:t>Article 22 - refugee children</w:t>
            </w:r>
          </w:p>
          <w:p w14:paraId="0A4C76D5" w14:textId="77777777" w:rsidR="00D0187A" w:rsidRPr="00746581" w:rsidRDefault="00D0187A" w:rsidP="00347132">
            <w:pPr>
              <w:rPr>
                <w:color w:val="auto"/>
              </w:rPr>
            </w:pPr>
            <w:r w:rsidRPr="00746581">
              <w:rPr>
                <w:color w:val="auto"/>
              </w:rPr>
              <w:t>Article 23 - children with a disability</w:t>
            </w:r>
          </w:p>
          <w:p w14:paraId="32778C97" w14:textId="77777777" w:rsidR="00D0187A" w:rsidRPr="00746581" w:rsidRDefault="00D0187A" w:rsidP="00347132">
            <w:pPr>
              <w:rPr>
                <w:color w:val="auto"/>
              </w:rPr>
            </w:pPr>
            <w:r w:rsidRPr="00746581">
              <w:rPr>
                <w:color w:val="auto"/>
              </w:rPr>
              <w:t>Article 24 - health and health services</w:t>
            </w:r>
          </w:p>
          <w:p w14:paraId="2F595413" w14:textId="77777777" w:rsidR="00D0187A" w:rsidRPr="00746581" w:rsidRDefault="00D0187A" w:rsidP="00347132">
            <w:pPr>
              <w:rPr>
                <w:color w:val="auto"/>
              </w:rPr>
            </w:pPr>
            <w:r w:rsidRPr="00746581">
              <w:rPr>
                <w:color w:val="auto"/>
              </w:rPr>
              <w:t>Article 25 - review of treatment in care</w:t>
            </w:r>
          </w:p>
          <w:p w14:paraId="10FB20DE" w14:textId="77777777" w:rsidR="00D0187A" w:rsidRPr="00746581" w:rsidRDefault="00D0187A" w:rsidP="00347132">
            <w:pPr>
              <w:rPr>
                <w:color w:val="auto"/>
              </w:rPr>
            </w:pPr>
            <w:r w:rsidRPr="00746581">
              <w:rPr>
                <w:color w:val="auto"/>
              </w:rPr>
              <w:t>Article 26 - social security</w:t>
            </w:r>
          </w:p>
          <w:p w14:paraId="0D288E76" w14:textId="77777777" w:rsidR="00D0187A" w:rsidRPr="00746581" w:rsidRDefault="00D0187A" w:rsidP="00347132">
            <w:pPr>
              <w:rPr>
                <w:color w:val="auto"/>
              </w:rPr>
            </w:pPr>
            <w:r w:rsidRPr="00746581">
              <w:rPr>
                <w:color w:val="auto"/>
              </w:rPr>
              <w:t>Article 27 - adequate standard of living</w:t>
            </w:r>
          </w:p>
          <w:p w14:paraId="67EE05FA" w14:textId="77777777" w:rsidR="00D0187A" w:rsidRPr="00746581" w:rsidRDefault="00D0187A" w:rsidP="00347132">
            <w:pPr>
              <w:rPr>
                <w:color w:val="auto"/>
              </w:rPr>
            </w:pPr>
            <w:r w:rsidRPr="00746581">
              <w:rPr>
                <w:color w:val="auto"/>
              </w:rPr>
              <w:t>Article 28 - right to education</w:t>
            </w:r>
          </w:p>
          <w:p w14:paraId="3168421B" w14:textId="77777777" w:rsidR="00D0187A" w:rsidRPr="00746581" w:rsidRDefault="00D0187A" w:rsidP="00347132">
            <w:pPr>
              <w:rPr>
                <w:color w:val="auto"/>
              </w:rPr>
            </w:pPr>
            <w:r w:rsidRPr="00746581">
              <w:rPr>
                <w:color w:val="auto"/>
              </w:rPr>
              <w:t>Article 29 - goals of education</w:t>
            </w:r>
          </w:p>
          <w:p w14:paraId="07BCCA12" w14:textId="77777777" w:rsidR="00D0187A" w:rsidRPr="00746581" w:rsidRDefault="00D0187A" w:rsidP="00347132">
            <w:pPr>
              <w:rPr>
                <w:color w:val="auto"/>
              </w:rPr>
            </w:pPr>
            <w:r w:rsidRPr="00746581">
              <w:rPr>
                <w:color w:val="auto"/>
              </w:rPr>
              <w:t>Article 30 - children from minority or indigenous groups</w:t>
            </w:r>
          </w:p>
          <w:p w14:paraId="70A0DA38" w14:textId="77777777" w:rsidR="00D0187A" w:rsidRPr="00746581" w:rsidRDefault="00D0187A" w:rsidP="00347132">
            <w:pPr>
              <w:rPr>
                <w:color w:val="auto"/>
              </w:rPr>
            </w:pPr>
            <w:r w:rsidRPr="00746581">
              <w:rPr>
                <w:color w:val="auto"/>
              </w:rPr>
              <w:t>Article 31 - leisure, play and culture</w:t>
            </w:r>
          </w:p>
          <w:p w14:paraId="65E093B2" w14:textId="77777777" w:rsidR="00D0187A" w:rsidRPr="00746581" w:rsidRDefault="00D0187A" w:rsidP="00347132">
            <w:pPr>
              <w:rPr>
                <w:color w:val="auto"/>
              </w:rPr>
            </w:pPr>
            <w:r w:rsidRPr="00746581">
              <w:rPr>
                <w:color w:val="auto"/>
              </w:rPr>
              <w:t>Article 32 - child labour</w:t>
            </w:r>
          </w:p>
          <w:p w14:paraId="738F0F85" w14:textId="77777777" w:rsidR="00D0187A" w:rsidRPr="00746581" w:rsidRDefault="00D0187A" w:rsidP="00347132">
            <w:pPr>
              <w:rPr>
                <w:color w:val="auto"/>
              </w:rPr>
            </w:pPr>
            <w:r w:rsidRPr="00746581">
              <w:rPr>
                <w:color w:val="auto"/>
              </w:rPr>
              <w:t>Article 33 - drug abuse</w:t>
            </w:r>
          </w:p>
          <w:p w14:paraId="525344D2" w14:textId="77777777" w:rsidR="00D0187A" w:rsidRPr="00746581" w:rsidRDefault="00D0187A" w:rsidP="00347132">
            <w:pPr>
              <w:rPr>
                <w:color w:val="auto"/>
              </w:rPr>
            </w:pPr>
            <w:r w:rsidRPr="00746581">
              <w:rPr>
                <w:color w:val="auto"/>
              </w:rPr>
              <w:t>Article 34 -sexual exploitation</w:t>
            </w:r>
          </w:p>
          <w:p w14:paraId="5F840E85" w14:textId="77777777" w:rsidR="00D0187A" w:rsidRPr="00746581" w:rsidRDefault="00D0187A" w:rsidP="00347132">
            <w:pPr>
              <w:rPr>
                <w:color w:val="auto"/>
              </w:rPr>
            </w:pPr>
            <w:r w:rsidRPr="00746581">
              <w:rPr>
                <w:color w:val="auto"/>
              </w:rPr>
              <w:t xml:space="preserve">Article 35 - abduction, </w:t>
            </w:r>
            <w:proofErr w:type="gramStart"/>
            <w:r w:rsidRPr="00746581">
              <w:rPr>
                <w:color w:val="auto"/>
              </w:rPr>
              <w:t>sale</w:t>
            </w:r>
            <w:proofErr w:type="gramEnd"/>
            <w:r w:rsidRPr="00746581">
              <w:rPr>
                <w:color w:val="auto"/>
              </w:rPr>
              <w:t xml:space="preserve"> and trafficking</w:t>
            </w:r>
          </w:p>
          <w:p w14:paraId="682DE32C" w14:textId="77777777" w:rsidR="00D0187A" w:rsidRPr="00746581" w:rsidRDefault="00D0187A" w:rsidP="00347132">
            <w:pPr>
              <w:rPr>
                <w:color w:val="auto"/>
              </w:rPr>
            </w:pPr>
            <w:r w:rsidRPr="00746581">
              <w:rPr>
                <w:color w:val="auto"/>
              </w:rPr>
              <w:t>Article 36 - other forms of exploitation</w:t>
            </w:r>
          </w:p>
          <w:p w14:paraId="43710D8A" w14:textId="77777777" w:rsidR="00D0187A" w:rsidRPr="00746581" w:rsidRDefault="00D0187A" w:rsidP="00347132">
            <w:pPr>
              <w:rPr>
                <w:color w:val="auto"/>
              </w:rPr>
            </w:pPr>
            <w:r w:rsidRPr="00746581">
              <w:rPr>
                <w:color w:val="auto"/>
              </w:rPr>
              <w:t>Article 37 - inhumane treatment and detention</w:t>
            </w:r>
          </w:p>
          <w:p w14:paraId="632138F4" w14:textId="77777777" w:rsidR="00D0187A" w:rsidRPr="00746581" w:rsidRDefault="00D0187A" w:rsidP="00347132">
            <w:pPr>
              <w:rPr>
                <w:color w:val="auto"/>
              </w:rPr>
            </w:pPr>
            <w:r w:rsidRPr="00746581">
              <w:rPr>
                <w:color w:val="auto"/>
              </w:rPr>
              <w:t>Article 38 - war and armed conflicts</w:t>
            </w:r>
          </w:p>
          <w:p w14:paraId="0C92CFF8" w14:textId="77777777" w:rsidR="00D0187A" w:rsidRPr="00746581" w:rsidRDefault="00D0187A" w:rsidP="00347132">
            <w:pPr>
              <w:rPr>
                <w:color w:val="auto"/>
              </w:rPr>
            </w:pPr>
            <w:r w:rsidRPr="00746581">
              <w:rPr>
                <w:color w:val="auto"/>
              </w:rPr>
              <w:t>Article 39 - recovery from trauma and reintegration</w:t>
            </w:r>
          </w:p>
          <w:p w14:paraId="77412313" w14:textId="77777777" w:rsidR="00D0187A" w:rsidRPr="00746581" w:rsidRDefault="00D0187A" w:rsidP="00347132">
            <w:pPr>
              <w:rPr>
                <w:color w:val="auto"/>
              </w:rPr>
            </w:pPr>
            <w:r w:rsidRPr="00746581">
              <w:rPr>
                <w:color w:val="auto"/>
              </w:rPr>
              <w:t>Article 40 - juvenile justice</w:t>
            </w:r>
          </w:p>
          <w:p w14:paraId="18EB82C5" w14:textId="77777777" w:rsidR="00D0187A" w:rsidRPr="00746581" w:rsidRDefault="00D0187A" w:rsidP="00347132">
            <w:pPr>
              <w:rPr>
                <w:color w:val="auto"/>
              </w:rPr>
            </w:pPr>
            <w:r w:rsidRPr="00746581">
              <w:rPr>
                <w:color w:val="auto"/>
              </w:rPr>
              <w:t>Article 41 - respect for higher national standards</w:t>
            </w:r>
          </w:p>
          <w:p w14:paraId="1E048494" w14:textId="77777777" w:rsidR="00D0187A" w:rsidRPr="00746581" w:rsidRDefault="00D0187A" w:rsidP="00347132">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347132">
            <w:pPr>
              <w:rPr>
                <w:rFonts w:cs="Arial"/>
                <w:color w:val="auto"/>
                <w:lang w:val="en"/>
              </w:rPr>
            </w:pPr>
            <w:r w:rsidRPr="00746581">
              <w:rPr>
                <w:rFonts w:cs="Arial"/>
                <w:color w:val="auto"/>
                <w:lang w:val="en"/>
              </w:rPr>
              <w:t>1.1: Self-evaluation for self-improvement</w:t>
            </w:r>
          </w:p>
          <w:p w14:paraId="08D3C9EE" w14:textId="77777777" w:rsidR="00D0187A" w:rsidRPr="00746581" w:rsidRDefault="00D0187A" w:rsidP="00347132">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347132">
            <w:pPr>
              <w:rPr>
                <w:rFonts w:cs="Arial"/>
                <w:color w:val="auto"/>
                <w:lang w:val="en"/>
              </w:rPr>
            </w:pPr>
            <w:r w:rsidRPr="00746581">
              <w:rPr>
                <w:rFonts w:cs="Arial"/>
                <w:color w:val="auto"/>
                <w:lang w:val="en"/>
              </w:rPr>
              <w:t>1.3: Leadership of change</w:t>
            </w:r>
          </w:p>
          <w:p w14:paraId="6A248405" w14:textId="77777777" w:rsidR="00D0187A" w:rsidRPr="00746581" w:rsidRDefault="00D0187A" w:rsidP="00347132">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347132">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347132">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347132">
            <w:pPr>
              <w:rPr>
                <w:rFonts w:cs="Arial"/>
                <w:color w:val="auto"/>
                <w:lang w:val="en"/>
              </w:rPr>
            </w:pPr>
            <w:r w:rsidRPr="00746581">
              <w:rPr>
                <w:rFonts w:cs="Arial"/>
                <w:color w:val="auto"/>
                <w:lang w:val="en"/>
              </w:rPr>
              <w:t>2.2: Curriculum</w:t>
            </w:r>
          </w:p>
          <w:p w14:paraId="28A57309" w14:textId="77777777" w:rsidR="00D0187A" w:rsidRPr="00746581" w:rsidRDefault="00D0187A" w:rsidP="00347132">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347132">
            <w:pPr>
              <w:rPr>
                <w:rFonts w:cs="Arial"/>
                <w:color w:val="auto"/>
                <w:lang w:val="en"/>
              </w:rPr>
            </w:pPr>
            <w:r w:rsidRPr="00746581">
              <w:rPr>
                <w:rFonts w:cs="Arial"/>
                <w:color w:val="auto"/>
                <w:lang w:val="en"/>
              </w:rPr>
              <w:t xml:space="preserve">2.4: </w:t>
            </w:r>
            <w:proofErr w:type="spellStart"/>
            <w:r w:rsidRPr="00746581">
              <w:rPr>
                <w:rFonts w:cs="Arial"/>
                <w:color w:val="auto"/>
                <w:lang w:val="en"/>
              </w:rPr>
              <w:t>Personalised</w:t>
            </w:r>
            <w:proofErr w:type="spellEnd"/>
            <w:r w:rsidRPr="00746581">
              <w:rPr>
                <w:rFonts w:cs="Arial"/>
                <w:color w:val="auto"/>
                <w:lang w:val="en"/>
              </w:rPr>
              <w:t xml:space="preserve"> support </w:t>
            </w:r>
          </w:p>
          <w:p w14:paraId="662146C9" w14:textId="77777777" w:rsidR="00D0187A" w:rsidRPr="00746581" w:rsidRDefault="00D0187A" w:rsidP="00347132">
            <w:pPr>
              <w:rPr>
                <w:rFonts w:cs="Arial"/>
                <w:color w:val="auto"/>
                <w:lang w:val="en"/>
              </w:rPr>
            </w:pPr>
            <w:r w:rsidRPr="00746581">
              <w:rPr>
                <w:rFonts w:cs="Arial"/>
                <w:color w:val="auto"/>
                <w:lang w:val="en"/>
              </w:rPr>
              <w:t>2.5: Family learning</w:t>
            </w:r>
          </w:p>
          <w:p w14:paraId="25A56942" w14:textId="77777777" w:rsidR="00D0187A" w:rsidRPr="00746581" w:rsidRDefault="00D0187A" w:rsidP="00347132">
            <w:pPr>
              <w:rPr>
                <w:rFonts w:cs="Arial"/>
                <w:color w:val="auto"/>
                <w:lang w:val="en"/>
              </w:rPr>
            </w:pPr>
            <w:r w:rsidRPr="00746581">
              <w:rPr>
                <w:rFonts w:cs="Arial"/>
                <w:color w:val="auto"/>
                <w:lang w:val="en"/>
              </w:rPr>
              <w:t>2.6: Transitions</w:t>
            </w:r>
          </w:p>
          <w:p w14:paraId="55C3D374" w14:textId="77777777" w:rsidR="00D0187A" w:rsidRPr="00746581" w:rsidRDefault="00D0187A" w:rsidP="00347132">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347132">
            <w:pPr>
              <w:rPr>
                <w:rFonts w:cs="Arial"/>
                <w:color w:val="auto"/>
                <w:lang w:val="en"/>
              </w:rPr>
            </w:pPr>
            <w:r w:rsidRPr="00746581">
              <w:rPr>
                <w:rFonts w:cs="Arial"/>
                <w:color w:val="auto"/>
                <w:lang w:val="en"/>
              </w:rPr>
              <w:t xml:space="preserve">3.1: Ensuring wellbeing, </w:t>
            </w:r>
            <w:proofErr w:type="gramStart"/>
            <w:r w:rsidRPr="00746581">
              <w:rPr>
                <w:rFonts w:cs="Arial"/>
                <w:color w:val="auto"/>
                <w:lang w:val="en"/>
              </w:rPr>
              <w:t>equality</w:t>
            </w:r>
            <w:proofErr w:type="gramEnd"/>
            <w:r w:rsidRPr="00746581">
              <w:rPr>
                <w:rFonts w:cs="Arial"/>
                <w:color w:val="auto"/>
                <w:lang w:val="en"/>
              </w:rPr>
              <w:t xml:space="preserve"> and </w:t>
            </w:r>
            <w:r w:rsidRPr="00746581">
              <w:rPr>
                <w:rFonts w:cs="Arial"/>
                <w:color w:val="auto"/>
                <w:lang w:val="en"/>
              </w:rPr>
              <w:tab/>
              <w:t xml:space="preserve">inclusion </w:t>
            </w:r>
          </w:p>
          <w:p w14:paraId="4BA22463" w14:textId="77777777" w:rsidR="00D0187A" w:rsidRPr="00746581" w:rsidRDefault="00D0187A" w:rsidP="00347132">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347132">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347132">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347132">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347132">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347132">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A91549">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733DB889" w14:textId="77777777" w:rsidR="00D0187A" w:rsidRPr="00746581" w:rsidRDefault="00D0187A" w:rsidP="00A91549">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t>
            </w:r>
            <w:proofErr w:type="gramStart"/>
            <w:r w:rsidRPr="00746581">
              <w:rPr>
                <w:rFonts w:asciiTheme="minorHAnsi" w:hAnsiTheme="minorHAnsi"/>
                <w:color w:val="auto"/>
                <w:sz w:val="22"/>
                <w:szCs w:val="22"/>
                <w:lang w:val="en"/>
              </w:rPr>
              <w:t>wellbeing;</w:t>
            </w:r>
            <w:proofErr w:type="gramEnd"/>
            <w:r w:rsidRPr="00746581">
              <w:rPr>
                <w:rFonts w:asciiTheme="minorHAnsi" w:hAnsiTheme="minorHAnsi"/>
                <w:color w:val="auto"/>
                <w:sz w:val="22"/>
                <w:szCs w:val="22"/>
                <w:lang w:val="en"/>
              </w:rPr>
              <w:t xml:space="preserve"> </w:t>
            </w:r>
          </w:p>
          <w:p w14:paraId="21DD5E53" w14:textId="77777777" w:rsidR="00D0187A" w:rsidRPr="00746581" w:rsidRDefault="00D0187A" w:rsidP="00A91549">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4478680D" w14:textId="77777777" w:rsidR="00D0187A" w:rsidRPr="00746581" w:rsidRDefault="00D0187A" w:rsidP="00A91549">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rsidP="00A91549">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347132">
            <w:pPr>
              <w:pStyle w:val="Default"/>
              <w:rPr>
                <w:rFonts w:asciiTheme="minorHAnsi" w:hAnsiTheme="minorHAnsi"/>
                <w:color w:val="auto"/>
                <w:sz w:val="22"/>
                <w:szCs w:val="22"/>
                <w:lang w:val="en"/>
              </w:rPr>
            </w:pPr>
          </w:p>
          <w:p w14:paraId="1CC6A612" w14:textId="77777777" w:rsidR="00D0187A" w:rsidRPr="00746581" w:rsidRDefault="00D0187A" w:rsidP="00347132">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w:t>
            </w:r>
            <w:proofErr w:type="spellStart"/>
            <w:r w:rsidRPr="00746581">
              <w:rPr>
                <w:rFonts w:asciiTheme="minorHAnsi" w:eastAsiaTheme="minorHAnsi" w:hAnsiTheme="minorHAnsi" w:cs="Arial"/>
                <w:color w:val="auto"/>
                <w:sz w:val="22"/>
                <w:szCs w:val="22"/>
                <w:lang w:val="en"/>
              </w:rPr>
              <w:t>Carer</w:t>
            </w:r>
            <w:proofErr w:type="spellEnd"/>
            <w:r w:rsidRPr="00746581">
              <w:rPr>
                <w:rFonts w:asciiTheme="minorHAnsi" w:eastAsiaTheme="minorHAnsi" w:hAnsiTheme="minorHAnsi" w:cs="Arial"/>
                <w:color w:val="auto"/>
                <w:sz w:val="22"/>
                <w:szCs w:val="22"/>
                <w:lang w:val="en"/>
              </w:rPr>
              <w:t xml:space="preserve"> Involvement and Engagement</w:t>
            </w:r>
          </w:p>
          <w:p w14:paraId="3AE32565"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A91549">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347132">
            <w:pPr>
              <w:rPr>
                <w:color w:val="auto"/>
              </w:rPr>
            </w:pPr>
          </w:p>
        </w:tc>
        <w:tc>
          <w:tcPr>
            <w:tcW w:w="5103" w:type="dxa"/>
          </w:tcPr>
          <w:p w14:paraId="393F5156" w14:textId="77777777" w:rsidR="00D0187A" w:rsidRPr="00746581" w:rsidRDefault="00D0187A" w:rsidP="00347132">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A91549">
            <w:pPr>
              <w:pStyle w:val="ListParagraph"/>
              <w:numPr>
                <w:ilvl w:val="0"/>
                <w:numId w:val="4"/>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Promoting a </w:t>
            </w:r>
            <w:proofErr w:type="gramStart"/>
            <w:r w:rsidRPr="00746581">
              <w:rPr>
                <w:rFonts w:asciiTheme="minorHAnsi" w:eastAsiaTheme="minorHAnsi" w:hAnsiTheme="minorHAnsi" w:cs="Arial"/>
                <w:color w:val="auto"/>
                <w:sz w:val="22"/>
                <w:szCs w:val="22"/>
                <w:lang w:val="en"/>
              </w:rPr>
              <w:t>high quality</w:t>
            </w:r>
            <w:proofErr w:type="gramEnd"/>
            <w:r w:rsidRPr="00746581">
              <w:rPr>
                <w:rFonts w:asciiTheme="minorHAnsi" w:eastAsiaTheme="minorHAnsi" w:hAnsiTheme="minorHAnsi" w:cs="Arial"/>
                <w:color w:val="auto"/>
                <w:sz w:val="22"/>
                <w:szCs w:val="22"/>
                <w:lang w:val="en"/>
              </w:rPr>
              <w:t xml:space="preserve"> learning experience</w:t>
            </w:r>
          </w:p>
          <w:p w14:paraId="47EDBEE1"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A91549">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A91549">
            <w:pPr>
              <w:pStyle w:val="ListParagraph"/>
              <w:numPr>
                <w:ilvl w:val="0"/>
                <w:numId w:val="4"/>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347132">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347132">
            <w:pPr>
              <w:rPr>
                <w:color w:val="auto"/>
              </w:rPr>
            </w:pPr>
          </w:p>
        </w:tc>
        <w:tc>
          <w:tcPr>
            <w:tcW w:w="5103" w:type="dxa"/>
          </w:tcPr>
          <w:p w14:paraId="00371971" w14:textId="77777777" w:rsidR="00D0187A" w:rsidRPr="00746581" w:rsidRDefault="00D0187A" w:rsidP="00347132">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A91549">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A91549">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A91549">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A91549">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A91549">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347132">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347132">
            <w:pPr>
              <w:rPr>
                <w:rFonts w:cs="Arial"/>
                <w:b/>
                <w:bCs/>
                <w:color w:val="auto"/>
                <w:lang w:val="en"/>
              </w:rPr>
            </w:pPr>
            <w:r w:rsidRPr="00746581">
              <w:rPr>
                <w:rFonts w:cs="Arial"/>
                <w:b/>
                <w:bCs/>
                <w:color w:val="auto"/>
                <w:lang w:val="en"/>
              </w:rPr>
              <w:lastRenderedPageBreak/>
              <w:t>Developing In Faith</w:t>
            </w:r>
          </w:p>
          <w:p w14:paraId="123F2827" w14:textId="77777777" w:rsidR="00D0187A" w:rsidRPr="00746581" w:rsidRDefault="00D0187A" w:rsidP="00347132">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347132">
            <w:pPr>
              <w:rPr>
                <w:rFonts w:cs="Arial"/>
                <w:color w:val="auto"/>
                <w:lang w:val="en"/>
              </w:rPr>
            </w:pPr>
            <w:r w:rsidRPr="00746581">
              <w:rPr>
                <w:rFonts w:cs="Arial"/>
                <w:color w:val="auto"/>
                <w:lang w:val="en"/>
              </w:rPr>
              <w:t>1.</w:t>
            </w:r>
            <w:r w:rsidRPr="00746581">
              <w:rPr>
                <w:rFonts w:cs="Arial"/>
                <w:color w:val="auto"/>
                <w:lang w:val="en"/>
              </w:rPr>
              <w:tab/>
            </w:r>
            <w:proofErr w:type="spellStart"/>
            <w:r w:rsidRPr="00746581">
              <w:rPr>
                <w:rFonts w:cs="Arial"/>
                <w:color w:val="auto"/>
                <w:lang w:val="en"/>
              </w:rPr>
              <w:t>Honouring</w:t>
            </w:r>
            <w:proofErr w:type="spellEnd"/>
            <w:r w:rsidRPr="00746581">
              <w:rPr>
                <w:rFonts w:cs="Arial"/>
                <w:color w:val="auto"/>
                <w:lang w:val="en"/>
              </w:rPr>
              <w:t xml:space="preserve"> Jesus Christ as the Way, the </w:t>
            </w:r>
            <w:proofErr w:type="gramStart"/>
            <w:r w:rsidRPr="00746581">
              <w:rPr>
                <w:rFonts w:cs="Arial"/>
                <w:color w:val="auto"/>
                <w:lang w:val="en"/>
              </w:rPr>
              <w:t>Truth</w:t>
            </w:r>
            <w:proofErr w:type="gramEnd"/>
            <w:r w:rsidRPr="00746581">
              <w:rPr>
                <w:rFonts w:cs="Arial"/>
                <w:color w:val="auto"/>
                <w:lang w:val="en"/>
              </w:rPr>
              <w:t xml:space="preserve"> and the Life</w:t>
            </w:r>
          </w:p>
          <w:p w14:paraId="69FF9867" w14:textId="77777777" w:rsidR="00D0187A" w:rsidRPr="00746581" w:rsidRDefault="00D0187A" w:rsidP="00347132">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347132">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347132">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347132">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1571" w14:textId="77777777" w:rsidR="00037883" w:rsidRDefault="00037883" w:rsidP="00B27D63">
      <w:r>
        <w:separator/>
      </w:r>
    </w:p>
  </w:endnote>
  <w:endnote w:type="continuationSeparator" w:id="0">
    <w:p w14:paraId="5BEE64BF" w14:textId="77777777" w:rsidR="00037883" w:rsidRDefault="00037883" w:rsidP="00B27D63">
      <w:r>
        <w:continuationSeparator/>
      </w:r>
    </w:p>
  </w:endnote>
  <w:endnote w:type="continuationNotice" w:id="1">
    <w:p w14:paraId="6FFC839D" w14:textId="77777777" w:rsidR="00037883" w:rsidRDefault="00037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638C" w14:textId="77777777" w:rsidR="00037883" w:rsidRDefault="00037883" w:rsidP="00B27D63">
      <w:r>
        <w:separator/>
      </w:r>
    </w:p>
  </w:footnote>
  <w:footnote w:type="continuationSeparator" w:id="0">
    <w:p w14:paraId="55CD796D" w14:textId="77777777" w:rsidR="00037883" w:rsidRDefault="00037883" w:rsidP="00B27D63">
      <w:r>
        <w:continuationSeparator/>
      </w:r>
    </w:p>
  </w:footnote>
  <w:footnote w:type="continuationNotice" w:id="1">
    <w:p w14:paraId="218E6C09" w14:textId="77777777" w:rsidR="00037883" w:rsidRDefault="00037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8C3"/>
    <w:multiLevelType w:val="hybridMultilevel"/>
    <w:tmpl w:val="B4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727"/>
    <w:multiLevelType w:val="hybridMultilevel"/>
    <w:tmpl w:val="4178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B01A0"/>
    <w:multiLevelType w:val="hybridMultilevel"/>
    <w:tmpl w:val="F65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57EDD"/>
    <w:multiLevelType w:val="hybridMultilevel"/>
    <w:tmpl w:val="5050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0532D"/>
    <w:multiLevelType w:val="hybridMultilevel"/>
    <w:tmpl w:val="698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41D1"/>
    <w:multiLevelType w:val="hybridMultilevel"/>
    <w:tmpl w:val="16E6E876"/>
    <w:lvl w:ilvl="0" w:tplc="91921E86">
      <w:start w:val="1"/>
      <w:numFmt w:val="decimal"/>
      <w:lvlText w:val="%1."/>
      <w:lvlJc w:val="left"/>
      <w:pPr>
        <w:ind w:left="360" w:hanging="360"/>
      </w:pPr>
      <w:rPr>
        <w:rFonts w:ascii="Arial" w:eastAsia="Times New Roman"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FC5FD6"/>
    <w:multiLevelType w:val="hybridMultilevel"/>
    <w:tmpl w:val="C05C26A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26B96"/>
    <w:multiLevelType w:val="hybridMultilevel"/>
    <w:tmpl w:val="F476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C64A7"/>
    <w:multiLevelType w:val="hybridMultilevel"/>
    <w:tmpl w:val="2F0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C6417"/>
    <w:multiLevelType w:val="hybridMultilevel"/>
    <w:tmpl w:val="0B3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14A1B"/>
    <w:multiLevelType w:val="hybridMultilevel"/>
    <w:tmpl w:val="6744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7E05"/>
    <w:multiLevelType w:val="hybridMultilevel"/>
    <w:tmpl w:val="BF0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561E7"/>
    <w:multiLevelType w:val="hybridMultilevel"/>
    <w:tmpl w:val="225A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4076B"/>
    <w:multiLevelType w:val="hybridMultilevel"/>
    <w:tmpl w:val="63C6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719F6"/>
    <w:multiLevelType w:val="hybridMultilevel"/>
    <w:tmpl w:val="313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1748E"/>
    <w:multiLevelType w:val="hybridMultilevel"/>
    <w:tmpl w:val="830C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D63A5E"/>
    <w:multiLevelType w:val="hybridMultilevel"/>
    <w:tmpl w:val="2900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E62D6"/>
    <w:multiLevelType w:val="hybridMultilevel"/>
    <w:tmpl w:val="CF0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63F3"/>
    <w:multiLevelType w:val="hybridMultilevel"/>
    <w:tmpl w:val="5F5E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51BB"/>
    <w:multiLevelType w:val="hybridMultilevel"/>
    <w:tmpl w:val="594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35573"/>
    <w:multiLevelType w:val="hybridMultilevel"/>
    <w:tmpl w:val="B6C2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8032A"/>
    <w:multiLevelType w:val="hybridMultilevel"/>
    <w:tmpl w:val="FF86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81140"/>
    <w:multiLevelType w:val="hybridMultilevel"/>
    <w:tmpl w:val="0E4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820BD"/>
    <w:multiLevelType w:val="hybridMultilevel"/>
    <w:tmpl w:val="1A34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F1F6A"/>
    <w:multiLevelType w:val="hybridMultilevel"/>
    <w:tmpl w:val="DAD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37E9E"/>
    <w:multiLevelType w:val="hybridMultilevel"/>
    <w:tmpl w:val="75A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157D2"/>
    <w:multiLevelType w:val="hybridMultilevel"/>
    <w:tmpl w:val="9A4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664E5"/>
    <w:multiLevelType w:val="hybridMultilevel"/>
    <w:tmpl w:val="EEA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A12CE"/>
    <w:multiLevelType w:val="hybridMultilevel"/>
    <w:tmpl w:val="391E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57063"/>
    <w:multiLevelType w:val="hybridMultilevel"/>
    <w:tmpl w:val="948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3B7"/>
    <w:multiLevelType w:val="hybridMultilevel"/>
    <w:tmpl w:val="D42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1C10D8"/>
    <w:multiLevelType w:val="hybridMultilevel"/>
    <w:tmpl w:val="CE78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03A6E"/>
    <w:multiLevelType w:val="hybridMultilevel"/>
    <w:tmpl w:val="79AC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F6BC3"/>
    <w:multiLevelType w:val="hybridMultilevel"/>
    <w:tmpl w:val="A77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B764E"/>
    <w:multiLevelType w:val="hybridMultilevel"/>
    <w:tmpl w:val="1954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05954">
    <w:abstractNumId w:val="17"/>
  </w:num>
  <w:num w:numId="2" w16cid:durableId="1216434278">
    <w:abstractNumId w:val="9"/>
  </w:num>
  <w:num w:numId="3" w16cid:durableId="1322848954">
    <w:abstractNumId w:val="26"/>
  </w:num>
  <w:num w:numId="4" w16cid:durableId="334918333">
    <w:abstractNumId w:val="34"/>
  </w:num>
  <w:num w:numId="5" w16cid:durableId="310912836">
    <w:abstractNumId w:val="20"/>
  </w:num>
  <w:num w:numId="6" w16cid:durableId="1403676391">
    <w:abstractNumId w:val="5"/>
  </w:num>
  <w:num w:numId="7" w16cid:durableId="2118792441">
    <w:abstractNumId w:val="6"/>
  </w:num>
  <w:num w:numId="8" w16cid:durableId="592125885">
    <w:abstractNumId w:val="13"/>
  </w:num>
  <w:num w:numId="9" w16cid:durableId="1047068897">
    <w:abstractNumId w:val="4"/>
  </w:num>
  <w:num w:numId="10" w16cid:durableId="1708600542">
    <w:abstractNumId w:val="22"/>
  </w:num>
  <w:num w:numId="11" w16cid:durableId="850727516">
    <w:abstractNumId w:val="23"/>
  </w:num>
  <w:num w:numId="12" w16cid:durableId="1912738043">
    <w:abstractNumId w:val="31"/>
  </w:num>
  <w:num w:numId="13" w16cid:durableId="1190679470">
    <w:abstractNumId w:val="19"/>
  </w:num>
  <w:num w:numId="14" w16cid:durableId="460460173">
    <w:abstractNumId w:val="7"/>
  </w:num>
  <w:num w:numId="15" w16cid:durableId="1563828622">
    <w:abstractNumId w:val="29"/>
  </w:num>
  <w:num w:numId="16" w16cid:durableId="1494637736">
    <w:abstractNumId w:val="14"/>
  </w:num>
  <w:num w:numId="17" w16cid:durableId="168179363">
    <w:abstractNumId w:val="33"/>
  </w:num>
  <w:num w:numId="18" w16cid:durableId="160590073">
    <w:abstractNumId w:val="15"/>
  </w:num>
  <w:num w:numId="19" w16cid:durableId="920987698">
    <w:abstractNumId w:val="30"/>
  </w:num>
  <w:num w:numId="20" w16cid:durableId="1189677368">
    <w:abstractNumId w:val="28"/>
  </w:num>
  <w:num w:numId="21" w16cid:durableId="809708625">
    <w:abstractNumId w:val="36"/>
  </w:num>
  <w:num w:numId="22" w16cid:durableId="879826044">
    <w:abstractNumId w:val="35"/>
  </w:num>
  <w:num w:numId="23" w16cid:durableId="1476484138">
    <w:abstractNumId w:val="37"/>
  </w:num>
  <w:num w:numId="24" w16cid:durableId="242179155">
    <w:abstractNumId w:val="32"/>
  </w:num>
  <w:num w:numId="25" w16cid:durableId="1390377235">
    <w:abstractNumId w:val="8"/>
  </w:num>
  <w:num w:numId="26" w16cid:durableId="2106727339">
    <w:abstractNumId w:val="18"/>
  </w:num>
  <w:num w:numId="27" w16cid:durableId="2103404771">
    <w:abstractNumId w:val="2"/>
  </w:num>
  <w:num w:numId="28" w16cid:durableId="329795098">
    <w:abstractNumId w:val="27"/>
  </w:num>
  <w:num w:numId="29" w16cid:durableId="484443650">
    <w:abstractNumId w:val="25"/>
  </w:num>
  <w:num w:numId="30" w16cid:durableId="819691087">
    <w:abstractNumId w:val="10"/>
  </w:num>
  <w:num w:numId="31" w16cid:durableId="632096585">
    <w:abstractNumId w:val="11"/>
  </w:num>
  <w:num w:numId="32" w16cid:durableId="1559316176">
    <w:abstractNumId w:val="12"/>
  </w:num>
  <w:num w:numId="33" w16cid:durableId="117917653">
    <w:abstractNumId w:val="38"/>
  </w:num>
  <w:num w:numId="34" w16cid:durableId="1236358981">
    <w:abstractNumId w:val="24"/>
  </w:num>
  <w:num w:numId="35" w16cid:durableId="1381437582">
    <w:abstractNumId w:val="21"/>
  </w:num>
  <w:num w:numId="36" w16cid:durableId="1503736114">
    <w:abstractNumId w:val="3"/>
  </w:num>
  <w:num w:numId="37" w16cid:durableId="732460186">
    <w:abstractNumId w:val="1"/>
  </w:num>
  <w:num w:numId="38" w16cid:durableId="18506173">
    <w:abstractNumId w:val="16"/>
  </w:num>
  <w:num w:numId="39" w16cid:durableId="62273345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01B48"/>
    <w:rsid w:val="00002C19"/>
    <w:rsid w:val="00021A3C"/>
    <w:rsid w:val="00025B60"/>
    <w:rsid w:val="00032940"/>
    <w:rsid w:val="00032FF9"/>
    <w:rsid w:val="00037883"/>
    <w:rsid w:val="0004492D"/>
    <w:rsid w:val="000543A6"/>
    <w:rsid w:val="00060764"/>
    <w:rsid w:val="00063BB5"/>
    <w:rsid w:val="000649B9"/>
    <w:rsid w:val="0006693C"/>
    <w:rsid w:val="00077EFA"/>
    <w:rsid w:val="00090D88"/>
    <w:rsid w:val="000915DB"/>
    <w:rsid w:val="000955B6"/>
    <w:rsid w:val="00096F64"/>
    <w:rsid w:val="000974A1"/>
    <w:rsid w:val="000979DB"/>
    <w:rsid w:val="000B3A45"/>
    <w:rsid w:val="000D44A0"/>
    <w:rsid w:val="000D6CDC"/>
    <w:rsid w:val="000E20A0"/>
    <w:rsid w:val="000E6CD1"/>
    <w:rsid w:val="000F61BF"/>
    <w:rsid w:val="001020C2"/>
    <w:rsid w:val="00120459"/>
    <w:rsid w:val="001213C8"/>
    <w:rsid w:val="00122B73"/>
    <w:rsid w:val="001275C4"/>
    <w:rsid w:val="00137C46"/>
    <w:rsid w:val="00142E82"/>
    <w:rsid w:val="0015359A"/>
    <w:rsid w:val="0015733B"/>
    <w:rsid w:val="00165CAB"/>
    <w:rsid w:val="001709A3"/>
    <w:rsid w:val="001800CE"/>
    <w:rsid w:val="0018236E"/>
    <w:rsid w:val="00184D24"/>
    <w:rsid w:val="00190B09"/>
    <w:rsid w:val="001A1F44"/>
    <w:rsid w:val="001B02DF"/>
    <w:rsid w:val="001B4CED"/>
    <w:rsid w:val="001B5335"/>
    <w:rsid w:val="001B6DE3"/>
    <w:rsid w:val="001C3D8E"/>
    <w:rsid w:val="001C589E"/>
    <w:rsid w:val="001D556F"/>
    <w:rsid w:val="001E679F"/>
    <w:rsid w:val="001F321F"/>
    <w:rsid w:val="001F33CA"/>
    <w:rsid w:val="0020743B"/>
    <w:rsid w:val="00227458"/>
    <w:rsid w:val="00233C81"/>
    <w:rsid w:val="00242C07"/>
    <w:rsid w:val="00242C9E"/>
    <w:rsid w:val="00253DB0"/>
    <w:rsid w:val="0025404C"/>
    <w:rsid w:val="00277452"/>
    <w:rsid w:val="00286265"/>
    <w:rsid w:val="00295705"/>
    <w:rsid w:val="002A3100"/>
    <w:rsid w:val="002A5655"/>
    <w:rsid w:val="002B3A77"/>
    <w:rsid w:val="002C2560"/>
    <w:rsid w:val="002C2ECE"/>
    <w:rsid w:val="002C32BF"/>
    <w:rsid w:val="002C7E67"/>
    <w:rsid w:val="002D7C28"/>
    <w:rsid w:val="002E1FE6"/>
    <w:rsid w:val="002F1A20"/>
    <w:rsid w:val="002F24D7"/>
    <w:rsid w:val="002F451F"/>
    <w:rsid w:val="002F61B3"/>
    <w:rsid w:val="003014B2"/>
    <w:rsid w:val="0030207E"/>
    <w:rsid w:val="00321CD7"/>
    <w:rsid w:val="00326D22"/>
    <w:rsid w:val="00344207"/>
    <w:rsid w:val="003445F2"/>
    <w:rsid w:val="00344610"/>
    <w:rsid w:val="00347132"/>
    <w:rsid w:val="00372789"/>
    <w:rsid w:val="00372C7C"/>
    <w:rsid w:val="00382F1A"/>
    <w:rsid w:val="0039713E"/>
    <w:rsid w:val="00397463"/>
    <w:rsid w:val="003A0071"/>
    <w:rsid w:val="003A3801"/>
    <w:rsid w:val="003B35DB"/>
    <w:rsid w:val="003C387B"/>
    <w:rsid w:val="003C47D5"/>
    <w:rsid w:val="003C65D8"/>
    <w:rsid w:val="003D2C3E"/>
    <w:rsid w:val="003D3FC7"/>
    <w:rsid w:val="003E0293"/>
    <w:rsid w:val="003E15E1"/>
    <w:rsid w:val="003E3835"/>
    <w:rsid w:val="003E5533"/>
    <w:rsid w:val="003F336E"/>
    <w:rsid w:val="003F52BE"/>
    <w:rsid w:val="00402271"/>
    <w:rsid w:val="004046EF"/>
    <w:rsid w:val="00410585"/>
    <w:rsid w:val="004108E9"/>
    <w:rsid w:val="00414412"/>
    <w:rsid w:val="004163A8"/>
    <w:rsid w:val="0041793D"/>
    <w:rsid w:val="00420986"/>
    <w:rsid w:val="004211B8"/>
    <w:rsid w:val="00424928"/>
    <w:rsid w:val="00437AFB"/>
    <w:rsid w:val="00440033"/>
    <w:rsid w:val="0044207E"/>
    <w:rsid w:val="0045021A"/>
    <w:rsid w:val="0045490A"/>
    <w:rsid w:val="00457584"/>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3446"/>
    <w:rsid w:val="004A75CA"/>
    <w:rsid w:val="004B7422"/>
    <w:rsid w:val="004E56A3"/>
    <w:rsid w:val="00501FDD"/>
    <w:rsid w:val="0050274B"/>
    <w:rsid w:val="0050555D"/>
    <w:rsid w:val="0050559D"/>
    <w:rsid w:val="00513291"/>
    <w:rsid w:val="00522DB4"/>
    <w:rsid w:val="00536083"/>
    <w:rsid w:val="0054377B"/>
    <w:rsid w:val="0054397B"/>
    <w:rsid w:val="0054681A"/>
    <w:rsid w:val="00550F80"/>
    <w:rsid w:val="00567FEB"/>
    <w:rsid w:val="00571961"/>
    <w:rsid w:val="00594A44"/>
    <w:rsid w:val="005975D5"/>
    <w:rsid w:val="005A0FB9"/>
    <w:rsid w:val="005A1440"/>
    <w:rsid w:val="005A1531"/>
    <w:rsid w:val="005A6AC2"/>
    <w:rsid w:val="005B0D21"/>
    <w:rsid w:val="005B283F"/>
    <w:rsid w:val="005E08C8"/>
    <w:rsid w:val="005E0EB7"/>
    <w:rsid w:val="005E2D0F"/>
    <w:rsid w:val="005E3C0A"/>
    <w:rsid w:val="005F000D"/>
    <w:rsid w:val="005F0854"/>
    <w:rsid w:val="00604B69"/>
    <w:rsid w:val="00611CDC"/>
    <w:rsid w:val="006139F4"/>
    <w:rsid w:val="0061742E"/>
    <w:rsid w:val="00633700"/>
    <w:rsid w:val="00637BB3"/>
    <w:rsid w:val="006442BA"/>
    <w:rsid w:val="00646D39"/>
    <w:rsid w:val="006505A4"/>
    <w:rsid w:val="00660AD6"/>
    <w:rsid w:val="006675AB"/>
    <w:rsid w:val="00670B84"/>
    <w:rsid w:val="00672745"/>
    <w:rsid w:val="006745BF"/>
    <w:rsid w:val="006805D8"/>
    <w:rsid w:val="00683DED"/>
    <w:rsid w:val="006958C3"/>
    <w:rsid w:val="006A0383"/>
    <w:rsid w:val="006A11CC"/>
    <w:rsid w:val="006C307F"/>
    <w:rsid w:val="006D3079"/>
    <w:rsid w:val="006D54E2"/>
    <w:rsid w:val="006D5F77"/>
    <w:rsid w:val="006D6398"/>
    <w:rsid w:val="006E14EC"/>
    <w:rsid w:val="006F0305"/>
    <w:rsid w:val="006F1C52"/>
    <w:rsid w:val="006F4726"/>
    <w:rsid w:val="006F5666"/>
    <w:rsid w:val="0070607F"/>
    <w:rsid w:val="007151E4"/>
    <w:rsid w:val="007205A2"/>
    <w:rsid w:val="0073019F"/>
    <w:rsid w:val="007302B0"/>
    <w:rsid w:val="00730569"/>
    <w:rsid w:val="00735642"/>
    <w:rsid w:val="00735EDC"/>
    <w:rsid w:val="007405ED"/>
    <w:rsid w:val="0074103C"/>
    <w:rsid w:val="00742D7D"/>
    <w:rsid w:val="00746581"/>
    <w:rsid w:val="007479AF"/>
    <w:rsid w:val="00747B59"/>
    <w:rsid w:val="00750C9D"/>
    <w:rsid w:val="0076696F"/>
    <w:rsid w:val="0077117E"/>
    <w:rsid w:val="00780C19"/>
    <w:rsid w:val="00780D72"/>
    <w:rsid w:val="007A5385"/>
    <w:rsid w:val="007A7B8A"/>
    <w:rsid w:val="007B6447"/>
    <w:rsid w:val="007C512D"/>
    <w:rsid w:val="007C5A5D"/>
    <w:rsid w:val="007C6826"/>
    <w:rsid w:val="007C6999"/>
    <w:rsid w:val="007D2A38"/>
    <w:rsid w:val="007D2CA5"/>
    <w:rsid w:val="007E0E84"/>
    <w:rsid w:val="007E10BB"/>
    <w:rsid w:val="007E128B"/>
    <w:rsid w:val="007E6C7D"/>
    <w:rsid w:val="007F77D4"/>
    <w:rsid w:val="00801A61"/>
    <w:rsid w:val="008119F9"/>
    <w:rsid w:val="008218C5"/>
    <w:rsid w:val="0082365F"/>
    <w:rsid w:val="00823A5F"/>
    <w:rsid w:val="00831A99"/>
    <w:rsid w:val="00836BA4"/>
    <w:rsid w:val="008414CC"/>
    <w:rsid w:val="00857A52"/>
    <w:rsid w:val="00862D87"/>
    <w:rsid w:val="00873635"/>
    <w:rsid w:val="00875B69"/>
    <w:rsid w:val="008775E6"/>
    <w:rsid w:val="008806A5"/>
    <w:rsid w:val="008809E1"/>
    <w:rsid w:val="00891946"/>
    <w:rsid w:val="008A5134"/>
    <w:rsid w:val="008E0237"/>
    <w:rsid w:val="008E11DA"/>
    <w:rsid w:val="008E296A"/>
    <w:rsid w:val="008E3588"/>
    <w:rsid w:val="009032D5"/>
    <w:rsid w:val="00907690"/>
    <w:rsid w:val="009124A9"/>
    <w:rsid w:val="00915D42"/>
    <w:rsid w:val="0092706C"/>
    <w:rsid w:val="0093158A"/>
    <w:rsid w:val="00932266"/>
    <w:rsid w:val="00934701"/>
    <w:rsid w:val="009379C6"/>
    <w:rsid w:val="00943B63"/>
    <w:rsid w:val="00957FE9"/>
    <w:rsid w:val="00964557"/>
    <w:rsid w:val="00973067"/>
    <w:rsid w:val="00976204"/>
    <w:rsid w:val="00982930"/>
    <w:rsid w:val="00986FDE"/>
    <w:rsid w:val="00992EF2"/>
    <w:rsid w:val="00992F42"/>
    <w:rsid w:val="00997B5E"/>
    <w:rsid w:val="009A0D1E"/>
    <w:rsid w:val="009C03AF"/>
    <w:rsid w:val="009C2F6F"/>
    <w:rsid w:val="009E5CC5"/>
    <w:rsid w:val="009F333E"/>
    <w:rsid w:val="00A142C2"/>
    <w:rsid w:val="00A14598"/>
    <w:rsid w:val="00A26993"/>
    <w:rsid w:val="00A37E05"/>
    <w:rsid w:val="00A45947"/>
    <w:rsid w:val="00A53843"/>
    <w:rsid w:val="00A54FF6"/>
    <w:rsid w:val="00A60C8E"/>
    <w:rsid w:val="00A64D04"/>
    <w:rsid w:val="00A74B0B"/>
    <w:rsid w:val="00A75EE4"/>
    <w:rsid w:val="00A834D2"/>
    <w:rsid w:val="00A8557C"/>
    <w:rsid w:val="00A85B64"/>
    <w:rsid w:val="00A91549"/>
    <w:rsid w:val="00A918BB"/>
    <w:rsid w:val="00AB1538"/>
    <w:rsid w:val="00AB68F9"/>
    <w:rsid w:val="00AB70D1"/>
    <w:rsid w:val="00AB7974"/>
    <w:rsid w:val="00AC48AF"/>
    <w:rsid w:val="00AD52A1"/>
    <w:rsid w:val="00AE7C3B"/>
    <w:rsid w:val="00AF216B"/>
    <w:rsid w:val="00AF747F"/>
    <w:rsid w:val="00B01134"/>
    <w:rsid w:val="00B01500"/>
    <w:rsid w:val="00B05A23"/>
    <w:rsid w:val="00B11A4A"/>
    <w:rsid w:val="00B21750"/>
    <w:rsid w:val="00B27D63"/>
    <w:rsid w:val="00B311FB"/>
    <w:rsid w:val="00B32C89"/>
    <w:rsid w:val="00B36AAB"/>
    <w:rsid w:val="00B37F16"/>
    <w:rsid w:val="00B4505D"/>
    <w:rsid w:val="00B538DF"/>
    <w:rsid w:val="00B54A0A"/>
    <w:rsid w:val="00B55812"/>
    <w:rsid w:val="00B603DF"/>
    <w:rsid w:val="00B65CA7"/>
    <w:rsid w:val="00B66C71"/>
    <w:rsid w:val="00B670CC"/>
    <w:rsid w:val="00B7446F"/>
    <w:rsid w:val="00B8088D"/>
    <w:rsid w:val="00B81FB4"/>
    <w:rsid w:val="00B874B2"/>
    <w:rsid w:val="00B945D6"/>
    <w:rsid w:val="00BA6B72"/>
    <w:rsid w:val="00BB31B9"/>
    <w:rsid w:val="00BB7B2A"/>
    <w:rsid w:val="00BF2018"/>
    <w:rsid w:val="00BF2F34"/>
    <w:rsid w:val="00BF4260"/>
    <w:rsid w:val="00C0147B"/>
    <w:rsid w:val="00C314B4"/>
    <w:rsid w:val="00C43E3D"/>
    <w:rsid w:val="00C63FF5"/>
    <w:rsid w:val="00C76BEC"/>
    <w:rsid w:val="00C80234"/>
    <w:rsid w:val="00C83C4E"/>
    <w:rsid w:val="00C90C96"/>
    <w:rsid w:val="00C90DF5"/>
    <w:rsid w:val="00C95469"/>
    <w:rsid w:val="00CB30D6"/>
    <w:rsid w:val="00CC20A9"/>
    <w:rsid w:val="00CC74FE"/>
    <w:rsid w:val="00CD0F36"/>
    <w:rsid w:val="00CE1768"/>
    <w:rsid w:val="00CF3558"/>
    <w:rsid w:val="00D017F2"/>
    <w:rsid w:val="00D0187A"/>
    <w:rsid w:val="00D042D0"/>
    <w:rsid w:val="00D046B2"/>
    <w:rsid w:val="00D06C64"/>
    <w:rsid w:val="00D071C5"/>
    <w:rsid w:val="00D1377B"/>
    <w:rsid w:val="00D13A5A"/>
    <w:rsid w:val="00D17397"/>
    <w:rsid w:val="00D23A56"/>
    <w:rsid w:val="00D26A3B"/>
    <w:rsid w:val="00D30BA2"/>
    <w:rsid w:val="00D31460"/>
    <w:rsid w:val="00D36A69"/>
    <w:rsid w:val="00D42072"/>
    <w:rsid w:val="00D45281"/>
    <w:rsid w:val="00D61802"/>
    <w:rsid w:val="00D628CB"/>
    <w:rsid w:val="00D73257"/>
    <w:rsid w:val="00D756D3"/>
    <w:rsid w:val="00D8102A"/>
    <w:rsid w:val="00D840B7"/>
    <w:rsid w:val="00D90830"/>
    <w:rsid w:val="00D943CC"/>
    <w:rsid w:val="00D97D68"/>
    <w:rsid w:val="00DA76F0"/>
    <w:rsid w:val="00DB4416"/>
    <w:rsid w:val="00DC3E6C"/>
    <w:rsid w:val="00DC7461"/>
    <w:rsid w:val="00DD34BE"/>
    <w:rsid w:val="00DD4AF7"/>
    <w:rsid w:val="00DE676B"/>
    <w:rsid w:val="00E0368F"/>
    <w:rsid w:val="00E07B33"/>
    <w:rsid w:val="00E135E8"/>
    <w:rsid w:val="00E13C39"/>
    <w:rsid w:val="00E252D5"/>
    <w:rsid w:val="00E3299E"/>
    <w:rsid w:val="00E51FE2"/>
    <w:rsid w:val="00E5584A"/>
    <w:rsid w:val="00E6773D"/>
    <w:rsid w:val="00E7457F"/>
    <w:rsid w:val="00E7721D"/>
    <w:rsid w:val="00E77354"/>
    <w:rsid w:val="00E83EFD"/>
    <w:rsid w:val="00E84B11"/>
    <w:rsid w:val="00E90A15"/>
    <w:rsid w:val="00EA6513"/>
    <w:rsid w:val="00EB0119"/>
    <w:rsid w:val="00EB01AF"/>
    <w:rsid w:val="00EB44E4"/>
    <w:rsid w:val="00EC19E2"/>
    <w:rsid w:val="00EC2603"/>
    <w:rsid w:val="00EC47CB"/>
    <w:rsid w:val="00ED171C"/>
    <w:rsid w:val="00ED54D4"/>
    <w:rsid w:val="00EE2755"/>
    <w:rsid w:val="00EE4CA7"/>
    <w:rsid w:val="00F27246"/>
    <w:rsid w:val="00F31D0E"/>
    <w:rsid w:val="00F32085"/>
    <w:rsid w:val="00F3385A"/>
    <w:rsid w:val="00F33CF4"/>
    <w:rsid w:val="00F428A6"/>
    <w:rsid w:val="00F465FF"/>
    <w:rsid w:val="00F568C5"/>
    <w:rsid w:val="00F57716"/>
    <w:rsid w:val="00F57ADD"/>
    <w:rsid w:val="00F67FE2"/>
    <w:rsid w:val="00F74CB3"/>
    <w:rsid w:val="00F85EBB"/>
    <w:rsid w:val="00F95C69"/>
    <w:rsid w:val="00FA236E"/>
    <w:rsid w:val="00FA2C26"/>
    <w:rsid w:val="00FB0F6A"/>
    <w:rsid w:val="00FB40B6"/>
    <w:rsid w:val="00FB69EE"/>
    <w:rsid w:val="00FC0178"/>
    <w:rsid w:val="00FC6D47"/>
    <w:rsid w:val="00FC74D7"/>
    <w:rsid w:val="00FD5536"/>
    <w:rsid w:val="00FE494C"/>
    <w:rsid w:val="00FE6E65"/>
    <w:rsid w:val="00FF74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227458"/>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672294421">
      <w:bodyDiv w:val="1"/>
      <w:marLeft w:val="0"/>
      <w:marRight w:val="0"/>
      <w:marTop w:val="0"/>
      <w:marBottom w:val="0"/>
      <w:divBdr>
        <w:top w:val="none" w:sz="0" w:space="0" w:color="auto"/>
        <w:left w:val="none" w:sz="0" w:space="0" w:color="auto"/>
        <w:bottom w:val="none" w:sz="0" w:space="0" w:color="auto"/>
        <w:right w:val="none" w:sz="0" w:space="0" w:color="auto"/>
      </w:divBdr>
      <w:divsChild>
        <w:div w:id="113330586">
          <w:marLeft w:val="0"/>
          <w:marRight w:val="0"/>
          <w:marTop w:val="0"/>
          <w:marBottom w:val="0"/>
          <w:divBdr>
            <w:top w:val="none" w:sz="0" w:space="0" w:color="auto"/>
            <w:left w:val="none" w:sz="0" w:space="0" w:color="auto"/>
            <w:bottom w:val="none" w:sz="0" w:space="0" w:color="auto"/>
            <w:right w:val="none" w:sz="0" w:space="0" w:color="auto"/>
          </w:divBdr>
        </w:div>
        <w:div w:id="1258249259">
          <w:marLeft w:val="0"/>
          <w:marRight w:val="0"/>
          <w:marTop w:val="0"/>
          <w:marBottom w:val="0"/>
          <w:divBdr>
            <w:top w:val="none" w:sz="0" w:space="0" w:color="auto"/>
            <w:left w:val="none" w:sz="0" w:space="0" w:color="auto"/>
            <w:bottom w:val="none" w:sz="0" w:space="0" w:color="auto"/>
            <w:right w:val="none" w:sz="0" w:space="0" w:color="auto"/>
          </w:divBdr>
          <w:divsChild>
            <w:div w:id="445201204">
              <w:marLeft w:val="-75"/>
              <w:marRight w:val="0"/>
              <w:marTop w:val="30"/>
              <w:marBottom w:val="30"/>
              <w:divBdr>
                <w:top w:val="none" w:sz="0" w:space="0" w:color="auto"/>
                <w:left w:val="none" w:sz="0" w:space="0" w:color="auto"/>
                <w:bottom w:val="none" w:sz="0" w:space="0" w:color="auto"/>
                <w:right w:val="none" w:sz="0" w:space="0" w:color="auto"/>
              </w:divBdr>
              <w:divsChild>
                <w:div w:id="1220944302">
                  <w:marLeft w:val="0"/>
                  <w:marRight w:val="0"/>
                  <w:marTop w:val="0"/>
                  <w:marBottom w:val="0"/>
                  <w:divBdr>
                    <w:top w:val="none" w:sz="0" w:space="0" w:color="auto"/>
                    <w:left w:val="none" w:sz="0" w:space="0" w:color="auto"/>
                    <w:bottom w:val="none" w:sz="0" w:space="0" w:color="auto"/>
                    <w:right w:val="none" w:sz="0" w:space="0" w:color="auto"/>
                  </w:divBdr>
                  <w:divsChild>
                    <w:div w:id="787166063">
                      <w:marLeft w:val="0"/>
                      <w:marRight w:val="0"/>
                      <w:marTop w:val="0"/>
                      <w:marBottom w:val="0"/>
                      <w:divBdr>
                        <w:top w:val="none" w:sz="0" w:space="0" w:color="auto"/>
                        <w:left w:val="none" w:sz="0" w:space="0" w:color="auto"/>
                        <w:bottom w:val="none" w:sz="0" w:space="0" w:color="auto"/>
                        <w:right w:val="none" w:sz="0" w:space="0" w:color="auto"/>
                      </w:divBdr>
                    </w:div>
                    <w:div w:id="1169175074">
                      <w:marLeft w:val="0"/>
                      <w:marRight w:val="0"/>
                      <w:marTop w:val="0"/>
                      <w:marBottom w:val="0"/>
                      <w:divBdr>
                        <w:top w:val="none" w:sz="0" w:space="0" w:color="auto"/>
                        <w:left w:val="none" w:sz="0" w:space="0" w:color="auto"/>
                        <w:bottom w:val="none" w:sz="0" w:space="0" w:color="auto"/>
                        <w:right w:val="none" w:sz="0" w:space="0" w:color="auto"/>
                      </w:divBdr>
                    </w:div>
                  </w:divsChild>
                </w:div>
                <w:div w:id="3435449">
                  <w:marLeft w:val="0"/>
                  <w:marRight w:val="0"/>
                  <w:marTop w:val="0"/>
                  <w:marBottom w:val="0"/>
                  <w:divBdr>
                    <w:top w:val="none" w:sz="0" w:space="0" w:color="auto"/>
                    <w:left w:val="none" w:sz="0" w:space="0" w:color="auto"/>
                    <w:bottom w:val="none" w:sz="0" w:space="0" w:color="auto"/>
                    <w:right w:val="none" w:sz="0" w:space="0" w:color="auto"/>
                  </w:divBdr>
                  <w:divsChild>
                    <w:div w:id="444692213">
                      <w:marLeft w:val="0"/>
                      <w:marRight w:val="0"/>
                      <w:marTop w:val="0"/>
                      <w:marBottom w:val="0"/>
                      <w:divBdr>
                        <w:top w:val="none" w:sz="0" w:space="0" w:color="auto"/>
                        <w:left w:val="none" w:sz="0" w:space="0" w:color="auto"/>
                        <w:bottom w:val="none" w:sz="0" w:space="0" w:color="auto"/>
                        <w:right w:val="none" w:sz="0" w:space="0" w:color="auto"/>
                      </w:divBdr>
                    </w:div>
                    <w:div w:id="925920534">
                      <w:marLeft w:val="0"/>
                      <w:marRight w:val="0"/>
                      <w:marTop w:val="0"/>
                      <w:marBottom w:val="0"/>
                      <w:divBdr>
                        <w:top w:val="none" w:sz="0" w:space="0" w:color="auto"/>
                        <w:left w:val="none" w:sz="0" w:space="0" w:color="auto"/>
                        <w:bottom w:val="none" w:sz="0" w:space="0" w:color="auto"/>
                        <w:right w:val="none" w:sz="0" w:space="0" w:color="auto"/>
                      </w:divBdr>
                    </w:div>
                  </w:divsChild>
                </w:div>
                <w:div w:id="811410016">
                  <w:marLeft w:val="0"/>
                  <w:marRight w:val="0"/>
                  <w:marTop w:val="0"/>
                  <w:marBottom w:val="0"/>
                  <w:divBdr>
                    <w:top w:val="none" w:sz="0" w:space="0" w:color="auto"/>
                    <w:left w:val="none" w:sz="0" w:space="0" w:color="auto"/>
                    <w:bottom w:val="none" w:sz="0" w:space="0" w:color="auto"/>
                    <w:right w:val="none" w:sz="0" w:space="0" w:color="auto"/>
                  </w:divBdr>
                  <w:divsChild>
                    <w:div w:id="1157190403">
                      <w:marLeft w:val="0"/>
                      <w:marRight w:val="0"/>
                      <w:marTop w:val="0"/>
                      <w:marBottom w:val="0"/>
                      <w:divBdr>
                        <w:top w:val="none" w:sz="0" w:space="0" w:color="auto"/>
                        <w:left w:val="none" w:sz="0" w:space="0" w:color="auto"/>
                        <w:bottom w:val="none" w:sz="0" w:space="0" w:color="auto"/>
                        <w:right w:val="none" w:sz="0" w:space="0" w:color="auto"/>
                      </w:divBdr>
                    </w:div>
                    <w:div w:id="1269969127">
                      <w:marLeft w:val="0"/>
                      <w:marRight w:val="0"/>
                      <w:marTop w:val="0"/>
                      <w:marBottom w:val="0"/>
                      <w:divBdr>
                        <w:top w:val="none" w:sz="0" w:space="0" w:color="auto"/>
                        <w:left w:val="none" w:sz="0" w:space="0" w:color="auto"/>
                        <w:bottom w:val="none" w:sz="0" w:space="0" w:color="auto"/>
                        <w:right w:val="none" w:sz="0" w:space="0" w:color="auto"/>
                      </w:divBdr>
                    </w:div>
                  </w:divsChild>
                </w:div>
                <w:div w:id="128791283">
                  <w:marLeft w:val="0"/>
                  <w:marRight w:val="0"/>
                  <w:marTop w:val="0"/>
                  <w:marBottom w:val="0"/>
                  <w:divBdr>
                    <w:top w:val="none" w:sz="0" w:space="0" w:color="auto"/>
                    <w:left w:val="none" w:sz="0" w:space="0" w:color="auto"/>
                    <w:bottom w:val="none" w:sz="0" w:space="0" w:color="auto"/>
                    <w:right w:val="none" w:sz="0" w:space="0" w:color="auto"/>
                  </w:divBdr>
                  <w:divsChild>
                    <w:div w:id="1249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2657">
          <w:marLeft w:val="0"/>
          <w:marRight w:val="0"/>
          <w:marTop w:val="0"/>
          <w:marBottom w:val="0"/>
          <w:divBdr>
            <w:top w:val="none" w:sz="0" w:space="0" w:color="auto"/>
            <w:left w:val="none" w:sz="0" w:space="0" w:color="auto"/>
            <w:bottom w:val="none" w:sz="0" w:space="0" w:color="auto"/>
            <w:right w:val="none" w:sz="0" w:space="0" w:color="auto"/>
          </w:divBdr>
        </w:div>
        <w:div w:id="640429402">
          <w:marLeft w:val="0"/>
          <w:marRight w:val="0"/>
          <w:marTop w:val="0"/>
          <w:marBottom w:val="0"/>
          <w:divBdr>
            <w:top w:val="none" w:sz="0" w:space="0" w:color="auto"/>
            <w:left w:val="none" w:sz="0" w:space="0" w:color="auto"/>
            <w:bottom w:val="none" w:sz="0" w:space="0" w:color="auto"/>
            <w:right w:val="none" w:sz="0" w:space="0" w:color="auto"/>
          </w:divBdr>
          <w:divsChild>
            <w:div w:id="792752604">
              <w:marLeft w:val="-75"/>
              <w:marRight w:val="0"/>
              <w:marTop w:val="30"/>
              <w:marBottom w:val="30"/>
              <w:divBdr>
                <w:top w:val="none" w:sz="0" w:space="0" w:color="auto"/>
                <w:left w:val="none" w:sz="0" w:space="0" w:color="auto"/>
                <w:bottom w:val="none" w:sz="0" w:space="0" w:color="auto"/>
                <w:right w:val="none" w:sz="0" w:space="0" w:color="auto"/>
              </w:divBdr>
              <w:divsChild>
                <w:div w:id="17854543">
                  <w:marLeft w:val="0"/>
                  <w:marRight w:val="0"/>
                  <w:marTop w:val="0"/>
                  <w:marBottom w:val="0"/>
                  <w:divBdr>
                    <w:top w:val="none" w:sz="0" w:space="0" w:color="auto"/>
                    <w:left w:val="none" w:sz="0" w:space="0" w:color="auto"/>
                    <w:bottom w:val="none" w:sz="0" w:space="0" w:color="auto"/>
                    <w:right w:val="none" w:sz="0" w:space="0" w:color="auto"/>
                  </w:divBdr>
                  <w:divsChild>
                    <w:div w:id="546766935">
                      <w:marLeft w:val="0"/>
                      <w:marRight w:val="0"/>
                      <w:marTop w:val="0"/>
                      <w:marBottom w:val="0"/>
                      <w:divBdr>
                        <w:top w:val="none" w:sz="0" w:space="0" w:color="auto"/>
                        <w:left w:val="none" w:sz="0" w:space="0" w:color="auto"/>
                        <w:bottom w:val="none" w:sz="0" w:space="0" w:color="auto"/>
                        <w:right w:val="none" w:sz="0" w:space="0" w:color="auto"/>
                      </w:divBdr>
                    </w:div>
                  </w:divsChild>
                </w:div>
                <w:div w:id="1664429745">
                  <w:marLeft w:val="0"/>
                  <w:marRight w:val="0"/>
                  <w:marTop w:val="0"/>
                  <w:marBottom w:val="0"/>
                  <w:divBdr>
                    <w:top w:val="none" w:sz="0" w:space="0" w:color="auto"/>
                    <w:left w:val="none" w:sz="0" w:space="0" w:color="auto"/>
                    <w:bottom w:val="none" w:sz="0" w:space="0" w:color="auto"/>
                    <w:right w:val="none" w:sz="0" w:space="0" w:color="auto"/>
                  </w:divBdr>
                  <w:divsChild>
                    <w:div w:id="1082524488">
                      <w:marLeft w:val="0"/>
                      <w:marRight w:val="0"/>
                      <w:marTop w:val="0"/>
                      <w:marBottom w:val="0"/>
                      <w:divBdr>
                        <w:top w:val="none" w:sz="0" w:space="0" w:color="auto"/>
                        <w:left w:val="none" w:sz="0" w:space="0" w:color="auto"/>
                        <w:bottom w:val="none" w:sz="0" w:space="0" w:color="auto"/>
                        <w:right w:val="none" w:sz="0" w:space="0" w:color="auto"/>
                      </w:divBdr>
                    </w:div>
                  </w:divsChild>
                </w:div>
                <w:div w:id="1909338741">
                  <w:marLeft w:val="0"/>
                  <w:marRight w:val="0"/>
                  <w:marTop w:val="0"/>
                  <w:marBottom w:val="0"/>
                  <w:divBdr>
                    <w:top w:val="none" w:sz="0" w:space="0" w:color="auto"/>
                    <w:left w:val="none" w:sz="0" w:space="0" w:color="auto"/>
                    <w:bottom w:val="none" w:sz="0" w:space="0" w:color="auto"/>
                    <w:right w:val="none" w:sz="0" w:space="0" w:color="auto"/>
                  </w:divBdr>
                  <w:divsChild>
                    <w:div w:id="1244030259">
                      <w:marLeft w:val="0"/>
                      <w:marRight w:val="0"/>
                      <w:marTop w:val="0"/>
                      <w:marBottom w:val="0"/>
                      <w:divBdr>
                        <w:top w:val="none" w:sz="0" w:space="0" w:color="auto"/>
                        <w:left w:val="none" w:sz="0" w:space="0" w:color="auto"/>
                        <w:bottom w:val="none" w:sz="0" w:space="0" w:color="auto"/>
                        <w:right w:val="none" w:sz="0" w:space="0" w:color="auto"/>
                      </w:divBdr>
                    </w:div>
                  </w:divsChild>
                </w:div>
                <w:div w:id="2001156799">
                  <w:marLeft w:val="0"/>
                  <w:marRight w:val="0"/>
                  <w:marTop w:val="0"/>
                  <w:marBottom w:val="0"/>
                  <w:divBdr>
                    <w:top w:val="none" w:sz="0" w:space="0" w:color="auto"/>
                    <w:left w:val="none" w:sz="0" w:space="0" w:color="auto"/>
                    <w:bottom w:val="none" w:sz="0" w:space="0" w:color="auto"/>
                    <w:right w:val="none" w:sz="0" w:space="0" w:color="auto"/>
                  </w:divBdr>
                  <w:divsChild>
                    <w:div w:id="940800532">
                      <w:marLeft w:val="0"/>
                      <w:marRight w:val="0"/>
                      <w:marTop w:val="0"/>
                      <w:marBottom w:val="0"/>
                      <w:divBdr>
                        <w:top w:val="none" w:sz="0" w:space="0" w:color="auto"/>
                        <w:left w:val="none" w:sz="0" w:space="0" w:color="auto"/>
                        <w:bottom w:val="none" w:sz="0" w:space="0" w:color="auto"/>
                        <w:right w:val="none" w:sz="0" w:space="0" w:color="auto"/>
                      </w:divBdr>
                    </w:div>
                  </w:divsChild>
                </w:div>
                <w:div w:id="1371608484">
                  <w:marLeft w:val="0"/>
                  <w:marRight w:val="0"/>
                  <w:marTop w:val="0"/>
                  <w:marBottom w:val="0"/>
                  <w:divBdr>
                    <w:top w:val="none" w:sz="0" w:space="0" w:color="auto"/>
                    <w:left w:val="none" w:sz="0" w:space="0" w:color="auto"/>
                    <w:bottom w:val="none" w:sz="0" w:space="0" w:color="auto"/>
                    <w:right w:val="none" w:sz="0" w:space="0" w:color="auto"/>
                  </w:divBdr>
                  <w:divsChild>
                    <w:div w:id="1153838255">
                      <w:marLeft w:val="0"/>
                      <w:marRight w:val="0"/>
                      <w:marTop w:val="0"/>
                      <w:marBottom w:val="0"/>
                      <w:divBdr>
                        <w:top w:val="none" w:sz="0" w:space="0" w:color="auto"/>
                        <w:left w:val="none" w:sz="0" w:space="0" w:color="auto"/>
                        <w:bottom w:val="none" w:sz="0" w:space="0" w:color="auto"/>
                        <w:right w:val="none" w:sz="0" w:space="0" w:color="auto"/>
                      </w:divBdr>
                    </w:div>
                  </w:divsChild>
                </w:div>
                <w:div w:id="1663923968">
                  <w:marLeft w:val="0"/>
                  <w:marRight w:val="0"/>
                  <w:marTop w:val="0"/>
                  <w:marBottom w:val="0"/>
                  <w:divBdr>
                    <w:top w:val="none" w:sz="0" w:space="0" w:color="auto"/>
                    <w:left w:val="none" w:sz="0" w:space="0" w:color="auto"/>
                    <w:bottom w:val="none" w:sz="0" w:space="0" w:color="auto"/>
                    <w:right w:val="none" w:sz="0" w:space="0" w:color="auto"/>
                  </w:divBdr>
                  <w:divsChild>
                    <w:div w:id="881670711">
                      <w:marLeft w:val="0"/>
                      <w:marRight w:val="0"/>
                      <w:marTop w:val="0"/>
                      <w:marBottom w:val="0"/>
                      <w:divBdr>
                        <w:top w:val="none" w:sz="0" w:space="0" w:color="auto"/>
                        <w:left w:val="none" w:sz="0" w:space="0" w:color="auto"/>
                        <w:bottom w:val="none" w:sz="0" w:space="0" w:color="auto"/>
                        <w:right w:val="none" w:sz="0" w:space="0" w:color="auto"/>
                      </w:divBdr>
                    </w:div>
                  </w:divsChild>
                </w:div>
                <w:div w:id="503203229">
                  <w:marLeft w:val="0"/>
                  <w:marRight w:val="0"/>
                  <w:marTop w:val="0"/>
                  <w:marBottom w:val="0"/>
                  <w:divBdr>
                    <w:top w:val="none" w:sz="0" w:space="0" w:color="auto"/>
                    <w:left w:val="none" w:sz="0" w:space="0" w:color="auto"/>
                    <w:bottom w:val="none" w:sz="0" w:space="0" w:color="auto"/>
                    <w:right w:val="none" w:sz="0" w:space="0" w:color="auto"/>
                  </w:divBdr>
                  <w:divsChild>
                    <w:div w:id="1670668332">
                      <w:marLeft w:val="0"/>
                      <w:marRight w:val="0"/>
                      <w:marTop w:val="0"/>
                      <w:marBottom w:val="0"/>
                      <w:divBdr>
                        <w:top w:val="none" w:sz="0" w:space="0" w:color="auto"/>
                        <w:left w:val="none" w:sz="0" w:space="0" w:color="auto"/>
                        <w:bottom w:val="none" w:sz="0" w:space="0" w:color="auto"/>
                        <w:right w:val="none" w:sz="0" w:space="0" w:color="auto"/>
                      </w:divBdr>
                    </w:div>
                  </w:divsChild>
                </w:div>
                <w:div w:id="1134299495">
                  <w:marLeft w:val="0"/>
                  <w:marRight w:val="0"/>
                  <w:marTop w:val="0"/>
                  <w:marBottom w:val="0"/>
                  <w:divBdr>
                    <w:top w:val="none" w:sz="0" w:space="0" w:color="auto"/>
                    <w:left w:val="none" w:sz="0" w:space="0" w:color="auto"/>
                    <w:bottom w:val="none" w:sz="0" w:space="0" w:color="auto"/>
                    <w:right w:val="none" w:sz="0" w:space="0" w:color="auto"/>
                  </w:divBdr>
                  <w:divsChild>
                    <w:div w:id="723917427">
                      <w:marLeft w:val="0"/>
                      <w:marRight w:val="0"/>
                      <w:marTop w:val="0"/>
                      <w:marBottom w:val="0"/>
                      <w:divBdr>
                        <w:top w:val="none" w:sz="0" w:space="0" w:color="auto"/>
                        <w:left w:val="none" w:sz="0" w:space="0" w:color="auto"/>
                        <w:bottom w:val="none" w:sz="0" w:space="0" w:color="auto"/>
                        <w:right w:val="none" w:sz="0" w:space="0" w:color="auto"/>
                      </w:divBdr>
                    </w:div>
                  </w:divsChild>
                </w:div>
                <w:div w:id="70005301">
                  <w:marLeft w:val="0"/>
                  <w:marRight w:val="0"/>
                  <w:marTop w:val="0"/>
                  <w:marBottom w:val="0"/>
                  <w:divBdr>
                    <w:top w:val="none" w:sz="0" w:space="0" w:color="auto"/>
                    <w:left w:val="none" w:sz="0" w:space="0" w:color="auto"/>
                    <w:bottom w:val="none" w:sz="0" w:space="0" w:color="auto"/>
                    <w:right w:val="none" w:sz="0" w:space="0" w:color="auto"/>
                  </w:divBdr>
                  <w:divsChild>
                    <w:div w:id="1305891832">
                      <w:marLeft w:val="0"/>
                      <w:marRight w:val="0"/>
                      <w:marTop w:val="0"/>
                      <w:marBottom w:val="0"/>
                      <w:divBdr>
                        <w:top w:val="none" w:sz="0" w:space="0" w:color="auto"/>
                        <w:left w:val="none" w:sz="0" w:space="0" w:color="auto"/>
                        <w:bottom w:val="none" w:sz="0" w:space="0" w:color="auto"/>
                        <w:right w:val="none" w:sz="0" w:space="0" w:color="auto"/>
                      </w:divBdr>
                    </w:div>
                  </w:divsChild>
                </w:div>
                <w:div w:id="1024524985">
                  <w:marLeft w:val="0"/>
                  <w:marRight w:val="0"/>
                  <w:marTop w:val="0"/>
                  <w:marBottom w:val="0"/>
                  <w:divBdr>
                    <w:top w:val="none" w:sz="0" w:space="0" w:color="auto"/>
                    <w:left w:val="none" w:sz="0" w:space="0" w:color="auto"/>
                    <w:bottom w:val="none" w:sz="0" w:space="0" w:color="auto"/>
                    <w:right w:val="none" w:sz="0" w:space="0" w:color="auto"/>
                  </w:divBdr>
                  <w:divsChild>
                    <w:div w:id="839005846">
                      <w:marLeft w:val="0"/>
                      <w:marRight w:val="0"/>
                      <w:marTop w:val="0"/>
                      <w:marBottom w:val="0"/>
                      <w:divBdr>
                        <w:top w:val="none" w:sz="0" w:space="0" w:color="auto"/>
                        <w:left w:val="none" w:sz="0" w:space="0" w:color="auto"/>
                        <w:bottom w:val="none" w:sz="0" w:space="0" w:color="auto"/>
                        <w:right w:val="none" w:sz="0" w:space="0" w:color="auto"/>
                      </w:divBdr>
                    </w:div>
                    <w:div w:id="656685365">
                      <w:marLeft w:val="0"/>
                      <w:marRight w:val="0"/>
                      <w:marTop w:val="0"/>
                      <w:marBottom w:val="0"/>
                      <w:divBdr>
                        <w:top w:val="none" w:sz="0" w:space="0" w:color="auto"/>
                        <w:left w:val="none" w:sz="0" w:space="0" w:color="auto"/>
                        <w:bottom w:val="none" w:sz="0" w:space="0" w:color="auto"/>
                        <w:right w:val="none" w:sz="0" w:space="0" w:color="auto"/>
                      </w:divBdr>
                    </w:div>
                  </w:divsChild>
                </w:div>
                <w:div w:id="743449243">
                  <w:marLeft w:val="0"/>
                  <w:marRight w:val="0"/>
                  <w:marTop w:val="0"/>
                  <w:marBottom w:val="0"/>
                  <w:divBdr>
                    <w:top w:val="none" w:sz="0" w:space="0" w:color="auto"/>
                    <w:left w:val="none" w:sz="0" w:space="0" w:color="auto"/>
                    <w:bottom w:val="none" w:sz="0" w:space="0" w:color="auto"/>
                    <w:right w:val="none" w:sz="0" w:space="0" w:color="auto"/>
                  </w:divBdr>
                  <w:divsChild>
                    <w:div w:id="27419866">
                      <w:marLeft w:val="0"/>
                      <w:marRight w:val="0"/>
                      <w:marTop w:val="0"/>
                      <w:marBottom w:val="0"/>
                      <w:divBdr>
                        <w:top w:val="none" w:sz="0" w:space="0" w:color="auto"/>
                        <w:left w:val="none" w:sz="0" w:space="0" w:color="auto"/>
                        <w:bottom w:val="none" w:sz="0" w:space="0" w:color="auto"/>
                        <w:right w:val="none" w:sz="0" w:space="0" w:color="auto"/>
                      </w:divBdr>
                    </w:div>
                    <w:div w:id="889074676">
                      <w:marLeft w:val="0"/>
                      <w:marRight w:val="0"/>
                      <w:marTop w:val="0"/>
                      <w:marBottom w:val="0"/>
                      <w:divBdr>
                        <w:top w:val="none" w:sz="0" w:space="0" w:color="auto"/>
                        <w:left w:val="none" w:sz="0" w:space="0" w:color="auto"/>
                        <w:bottom w:val="none" w:sz="0" w:space="0" w:color="auto"/>
                        <w:right w:val="none" w:sz="0" w:space="0" w:color="auto"/>
                      </w:divBdr>
                    </w:div>
                    <w:div w:id="593323044">
                      <w:marLeft w:val="0"/>
                      <w:marRight w:val="0"/>
                      <w:marTop w:val="0"/>
                      <w:marBottom w:val="0"/>
                      <w:divBdr>
                        <w:top w:val="none" w:sz="0" w:space="0" w:color="auto"/>
                        <w:left w:val="none" w:sz="0" w:space="0" w:color="auto"/>
                        <w:bottom w:val="none" w:sz="0" w:space="0" w:color="auto"/>
                        <w:right w:val="none" w:sz="0" w:space="0" w:color="auto"/>
                      </w:divBdr>
                    </w:div>
                    <w:div w:id="1894079150">
                      <w:marLeft w:val="0"/>
                      <w:marRight w:val="0"/>
                      <w:marTop w:val="0"/>
                      <w:marBottom w:val="0"/>
                      <w:divBdr>
                        <w:top w:val="none" w:sz="0" w:space="0" w:color="auto"/>
                        <w:left w:val="none" w:sz="0" w:space="0" w:color="auto"/>
                        <w:bottom w:val="none" w:sz="0" w:space="0" w:color="auto"/>
                        <w:right w:val="none" w:sz="0" w:space="0" w:color="auto"/>
                      </w:divBdr>
                    </w:div>
                    <w:div w:id="1743142711">
                      <w:marLeft w:val="0"/>
                      <w:marRight w:val="0"/>
                      <w:marTop w:val="0"/>
                      <w:marBottom w:val="0"/>
                      <w:divBdr>
                        <w:top w:val="none" w:sz="0" w:space="0" w:color="auto"/>
                        <w:left w:val="none" w:sz="0" w:space="0" w:color="auto"/>
                        <w:bottom w:val="none" w:sz="0" w:space="0" w:color="auto"/>
                        <w:right w:val="none" w:sz="0" w:space="0" w:color="auto"/>
                      </w:divBdr>
                    </w:div>
                  </w:divsChild>
                </w:div>
                <w:div w:id="1905334022">
                  <w:marLeft w:val="0"/>
                  <w:marRight w:val="0"/>
                  <w:marTop w:val="0"/>
                  <w:marBottom w:val="0"/>
                  <w:divBdr>
                    <w:top w:val="none" w:sz="0" w:space="0" w:color="auto"/>
                    <w:left w:val="none" w:sz="0" w:space="0" w:color="auto"/>
                    <w:bottom w:val="none" w:sz="0" w:space="0" w:color="auto"/>
                    <w:right w:val="none" w:sz="0" w:space="0" w:color="auto"/>
                  </w:divBdr>
                  <w:divsChild>
                    <w:div w:id="386537421">
                      <w:marLeft w:val="0"/>
                      <w:marRight w:val="0"/>
                      <w:marTop w:val="0"/>
                      <w:marBottom w:val="0"/>
                      <w:divBdr>
                        <w:top w:val="none" w:sz="0" w:space="0" w:color="auto"/>
                        <w:left w:val="none" w:sz="0" w:space="0" w:color="auto"/>
                        <w:bottom w:val="none" w:sz="0" w:space="0" w:color="auto"/>
                        <w:right w:val="none" w:sz="0" w:space="0" w:color="auto"/>
                      </w:divBdr>
                    </w:div>
                    <w:div w:id="699932862">
                      <w:marLeft w:val="0"/>
                      <w:marRight w:val="0"/>
                      <w:marTop w:val="0"/>
                      <w:marBottom w:val="0"/>
                      <w:divBdr>
                        <w:top w:val="none" w:sz="0" w:space="0" w:color="auto"/>
                        <w:left w:val="none" w:sz="0" w:space="0" w:color="auto"/>
                        <w:bottom w:val="none" w:sz="0" w:space="0" w:color="auto"/>
                        <w:right w:val="none" w:sz="0" w:space="0" w:color="auto"/>
                      </w:divBdr>
                    </w:div>
                    <w:div w:id="528764089">
                      <w:marLeft w:val="0"/>
                      <w:marRight w:val="0"/>
                      <w:marTop w:val="0"/>
                      <w:marBottom w:val="0"/>
                      <w:divBdr>
                        <w:top w:val="none" w:sz="0" w:space="0" w:color="auto"/>
                        <w:left w:val="none" w:sz="0" w:space="0" w:color="auto"/>
                        <w:bottom w:val="none" w:sz="0" w:space="0" w:color="auto"/>
                        <w:right w:val="none" w:sz="0" w:space="0" w:color="auto"/>
                      </w:divBdr>
                    </w:div>
                  </w:divsChild>
                </w:div>
                <w:div w:id="448933224">
                  <w:marLeft w:val="0"/>
                  <w:marRight w:val="0"/>
                  <w:marTop w:val="0"/>
                  <w:marBottom w:val="0"/>
                  <w:divBdr>
                    <w:top w:val="none" w:sz="0" w:space="0" w:color="auto"/>
                    <w:left w:val="none" w:sz="0" w:space="0" w:color="auto"/>
                    <w:bottom w:val="none" w:sz="0" w:space="0" w:color="auto"/>
                    <w:right w:val="none" w:sz="0" w:space="0" w:color="auto"/>
                  </w:divBdr>
                  <w:divsChild>
                    <w:div w:id="1580484202">
                      <w:marLeft w:val="0"/>
                      <w:marRight w:val="0"/>
                      <w:marTop w:val="0"/>
                      <w:marBottom w:val="0"/>
                      <w:divBdr>
                        <w:top w:val="none" w:sz="0" w:space="0" w:color="auto"/>
                        <w:left w:val="none" w:sz="0" w:space="0" w:color="auto"/>
                        <w:bottom w:val="none" w:sz="0" w:space="0" w:color="auto"/>
                        <w:right w:val="none" w:sz="0" w:space="0" w:color="auto"/>
                      </w:divBdr>
                    </w:div>
                    <w:div w:id="1710839948">
                      <w:marLeft w:val="0"/>
                      <w:marRight w:val="0"/>
                      <w:marTop w:val="0"/>
                      <w:marBottom w:val="0"/>
                      <w:divBdr>
                        <w:top w:val="none" w:sz="0" w:space="0" w:color="auto"/>
                        <w:left w:val="none" w:sz="0" w:space="0" w:color="auto"/>
                        <w:bottom w:val="none" w:sz="0" w:space="0" w:color="auto"/>
                        <w:right w:val="none" w:sz="0" w:space="0" w:color="auto"/>
                      </w:divBdr>
                    </w:div>
                  </w:divsChild>
                </w:div>
                <w:div w:id="752242351">
                  <w:marLeft w:val="0"/>
                  <w:marRight w:val="0"/>
                  <w:marTop w:val="0"/>
                  <w:marBottom w:val="0"/>
                  <w:divBdr>
                    <w:top w:val="none" w:sz="0" w:space="0" w:color="auto"/>
                    <w:left w:val="none" w:sz="0" w:space="0" w:color="auto"/>
                    <w:bottom w:val="none" w:sz="0" w:space="0" w:color="auto"/>
                    <w:right w:val="none" w:sz="0" w:space="0" w:color="auto"/>
                  </w:divBdr>
                  <w:divsChild>
                    <w:div w:id="287125966">
                      <w:marLeft w:val="0"/>
                      <w:marRight w:val="0"/>
                      <w:marTop w:val="0"/>
                      <w:marBottom w:val="0"/>
                      <w:divBdr>
                        <w:top w:val="none" w:sz="0" w:space="0" w:color="auto"/>
                        <w:left w:val="none" w:sz="0" w:space="0" w:color="auto"/>
                        <w:bottom w:val="none" w:sz="0" w:space="0" w:color="auto"/>
                        <w:right w:val="none" w:sz="0" w:space="0" w:color="auto"/>
                      </w:divBdr>
                    </w:div>
                    <w:div w:id="1403484096">
                      <w:marLeft w:val="0"/>
                      <w:marRight w:val="0"/>
                      <w:marTop w:val="0"/>
                      <w:marBottom w:val="0"/>
                      <w:divBdr>
                        <w:top w:val="none" w:sz="0" w:space="0" w:color="auto"/>
                        <w:left w:val="none" w:sz="0" w:space="0" w:color="auto"/>
                        <w:bottom w:val="none" w:sz="0" w:space="0" w:color="auto"/>
                        <w:right w:val="none" w:sz="0" w:space="0" w:color="auto"/>
                      </w:divBdr>
                    </w:div>
                  </w:divsChild>
                </w:div>
                <w:div w:id="386032571">
                  <w:marLeft w:val="0"/>
                  <w:marRight w:val="0"/>
                  <w:marTop w:val="0"/>
                  <w:marBottom w:val="0"/>
                  <w:divBdr>
                    <w:top w:val="none" w:sz="0" w:space="0" w:color="auto"/>
                    <w:left w:val="none" w:sz="0" w:space="0" w:color="auto"/>
                    <w:bottom w:val="none" w:sz="0" w:space="0" w:color="auto"/>
                    <w:right w:val="none" w:sz="0" w:space="0" w:color="auto"/>
                  </w:divBdr>
                  <w:divsChild>
                    <w:div w:id="774833237">
                      <w:marLeft w:val="0"/>
                      <w:marRight w:val="0"/>
                      <w:marTop w:val="0"/>
                      <w:marBottom w:val="0"/>
                      <w:divBdr>
                        <w:top w:val="none" w:sz="0" w:space="0" w:color="auto"/>
                        <w:left w:val="none" w:sz="0" w:space="0" w:color="auto"/>
                        <w:bottom w:val="none" w:sz="0" w:space="0" w:color="auto"/>
                        <w:right w:val="none" w:sz="0" w:space="0" w:color="auto"/>
                      </w:divBdr>
                    </w:div>
                    <w:div w:id="1143349064">
                      <w:marLeft w:val="0"/>
                      <w:marRight w:val="0"/>
                      <w:marTop w:val="0"/>
                      <w:marBottom w:val="0"/>
                      <w:divBdr>
                        <w:top w:val="none" w:sz="0" w:space="0" w:color="auto"/>
                        <w:left w:val="none" w:sz="0" w:space="0" w:color="auto"/>
                        <w:bottom w:val="none" w:sz="0" w:space="0" w:color="auto"/>
                        <w:right w:val="none" w:sz="0" w:space="0" w:color="auto"/>
                      </w:divBdr>
                    </w:div>
                  </w:divsChild>
                </w:div>
                <w:div w:id="706683906">
                  <w:marLeft w:val="0"/>
                  <w:marRight w:val="0"/>
                  <w:marTop w:val="0"/>
                  <w:marBottom w:val="0"/>
                  <w:divBdr>
                    <w:top w:val="none" w:sz="0" w:space="0" w:color="auto"/>
                    <w:left w:val="none" w:sz="0" w:space="0" w:color="auto"/>
                    <w:bottom w:val="none" w:sz="0" w:space="0" w:color="auto"/>
                    <w:right w:val="none" w:sz="0" w:space="0" w:color="auto"/>
                  </w:divBdr>
                  <w:divsChild>
                    <w:div w:id="764425294">
                      <w:marLeft w:val="0"/>
                      <w:marRight w:val="0"/>
                      <w:marTop w:val="0"/>
                      <w:marBottom w:val="0"/>
                      <w:divBdr>
                        <w:top w:val="none" w:sz="0" w:space="0" w:color="auto"/>
                        <w:left w:val="none" w:sz="0" w:space="0" w:color="auto"/>
                        <w:bottom w:val="none" w:sz="0" w:space="0" w:color="auto"/>
                        <w:right w:val="none" w:sz="0" w:space="0" w:color="auto"/>
                      </w:divBdr>
                    </w:div>
                  </w:divsChild>
                </w:div>
                <w:div w:id="1519002780">
                  <w:marLeft w:val="0"/>
                  <w:marRight w:val="0"/>
                  <w:marTop w:val="0"/>
                  <w:marBottom w:val="0"/>
                  <w:divBdr>
                    <w:top w:val="none" w:sz="0" w:space="0" w:color="auto"/>
                    <w:left w:val="none" w:sz="0" w:space="0" w:color="auto"/>
                    <w:bottom w:val="none" w:sz="0" w:space="0" w:color="auto"/>
                    <w:right w:val="none" w:sz="0" w:space="0" w:color="auto"/>
                  </w:divBdr>
                  <w:divsChild>
                    <w:div w:id="2246109">
                      <w:marLeft w:val="0"/>
                      <w:marRight w:val="0"/>
                      <w:marTop w:val="0"/>
                      <w:marBottom w:val="0"/>
                      <w:divBdr>
                        <w:top w:val="none" w:sz="0" w:space="0" w:color="auto"/>
                        <w:left w:val="none" w:sz="0" w:space="0" w:color="auto"/>
                        <w:bottom w:val="none" w:sz="0" w:space="0" w:color="auto"/>
                        <w:right w:val="none" w:sz="0" w:space="0" w:color="auto"/>
                      </w:divBdr>
                    </w:div>
                  </w:divsChild>
                </w:div>
                <w:div w:id="609094574">
                  <w:marLeft w:val="0"/>
                  <w:marRight w:val="0"/>
                  <w:marTop w:val="0"/>
                  <w:marBottom w:val="0"/>
                  <w:divBdr>
                    <w:top w:val="none" w:sz="0" w:space="0" w:color="auto"/>
                    <w:left w:val="none" w:sz="0" w:space="0" w:color="auto"/>
                    <w:bottom w:val="none" w:sz="0" w:space="0" w:color="auto"/>
                    <w:right w:val="none" w:sz="0" w:space="0" w:color="auto"/>
                  </w:divBdr>
                  <w:divsChild>
                    <w:div w:id="425736504">
                      <w:marLeft w:val="0"/>
                      <w:marRight w:val="0"/>
                      <w:marTop w:val="0"/>
                      <w:marBottom w:val="0"/>
                      <w:divBdr>
                        <w:top w:val="none" w:sz="0" w:space="0" w:color="auto"/>
                        <w:left w:val="none" w:sz="0" w:space="0" w:color="auto"/>
                        <w:bottom w:val="none" w:sz="0" w:space="0" w:color="auto"/>
                        <w:right w:val="none" w:sz="0" w:space="0" w:color="auto"/>
                      </w:divBdr>
                    </w:div>
                  </w:divsChild>
                </w:div>
                <w:div w:id="852963325">
                  <w:marLeft w:val="0"/>
                  <w:marRight w:val="0"/>
                  <w:marTop w:val="0"/>
                  <w:marBottom w:val="0"/>
                  <w:divBdr>
                    <w:top w:val="none" w:sz="0" w:space="0" w:color="auto"/>
                    <w:left w:val="none" w:sz="0" w:space="0" w:color="auto"/>
                    <w:bottom w:val="none" w:sz="0" w:space="0" w:color="auto"/>
                    <w:right w:val="none" w:sz="0" w:space="0" w:color="auto"/>
                  </w:divBdr>
                  <w:divsChild>
                    <w:div w:id="353776578">
                      <w:marLeft w:val="0"/>
                      <w:marRight w:val="0"/>
                      <w:marTop w:val="0"/>
                      <w:marBottom w:val="0"/>
                      <w:divBdr>
                        <w:top w:val="none" w:sz="0" w:space="0" w:color="auto"/>
                        <w:left w:val="none" w:sz="0" w:space="0" w:color="auto"/>
                        <w:bottom w:val="none" w:sz="0" w:space="0" w:color="auto"/>
                        <w:right w:val="none" w:sz="0" w:space="0" w:color="auto"/>
                      </w:divBdr>
                    </w:div>
                  </w:divsChild>
                </w:div>
                <w:div w:id="2980851">
                  <w:marLeft w:val="0"/>
                  <w:marRight w:val="0"/>
                  <w:marTop w:val="0"/>
                  <w:marBottom w:val="0"/>
                  <w:divBdr>
                    <w:top w:val="none" w:sz="0" w:space="0" w:color="auto"/>
                    <w:left w:val="none" w:sz="0" w:space="0" w:color="auto"/>
                    <w:bottom w:val="none" w:sz="0" w:space="0" w:color="auto"/>
                    <w:right w:val="none" w:sz="0" w:space="0" w:color="auto"/>
                  </w:divBdr>
                  <w:divsChild>
                    <w:div w:id="293174848">
                      <w:marLeft w:val="0"/>
                      <w:marRight w:val="0"/>
                      <w:marTop w:val="0"/>
                      <w:marBottom w:val="0"/>
                      <w:divBdr>
                        <w:top w:val="none" w:sz="0" w:space="0" w:color="auto"/>
                        <w:left w:val="none" w:sz="0" w:space="0" w:color="auto"/>
                        <w:bottom w:val="none" w:sz="0" w:space="0" w:color="auto"/>
                        <w:right w:val="none" w:sz="0" w:space="0" w:color="auto"/>
                      </w:divBdr>
                    </w:div>
                  </w:divsChild>
                </w:div>
                <w:div w:id="1317732683">
                  <w:marLeft w:val="0"/>
                  <w:marRight w:val="0"/>
                  <w:marTop w:val="0"/>
                  <w:marBottom w:val="0"/>
                  <w:divBdr>
                    <w:top w:val="none" w:sz="0" w:space="0" w:color="auto"/>
                    <w:left w:val="none" w:sz="0" w:space="0" w:color="auto"/>
                    <w:bottom w:val="none" w:sz="0" w:space="0" w:color="auto"/>
                    <w:right w:val="none" w:sz="0" w:space="0" w:color="auto"/>
                  </w:divBdr>
                  <w:divsChild>
                    <w:div w:id="1409961708">
                      <w:marLeft w:val="0"/>
                      <w:marRight w:val="0"/>
                      <w:marTop w:val="0"/>
                      <w:marBottom w:val="0"/>
                      <w:divBdr>
                        <w:top w:val="none" w:sz="0" w:space="0" w:color="auto"/>
                        <w:left w:val="none" w:sz="0" w:space="0" w:color="auto"/>
                        <w:bottom w:val="none" w:sz="0" w:space="0" w:color="auto"/>
                        <w:right w:val="none" w:sz="0" w:space="0" w:color="auto"/>
                      </w:divBdr>
                    </w:div>
                  </w:divsChild>
                </w:div>
                <w:div w:id="1677413914">
                  <w:marLeft w:val="0"/>
                  <w:marRight w:val="0"/>
                  <w:marTop w:val="0"/>
                  <w:marBottom w:val="0"/>
                  <w:divBdr>
                    <w:top w:val="none" w:sz="0" w:space="0" w:color="auto"/>
                    <w:left w:val="none" w:sz="0" w:space="0" w:color="auto"/>
                    <w:bottom w:val="none" w:sz="0" w:space="0" w:color="auto"/>
                    <w:right w:val="none" w:sz="0" w:space="0" w:color="auto"/>
                  </w:divBdr>
                  <w:divsChild>
                    <w:div w:id="772898160">
                      <w:marLeft w:val="0"/>
                      <w:marRight w:val="0"/>
                      <w:marTop w:val="0"/>
                      <w:marBottom w:val="0"/>
                      <w:divBdr>
                        <w:top w:val="none" w:sz="0" w:space="0" w:color="auto"/>
                        <w:left w:val="none" w:sz="0" w:space="0" w:color="auto"/>
                        <w:bottom w:val="none" w:sz="0" w:space="0" w:color="auto"/>
                        <w:right w:val="none" w:sz="0" w:space="0" w:color="auto"/>
                      </w:divBdr>
                    </w:div>
                  </w:divsChild>
                </w:div>
                <w:div w:id="147332920">
                  <w:marLeft w:val="0"/>
                  <w:marRight w:val="0"/>
                  <w:marTop w:val="0"/>
                  <w:marBottom w:val="0"/>
                  <w:divBdr>
                    <w:top w:val="none" w:sz="0" w:space="0" w:color="auto"/>
                    <w:left w:val="none" w:sz="0" w:space="0" w:color="auto"/>
                    <w:bottom w:val="none" w:sz="0" w:space="0" w:color="auto"/>
                    <w:right w:val="none" w:sz="0" w:space="0" w:color="auto"/>
                  </w:divBdr>
                  <w:divsChild>
                    <w:div w:id="1605307580">
                      <w:marLeft w:val="0"/>
                      <w:marRight w:val="0"/>
                      <w:marTop w:val="0"/>
                      <w:marBottom w:val="0"/>
                      <w:divBdr>
                        <w:top w:val="none" w:sz="0" w:space="0" w:color="auto"/>
                        <w:left w:val="none" w:sz="0" w:space="0" w:color="auto"/>
                        <w:bottom w:val="none" w:sz="0" w:space="0" w:color="auto"/>
                        <w:right w:val="none" w:sz="0" w:space="0" w:color="auto"/>
                      </w:divBdr>
                    </w:div>
                  </w:divsChild>
                </w:div>
                <w:div w:id="1931892642">
                  <w:marLeft w:val="0"/>
                  <w:marRight w:val="0"/>
                  <w:marTop w:val="0"/>
                  <w:marBottom w:val="0"/>
                  <w:divBdr>
                    <w:top w:val="none" w:sz="0" w:space="0" w:color="auto"/>
                    <w:left w:val="none" w:sz="0" w:space="0" w:color="auto"/>
                    <w:bottom w:val="none" w:sz="0" w:space="0" w:color="auto"/>
                    <w:right w:val="none" w:sz="0" w:space="0" w:color="auto"/>
                  </w:divBdr>
                  <w:divsChild>
                    <w:div w:id="1039402533">
                      <w:marLeft w:val="0"/>
                      <w:marRight w:val="0"/>
                      <w:marTop w:val="0"/>
                      <w:marBottom w:val="0"/>
                      <w:divBdr>
                        <w:top w:val="none" w:sz="0" w:space="0" w:color="auto"/>
                        <w:left w:val="none" w:sz="0" w:space="0" w:color="auto"/>
                        <w:bottom w:val="none" w:sz="0" w:space="0" w:color="auto"/>
                        <w:right w:val="none" w:sz="0" w:space="0" w:color="auto"/>
                      </w:divBdr>
                    </w:div>
                    <w:div w:id="1397969268">
                      <w:marLeft w:val="0"/>
                      <w:marRight w:val="0"/>
                      <w:marTop w:val="0"/>
                      <w:marBottom w:val="0"/>
                      <w:divBdr>
                        <w:top w:val="none" w:sz="0" w:space="0" w:color="auto"/>
                        <w:left w:val="none" w:sz="0" w:space="0" w:color="auto"/>
                        <w:bottom w:val="none" w:sz="0" w:space="0" w:color="auto"/>
                        <w:right w:val="none" w:sz="0" w:space="0" w:color="auto"/>
                      </w:divBdr>
                    </w:div>
                    <w:div w:id="1880971435">
                      <w:marLeft w:val="0"/>
                      <w:marRight w:val="0"/>
                      <w:marTop w:val="0"/>
                      <w:marBottom w:val="0"/>
                      <w:divBdr>
                        <w:top w:val="none" w:sz="0" w:space="0" w:color="auto"/>
                        <w:left w:val="none" w:sz="0" w:space="0" w:color="auto"/>
                        <w:bottom w:val="none" w:sz="0" w:space="0" w:color="auto"/>
                        <w:right w:val="none" w:sz="0" w:space="0" w:color="auto"/>
                      </w:divBdr>
                    </w:div>
                    <w:div w:id="1013386259">
                      <w:marLeft w:val="0"/>
                      <w:marRight w:val="0"/>
                      <w:marTop w:val="0"/>
                      <w:marBottom w:val="0"/>
                      <w:divBdr>
                        <w:top w:val="none" w:sz="0" w:space="0" w:color="auto"/>
                        <w:left w:val="none" w:sz="0" w:space="0" w:color="auto"/>
                        <w:bottom w:val="none" w:sz="0" w:space="0" w:color="auto"/>
                        <w:right w:val="none" w:sz="0" w:space="0" w:color="auto"/>
                      </w:divBdr>
                    </w:div>
                    <w:div w:id="1292589097">
                      <w:marLeft w:val="0"/>
                      <w:marRight w:val="0"/>
                      <w:marTop w:val="0"/>
                      <w:marBottom w:val="0"/>
                      <w:divBdr>
                        <w:top w:val="none" w:sz="0" w:space="0" w:color="auto"/>
                        <w:left w:val="none" w:sz="0" w:space="0" w:color="auto"/>
                        <w:bottom w:val="none" w:sz="0" w:space="0" w:color="auto"/>
                        <w:right w:val="none" w:sz="0" w:space="0" w:color="auto"/>
                      </w:divBdr>
                    </w:div>
                    <w:div w:id="1018703034">
                      <w:marLeft w:val="0"/>
                      <w:marRight w:val="0"/>
                      <w:marTop w:val="0"/>
                      <w:marBottom w:val="0"/>
                      <w:divBdr>
                        <w:top w:val="none" w:sz="0" w:space="0" w:color="auto"/>
                        <w:left w:val="none" w:sz="0" w:space="0" w:color="auto"/>
                        <w:bottom w:val="none" w:sz="0" w:space="0" w:color="auto"/>
                        <w:right w:val="none" w:sz="0" w:space="0" w:color="auto"/>
                      </w:divBdr>
                    </w:div>
                  </w:divsChild>
                </w:div>
                <w:div w:id="42684251">
                  <w:marLeft w:val="0"/>
                  <w:marRight w:val="0"/>
                  <w:marTop w:val="0"/>
                  <w:marBottom w:val="0"/>
                  <w:divBdr>
                    <w:top w:val="none" w:sz="0" w:space="0" w:color="auto"/>
                    <w:left w:val="none" w:sz="0" w:space="0" w:color="auto"/>
                    <w:bottom w:val="none" w:sz="0" w:space="0" w:color="auto"/>
                    <w:right w:val="none" w:sz="0" w:space="0" w:color="auto"/>
                  </w:divBdr>
                  <w:divsChild>
                    <w:div w:id="252662857">
                      <w:marLeft w:val="0"/>
                      <w:marRight w:val="0"/>
                      <w:marTop w:val="0"/>
                      <w:marBottom w:val="0"/>
                      <w:divBdr>
                        <w:top w:val="none" w:sz="0" w:space="0" w:color="auto"/>
                        <w:left w:val="none" w:sz="0" w:space="0" w:color="auto"/>
                        <w:bottom w:val="none" w:sz="0" w:space="0" w:color="auto"/>
                        <w:right w:val="none" w:sz="0" w:space="0" w:color="auto"/>
                      </w:divBdr>
                    </w:div>
                    <w:div w:id="184903879">
                      <w:marLeft w:val="0"/>
                      <w:marRight w:val="0"/>
                      <w:marTop w:val="0"/>
                      <w:marBottom w:val="0"/>
                      <w:divBdr>
                        <w:top w:val="none" w:sz="0" w:space="0" w:color="auto"/>
                        <w:left w:val="none" w:sz="0" w:space="0" w:color="auto"/>
                        <w:bottom w:val="none" w:sz="0" w:space="0" w:color="auto"/>
                        <w:right w:val="none" w:sz="0" w:space="0" w:color="auto"/>
                      </w:divBdr>
                    </w:div>
                    <w:div w:id="1201627586">
                      <w:marLeft w:val="0"/>
                      <w:marRight w:val="0"/>
                      <w:marTop w:val="0"/>
                      <w:marBottom w:val="0"/>
                      <w:divBdr>
                        <w:top w:val="none" w:sz="0" w:space="0" w:color="auto"/>
                        <w:left w:val="none" w:sz="0" w:space="0" w:color="auto"/>
                        <w:bottom w:val="none" w:sz="0" w:space="0" w:color="auto"/>
                        <w:right w:val="none" w:sz="0" w:space="0" w:color="auto"/>
                      </w:divBdr>
                    </w:div>
                    <w:div w:id="2034064488">
                      <w:marLeft w:val="0"/>
                      <w:marRight w:val="0"/>
                      <w:marTop w:val="0"/>
                      <w:marBottom w:val="0"/>
                      <w:divBdr>
                        <w:top w:val="none" w:sz="0" w:space="0" w:color="auto"/>
                        <w:left w:val="none" w:sz="0" w:space="0" w:color="auto"/>
                        <w:bottom w:val="none" w:sz="0" w:space="0" w:color="auto"/>
                        <w:right w:val="none" w:sz="0" w:space="0" w:color="auto"/>
                      </w:divBdr>
                    </w:div>
                    <w:div w:id="455417501">
                      <w:marLeft w:val="0"/>
                      <w:marRight w:val="0"/>
                      <w:marTop w:val="0"/>
                      <w:marBottom w:val="0"/>
                      <w:divBdr>
                        <w:top w:val="none" w:sz="0" w:space="0" w:color="auto"/>
                        <w:left w:val="none" w:sz="0" w:space="0" w:color="auto"/>
                        <w:bottom w:val="none" w:sz="0" w:space="0" w:color="auto"/>
                        <w:right w:val="none" w:sz="0" w:space="0" w:color="auto"/>
                      </w:divBdr>
                    </w:div>
                    <w:div w:id="1892307691">
                      <w:marLeft w:val="0"/>
                      <w:marRight w:val="0"/>
                      <w:marTop w:val="0"/>
                      <w:marBottom w:val="0"/>
                      <w:divBdr>
                        <w:top w:val="none" w:sz="0" w:space="0" w:color="auto"/>
                        <w:left w:val="none" w:sz="0" w:space="0" w:color="auto"/>
                        <w:bottom w:val="none" w:sz="0" w:space="0" w:color="auto"/>
                        <w:right w:val="none" w:sz="0" w:space="0" w:color="auto"/>
                      </w:divBdr>
                    </w:div>
                    <w:div w:id="610480802">
                      <w:marLeft w:val="0"/>
                      <w:marRight w:val="0"/>
                      <w:marTop w:val="0"/>
                      <w:marBottom w:val="0"/>
                      <w:divBdr>
                        <w:top w:val="none" w:sz="0" w:space="0" w:color="auto"/>
                        <w:left w:val="none" w:sz="0" w:space="0" w:color="auto"/>
                        <w:bottom w:val="none" w:sz="0" w:space="0" w:color="auto"/>
                        <w:right w:val="none" w:sz="0" w:space="0" w:color="auto"/>
                      </w:divBdr>
                    </w:div>
                  </w:divsChild>
                </w:div>
                <w:div w:id="985357813">
                  <w:marLeft w:val="0"/>
                  <w:marRight w:val="0"/>
                  <w:marTop w:val="0"/>
                  <w:marBottom w:val="0"/>
                  <w:divBdr>
                    <w:top w:val="none" w:sz="0" w:space="0" w:color="auto"/>
                    <w:left w:val="none" w:sz="0" w:space="0" w:color="auto"/>
                    <w:bottom w:val="none" w:sz="0" w:space="0" w:color="auto"/>
                    <w:right w:val="none" w:sz="0" w:space="0" w:color="auto"/>
                  </w:divBdr>
                  <w:divsChild>
                    <w:div w:id="1670209763">
                      <w:marLeft w:val="0"/>
                      <w:marRight w:val="0"/>
                      <w:marTop w:val="0"/>
                      <w:marBottom w:val="0"/>
                      <w:divBdr>
                        <w:top w:val="none" w:sz="0" w:space="0" w:color="auto"/>
                        <w:left w:val="none" w:sz="0" w:space="0" w:color="auto"/>
                        <w:bottom w:val="none" w:sz="0" w:space="0" w:color="auto"/>
                        <w:right w:val="none" w:sz="0" w:space="0" w:color="auto"/>
                      </w:divBdr>
                    </w:div>
                    <w:div w:id="365328350">
                      <w:marLeft w:val="0"/>
                      <w:marRight w:val="0"/>
                      <w:marTop w:val="0"/>
                      <w:marBottom w:val="0"/>
                      <w:divBdr>
                        <w:top w:val="none" w:sz="0" w:space="0" w:color="auto"/>
                        <w:left w:val="none" w:sz="0" w:space="0" w:color="auto"/>
                        <w:bottom w:val="none" w:sz="0" w:space="0" w:color="auto"/>
                        <w:right w:val="none" w:sz="0" w:space="0" w:color="auto"/>
                      </w:divBdr>
                    </w:div>
                    <w:div w:id="481239852">
                      <w:marLeft w:val="0"/>
                      <w:marRight w:val="0"/>
                      <w:marTop w:val="0"/>
                      <w:marBottom w:val="0"/>
                      <w:divBdr>
                        <w:top w:val="none" w:sz="0" w:space="0" w:color="auto"/>
                        <w:left w:val="none" w:sz="0" w:space="0" w:color="auto"/>
                        <w:bottom w:val="none" w:sz="0" w:space="0" w:color="auto"/>
                        <w:right w:val="none" w:sz="0" w:space="0" w:color="auto"/>
                      </w:divBdr>
                    </w:div>
                    <w:div w:id="1700742837">
                      <w:marLeft w:val="0"/>
                      <w:marRight w:val="0"/>
                      <w:marTop w:val="0"/>
                      <w:marBottom w:val="0"/>
                      <w:divBdr>
                        <w:top w:val="none" w:sz="0" w:space="0" w:color="auto"/>
                        <w:left w:val="none" w:sz="0" w:space="0" w:color="auto"/>
                        <w:bottom w:val="none" w:sz="0" w:space="0" w:color="auto"/>
                        <w:right w:val="none" w:sz="0" w:space="0" w:color="auto"/>
                      </w:divBdr>
                    </w:div>
                    <w:div w:id="543249142">
                      <w:marLeft w:val="0"/>
                      <w:marRight w:val="0"/>
                      <w:marTop w:val="0"/>
                      <w:marBottom w:val="0"/>
                      <w:divBdr>
                        <w:top w:val="none" w:sz="0" w:space="0" w:color="auto"/>
                        <w:left w:val="none" w:sz="0" w:space="0" w:color="auto"/>
                        <w:bottom w:val="none" w:sz="0" w:space="0" w:color="auto"/>
                        <w:right w:val="none" w:sz="0" w:space="0" w:color="auto"/>
                      </w:divBdr>
                    </w:div>
                  </w:divsChild>
                </w:div>
                <w:div w:id="960578409">
                  <w:marLeft w:val="0"/>
                  <w:marRight w:val="0"/>
                  <w:marTop w:val="0"/>
                  <w:marBottom w:val="0"/>
                  <w:divBdr>
                    <w:top w:val="none" w:sz="0" w:space="0" w:color="auto"/>
                    <w:left w:val="none" w:sz="0" w:space="0" w:color="auto"/>
                    <w:bottom w:val="none" w:sz="0" w:space="0" w:color="auto"/>
                    <w:right w:val="none" w:sz="0" w:space="0" w:color="auto"/>
                  </w:divBdr>
                  <w:divsChild>
                    <w:div w:id="494610676">
                      <w:marLeft w:val="0"/>
                      <w:marRight w:val="0"/>
                      <w:marTop w:val="0"/>
                      <w:marBottom w:val="0"/>
                      <w:divBdr>
                        <w:top w:val="none" w:sz="0" w:space="0" w:color="auto"/>
                        <w:left w:val="none" w:sz="0" w:space="0" w:color="auto"/>
                        <w:bottom w:val="none" w:sz="0" w:space="0" w:color="auto"/>
                        <w:right w:val="none" w:sz="0" w:space="0" w:color="auto"/>
                      </w:divBdr>
                    </w:div>
                  </w:divsChild>
                </w:div>
                <w:div w:id="1845436254">
                  <w:marLeft w:val="0"/>
                  <w:marRight w:val="0"/>
                  <w:marTop w:val="0"/>
                  <w:marBottom w:val="0"/>
                  <w:divBdr>
                    <w:top w:val="none" w:sz="0" w:space="0" w:color="auto"/>
                    <w:left w:val="none" w:sz="0" w:space="0" w:color="auto"/>
                    <w:bottom w:val="none" w:sz="0" w:space="0" w:color="auto"/>
                    <w:right w:val="none" w:sz="0" w:space="0" w:color="auto"/>
                  </w:divBdr>
                  <w:divsChild>
                    <w:div w:id="1098331302">
                      <w:marLeft w:val="0"/>
                      <w:marRight w:val="0"/>
                      <w:marTop w:val="0"/>
                      <w:marBottom w:val="0"/>
                      <w:divBdr>
                        <w:top w:val="none" w:sz="0" w:space="0" w:color="auto"/>
                        <w:left w:val="none" w:sz="0" w:space="0" w:color="auto"/>
                        <w:bottom w:val="none" w:sz="0" w:space="0" w:color="auto"/>
                        <w:right w:val="none" w:sz="0" w:space="0" w:color="auto"/>
                      </w:divBdr>
                    </w:div>
                  </w:divsChild>
                </w:div>
                <w:div w:id="1434664921">
                  <w:marLeft w:val="0"/>
                  <w:marRight w:val="0"/>
                  <w:marTop w:val="0"/>
                  <w:marBottom w:val="0"/>
                  <w:divBdr>
                    <w:top w:val="none" w:sz="0" w:space="0" w:color="auto"/>
                    <w:left w:val="none" w:sz="0" w:space="0" w:color="auto"/>
                    <w:bottom w:val="none" w:sz="0" w:space="0" w:color="auto"/>
                    <w:right w:val="none" w:sz="0" w:space="0" w:color="auto"/>
                  </w:divBdr>
                  <w:divsChild>
                    <w:div w:id="1844776057">
                      <w:marLeft w:val="0"/>
                      <w:marRight w:val="0"/>
                      <w:marTop w:val="0"/>
                      <w:marBottom w:val="0"/>
                      <w:divBdr>
                        <w:top w:val="none" w:sz="0" w:space="0" w:color="auto"/>
                        <w:left w:val="none" w:sz="0" w:space="0" w:color="auto"/>
                        <w:bottom w:val="none" w:sz="0" w:space="0" w:color="auto"/>
                        <w:right w:val="none" w:sz="0" w:space="0" w:color="auto"/>
                      </w:divBdr>
                    </w:div>
                    <w:div w:id="97721443">
                      <w:marLeft w:val="0"/>
                      <w:marRight w:val="0"/>
                      <w:marTop w:val="0"/>
                      <w:marBottom w:val="0"/>
                      <w:divBdr>
                        <w:top w:val="none" w:sz="0" w:space="0" w:color="auto"/>
                        <w:left w:val="none" w:sz="0" w:space="0" w:color="auto"/>
                        <w:bottom w:val="none" w:sz="0" w:space="0" w:color="auto"/>
                        <w:right w:val="none" w:sz="0" w:space="0" w:color="auto"/>
                      </w:divBdr>
                    </w:div>
                    <w:div w:id="602802633">
                      <w:marLeft w:val="0"/>
                      <w:marRight w:val="0"/>
                      <w:marTop w:val="0"/>
                      <w:marBottom w:val="0"/>
                      <w:divBdr>
                        <w:top w:val="none" w:sz="0" w:space="0" w:color="auto"/>
                        <w:left w:val="none" w:sz="0" w:space="0" w:color="auto"/>
                        <w:bottom w:val="none" w:sz="0" w:space="0" w:color="auto"/>
                        <w:right w:val="none" w:sz="0" w:space="0" w:color="auto"/>
                      </w:divBdr>
                    </w:div>
                    <w:div w:id="1973515604">
                      <w:marLeft w:val="0"/>
                      <w:marRight w:val="0"/>
                      <w:marTop w:val="0"/>
                      <w:marBottom w:val="0"/>
                      <w:divBdr>
                        <w:top w:val="none" w:sz="0" w:space="0" w:color="auto"/>
                        <w:left w:val="none" w:sz="0" w:space="0" w:color="auto"/>
                        <w:bottom w:val="none" w:sz="0" w:space="0" w:color="auto"/>
                        <w:right w:val="none" w:sz="0" w:space="0" w:color="auto"/>
                      </w:divBdr>
                    </w:div>
                    <w:div w:id="1034036876">
                      <w:marLeft w:val="0"/>
                      <w:marRight w:val="0"/>
                      <w:marTop w:val="0"/>
                      <w:marBottom w:val="0"/>
                      <w:divBdr>
                        <w:top w:val="none" w:sz="0" w:space="0" w:color="auto"/>
                        <w:left w:val="none" w:sz="0" w:space="0" w:color="auto"/>
                        <w:bottom w:val="none" w:sz="0" w:space="0" w:color="auto"/>
                        <w:right w:val="none" w:sz="0" w:space="0" w:color="auto"/>
                      </w:divBdr>
                    </w:div>
                  </w:divsChild>
                </w:div>
                <w:div w:id="1367408648">
                  <w:marLeft w:val="0"/>
                  <w:marRight w:val="0"/>
                  <w:marTop w:val="0"/>
                  <w:marBottom w:val="0"/>
                  <w:divBdr>
                    <w:top w:val="none" w:sz="0" w:space="0" w:color="auto"/>
                    <w:left w:val="none" w:sz="0" w:space="0" w:color="auto"/>
                    <w:bottom w:val="none" w:sz="0" w:space="0" w:color="auto"/>
                    <w:right w:val="none" w:sz="0" w:space="0" w:color="auto"/>
                  </w:divBdr>
                  <w:divsChild>
                    <w:div w:id="188378989">
                      <w:marLeft w:val="0"/>
                      <w:marRight w:val="0"/>
                      <w:marTop w:val="0"/>
                      <w:marBottom w:val="0"/>
                      <w:divBdr>
                        <w:top w:val="none" w:sz="0" w:space="0" w:color="auto"/>
                        <w:left w:val="none" w:sz="0" w:space="0" w:color="auto"/>
                        <w:bottom w:val="none" w:sz="0" w:space="0" w:color="auto"/>
                        <w:right w:val="none" w:sz="0" w:space="0" w:color="auto"/>
                      </w:divBdr>
                    </w:div>
                    <w:div w:id="1217622133">
                      <w:marLeft w:val="0"/>
                      <w:marRight w:val="0"/>
                      <w:marTop w:val="0"/>
                      <w:marBottom w:val="0"/>
                      <w:divBdr>
                        <w:top w:val="none" w:sz="0" w:space="0" w:color="auto"/>
                        <w:left w:val="none" w:sz="0" w:space="0" w:color="auto"/>
                        <w:bottom w:val="none" w:sz="0" w:space="0" w:color="auto"/>
                        <w:right w:val="none" w:sz="0" w:space="0" w:color="auto"/>
                      </w:divBdr>
                    </w:div>
                    <w:div w:id="1433042442">
                      <w:marLeft w:val="0"/>
                      <w:marRight w:val="0"/>
                      <w:marTop w:val="0"/>
                      <w:marBottom w:val="0"/>
                      <w:divBdr>
                        <w:top w:val="none" w:sz="0" w:space="0" w:color="auto"/>
                        <w:left w:val="none" w:sz="0" w:space="0" w:color="auto"/>
                        <w:bottom w:val="none" w:sz="0" w:space="0" w:color="auto"/>
                        <w:right w:val="none" w:sz="0" w:space="0" w:color="auto"/>
                      </w:divBdr>
                    </w:div>
                    <w:div w:id="2103602729">
                      <w:marLeft w:val="0"/>
                      <w:marRight w:val="0"/>
                      <w:marTop w:val="0"/>
                      <w:marBottom w:val="0"/>
                      <w:divBdr>
                        <w:top w:val="none" w:sz="0" w:space="0" w:color="auto"/>
                        <w:left w:val="none" w:sz="0" w:space="0" w:color="auto"/>
                        <w:bottom w:val="none" w:sz="0" w:space="0" w:color="auto"/>
                        <w:right w:val="none" w:sz="0" w:space="0" w:color="auto"/>
                      </w:divBdr>
                    </w:div>
                  </w:divsChild>
                </w:div>
                <w:div w:id="78526043">
                  <w:marLeft w:val="0"/>
                  <w:marRight w:val="0"/>
                  <w:marTop w:val="0"/>
                  <w:marBottom w:val="0"/>
                  <w:divBdr>
                    <w:top w:val="none" w:sz="0" w:space="0" w:color="auto"/>
                    <w:left w:val="none" w:sz="0" w:space="0" w:color="auto"/>
                    <w:bottom w:val="none" w:sz="0" w:space="0" w:color="auto"/>
                    <w:right w:val="none" w:sz="0" w:space="0" w:color="auto"/>
                  </w:divBdr>
                  <w:divsChild>
                    <w:div w:id="752048241">
                      <w:marLeft w:val="0"/>
                      <w:marRight w:val="0"/>
                      <w:marTop w:val="0"/>
                      <w:marBottom w:val="0"/>
                      <w:divBdr>
                        <w:top w:val="none" w:sz="0" w:space="0" w:color="auto"/>
                        <w:left w:val="none" w:sz="0" w:space="0" w:color="auto"/>
                        <w:bottom w:val="none" w:sz="0" w:space="0" w:color="auto"/>
                        <w:right w:val="none" w:sz="0" w:space="0" w:color="auto"/>
                      </w:divBdr>
                    </w:div>
                  </w:divsChild>
                </w:div>
                <w:div w:id="1355225574">
                  <w:marLeft w:val="0"/>
                  <w:marRight w:val="0"/>
                  <w:marTop w:val="0"/>
                  <w:marBottom w:val="0"/>
                  <w:divBdr>
                    <w:top w:val="none" w:sz="0" w:space="0" w:color="auto"/>
                    <w:left w:val="none" w:sz="0" w:space="0" w:color="auto"/>
                    <w:bottom w:val="none" w:sz="0" w:space="0" w:color="auto"/>
                    <w:right w:val="none" w:sz="0" w:space="0" w:color="auto"/>
                  </w:divBdr>
                  <w:divsChild>
                    <w:div w:id="1337416979">
                      <w:marLeft w:val="0"/>
                      <w:marRight w:val="0"/>
                      <w:marTop w:val="0"/>
                      <w:marBottom w:val="0"/>
                      <w:divBdr>
                        <w:top w:val="none" w:sz="0" w:space="0" w:color="auto"/>
                        <w:left w:val="none" w:sz="0" w:space="0" w:color="auto"/>
                        <w:bottom w:val="none" w:sz="0" w:space="0" w:color="auto"/>
                        <w:right w:val="none" w:sz="0" w:space="0" w:color="auto"/>
                      </w:divBdr>
                    </w:div>
                  </w:divsChild>
                </w:div>
                <w:div w:id="684213613">
                  <w:marLeft w:val="0"/>
                  <w:marRight w:val="0"/>
                  <w:marTop w:val="0"/>
                  <w:marBottom w:val="0"/>
                  <w:divBdr>
                    <w:top w:val="none" w:sz="0" w:space="0" w:color="auto"/>
                    <w:left w:val="none" w:sz="0" w:space="0" w:color="auto"/>
                    <w:bottom w:val="none" w:sz="0" w:space="0" w:color="auto"/>
                    <w:right w:val="none" w:sz="0" w:space="0" w:color="auto"/>
                  </w:divBdr>
                  <w:divsChild>
                    <w:div w:id="360018126">
                      <w:marLeft w:val="0"/>
                      <w:marRight w:val="0"/>
                      <w:marTop w:val="0"/>
                      <w:marBottom w:val="0"/>
                      <w:divBdr>
                        <w:top w:val="none" w:sz="0" w:space="0" w:color="auto"/>
                        <w:left w:val="none" w:sz="0" w:space="0" w:color="auto"/>
                        <w:bottom w:val="none" w:sz="0" w:space="0" w:color="auto"/>
                        <w:right w:val="none" w:sz="0" w:space="0" w:color="auto"/>
                      </w:divBdr>
                    </w:div>
                  </w:divsChild>
                </w:div>
                <w:div w:id="1479999793">
                  <w:marLeft w:val="0"/>
                  <w:marRight w:val="0"/>
                  <w:marTop w:val="0"/>
                  <w:marBottom w:val="0"/>
                  <w:divBdr>
                    <w:top w:val="none" w:sz="0" w:space="0" w:color="auto"/>
                    <w:left w:val="none" w:sz="0" w:space="0" w:color="auto"/>
                    <w:bottom w:val="none" w:sz="0" w:space="0" w:color="auto"/>
                    <w:right w:val="none" w:sz="0" w:space="0" w:color="auto"/>
                  </w:divBdr>
                  <w:divsChild>
                    <w:div w:id="232394724">
                      <w:marLeft w:val="0"/>
                      <w:marRight w:val="0"/>
                      <w:marTop w:val="0"/>
                      <w:marBottom w:val="0"/>
                      <w:divBdr>
                        <w:top w:val="none" w:sz="0" w:space="0" w:color="auto"/>
                        <w:left w:val="none" w:sz="0" w:space="0" w:color="auto"/>
                        <w:bottom w:val="none" w:sz="0" w:space="0" w:color="auto"/>
                        <w:right w:val="none" w:sz="0" w:space="0" w:color="auto"/>
                      </w:divBdr>
                    </w:div>
                    <w:div w:id="619381994">
                      <w:marLeft w:val="0"/>
                      <w:marRight w:val="0"/>
                      <w:marTop w:val="0"/>
                      <w:marBottom w:val="0"/>
                      <w:divBdr>
                        <w:top w:val="none" w:sz="0" w:space="0" w:color="auto"/>
                        <w:left w:val="none" w:sz="0" w:space="0" w:color="auto"/>
                        <w:bottom w:val="none" w:sz="0" w:space="0" w:color="auto"/>
                        <w:right w:val="none" w:sz="0" w:space="0" w:color="auto"/>
                      </w:divBdr>
                    </w:div>
                    <w:div w:id="185220533">
                      <w:marLeft w:val="0"/>
                      <w:marRight w:val="0"/>
                      <w:marTop w:val="0"/>
                      <w:marBottom w:val="0"/>
                      <w:divBdr>
                        <w:top w:val="none" w:sz="0" w:space="0" w:color="auto"/>
                        <w:left w:val="none" w:sz="0" w:space="0" w:color="auto"/>
                        <w:bottom w:val="none" w:sz="0" w:space="0" w:color="auto"/>
                        <w:right w:val="none" w:sz="0" w:space="0" w:color="auto"/>
                      </w:divBdr>
                    </w:div>
                  </w:divsChild>
                </w:div>
                <w:div w:id="938951972">
                  <w:marLeft w:val="0"/>
                  <w:marRight w:val="0"/>
                  <w:marTop w:val="0"/>
                  <w:marBottom w:val="0"/>
                  <w:divBdr>
                    <w:top w:val="none" w:sz="0" w:space="0" w:color="auto"/>
                    <w:left w:val="none" w:sz="0" w:space="0" w:color="auto"/>
                    <w:bottom w:val="none" w:sz="0" w:space="0" w:color="auto"/>
                    <w:right w:val="none" w:sz="0" w:space="0" w:color="auto"/>
                  </w:divBdr>
                  <w:divsChild>
                    <w:div w:id="920871312">
                      <w:marLeft w:val="0"/>
                      <w:marRight w:val="0"/>
                      <w:marTop w:val="0"/>
                      <w:marBottom w:val="0"/>
                      <w:divBdr>
                        <w:top w:val="none" w:sz="0" w:space="0" w:color="auto"/>
                        <w:left w:val="none" w:sz="0" w:space="0" w:color="auto"/>
                        <w:bottom w:val="none" w:sz="0" w:space="0" w:color="auto"/>
                        <w:right w:val="none" w:sz="0" w:space="0" w:color="auto"/>
                      </w:divBdr>
                    </w:div>
                    <w:div w:id="2108959046">
                      <w:marLeft w:val="0"/>
                      <w:marRight w:val="0"/>
                      <w:marTop w:val="0"/>
                      <w:marBottom w:val="0"/>
                      <w:divBdr>
                        <w:top w:val="none" w:sz="0" w:space="0" w:color="auto"/>
                        <w:left w:val="none" w:sz="0" w:space="0" w:color="auto"/>
                        <w:bottom w:val="none" w:sz="0" w:space="0" w:color="auto"/>
                        <w:right w:val="none" w:sz="0" w:space="0" w:color="auto"/>
                      </w:divBdr>
                    </w:div>
                    <w:div w:id="84887655">
                      <w:marLeft w:val="0"/>
                      <w:marRight w:val="0"/>
                      <w:marTop w:val="0"/>
                      <w:marBottom w:val="0"/>
                      <w:divBdr>
                        <w:top w:val="none" w:sz="0" w:space="0" w:color="auto"/>
                        <w:left w:val="none" w:sz="0" w:space="0" w:color="auto"/>
                        <w:bottom w:val="none" w:sz="0" w:space="0" w:color="auto"/>
                        <w:right w:val="none" w:sz="0" w:space="0" w:color="auto"/>
                      </w:divBdr>
                    </w:div>
                    <w:div w:id="770512627">
                      <w:marLeft w:val="0"/>
                      <w:marRight w:val="0"/>
                      <w:marTop w:val="0"/>
                      <w:marBottom w:val="0"/>
                      <w:divBdr>
                        <w:top w:val="none" w:sz="0" w:space="0" w:color="auto"/>
                        <w:left w:val="none" w:sz="0" w:space="0" w:color="auto"/>
                        <w:bottom w:val="none" w:sz="0" w:space="0" w:color="auto"/>
                        <w:right w:val="none" w:sz="0" w:space="0" w:color="auto"/>
                      </w:divBdr>
                    </w:div>
                    <w:div w:id="1758987001">
                      <w:marLeft w:val="0"/>
                      <w:marRight w:val="0"/>
                      <w:marTop w:val="0"/>
                      <w:marBottom w:val="0"/>
                      <w:divBdr>
                        <w:top w:val="none" w:sz="0" w:space="0" w:color="auto"/>
                        <w:left w:val="none" w:sz="0" w:space="0" w:color="auto"/>
                        <w:bottom w:val="none" w:sz="0" w:space="0" w:color="auto"/>
                        <w:right w:val="none" w:sz="0" w:space="0" w:color="auto"/>
                      </w:divBdr>
                    </w:div>
                    <w:div w:id="253637138">
                      <w:marLeft w:val="0"/>
                      <w:marRight w:val="0"/>
                      <w:marTop w:val="0"/>
                      <w:marBottom w:val="0"/>
                      <w:divBdr>
                        <w:top w:val="none" w:sz="0" w:space="0" w:color="auto"/>
                        <w:left w:val="none" w:sz="0" w:space="0" w:color="auto"/>
                        <w:bottom w:val="none" w:sz="0" w:space="0" w:color="auto"/>
                        <w:right w:val="none" w:sz="0" w:space="0" w:color="auto"/>
                      </w:divBdr>
                    </w:div>
                    <w:div w:id="1747606008">
                      <w:marLeft w:val="0"/>
                      <w:marRight w:val="0"/>
                      <w:marTop w:val="0"/>
                      <w:marBottom w:val="0"/>
                      <w:divBdr>
                        <w:top w:val="none" w:sz="0" w:space="0" w:color="auto"/>
                        <w:left w:val="none" w:sz="0" w:space="0" w:color="auto"/>
                        <w:bottom w:val="none" w:sz="0" w:space="0" w:color="auto"/>
                        <w:right w:val="none" w:sz="0" w:space="0" w:color="auto"/>
                      </w:divBdr>
                    </w:div>
                    <w:div w:id="586036065">
                      <w:marLeft w:val="0"/>
                      <w:marRight w:val="0"/>
                      <w:marTop w:val="0"/>
                      <w:marBottom w:val="0"/>
                      <w:divBdr>
                        <w:top w:val="none" w:sz="0" w:space="0" w:color="auto"/>
                        <w:left w:val="none" w:sz="0" w:space="0" w:color="auto"/>
                        <w:bottom w:val="none" w:sz="0" w:space="0" w:color="auto"/>
                        <w:right w:val="none" w:sz="0" w:space="0" w:color="auto"/>
                      </w:divBdr>
                    </w:div>
                  </w:divsChild>
                </w:div>
                <w:div w:id="2144494732">
                  <w:marLeft w:val="0"/>
                  <w:marRight w:val="0"/>
                  <w:marTop w:val="0"/>
                  <w:marBottom w:val="0"/>
                  <w:divBdr>
                    <w:top w:val="none" w:sz="0" w:space="0" w:color="auto"/>
                    <w:left w:val="none" w:sz="0" w:space="0" w:color="auto"/>
                    <w:bottom w:val="none" w:sz="0" w:space="0" w:color="auto"/>
                    <w:right w:val="none" w:sz="0" w:space="0" w:color="auto"/>
                  </w:divBdr>
                  <w:divsChild>
                    <w:div w:id="243802885">
                      <w:marLeft w:val="0"/>
                      <w:marRight w:val="0"/>
                      <w:marTop w:val="0"/>
                      <w:marBottom w:val="0"/>
                      <w:divBdr>
                        <w:top w:val="none" w:sz="0" w:space="0" w:color="auto"/>
                        <w:left w:val="none" w:sz="0" w:space="0" w:color="auto"/>
                        <w:bottom w:val="none" w:sz="0" w:space="0" w:color="auto"/>
                        <w:right w:val="none" w:sz="0" w:space="0" w:color="auto"/>
                      </w:divBdr>
                    </w:div>
                  </w:divsChild>
                </w:div>
                <w:div w:id="923606236">
                  <w:marLeft w:val="0"/>
                  <w:marRight w:val="0"/>
                  <w:marTop w:val="0"/>
                  <w:marBottom w:val="0"/>
                  <w:divBdr>
                    <w:top w:val="none" w:sz="0" w:space="0" w:color="auto"/>
                    <w:left w:val="none" w:sz="0" w:space="0" w:color="auto"/>
                    <w:bottom w:val="none" w:sz="0" w:space="0" w:color="auto"/>
                    <w:right w:val="none" w:sz="0" w:space="0" w:color="auto"/>
                  </w:divBdr>
                  <w:divsChild>
                    <w:div w:id="1942445908">
                      <w:marLeft w:val="0"/>
                      <w:marRight w:val="0"/>
                      <w:marTop w:val="0"/>
                      <w:marBottom w:val="0"/>
                      <w:divBdr>
                        <w:top w:val="none" w:sz="0" w:space="0" w:color="auto"/>
                        <w:left w:val="none" w:sz="0" w:space="0" w:color="auto"/>
                        <w:bottom w:val="none" w:sz="0" w:space="0" w:color="auto"/>
                        <w:right w:val="none" w:sz="0" w:space="0" w:color="auto"/>
                      </w:divBdr>
                    </w:div>
                  </w:divsChild>
                </w:div>
                <w:div w:id="1276447456">
                  <w:marLeft w:val="0"/>
                  <w:marRight w:val="0"/>
                  <w:marTop w:val="0"/>
                  <w:marBottom w:val="0"/>
                  <w:divBdr>
                    <w:top w:val="none" w:sz="0" w:space="0" w:color="auto"/>
                    <w:left w:val="none" w:sz="0" w:space="0" w:color="auto"/>
                    <w:bottom w:val="none" w:sz="0" w:space="0" w:color="auto"/>
                    <w:right w:val="none" w:sz="0" w:space="0" w:color="auto"/>
                  </w:divBdr>
                  <w:divsChild>
                    <w:div w:id="1041131673">
                      <w:marLeft w:val="0"/>
                      <w:marRight w:val="0"/>
                      <w:marTop w:val="0"/>
                      <w:marBottom w:val="0"/>
                      <w:divBdr>
                        <w:top w:val="none" w:sz="0" w:space="0" w:color="auto"/>
                        <w:left w:val="none" w:sz="0" w:space="0" w:color="auto"/>
                        <w:bottom w:val="none" w:sz="0" w:space="0" w:color="auto"/>
                        <w:right w:val="none" w:sz="0" w:space="0" w:color="auto"/>
                      </w:divBdr>
                    </w:div>
                  </w:divsChild>
                </w:div>
                <w:div w:id="549612863">
                  <w:marLeft w:val="0"/>
                  <w:marRight w:val="0"/>
                  <w:marTop w:val="0"/>
                  <w:marBottom w:val="0"/>
                  <w:divBdr>
                    <w:top w:val="none" w:sz="0" w:space="0" w:color="auto"/>
                    <w:left w:val="none" w:sz="0" w:space="0" w:color="auto"/>
                    <w:bottom w:val="none" w:sz="0" w:space="0" w:color="auto"/>
                    <w:right w:val="none" w:sz="0" w:space="0" w:color="auto"/>
                  </w:divBdr>
                  <w:divsChild>
                    <w:div w:id="1199246228">
                      <w:marLeft w:val="0"/>
                      <w:marRight w:val="0"/>
                      <w:marTop w:val="0"/>
                      <w:marBottom w:val="0"/>
                      <w:divBdr>
                        <w:top w:val="none" w:sz="0" w:space="0" w:color="auto"/>
                        <w:left w:val="none" w:sz="0" w:space="0" w:color="auto"/>
                        <w:bottom w:val="none" w:sz="0" w:space="0" w:color="auto"/>
                        <w:right w:val="none" w:sz="0" w:space="0" w:color="auto"/>
                      </w:divBdr>
                    </w:div>
                    <w:div w:id="699744540">
                      <w:marLeft w:val="0"/>
                      <w:marRight w:val="0"/>
                      <w:marTop w:val="0"/>
                      <w:marBottom w:val="0"/>
                      <w:divBdr>
                        <w:top w:val="none" w:sz="0" w:space="0" w:color="auto"/>
                        <w:left w:val="none" w:sz="0" w:space="0" w:color="auto"/>
                        <w:bottom w:val="none" w:sz="0" w:space="0" w:color="auto"/>
                        <w:right w:val="none" w:sz="0" w:space="0" w:color="auto"/>
                      </w:divBdr>
                    </w:div>
                    <w:div w:id="1837647236">
                      <w:marLeft w:val="0"/>
                      <w:marRight w:val="0"/>
                      <w:marTop w:val="0"/>
                      <w:marBottom w:val="0"/>
                      <w:divBdr>
                        <w:top w:val="none" w:sz="0" w:space="0" w:color="auto"/>
                        <w:left w:val="none" w:sz="0" w:space="0" w:color="auto"/>
                        <w:bottom w:val="none" w:sz="0" w:space="0" w:color="auto"/>
                        <w:right w:val="none" w:sz="0" w:space="0" w:color="auto"/>
                      </w:divBdr>
                    </w:div>
                    <w:div w:id="2128041410">
                      <w:marLeft w:val="0"/>
                      <w:marRight w:val="0"/>
                      <w:marTop w:val="0"/>
                      <w:marBottom w:val="0"/>
                      <w:divBdr>
                        <w:top w:val="none" w:sz="0" w:space="0" w:color="auto"/>
                        <w:left w:val="none" w:sz="0" w:space="0" w:color="auto"/>
                        <w:bottom w:val="none" w:sz="0" w:space="0" w:color="auto"/>
                        <w:right w:val="none" w:sz="0" w:space="0" w:color="auto"/>
                      </w:divBdr>
                    </w:div>
                  </w:divsChild>
                </w:div>
                <w:div w:id="908271876">
                  <w:marLeft w:val="0"/>
                  <w:marRight w:val="0"/>
                  <w:marTop w:val="0"/>
                  <w:marBottom w:val="0"/>
                  <w:divBdr>
                    <w:top w:val="none" w:sz="0" w:space="0" w:color="auto"/>
                    <w:left w:val="none" w:sz="0" w:space="0" w:color="auto"/>
                    <w:bottom w:val="none" w:sz="0" w:space="0" w:color="auto"/>
                    <w:right w:val="none" w:sz="0" w:space="0" w:color="auto"/>
                  </w:divBdr>
                  <w:divsChild>
                    <w:div w:id="597569041">
                      <w:marLeft w:val="0"/>
                      <w:marRight w:val="0"/>
                      <w:marTop w:val="0"/>
                      <w:marBottom w:val="0"/>
                      <w:divBdr>
                        <w:top w:val="none" w:sz="0" w:space="0" w:color="auto"/>
                        <w:left w:val="none" w:sz="0" w:space="0" w:color="auto"/>
                        <w:bottom w:val="none" w:sz="0" w:space="0" w:color="auto"/>
                        <w:right w:val="none" w:sz="0" w:space="0" w:color="auto"/>
                      </w:divBdr>
                    </w:div>
                    <w:div w:id="1340236595">
                      <w:marLeft w:val="0"/>
                      <w:marRight w:val="0"/>
                      <w:marTop w:val="0"/>
                      <w:marBottom w:val="0"/>
                      <w:divBdr>
                        <w:top w:val="none" w:sz="0" w:space="0" w:color="auto"/>
                        <w:left w:val="none" w:sz="0" w:space="0" w:color="auto"/>
                        <w:bottom w:val="none" w:sz="0" w:space="0" w:color="auto"/>
                        <w:right w:val="none" w:sz="0" w:space="0" w:color="auto"/>
                      </w:divBdr>
                    </w:div>
                    <w:div w:id="922878990">
                      <w:marLeft w:val="0"/>
                      <w:marRight w:val="0"/>
                      <w:marTop w:val="0"/>
                      <w:marBottom w:val="0"/>
                      <w:divBdr>
                        <w:top w:val="none" w:sz="0" w:space="0" w:color="auto"/>
                        <w:left w:val="none" w:sz="0" w:space="0" w:color="auto"/>
                        <w:bottom w:val="none" w:sz="0" w:space="0" w:color="auto"/>
                        <w:right w:val="none" w:sz="0" w:space="0" w:color="auto"/>
                      </w:divBdr>
                    </w:div>
                    <w:div w:id="596909833">
                      <w:marLeft w:val="0"/>
                      <w:marRight w:val="0"/>
                      <w:marTop w:val="0"/>
                      <w:marBottom w:val="0"/>
                      <w:divBdr>
                        <w:top w:val="none" w:sz="0" w:space="0" w:color="auto"/>
                        <w:left w:val="none" w:sz="0" w:space="0" w:color="auto"/>
                        <w:bottom w:val="none" w:sz="0" w:space="0" w:color="auto"/>
                        <w:right w:val="none" w:sz="0" w:space="0" w:color="auto"/>
                      </w:divBdr>
                    </w:div>
                    <w:div w:id="812142981">
                      <w:marLeft w:val="0"/>
                      <w:marRight w:val="0"/>
                      <w:marTop w:val="0"/>
                      <w:marBottom w:val="0"/>
                      <w:divBdr>
                        <w:top w:val="none" w:sz="0" w:space="0" w:color="auto"/>
                        <w:left w:val="none" w:sz="0" w:space="0" w:color="auto"/>
                        <w:bottom w:val="none" w:sz="0" w:space="0" w:color="auto"/>
                        <w:right w:val="none" w:sz="0" w:space="0" w:color="auto"/>
                      </w:divBdr>
                    </w:div>
                    <w:div w:id="198199593">
                      <w:marLeft w:val="0"/>
                      <w:marRight w:val="0"/>
                      <w:marTop w:val="0"/>
                      <w:marBottom w:val="0"/>
                      <w:divBdr>
                        <w:top w:val="none" w:sz="0" w:space="0" w:color="auto"/>
                        <w:left w:val="none" w:sz="0" w:space="0" w:color="auto"/>
                        <w:bottom w:val="none" w:sz="0" w:space="0" w:color="auto"/>
                        <w:right w:val="none" w:sz="0" w:space="0" w:color="auto"/>
                      </w:divBdr>
                    </w:div>
                  </w:divsChild>
                </w:div>
                <w:div w:id="1619948887">
                  <w:marLeft w:val="0"/>
                  <w:marRight w:val="0"/>
                  <w:marTop w:val="0"/>
                  <w:marBottom w:val="0"/>
                  <w:divBdr>
                    <w:top w:val="none" w:sz="0" w:space="0" w:color="auto"/>
                    <w:left w:val="none" w:sz="0" w:space="0" w:color="auto"/>
                    <w:bottom w:val="none" w:sz="0" w:space="0" w:color="auto"/>
                    <w:right w:val="none" w:sz="0" w:space="0" w:color="auto"/>
                  </w:divBdr>
                  <w:divsChild>
                    <w:div w:id="592588455">
                      <w:marLeft w:val="0"/>
                      <w:marRight w:val="0"/>
                      <w:marTop w:val="0"/>
                      <w:marBottom w:val="0"/>
                      <w:divBdr>
                        <w:top w:val="none" w:sz="0" w:space="0" w:color="auto"/>
                        <w:left w:val="none" w:sz="0" w:space="0" w:color="auto"/>
                        <w:bottom w:val="none" w:sz="0" w:space="0" w:color="auto"/>
                        <w:right w:val="none" w:sz="0" w:space="0" w:color="auto"/>
                      </w:divBdr>
                    </w:div>
                  </w:divsChild>
                </w:div>
                <w:div w:id="331841373">
                  <w:marLeft w:val="0"/>
                  <w:marRight w:val="0"/>
                  <w:marTop w:val="0"/>
                  <w:marBottom w:val="0"/>
                  <w:divBdr>
                    <w:top w:val="none" w:sz="0" w:space="0" w:color="auto"/>
                    <w:left w:val="none" w:sz="0" w:space="0" w:color="auto"/>
                    <w:bottom w:val="none" w:sz="0" w:space="0" w:color="auto"/>
                    <w:right w:val="none" w:sz="0" w:space="0" w:color="auto"/>
                  </w:divBdr>
                  <w:divsChild>
                    <w:div w:id="796027378">
                      <w:marLeft w:val="0"/>
                      <w:marRight w:val="0"/>
                      <w:marTop w:val="0"/>
                      <w:marBottom w:val="0"/>
                      <w:divBdr>
                        <w:top w:val="none" w:sz="0" w:space="0" w:color="auto"/>
                        <w:left w:val="none" w:sz="0" w:space="0" w:color="auto"/>
                        <w:bottom w:val="none" w:sz="0" w:space="0" w:color="auto"/>
                        <w:right w:val="none" w:sz="0" w:space="0" w:color="auto"/>
                      </w:divBdr>
                    </w:div>
                  </w:divsChild>
                </w:div>
                <w:div w:id="1923903501">
                  <w:marLeft w:val="0"/>
                  <w:marRight w:val="0"/>
                  <w:marTop w:val="0"/>
                  <w:marBottom w:val="0"/>
                  <w:divBdr>
                    <w:top w:val="none" w:sz="0" w:space="0" w:color="auto"/>
                    <w:left w:val="none" w:sz="0" w:space="0" w:color="auto"/>
                    <w:bottom w:val="none" w:sz="0" w:space="0" w:color="auto"/>
                    <w:right w:val="none" w:sz="0" w:space="0" w:color="auto"/>
                  </w:divBdr>
                  <w:divsChild>
                    <w:div w:id="1073550451">
                      <w:marLeft w:val="0"/>
                      <w:marRight w:val="0"/>
                      <w:marTop w:val="0"/>
                      <w:marBottom w:val="0"/>
                      <w:divBdr>
                        <w:top w:val="none" w:sz="0" w:space="0" w:color="auto"/>
                        <w:left w:val="none" w:sz="0" w:space="0" w:color="auto"/>
                        <w:bottom w:val="none" w:sz="0" w:space="0" w:color="auto"/>
                        <w:right w:val="none" w:sz="0" w:space="0" w:color="auto"/>
                      </w:divBdr>
                    </w:div>
                    <w:div w:id="2138067676">
                      <w:marLeft w:val="0"/>
                      <w:marRight w:val="0"/>
                      <w:marTop w:val="0"/>
                      <w:marBottom w:val="0"/>
                      <w:divBdr>
                        <w:top w:val="none" w:sz="0" w:space="0" w:color="auto"/>
                        <w:left w:val="none" w:sz="0" w:space="0" w:color="auto"/>
                        <w:bottom w:val="none" w:sz="0" w:space="0" w:color="auto"/>
                        <w:right w:val="none" w:sz="0" w:space="0" w:color="auto"/>
                      </w:divBdr>
                    </w:div>
                    <w:div w:id="1554776951">
                      <w:marLeft w:val="0"/>
                      <w:marRight w:val="0"/>
                      <w:marTop w:val="0"/>
                      <w:marBottom w:val="0"/>
                      <w:divBdr>
                        <w:top w:val="none" w:sz="0" w:space="0" w:color="auto"/>
                        <w:left w:val="none" w:sz="0" w:space="0" w:color="auto"/>
                        <w:bottom w:val="none" w:sz="0" w:space="0" w:color="auto"/>
                        <w:right w:val="none" w:sz="0" w:space="0" w:color="auto"/>
                      </w:divBdr>
                    </w:div>
                    <w:div w:id="18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2921">
          <w:marLeft w:val="0"/>
          <w:marRight w:val="0"/>
          <w:marTop w:val="0"/>
          <w:marBottom w:val="0"/>
          <w:divBdr>
            <w:top w:val="none" w:sz="0" w:space="0" w:color="auto"/>
            <w:left w:val="none" w:sz="0" w:space="0" w:color="auto"/>
            <w:bottom w:val="none" w:sz="0" w:space="0" w:color="auto"/>
            <w:right w:val="none" w:sz="0" w:space="0" w:color="auto"/>
          </w:divBdr>
        </w:div>
        <w:div w:id="130444240">
          <w:marLeft w:val="0"/>
          <w:marRight w:val="0"/>
          <w:marTop w:val="0"/>
          <w:marBottom w:val="0"/>
          <w:divBdr>
            <w:top w:val="none" w:sz="0" w:space="0" w:color="auto"/>
            <w:left w:val="none" w:sz="0" w:space="0" w:color="auto"/>
            <w:bottom w:val="none" w:sz="0" w:space="0" w:color="auto"/>
            <w:right w:val="none" w:sz="0" w:space="0" w:color="auto"/>
          </w:divBdr>
          <w:divsChild>
            <w:div w:id="1202284545">
              <w:marLeft w:val="-75"/>
              <w:marRight w:val="0"/>
              <w:marTop w:val="30"/>
              <w:marBottom w:val="30"/>
              <w:divBdr>
                <w:top w:val="none" w:sz="0" w:space="0" w:color="auto"/>
                <w:left w:val="none" w:sz="0" w:space="0" w:color="auto"/>
                <w:bottom w:val="none" w:sz="0" w:space="0" w:color="auto"/>
                <w:right w:val="none" w:sz="0" w:space="0" w:color="auto"/>
              </w:divBdr>
              <w:divsChild>
                <w:div w:id="1690838352">
                  <w:marLeft w:val="0"/>
                  <w:marRight w:val="0"/>
                  <w:marTop w:val="0"/>
                  <w:marBottom w:val="0"/>
                  <w:divBdr>
                    <w:top w:val="none" w:sz="0" w:space="0" w:color="auto"/>
                    <w:left w:val="none" w:sz="0" w:space="0" w:color="auto"/>
                    <w:bottom w:val="none" w:sz="0" w:space="0" w:color="auto"/>
                    <w:right w:val="none" w:sz="0" w:space="0" w:color="auto"/>
                  </w:divBdr>
                  <w:divsChild>
                    <w:div w:id="1365867334">
                      <w:marLeft w:val="0"/>
                      <w:marRight w:val="0"/>
                      <w:marTop w:val="0"/>
                      <w:marBottom w:val="0"/>
                      <w:divBdr>
                        <w:top w:val="none" w:sz="0" w:space="0" w:color="auto"/>
                        <w:left w:val="none" w:sz="0" w:space="0" w:color="auto"/>
                        <w:bottom w:val="none" w:sz="0" w:space="0" w:color="auto"/>
                        <w:right w:val="none" w:sz="0" w:space="0" w:color="auto"/>
                      </w:divBdr>
                    </w:div>
                    <w:div w:id="1448546091">
                      <w:marLeft w:val="0"/>
                      <w:marRight w:val="0"/>
                      <w:marTop w:val="0"/>
                      <w:marBottom w:val="0"/>
                      <w:divBdr>
                        <w:top w:val="none" w:sz="0" w:space="0" w:color="auto"/>
                        <w:left w:val="none" w:sz="0" w:space="0" w:color="auto"/>
                        <w:bottom w:val="none" w:sz="0" w:space="0" w:color="auto"/>
                        <w:right w:val="none" w:sz="0" w:space="0" w:color="auto"/>
                      </w:divBdr>
                    </w:div>
                  </w:divsChild>
                </w:div>
                <w:div w:id="48309237">
                  <w:marLeft w:val="0"/>
                  <w:marRight w:val="0"/>
                  <w:marTop w:val="0"/>
                  <w:marBottom w:val="0"/>
                  <w:divBdr>
                    <w:top w:val="none" w:sz="0" w:space="0" w:color="auto"/>
                    <w:left w:val="none" w:sz="0" w:space="0" w:color="auto"/>
                    <w:bottom w:val="none" w:sz="0" w:space="0" w:color="auto"/>
                    <w:right w:val="none" w:sz="0" w:space="0" w:color="auto"/>
                  </w:divBdr>
                  <w:divsChild>
                    <w:div w:id="2118793289">
                      <w:marLeft w:val="0"/>
                      <w:marRight w:val="0"/>
                      <w:marTop w:val="0"/>
                      <w:marBottom w:val="0"/>
                      <w:divBdr>
                        <w:top w:val="none" w:sz="0" w:space="0" w:color="auto"/>
                        <w:left w:val="none" w:sz="0" w:space="0" w:color="auto"/>
                        <w:bottom w:val="none" w:sz="0" w:space="0" w:color="auto"/>
                        <w:right w:val="none" w:sz="0" w:space="0" w:color="auto"/>
                      </w:divBdr>
                    </w:div>
                    <w:div w:id="1880043783">
                      <w:marLeft w:val="0"/>
                      <w:marRight w:val="0"/>
                      <w:marTop w:val="0"/>
                      <w:marBottom w:val="0"/>
                      <w:divBdr>
                        <w:top w:val="none" w:sz="0" w:space="0" w:color="auto"/>
                        <w:left w:val="none" w:sz="0" w:space="0" w:color="auto"/>
                        <w:bottom w:val="none" w:sz="0" w:space="0" w:color="auto"/>
                        <w:right w:val="none" w:sz="0" w:space="0" w:color="auto"/>
                      </w:divBdr>
                    </w:div>
                  </w:divsChild>
                </w:div>
                <w:div w:id="729884888">
                  <w:marLeft w:val="0"/>
                  <w:marRight w:val="0"/>
                  <w:marTop w:val="0"/>
                  <w:marBottom w:val="0"/>
                  <w:divBdr>
                    <w:top w:val="none" w:sz="0" w:space="0" w:color="auto"/>
                    <w:left w:val="none" w:sz="0" w:space="0" w:color="auto"/>
                    <w:bottom w:val="none" w:sz="0" w:space="0" w:color="auto"/>
                    <w:right w:val="none" w:sz="0" w:space="0" w:color="auto"/>
                  </w:divBdr>
                  <w:divsChild>
                    <w:div w:id="2045590541">
                      <w:marLeft w:val="0"/>
                      <w:marRight w:val="0"/>
                      <w:marTop w:val="0"/>
                      <w:marBottom w:val="0"/>
                      <w:divBdr>
                        <w:top w:val="none" w:sz="0" w:space="0" w:color="auto"/>
                        <w:left w:val="none" w:sz="0" w:space="0" w:color="auto"/>
                        <w:bottom w:val="none" w:sz="0" w:space="0" w:color="auto"/>
                        <w:right w:val="none" w:sz="0" w:space="0" w:color="auto"/>
                      </w:divBdr>
                    </w:div>
                    <w:div w:id="1787508537">
                      <w:marLeft w:val="0"/>
                      <w:marRight w:val="0"/>
                      <w:marTop w:val="0"/>
                      <w:marBottom w:val="0"/>
                      <w:divBdr>
                        <w:top w:val="none" w:sz="0" w:space="0" w:color="auto"/>
                        <w:left w:val="none" w:sz="0" w:space="0" w:color="auto"/>
                        <w:bottom w:val="none" w:sz="0" w:space="0" w:color="auto"/>
                        <w:right w:val="none" w:sz="0" w:space="0" w:color="auto"/>
                      </w:divBdr>
                    </w:div>
                  </w:divsChild>
                </w:div>
                <w:div w:id="1669214822">
                  <w:marLeft w:val="0"/>
                  <w:marRight w:val="0"/>
                  <w:marTop w:val="0"/>
                  <w:marBottom w:val="0"/>
                  <w:divBdr>
                    <w:top w:val="none" w:sz="0" w:space="0" w:color="auto"/>
                    <w:left w:val="none" w:sz="0" w:space="0" w:color="auto"/>
                    <w:bottom w:val="none" w:sz="0" w:space="0" w:color="auto"/>
                    <w:right w:val="none" w:sz="0" w:space="0" w:color="auto"/>
                  </w:divBdr>
                  <w:divsChild>
                    <w:div w:id="18403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12799">
          <w:marLeft w:val="0"/>
          <w:marRight w:val="0"/>
          <w:marTop w:val="0"/>
          <w:marBottom w:val="0"/>
          <w:divBdr>
            <w:top w:val="none" w:sz="0" w:space="0" w:color="auto"/>
            <w:left w:val="none" w:sz="0" w:space="0" w:color="auto"/>
            <w:bottom w:val="none" w:sz="0" w:space="0" w:color="auto"/>
            <w:right w:val="none" w:sz="0" w:space="0" w:color="auto"/>
          </w:divBdr>
        </w:div>
        <w:div w:id="1564487478">
          <w:marLeft w:val="0"/>
          <w:marRight w:val="0"/>
          <w:marTop w:val="0"/>
          <w:marBottom w:val="0"/>
          <w:divBdr>
            <w:top w:val="none" w:sz="0" w:space="0" w:color="auto"/>
            <w:left w:val="none" w:sz="0" w:space="0" w:color="auto"/>
            <w:bottom w:val="none" w:sz="0" w:space="0" w:color="auto"/>
            <w:right w:val="none" w:sz="0" w:space="0" w:color="auto"/>
          </w:divBdr>
          <w:divsChild>
            <w:div w:id="478959965">
              <w:marLeft w:val="-75"/>
              <w:marRight w:val="0"/>
              <w:marTop w:val="30"/>
              <w:marBottom w:val="30"/>
              <w:divBdr>
                <w:top w:val="none" w:sz="0" w:space="0" w:color="auto"/>
                <w:left w:val="none" w:sz="0" w:space="0" w:color="auto"/>
                <w:bottom w:val="none" w:sz="0" w:space="0" w:color="auto"/>
                <w:right w:val="none" w:sz="0" w:space="0" w:color="auto"/>
              </w:divBdr>
              <w:divsChild>
                <w:div w:id="257254997">
                  <w:marLeft w:val="0"/>
                  <w:marRight w:val="0"/>
                  <w:marTop w:val="0"/>
                  <w:marBottom w:val="0"/>
                  <w:divBdr>
                    <w:top w:val="none" w:sz="0" w:space="0" w:color="auto"/>
                    <w:left w:val="none" w:sz="0" w:space="0" w:color="auto"/>
                    <w:bottom w:val="none" w:sz="0" w:space="0" w:color="auto"/>
                    <w:right w:val="none" w:sz="0" w:space="0" w:color="auto"/>
                  </w:divBdr>
                  <w:divsChild>
                    <w:div w:id="151919765">
                      <w:marLeft w:val="0"/>
                      <w:marRight w:val="0"/>
                      <w:marTop w:val="0"/>
                      <w:marBottom w:val="0"/>
                      <w:divBdr>
                        <w:top w:val="none" w:sz="0" w:space="0" w:color="auto"/>
                        <w:left w:val="none" w:sz="0" w:space="0" w:color="auto"/>
                        <w:bottom w:val="none" w:sz="0" w:space="0" w:color="auto"/>
                        <w:right w:val="none" w:sz="0" w:space="0" w:color="auto"/>
                      </w:divBdr>
                    </w:div>
                  </w:divsChild>
                </w:div>
                <w:div w:id="2113285368">
                  <w:marLeft w:val="0"/>
                  <w:marRight w:val="0"/>
                  <w:marTop w:val="0"/>
                  <w:marBottom w:val="0"/>
                  <w:divBdr>
                    <w:top w:val="none" w:sz="0" w:space="0" w:color="auto"/>
                    <w:left w:val="none" w:sz="0" w:space="0" w:color="auto"/>
                    <w:bottom w:val="none" w:sz="0" w:space="0" w:color="auto"/>
                    <w:right w:val="none" w:sz="0" w:space="0" w:color="auto"/>
                  </w:divBdr>
                  <w:divsChild>
                    <w:div w:id="1837960056">
                      <w:marLeft w:val="0"/>
                      <w:marRight w:val="0"/>
                      <w:marTop w:val="0"/>
                      <w:marBottom w:val="0"/>
                      <w:divBdr>
                        <w:top w:val="none" w:sz="0" w:space="0" w:color="auto"/>
                        <w:left w:val="none" w:sz="0" w:space="0" w:color="auto"/>
                        <w:bottom w:val="none" w:sz="0" w:space="0" w:color="auto"/>
                        <w:right w:val="none" w:sz="0" w:space="0" w:color="auto"/>
                      </w:divBdr>
                    </w:div>
                  </w:divsChild>
                </w:div>
                <w:div w:id="1323464983">
                  <w:marLeft w:val="0"/>
                  <w:marRight w:val="0"/>
                  <w:marTop w:val="0"/>
                  <w:marBottom w:val="0"/>
                  <w:divBdr>
                    <w:top w:val="none" w:sz="0" w:space="0" w:color="auto"/>
                    <w:left w:val="none" w:sz="0" w:space="0" w:color="auto"/>
                    <w:bottom w:val="none" w:sz="0" w:space="0" w:color="auto"/>
                    <w:right w:val="none" w:sz="0" w:space="0" w:color="auto"/>
                  </w:divBdr>
                  <w:divsChild>
                    <w:div w:id="1204514088">
                      <w:marLeft w:val="0"/>
                      <w:marRight w:val="0"/>
                      <w:marTop w:val="0"/>
                      <w:marBottom w:val="0"/>
                      <w:divBdr>
                        <w:top w:val="none" w:sz="0" w:space="0" w:color="auto"/>
                        <w:left w:val="none" w:sz="0" w:space="0" w:color="auto"/>
                        <w:bottom w:val="none" w:sz="0" w:space="0" w:color="auto"/>
                        <w:right w:val="none" w:sz="0" w:space="0" w:color="auto"/>
                      </w:divBdr>
                    </w:div>
                  </w:divsChild>
                </w:div>
                <w:div w:id="1397439516">
                  <w:marLeft w:val="0"/>
                  <w:marRight w:val="0"/>
                  <w:marTop w:val="0"/>
                  <w:marBottom w:val="0"/>
                  <w:divBdr>
                    <w:top w:val="none" w:sz="0" w:space="0" w:color="auto"/>
                    <w:left w:val="none" w:sz="0" w:space="0" w:color="auto"/>
                    <w:bottom w:val="none" w:sz="0" w:space="0" w:color="auto"/>
                    <w:right w:val="none" w:sz="0" w:space="0" w:color="auto"/>
                  </w:divBdr>
                  <w:divsChild>
                    <w:div w:id="452403942">
                      <w:marLeft w:val="0"/>
                      <w:marRight w:val="0"/>
                      <w:marTop w:val="0"/>
                      <w:marBottom w:val="0"/>
                      <w:divBdr>
                        <w:top w:val="none" w:sz="0" w:space="0" w:color="auto"/>
                        <w:left w:val="none" w:sz="0" w:space="0" w:color="auto"/>
                        <w:bottom w:val="none" w:sz="0" w:space="0" w:color="auto"/>
                        <w:right w:val="none" w:sz="0" w:space="0" w:color="auto"/>
                      </w:divBdr>
                    </w:div>
                  </w:divsChild>
                </w:div>
                <w:div w:id="1065492777">
                  <w:marLeft w:val="0"/>
                  <w:marRight w:val="0"/>
                  <w:marTop w:val="0"/>
                  <w:marBottom w:val="0"/>
                  <w:divBdr>
                    <w:top w:val="none" w:sz="0" w:space="0" w:color="auto"/>
                    <w:left w:val="none" w:sz="0" w:space="0" w:color="auto"/>
                    <w:bottom w:val="none" w:sz="0" w:space="0" w:color="auto"/>
                    <w:right w:val="none" w:sz="0" w:space="0" w:color="auto"/>
                  </w:divBdr>
                  <w:divsChild>
                    <w:div w:id="391932837">
                      <w:marLeft w:val="0"/>
                      <w:marRight w:val="0"/>
                      <w:marTop w:val="0"/>
                      <w:marBottom w:val="0"/>
                      <w:divBdr>
                        <w:top w:val="none" w:sz="0" w:space="0" w:color="auto"/>
                        <w:left w:val="none" w:sz="0" w:space="0" w:color="auto"/>
                        <w:bottom w:val="none" w:sz="0" w:space="0" w:color="auto"/>
                        <w:right w:val="none" w:sz="0" w:space="0" w:color="auto"/>
                      </w:divBdr>
                    </w:div>
                  </w:divsChild>
                </w:div>
                <w:div w:id="1705793070">
                  <w:marLeft w:val="0"/>
                  <w:marRight w:val="0"/>
                  <w:marTop w:val="0"/>
                  <w:marBottom w:val="0"/>
                  <w:divBdr>
                    <w:top w:val="none" w:sz="0" w:space="0" w:color="auto"/>
                    <w:left w:val="none" w:sz="0" w:space="0" w:color="auto"/>
                    <w:bottom w:val="none" w:sz="0" w:space="0" w:color="auto"/>
                    <w:right w:val="none" w:sz="0" w:space="0" w:color="auto"/>
                  </w:divBdr>
                  <w:divsChild>
                    <w:div w:id="835802337">
                      <w:marLeft w:val="0"/>
                      <w:marRight w:val="0"/>
                      <w:marTop w:val="0"/>
                      <w:marBottom w:val="0"/>
                      <w:divBdr>
                        <w:top w:val="none" w:sz="0" w:space="0" w:color="auto"/>
                        <w:left w:val="none" w:sz="0" w:space="0" w:color="auto"/>
                        <w:bottom w:val="none" w:sz="0" w:space="0" w:color="auto"/>
                        <w:right w:val="none" w:sz="0" w:space="0" w:color="auto"/>
                      </w:divBdr>
                    </w:div>
                  </w:divsChild>
                </w:div>
                <w:div w:id="1693260853">
                  <w:marLeft w:val="0"/>
                  <w:marRight w:val="0"/>
                  <w:marTop w:val="0"/>
                  <w:marBottom w:val="0"/>
                  <w:divBdr>
                    <w:top w:val="none" w:sz="0" w:space="0" w:color="auto"/>
                    <w:left w:val="none" w:sz="0" w:space="0" w:color="auto"/>
                    <w:bottom w:val="none" w:sz="0" w:space="0" w:color="auto"/>
                    <w:right w:val="none" w:sz="0" w:space="0" w:color="auto"/>
                  </w:divBdr>
                  <w:divsChild>
                    <w:div w:id="973295350">
                      <w:marLeft w:val="0"/>
                      <w:marRight w:val="0"/>
                      <w:marTop w:val="0"/>
                      <w:marBottom w:val="0"/>
                      <w:divBdr>
                        <w:top w:val="none" w:sz="0" w:space="0" w:color="auto"/>
                        <w:left w:val="none" w:sz="0" w:space="0" w:color="auto"/>
                        <w:bottom w:val="none" w:sz="0" w:space="0" w:color="auto"/>
                        <w:right w:val="none" w:sz="0" w:space="0" w:color="auto"/>
                      </w:divBdr>
                    </w:div>
                  </w:divsChild>
                </w:div>
                <w:div w:id="1474563065">
                  <w:marLeft w:val="0"/>
                  <w:marRight w:val="0"/>
                  <w:marTop w:val="0"/>
                  <w:marBottom w:val="0"/>
                  <w:divBdr>
                    <w:top w:val="none" w:sz="0" w:space="0" w:color="auto"/>
                    <w:left w:val="none" w:sz="0" w:space="0" w:color="auto"/>
                    <w:bottom w:val="none" w:sz="0" w:space="0" w:color="auto"/>
                    <w:right w:val="none" w:sz="0" w:space="0" w:color="auto"/>
                  </w:divBdr>
                  <w:divsChild>
                    <w:div w:id="594286823">
                      <w:marLeft w:val="0"/>
                      <w:marRight w:val="0"/>
                      <w:marTop w:val="0"/>
                      <w:marBottom w:val="0"/>
                      <w:divBdr>
                        <w:top w:val="none" w:sz="0" w:space="0" w:color="auto"/>
                        <w:left w:val="none" w:sz="0" w:space="0" w:color="auto"/>
                        <w:bottom w:val="none" w:sz="0" w:space="0" w:color="auto"/>
                        <w:right w:val="none" w:sz="0" w:space="0" w:color="auto"/>
                      </w:divBdr>
                    </w:div>
                  </w:divsChild>
                </w:div>
                <w:div w:id="321663050">
                  <w:marLeft w:val="0"/>
                  <w:marRight w:val="0"/>
                  <w:marTop w:val="0"/>
                  <w:marBottom w:val="0"/>
                  <w:divBdr>
                    <w:top w:val="none" w:sz="0" w:space="0" w:color="auto"/>
                    <w:left w:val="none" w:sz="0" w:space="0" w:color="auto"/>
                    <w:bottom w:val="none" w:sz="0" w:space="0" w:color="auto"/>
                    <w:right w:val="none" w:sz="0" w:space="0" w:color="auto"/>
                  </w:divBdr>
                  <w:divsChild>
                    <w:div w:id="1747605023">
                      <w:marLeft w:val="0"/>
                      <w:marRight w:val="0"/>
                      <w:marTop w:val="0"/>
                      <w:marBottom w:val="0"/>
                      <w:divBdr>
                        <w:top w:val="none" w:sz="0" w:space="0" w:color="auto"/>
                        <w:left w:val="none" w:sz="0" w:space="0" w:color="auto"/>
                        <w:bottom w:val="none" w:sz="0" w:space="0" w:color="auto"/>
                        <w:right w:val="none" w:sz="0" w:space="0" w:color="auto"/>
                      </w:divBdr>
                    </w:div>
                  </w:divsChild>
                </w:div>
                <w:div w:id="290333502">
                  <w:marLeft w:val="0"/>
                  <w:marRight w:val="0"/>
                  <w:marTop w:val="0"/>
                  <w:marBottom w:val="0"/>
                  <w:divBdr>
                    <w:top w:val="none" w:sz="0" w:space="0" w:color="auto"/>
                    <w:left w:val="none" w:sz="0" w:space="0" w:color="auto"/>
                    <w:bottom w:val="none" w:sz="0" w:space="0" w:color="auto"/>
                    <w:right w:val="none" w:sz="0" w:space="0" w:color="auto"/>
                  </w:divBdr>
                  <w:divsChild>
                    <w:div w:id="358042808">
                      <w:marLeft w:val="0"/>
                      <w:marRight w:val="0"/>
                      <w:marTop w:val="0"/>
                      <w:marBottom w:val="0"/>
                      <w:divBdr>
                        <w:top w:val="none" w:sz="0" w:space="0" w:color="auto"/>
                        <w:left w:val="none" w:sz="0" w:space="0" w:color="auto"/>
                        <w:bottom w:val="none" w:sz="0" w:space="0" w:color="auto"/>
                        <w:right w:val="none" w:sz="0" w:space="0" w:color="auto"/>
                      </w:divBdr>
                    </w:div>
                    <w:div w:id="1580166335">
                      <w:marLeft w:val="0"/>
                      <w:marRight w:val="0"/>
                      <w:marTop w:val="0"/>
                      <w:marBottom w:val="0"/>
                      <w:divBdr>
                        <w:top w:val="none" w:sz="0" w:space="0" w:color="auto"/>
                        <w:left w:val="none" w:sz="0" w:space="0" w:color="auto"/>
                        <w:bottom w:val="none" w:sz="0" w:space="0" w:color="auto"/>
                        <w:right w:val="none" w:sz="0" w:space="0" w:color="auto"/>
                      </w:divBdr>
                    </w:div>
                  </w:divsChild>
                </w:div>
                <w:div w:id="1557549490">
                  <w:marLeft w:val="0"/>
                  <w:marRight w:val="0"/>
                  <w:marTop w:val="0"/>
                  <w:marBottom w:val="0"/>
                  <w:divBdr>
                    <w:top w:val="none" w:sz="0" w:space="0" w:color="auto"/>
                    <w:left w:val="none" w:sz="0" w:space="0" w:color="auto"/>
                    <w:bottom w:val="none" w:sz="0" w:space="0" w:color="auto"/>
                    <w:right w:val="none" w:sz="0" w:space="0" w:color="auto"/>
                  </w:divBdr>
                  <w:divsChild>
                    <w:div w:id="102654949">
                      <w:marLeft w:val="0"/>
                      <w:marRight w:val="0"/>
                      <w:marTop w:val="0"/>
                      <w:marBottom w:val="0"/>
                      <w:divBdr>
                        <w:top w:val="none" w:sz="0" w:space="0" w:color="auto"/>
                        <w:left w:val="none" w:sz="0" w:space="0" w:color="auto"/>
                        <w:bottom w:val="none" w:sz="0" w:space="0" w:color="auto"/>
                        <w:right w:val="none" w:sz="0" w:space="0" w:color="auto"/>
                      </w:divBdr>
                    </w:div>
                    <w:div w:id="2133205794">
                      <w:marLeft w:val="0"/>
                      <w:marRight w:val="0"/>
                      <w:marTop w:val="0"/>
                      <w:marBottom w:val="0"/>
                      <w:divBdr>
                        <w:top w:val="none" w:sz="0" w:space="0" w:color="auto"/>
                        <w:left w:val="none" w:sz="0" w:space="0" w:color="auto"/>
                        <w:bottom w:val="none" w:sz="0" w:space="0" w:color="auto"/>
                        <w:right w:val="none" w:sz="0" w:space="0" w:color="auto"/>
                      </w:divBdr>
                    </w:div>
                    <w:div w:id="1894659562">
                      <w:marLeft w:val="0"/>
                      <w:marRight w:val="0"/>
                      <w:marTop w:val="0"/>
                      <w:marBottom w:val="0"/>
                      <w:divBdr>
                        <w:top w:val="none" w:sz="0" w:space="0" w:color="auto"/>
                        <w:left w:val="none" w:sz="0" w:space="0" w:color="auto"/>
                        <w:bottom w:val="none" w:sz="0" w:space="0" w:color="auto"/>
                        <w:right w:val="none" w:sz="0" w:space="0" w:color="auto"/>
                      </w:divBdr>
                    </w:div>
                  </w:divsChild>
                </w:div>
                <w:div w:id="1759018763">
                  <w:marLeft w:val="0"/>
                  <w:marRight w:val="0"/>
                  <w:marTop w:val="0"/>
                  <w:marBottom w:val="0"/>
                  <w:divBdr>
                    <w:top w:val="none" w:sz="0" w:space="0" w:color="auto"/>
                    <w:left w:val="none" w:sz="0" w:space="0" w:color="auto"/>
                    <w:bottom w:val="none" w:sz="0" w:space="0" w:color="auto"/>
                    <w:right w:val="none" w:sz="0" w:space="0" w:color="auto"/>
                  </w:divBdr>
                  <w:divsChild>
                    <w:div w:id="1277757055">
                      <w:marLeft w:val="0"/>
                      <w:marRight w:val="0"/>
                      <w:marTop w:val="0"/>
                      <w:marBottom w:val="0"/>
                      <w:divBdr>
                        <w:top w:val="none" w:sz="0" w:space="0" w:color="auto"/>
                        <w:left w:val="none" w:sz="0" w:space="0" w:color="auto"/>
                        <w:bottom w:val="none" w:sz="0" w:space="0" w:color="auto"/>
                        <w:right w:val="none" w:sz="0" w:space="0" w:color="auto"/>
                      </w:divBdr>
                    </w:div>
                    <w:div w:id="1056125767">
                      <w:marLeft w:val="0"/>
                      <w:marRight w:val="0"/>
                      <w:marTop w:val="0"/>
                      <w:marBottom w:val="0"/>
                      <w:divBdr>
                        <w:top w:val="none" w:sz="0" w:space="0" w:color="auto"/>
                        <w:left w:val="none" w:sz="0" w:space="0" w:color="auto"/>
                        <w:bottom w:val="none" w:sz="0" w:space="0" w:color="auto"/>
                        <w:right w:val="none" w:sz="0" w:space="0" w:color="auto"/>
                      </w:divBdr>
                    </w:div>
                    <w:div w:id="842017527">
                      <w:marLeft w:val="0"/>
                      <w:marRight w:val="0"/>
                      <w:marTop w:val="0"/>
                      <w:marBottom w:val="0"/>
                      <w:divBdr>
                        <w:top w:val="none" w:sz="0" w:space="0" w:color="auto"/>
                        <w:left w:val="none" w:sz="0" w:space="0" w:color="auto"/>
                        <w:bottom w:val="none" w:sz="0" w:space="0" w:color="auto"/>
                        <w:right w:val="none" w:sz="0" w:space="0" w:color="auto"/>
                      </w:divBdr>
                    </w:div>
                  </w:divsChild>
                </w:div>
                <w:div w:id="284431498">
                  <w:marLeft w:val="0"/>
                  <w:marRight w:val="0"/>
                  <w:marTop w:val="0"/>
                  <w:marBottom w:val="0"/>
                  <w:divBdr>
                    <w:top w:val="none" w:sz="0" w:space="0" w:color="auto"/>
                    <w:left w:val="none" w:sz="0" w:space="0" w:color="auto"/>
                    <w:bottom w:val="none" w:sz="0" w:space="0" w:color="auto"/>
                    <w:right w:val="none" w:sz="0" w:space="0" w:color="auto"/>
                  </w:divBdr>
                  <w:divsChild>
                    <w:div w:id="104083883">
                      <w:marLeft w:val="0"/>
                      <w:marRight w:val="0"/>
                      <w:marTop w:val="0"/>
                      <w:marBottom w:val="0"/>
                      <w:divBdr>
                        <w:top w:val="none" w:sz="0" w:space="0" w:color="auto"/>
                        <w:left w:val="none" w:sz="0" w:space="0" w:color="auto"/>
                        <w:bottom w:val="none" w:sz="0" w:space="0" w:color="auto"/>
                        <w:right w:val="none" w:sz="0" w:space="0" w:color="auto"/>
                      </w:divBdr>
                    </w:div>
                    <w:div w:id="1913005596">
                      <w:marLeft w:val="0"/>
                      <w:marRight w:val="0"/>
                      <w:marTop w:val="0"/>
                      <w:marBottom w:val="0"/>
                      <w:divBdr>
                        <w:top w:val="none" w:sz="0" w:space="0" w:color="auto"/>
                        <w:left w:val="none" w:sz="0" w:space="0" w:color="auto"/>
                        <w:bottom w:val="none" w:sz="0" w:space="0" w:color="auto"/>
                        <w:right w:val="none" w:sz="0" w:space="0" w:color="auto"/>
                      </w:divBdr>
                    </w:div>
                  </w:divsChild>
                </w:div>
                <w:div w:id="414866564">
                  <w:marLeft w:val="0"/>
                  <w:marRight w:val="0"/>
                  <w:marTop w:val="0"/>
                  <w:marBottom w:val="0"/>
                  <w:divBdr>
                    <w:top w:val="none" w:sz="0" w:space="0" w:color="auto"/>
                    <w:left w:val="none" w:sz="0" w:space="0" w:color="auto"/>
                    <w:bottom w:val="none" w:sz="0" w:space="0" w:color="auto"/>
                    <w:right w:val="none" w:sz="0" w:space="0" w:color="auto"/>
                  </w:divBdr>
                  <w:divsChild>
                    <w:div w:id="309098642">
                      <w:marLeft w:val="0"/>
                      <w:marRight w:val="0"/>
                      <w:marTop w:val="0"/>
                      <w:marBottom w:val="0"/>
                      <w:divBdr>
                        <w:top w:val="none" w:sz="0" w:space="0" w:color="auto"/>
                        <w:left w:val="none" w:sz="0" w:space="0" w:color="auto"/>
                        <w:bottom w:val="none" w:sz="0" w:space="0" w:color="auto"/>
                        <w:right w:val="none" w:sz="0" w:space="0" w:color="auto"/>
                      </w:divBdr>
                    </w:div>
                    <w:div w:id="446854990">
                      <w:marLeft w:val="0"/>
                      <w:marRight w:val="0"/>
                      <w:marTop w:val="0"/>
                      <w:marBottom w:val="0"/>
                      <w:divBdr>
                        <w:top w:val="none" w:sz="0" w:space="0" w:color="auto"/>
                        <w:left w:val="none" w:sz="0" w:space="0" w:color="auto"/>
                        <w:bottom w:val="none" w:sz="0" w:space="0" w:color="auto"/>
                        <w:right w:val="none" w:sz="0" w:space="0" w:color="auto"/>
                      </w:divBdr>
                    </w:div>
                  </w:divsChild>
                </w:div>
                <w:div w:id="633409256">
                  <w:marLeft w:val="0"/>
                  <w:marRight w:val="0"/>
                  <w:marTop w:val="0"/>
                  <w:marBottom w:val="0"/>
                  <w:divBdr>
                    <w:top w:val="none" w:sz="0" w:space="0" w:color="auto"/>
                    <w:left w:val="none" w:sz="0" w:space="0" w:color="auto"/>
                    <w:bottom w:val="none" w:sz="0" w:space="0" w:color="auto"/>
                    <w:right w:val="none" w:sz="0" w:space="0" w:color="auto"/>
                  </w:divBdr>
                  <w:divsChild>
                    <w:div w:id="1200318108">
                      <w:marLeft w:val="0"/>
                      <w:marRight w:val="0"/>
                      <w:marTop w:val="0"/>
                      <w:marBottom w:val="0"/>
                      <w:divBdr>
                        <w:top w:val="none" w:sz="0" w:space="0" w:color="auto"/>
                        <w:left w:val="none" w:sz="0" w:space="0" w:color="auto"/>
                        <w:bottom w:val="none" w:sz="0" w:space="0" w:color="auto"/>
                        <w:right w:val="none" w:sz="0" w:space="0" w:color="auto"/>
                      </w:divBdr>
                    </w:div>
                    <w:div w:id="424694003">
                      <w:marLeft w:val="0"/>
                      <w:marRight w:val="0"/>
                      <w:marTop w:val="0"/>
                      <w:marBottom w:val="0"/>
                      <w:divBdr>
                        <w:top w:val="none" w:sz="0" w:space="0" w:color="auto"/>
                        <w:left w:val="none" w:sz="0" w:space="0" w:color="auto"/>
                        <w:bottom w:val="none" w:sz="0" w:space="0" w:color="auto"/>
                        <w:right w:val="none" w:sz="0" w:space="0" w:color="auto"/>
                      </w:divBdr>
                    </w:div>
                  </w:divsChild>
                </w:div>
                <w:div w:id="1362436205">
                  <w:marLeft w:val="0"/>
                  <w:marRight w:val="0"/>
                  <w:marTop w:val="0"/>
                  <w:marBottom w:val="0"/>
                  <w:divBdr>
                    <w:top w:val="none" w:sz="0" w:space="0" w:color="auto"/>
                    <w:left w:val="none" w:sz="0" w:space="0" w:color="auto"/>
                    <w:bottom w:val="none" w:sz="0" w:space="0" w:color="auto"/>
                    <w:right w:val="none" w:sz="0" w:space="0" w:color="auto"/>
                  </w:divBdr>
                  <w:divsChild>
                    <w:div w:id="1585147617">
                      <w:marLeft w:val="0"/>
                      <w:marRight w:val="0"/>
                      <w:marTop w:val="0"/>
                      <w:marBottom w:val="0"/>
                      <w:divBdr>
                        <w:top w:val="none" w:sz="0" w:space="0" w:color="auto"/>
                        <w:left w:val="none" w:sz="0" w:space="0" w:color="auto"/>
                        <w:bottom w:val="none" w:sz="0" w:space="0" w:color="auto"/>
                        <w:right w:val="none" w:sz="0" w:space="0" w:color="auto"/>
                      </w:divBdr>
                    </w:div>
                  </w:divsChild>
                </w:div>
                <w:div w:id="156001702">
                  <w:marLeft w:val="0"/>
                  <w:marRight w:val="0"/>
                  <w:marTop w:val="0"/>
                  <w:marBottom w:val="0"/>
                  <w:divBdr>
                    <w:top w:val="none" w:sz="0" w:space="0" w:color="auto"/>
                    <w:left w:val="none" w:sz="0" w:space="0" w:color="auto"/>
                    <w:bottom w:val="none" w:sz="0" w:space="0" w:color="auto"/>
                    <w:right w:val="none" w:sz="0" w:space="0" w:color="auto"/>
                  </w:divBdr>
                  <w:divsChild>
                    <w:div w:id="2078242417">
                      <w:marLeft w:val="0"/>
                      <w:marRight w:val="0"/>
                      <w:marTop w:val="0"/>
                      <w:marBottom w:val="0"/>
                      <w:divBdr>
                        <w:top w:val="none" w:sz="0" w:space="0" w:color="auto"/>
                        <w:left w:val="none" w:sz="0" w:space="0" w:color="auto"/>
                        <w:bottom w:val="none" w:sz="0" w:space="0" w:color="auto"/>
                        <w:right w:val="none" w:sz="0" w:space="0" w:color="auto"/>
                      </w:divBdr>
                    </w:div>
                  </w:divsChild>
                </w:div>
                <w:div w:id="1083407073">
                  <w:marLeft w:val="0"/>
                  <w:marRight w:val="0"/>
                  <w:marTop w:val="0"/>
                  <w:marBottom w:val="0"/>
                  <w:divBdr>
                    <w:top w:val="none" w:sz="0" w:space="0" w:color="auto"/>
                    <w:left w:val="none" w:sz="0" w:space="0" w:color="auto"/>
                    <w:bottom w:val="none" w:sz="0" w:space="0" w:color="auto"/>
                    <w:right w:val="none" w:sz="0" w:space="0" w:color="auto"/>
                  </w:divBdr>
                  <w:divsChild>
                    <w:div w:id="632057955">
                      <w:marLeft w:val="0"/>
                      <w:marRight w:val="0"/>
                      <w:marTop w:val="0"/>
                      <w:marBottom w:val="0"/>
                      <w:divBdr>
                        <w:top w:val="none" w:sz="0" w:space="0" w:color="auto"/>
                        <w:left w:val="none" w:sz="0" w:space="0" w:color="auto"/>
                        <w:bottom w:val="none" w:sz="0" w:space="0" w:color="auto"/>
                        <w:right w:val="none" w:sz="0" w:space="0" w:color="auto"/>
                      </w:divBdr>
                    </w:div>
                  </w:divsChild>
                </w:div>
                <w:div w:id="1565021099">
                  <w:marLeft w:val="0"/>
                  <w:marRight w:val="0"/>
                  <w:marTop w:val="0"/>
                  <w:marBottom w:val="0"/>
                  <w:divBdr>
                    <w:top w:val="none" w:sz="0" w:space="0" w:color="auto"/>
                    <w:left w:val="none" w:sz="0" w:space="0" w:color="auto"/>
                    <w:bottom w:val="none" w:sz="0" w:space="0" w:color="auto"/>
                    <w:right w:val="none" w:sz="0" w:space="0" w:color="auto"/>
                  </w:divBdr>
                  <w:divsChild>
                    <w:div w:id="825315182">
                      <w:marLeft w:val="0"/>
                      <w:marRight w:val="0"/>
                      <w:marTop w:val="0"/>
                      <w:marBottom w:val="0"/>
                      <w:divBdr>
                        <w:top w:val="none" w:sz="0" w:space="0" w:color="auto"/>
                        <w:left w:val="none" w:sz="0" w:space="0" w:color="auto"/>
                        <w:bottom w:val="none" w:sz="0" w:space="0" w:color="auto"/>
                        <w:right w:val="none" w:sz="0" w:space="0" w:color="auto"/>
                      </w:divBdr>
                    </w:div>
                  </w:divsChild>
                </w:div>
                <w:div w:id="1405564170">
                  <w:marLeft w:val="0"/>
                  <w:marRight w:val="0"/>
                  <w:marTop w:val="0"/>
                  <w:marBottom w:val="0"/>
                  <w:divBdr>
                    <w:top w:val="none" w:sz="0" w:space="0" w:color="auto"/>
                    <w:left w:val="none" w:sz="0" w:space="0" w:color="auto"/>
                    <w:bottom w:val="none" w:sz="0" w:space="0" w:color="auto"/>
                    <w:right w:val="none" w:sz="0" w:space="0" w:color="auto"/>
                  </w:divBdr>
                  <w:divsChild>
                    <w:div w:id="1465270726">
                      <w:marLeft w:val="0"/>
                      <w:marRight w:val="0"/>
                      <w:marTop w:val="0"/>
                      <w:marBottom w:val="0"/>
                      <w:divBdr>
                        <w:top w:val="none" w:sz="0" w:space="0" w:color="auto"/>
                        <w:left w:val="none" w:sz="0" w:space="0" w:color="auto"/>
                        <w:bottom w:val="none" w:sz="0" w:space="0" w:color="auto"/>
                        <w:right w:val="none" w:sz="0" w:space="0" w:color="auto"/>
                      </w:divBdr>
                    </w:div>
                  </w:divsChild>
                </w:div>
                <w:div w:id="1175264890">
                  <w:marLeft w:val="0"/>
                  <w:marRight w:val="0"/>
                  <w:marTop w:val="0"/>
                  <w:marBottom w:val="0"/>
                  <w:divBdr>
                    <w:top w:val="none" w:sz="0" w:space="0" w:color="auto"/>
                    <w:left w:val="none" w:sz="0" w:space="0" w:color="auto"/>
                    <w:bottom w:val="none" w:sz="0" w:space="0" w:color="auto"/>
                    <w:right w:val="none" w:sz="0" w:space="0" w:color="auto"/>
                  </w:divBdr>
                  <w:divsChild>
                    <w:div w:id="1663895507">
                      <w:marLeft w:val="0"/>
                      <w:marRight w:val="0"/>
                      <w:marTop w:val="0"/>
                      <w:marBottom w:val="0"/>
                      <w:divBdr>
                        <w:top w:val="none" w:sz="0" w:space="0" w:color="auto"/>
                        <w:left w:val="none" w:sz="0" w:space="0" w:color="auto"/>
                        <w:bottom w:val="none" w:sz="0" w:space="0" w:color="auto"/>
                        <w:right w:val="none" w:sz="0" w:space="0" w:color="auto"/>
                      </w:divBdr>
                    </w:div>
                  </w:divsChild>
                </w:div>
                <w:div w:id="1677725040">
                  <w:marLeft w:val="0"/>
                  <w:marRight w:val="0"/>
                  <w:marTop w:val="0"/>
                  <w:marBottom w:val="0"/>
                  <w:divBdr>
                    <w:top w:val="none" w:sz="0" w:space="0" w:color="auto"/>
                    <w:left w:val="none" w:sz="0" w:space="0" w:color="auto"/>
                    <w:bottom w:val="none" w:sz="0" w:space="0" w:color="auto"/>
                    <w:right w:val="none" w:sz="0" w:space="0" w:color="auto"/>
                  </w:divBdr>
                  <w:divsChild>
                    <w:div w:id="1043167063">
                      <w:marLeft w:val="0"/>
                      <w:marRight w:val="0"/>
                      <w:marTop w:val="0"/>
                      <w:marBottom w:val="0"/>
                      <w:divBdr>
                        <w:top w:val="none" w:sz="0" w:space="0" w:color="auto"/>
                        <w:left w:val="none" w:sz="0" w:space="0" w:color="auto"/>
                        <w:bottom w:val="none" w:sz="0" w:space="0" w:color="auto"/>
                        <w:right w:val="none" w:sz="0" w:space="0" w:color="auto"/>
                      </w:divBdr>
                    </w:div>
                  </w:divsChild>
                </w:div>
                <w:div w:id="1255165629">
                  <w:marLeft w:val="0"/>
                  <w:marRight w:val="0"/>
                  <w:marTop w:val="0"/>
                  <w:marBottom w:val="0"/>
                  <w:divBdr>
                    <w:top w:val="none" w:sz="0" w:space="0" w:color="auto"/>
                    <w:left w:val="none" w:sz="0" w:space="0" w:color="auto"/>
                    <w:bottom w:val="none" w:sz="0" w:space="0" w:color="auto"/>
                    <w:right w:val="none" w:sz="0" w:space="0" w:color="auto"/>
                  </w:divBdr>
                  <w:divsChild>
                    <w:div w:id="201940383">
                      <w:marLeft w:val="0"/>
                      <w:marRight w:val="0"/>
                      <w:marTop w:val="0"/>
                      <w:marBottom w:val="0"/>
                      <w:divBdr>
                        <w:top w:val="none" w:sz="0" w:space="0" w:color="auto"/>
                        <w:left w:val="none" w:sz="0" w:space="0" w:color="auto"/>
                        <w:bottom w:val="none" w:sz="0" w:space="0" w:color="auto"/>
                        <w:right w:val="none" w:sz="0" w:space="0" w:color="auto"/>
                      </w:divBdr>
                    </w:div>
                  </w:divsChild>
                </w:div>
                <w:div w:id="153228583">
                  <w:marLeft w:val="0"/>
                  <w:marRight w:val="0"/>
                  <w:marTop w:val="0"/>
                  <w:marBottom w:val="0"/>
                  <w:divBdr>
                    <w:top w:val="none" w:sz="0" w:space="0" w:color="auto"/>
                    <w:left w:val="none" w:sz="0" w:space="0" w:color="auto"/>
                    <w:bottom w:val="none" w:sz="0" w:space="0" w:color="auto"/>
                    <w:right w:val="none" w:sz="0" w:space="0" w:color="auto"/>
                  </w:divBdr>
                  <w:divsChild>
                    <w:div w:id="1477913360">
                      <w:marLeft w:val="0"/>
                      <w:marRight w:val="0"/>
                      <w:marTop w:val="0"/>
                      <w:marBottom w:val="0"/>
                      <w:divBdr>
                        <w:top w:val="none" w:sz="0" w:space="0" w:color="auto"/>
                        <w:left w:val="none" w:sz="0" w:space="0" w:color="auto"/>
                        <w:bottom w:val="none" w:sz="0" w:space="0" w:color="auto"/>
                        <w:right w:val="none" w:sz="0" w:space="0" w:color="auto"/>
                      </w:divBdr>
                    </w:div>
                    <w:div w:id="551384337">
                      <w:marLeft w:val="0"/>
                      <w:marRight w:val="0"/>
                      <w:marTop w:val="0"/>
                      <w:marBottom w:val="0"/>
                      <w:divBdr>
                        <w:top w:val="none" w:sz="0" w:space="0" w:color="auto"/>
                        <w:left w:val="none" w:sz="0" w:space="0" w:color="auto"/>
                        <w:bottom w:val="none" w:sz="0" w:space="0" w:color="auto"/>
                        <w:right w:val="none" w:sz="0" w:space="0" w:color="auto"/>
                      </w:divBdr>
                    </w:div>
                    <w:div w:id="1244678921">
                      <w:marLeft w:val="0"/>
                      <w:marRight w:val="0"/>
                      <w:marTop w:val="0"/>
                      <w:marBottom w:val="0"/>
                      <w:divBdr>
                        <w:top w:val="none" w:sz="0" w:space="0" w:color="auto"/>
                        <w:left w:val="none" w:sz="0" w:space="0" w:color="auto"/>
                        <w:bottom w:val="none" w:sz="0" w:space="0" w:color="auto"/>
                        <w:right w:val="none" w:sz="0" w:space="0" w:color="auto"/>
                      </w:divBdr>
                    </w:div>
                    <w:div w:id="636299460">
                      <w:marLeft w:val="0"/>
                      <w:marRight w:val="0"/>
                      <w:marTop w:val="0"/>
                      <w:marBottom w:val="0"/>
                      <w:divBdr>
                        <w:top w:val="none" w:sz="0" w:space="0" w:color="auto"/>
                        <w:left w:val="none" w:sz="0" w:space="0" w:color="auto"/>
                        <w:bottom w:val="none" w:sz="0" w:space="0" w:color="auto"/>
                        <w:right w:val="none" w:sz="0" w:space="0" w:color="auto"/>
                      </w:divBdr>
                    </w:div>
                    <w:div w:id="1907380306">
                      <w:marLeft w:val="0"/>
                      <w:marRight w:val="0"/>
                      <w:marTop w:val="0"/>
                      <w:marBottom w:val="0"/>
                      <w:divBdr>
                        <w:top w:val="none" w:sz="0" w:space="0" w:color="auto"/>
                        <w:left w:val="none" w:sz="0" w:space="0" w:color="auto"/>
                        <w:bottom w:val="none" w:sz="0" w:space="0" w:color="auto"/>
                        <w:right w:val="none" w:sz="0" w:space="0" w:color="auto"/>
                      </w:divBdr>
                    </w:div>
                    <w:div w:id="1754085987">
                      <w:marLeft w:val="0"/>
                      <w:marRight w:val="0"/>
                      <w:marTop w:val="0"/>
                      <w:marBottom w:val="0"/>
                      <w:divBdr>
                        <w:top w:val="none" w:sz="0" w:space="0" w:color="auto"/>
                        <w:left w:val="none" w:sz="0" w:space="0" w:color="auto"/>
                        <w:bottom w:val="none" w:sz="0" w:space="0" w:color="auto"/>
                        <w:right w:val="none" w:sz="0" w:space="0" w:color="auto"/>
                      </w:divBdr>
                    </w:div>
                  </w:divsChild>
                </w:div>
                <w:div w:id="1658530167">
                  <w:marLeft w:val="0"/>
                  <w:marRight w:val="0"/>
                  <w:marTop w:val="0"/>
                  <w:marBottom w:val="0"/>
                  <w:divBdr>
                    <w:top w:val="none" w:sz="0" w:space="0" w:color="auto"/>
                    <w:left w:val="none" w:sz="0" w:space="0" w:color="auto"/>
                    <w:bottom w:val="none" w:sz="0" w:space="0" w:color="auto"/>
                    <w:right w:val="none" w:sz="0" w:space="0" w:color="auto"/>
                  </w:divBdr>
                  <w:divsChild>
                    <w:div w:id="442649452">
                      <w:marLeft w:val="0"/>
                      <w:marRight w:val="0"/>
                      <w:marTop w:val="0"/>
                      <w:marBottom w:val="0"/>
                      <w:divBdr>
                        <w:top w:val="none" w:sz="0" w:space="0" w:color="auto"/>
                        <w:left w:val="none" w:sz="0" w:space="0" w:color="auto"/>
                        <w:bottom w:val="none" w:sz="0" w:space="0" w:color="auto"/>
                        <w:right w:val="none" w:sz="0" w:space="0" w:color="auto"/>
                      </w:divBdr>
                    </w:div>
                    <w:div w:id="44984846">
                      <w:marLeft w:val="0"/>
                      <w:marRight w:val="0"/>
                      <w:marTop w:val="0"/>
                      <w:marBottom w:val="0"/>
                      <w:divBdr>
                        <w:top w:val="none" w:sz="0" w:space="0" w:color="auto"/>
                        <w:left w:val="none" w:sz="0" w:space="0" w:color="auto"/>
                        <w:bottom w:val="none" w:sz="0" w:space="0" w:color="auto"/>
                        <w:right w:val="none" w:sz="0" w:space="0" w:color="auto"/>
                      </w:divBdr>
                    </w:div>
                    <w:div w:id="1191534404">
                      <w:marLeft w:val="0"/>
                      <w:marRight w:val="0"/>
                      <w:marTop w:val="0"/>
                      <w:marBottom w:val="0"/>
                      <w:divBdr>
                        <w:top w:val="none" w:sz="0" w:space="0" w:color="auto"/>
                        <w:left w:val="none" w:sz="0" w:space="0" w:color="auto"/>
                        <w:bottom w:val="none" w:sz="0" w:space="0" w:color="auto"/>
                        <w:right w:val="none" w:sz="0" w:space="0" w:color="auto"/>
                      </w:divBdr>
                    </w:div>
                    <w:div w:id="1558397748">
                      <w:marLeft w:val="0"/>
                      <w:marRight w:val="0"/>
                      <w:marTop w:val="0"/>
                      <w:marBottom w:val="0"/>
                      <w:divBdr>
                        <w:top w:val="none" w:sz="0" w:space="0" w:color="auto"/>
                        <w:left w:val="none" w:sz="0" w:space="0" w:color="auto"/>
                        <w:bottom w:val="none" w:sz="0" w:space="0" w:color="auto"/>
                        <w:right w:val="none" w:sz="0" w:space="0" w:color="auto"/>
                      </w:divBdr>
                    </w:div>
                    <w:div w:id="1235628129">
                      <w:marLeft w:val="0"/>
                      <w:marRight w:val="0"/>
                      <w:marTop w:val="0"/>
                      <w:marBottom w:val="0"/>
                      <w:divBdr>
                        <w:top w:val="none" w:sz="0" w:space="0" w:color="auto"/>
                        <w:left w:val="none" w:sz="0" w:space="0" w:color="auto"/>
                        <w:bottom w:val="none" w:sz="0" w:space="0" w:color="auto"/>
                        <w:right w:val="none" w:sz="0" w:space="0" w:color="auto"/>
                      </w:divBdr>
                    </w:div>
                    <w:div w:id="2111074028">
                      <w:marLeft w:val="0"/>
                      <w:marRight w:val="0"/>
                      <w:marTop w:val="0"/>
                      <w:marBottom w:val="0"/>
                      <w:divBdr>
                        <w:top w:val="none" w:sz="0" w:space="0" w:color="auto"/>
                        <w:left w:val="none" w:sz="0" w:space="0" w:color="auto"/>
                        <w:bottom w:val="none" w:sz="0" w:space="0" w:color="auto"/>
                        <w:right w:val="none" w:sz="0" w:space="0" w:color="auto"/>
                      </w:divBdr>
                    </w:div>
                    <w:div w:id="198855766">
                      <w:marLeft w:val="0"/>
                      <w:marRight w:val="0"/>
                      <w:marTop w:val="0"/>
                      <w:marBottom w:val="0"/>
                      <w:divBdr>
                        <w:top w:val="none" w:sz="0" w:space="0" w:color="auto"/>
                        <w:left w:val="none" w:sz="0" w:space="0" w:color="auto"/>
                        <w:bottom w:val="none" w:sz="0" w:space="0" w:color="auto"/>
                        <w:right w:val="none" w:sz="0" w:space="0" w:color="auto"/>
                      </w:divBdr>
                    </w:div>
                    <w:div w:id="545995690">
                      <w:marLeft w:val="0"/>
                      <w:marRight w:val="0"/>
                      <w:marTop w:val="0"/>
                      <w:marBottom w:val="0"/>
                      <w:divBdr>
                        <w:top w:val="none" w:sz="0" w:space="0" w:color="auto"/>
                        <w:left w:val="none" w:sz="0" w:space="0" w:color="auto"/>
                        <w:bottom w:val="none" w:sz="0" w:space="0" w:color="auto"/>
                        <w:right w:val="none" w:sz="0" w:space="0" w:color="auto"/>
                      </w:divBdr>
                    </w:div>
                    <w:div w:id="167209793">
                      <w:marLeft w:val="0"/>
                      <w:marRight w:val="0"/>
                      <w:marTop w:val="0"/>
                      <w:marBottom w:val="0"/>
                      <w:divBdr>
                        <w:top w:val="none" w:sz="0" w:space="0" w:color="auto"/>
                        <w:left w:val="none" w:sz="0" w:space="0" w:color="auto"/>
                        <w:bottom w:val="none" w:sz="0" w:space="0" w:color="auto"/>
                        <w:right w:val="none" w:sz="0" w:space="0" w:color="auto"/>
                      </w:divBdr>
                    </w:div>
                    <w:div w:id="922953813">
                      <w:marLeft w:val="0"/>
                      <w:marRight w:val="0"/>
                      <w:marTop w:val="0"/>
                      <w:marBottom w:val="0"/>
                      <w:divBdr>
                        <w:top w:val="none" w:sz="0" w:space="0" w:color="auto"/>
                        <w:left w:val="none" w:sz="0" w:space="0" w:color="auto"/>
                        <w:bottom w:val="none" w:sz="0" w:space="0" w:color="auto"/>
                        <w:right w:val="none" w:sz="0" w:space="0" w:color="auto"/>
                      </w:divBdr>
                    </w:div>
                  </w:divsChild>
                </w:div>
                <w:div w:id="1484009105">
                  <w:marLeft w:val="0"/>
                  <w:marRight w:val="0"/>
                  <w:marTop w:val="0"/>
                  <w:marBottom w:val="0"/>
                  <w:divBdr>
                    <w:top w:val="none" w:sz="0" w:space="0" w:color="auto"/>
                    <w:left w:val="none" w:sz="0" w:space="0" w:color="auto"/>
                    <w:bottom w:val="none" w:sz="0" w:space="0" w:color="auto"/>
                    <w:right w:val="none" w:sz="0" w:space="0" w:color="auto"/>
                  </w:divBdr>
                  <w:divsChild>
                    <w:div w:id="1044135732">
                      <w:marLeft w:val="0"/>
                      <w:marRight w:val="0"/>
                      <w:marTop w:val="0"/>
                      <w:marBottom w:val="0"/>
                      <w:divBdr>
                        <w:top w:val="none" w:sz="0" w:space="0" w:color="auto"/>
                        <w:left w:val="none" w:sz="0" w:space="0" w:color="auto"/>
                        <w:bottom w:val="none" w:sz="0" w:space="0" w:color="auto"/>
                        <w:right w:val="none" w:sz="0" w:space="0" w:color="auto"/>
                      </w:divBdr>
                    </w:div>
                  </w:divsChild>
                </w:div>
                <w:div w:id="1882326040">
                  <w:marLeft w:val="0"/>
                  <w:marRight w:val="0"/>
                  <w:marTop w:val="0"/>
                  <w:marBottom w:val="0"/>
                  <w:divBdr>
                    <w:top w:val="none" w:sz="0" w:space="0" w:color="auto"/>
                    <w:left w:val="none" w:sz="0" w:space="0" w:color="auto"/>
                    <w:bottom w:val="none" w:sz="0" w:space="0" w:color="auto"/>
                    <w:right w:val="none" w:sz="0" w:space="0" w:color="auto"/>
                  </w:divBdr>
                  <w:divsChild>
                    <w:div w:id="22440720">
                      <w:marLeft w:val="0"/>
                      <w:marRight w:val="0"/>
                      <w:marTop w:val="0"/>
                      <w:marBottom w:val="0"/>
                      <w:divBdr>
                        <w:top w:val="none" w:sz="0" w:space="0" w:color="auto"/>
                        <w:left w:val="none" w:sz="0" w:space="0" w:color="auto"/>
                        <w:bottom w:val="none" w:sz="0" w:space="0" w:color="auto"/>
                        <w:right w:val="none" w:sz="0" w:space="0" w:color="auto"/>
                      </w:divBdr>
                    </w:div>
                  </w:divsChild>
                </w:div>
                <w:div w:id="1943564282">
                  <w:marLeft w:val="0"/>
                  <w:marRight w:val="0"/>
                  <w:marTop w:val="0"/>
                  <w:marBottom w:val="0"/>
                  <w:divBdr>
                    <w:top w:val="none" w:sz="0" w:space="0" w:color="auto"/>
                    <w:left w:val="none" w:sz="0" w:space="0" w:color="auto"/>
                    <w:bottom w:val="none" w:sz="0" w:space="0" w:color="auto"/>
                    <w:right w:val="none" w:sz="0" w:space="0" w:color="auto"/>
                  </w:divBdr>
                  <w:divsChild>
                    <w:div w:id="504713652">
                      <w:marLeft w:val="0"/>
                      <w:marRight w:val="0"/>
                      <w:marTop w:val="0"/>
                      <w:marBottom w:val="0"/>
                      <w:divBdr>
                        <w:top w:val="none" w:sz="0" w:space="0" w:color="auto"/>
                        <w:left w:val="none" w:sz="0" w:space="0" w:color="auto"/>
                        <w:bottom w:val="none" w:sz="0" w:space="0" w:color="auto"/>
                        <w:right w:val="none" w:sz="0" w:space="0" w:color="auto"/>
                      </w:divBdr>
                    </w:div>
                  </w:divsChild>
                </w:div>
                <w:div w:id="2099598220">
                  <w:marLeft w:val="0"/>
                  <w:marRight w:val="0"/>
                  <w:marTop w:val="0"/>
                  <w:marBottom w:val="0"/>
                  <w:divBdr>
                    <w:top w:val="none" w:sz="0" w:space="0" w:color="auto"/>
                    <w:left w:val="none" w:sz="0" w:space="0" w:color="auto"/>
                    <w:bottom w:val="none" w:sz="0" w:space="0" w:color="auto"/>
                    <w:right w:val="none" w:sz="0" w:space="0" w:color="auto"/>
                  </w:divBdr>
                  <w:divsChild>
                    <w:div w:id="1639146785">
                      <w:marLeft w:val="0"/>
                      <w:marRight w:val="0"/>
                      <w:marTop w:val="0"/>
                      <w:marBottom w:val="0"/>
                      <w:divBdr>
                        <w:top w:val="none" w:sz="0" w:space="0" w:color="auto"/>
                        <w:left w:val="none" w:sz="0" w:space="0" w:color="auto"/>
                        <w:bottom w:val="none" w:sz="0" w:space="0" w:color="auto"/>
                        <w:right w:val="none" w:sz="0" w:space="0" w:color="auto"/>
                      </w:divBdr>
                    </w:div>
                    <w:div w:id="1368722143">
                      <w:marLeft w:val="0"/>
                      <w:marRight w:val="0"/>
                      <w:marTop w:val="0"/>
                      <w:marBottom w:val="0"/>
                      <w:divBdr>
                        <w:top w:val="none" w:sz="0" w:space="0" w:color="auto"/>
                        <w:left w:val="none" w:sz="0" w:space="0" w:color="auto"/>
                        <w:bottom w:val="none" w:sz="0" w:space="0" w:color="auto"/>
                        <w:right w:val="none" w:sz="0" w:space="0" w:color="auto"/>
                      </w:divBdr>
                    </w:div>
                    <w:div w:id="339165402">
                      <w:marLeft w:val="0"/>
                      <w:marRight w:val="0"/>
                      <w:marTop w:val="0"/>
                      <w:marBottom w:val="0"/>
                      <w:divBdr>
                        <w:top w:val="none" w:sz="0" w:space="0" w:color="auto"/>
                        <w:left w:val="none" w:sz="0" w:space="0" w:color="auto"/>
                        <w:bottom w:val="none" w:sz="0" w:space="0" w:color="auto"/>
                        <w:right w:val="none" w:sz="0" w:space="0" w:color="auto"/>
                      </w:divBdr>
                    </w:div>
                    <w:div w:id="2032417574">
                      <w:marLeft w:val="0"/>
                      <w:marRight w:val="0"/>
                      <w:marTop w:val="0"/>
                      <w:marBottom w:val="0"/>
                      <w:divBdr>
                        <w:top w:val="none" w:sz="0" w:space="0" w:color="auto"/>
                        <w:left w:val="none" w:sz="0" w:space="0" w:color="auto"/>
                        <w:bottom w:val="none" w:sz="0" w:space="0" w:color="auto"/>
                        <w:right w:val="none" w:sz="0" w:space="0" w:color="auto"/>
                      </w:divBdr>
                    </w:div>
                    <w:div w:id="876702769">
                      <w:marLeft w:val="0"/>
                      <w:marRight w:val="0"/>
                      <w:marTop w:val="0"/>
                      <w:marBottom w:val="0"/>
                      <w:divBdr>
                        <w:top w:val="none" w:sz="0" w:space="0" w:color="auto"/>
                        <w:left w:val="none" w:sz="0" w:space="0" w:color="auto"/>
                        <w:bottom w:val="none" w:sz="0" w:space="0" w:color="auto"/>
                        <w:right w:val="none" w:sz="0" w:space="0" w:color="auto"/>
                      </w:divBdr>
                    </w:div>
                    <w:div w:id="1115103428">
                      <w:marLeft w:val="0"/>
                      <w:marRight w:val="0"/>
                      <w:marTop w:val="0"/>
                      <w:marBottom w:val="0"/>
                      <w:divBdr>
                        <w:top w:val="none" w:sz="0" w:space="0" w:color="auto"/>
                        <w:left w:val="none" w:sz="0" w:space="0" w:color="auto"/>
                        <w:bottom w:val="none" w:sz="0" w:space="0" w:color="auto"/>
                        <w:right w:val="none" w:sz="0" w:space="0" w:color="auto"/>
                      </w:divBdr>
                    </w:div>
                    <w:div w:id="401416665">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sChild>
                </w:div>
                <w:div w:id="1973553888">
                  <w:marLeft w:val="0"/>
                  <w:marRight w:val="0"/>
                  <w:marTop w:val="0"/>
                  <w:marBottom w:val="0"/>
                  <w:divBdr>
                    <w:top w:val="none" w:sz="0" w:space="0" w:color="auto"/>
                    <w:left w:val="none" w:sz="0" w:space="0" w:color="auto"/>
                    <w:bottom w:val="none" w:sz="0" w:space="0" w:color="auto"/>
                    <w:right w:val="none" w:sz="0" w:space="0" w:color="auto"/>
                  </w:divBdr>
                  <w:divsChild>
                    <w:div w:id="1388336286">
                      <w:marLeft w:val="0"/>
                      <w:marRight w:val="0"/>
                      <w:marTop w:val="0"/>
                      <w:marBottom w:val="0"/>
                      <w:divBdr>
                        <w:top w:val="none" w:sz="0" w:space="0" w:color="auto"/>
                        <w:left w:val="none" w:sz="0" w:space="0" w:color="auto"/>
                        <w:bottom w:val="none" w:sz="0" w:space="0" w:color="auto"/>
                        <w:right w:val="none" w:sz="0" w:space="0" w:color="auto"/>
                      </w:divBdr>
                    </w:div>
                    <w:div w:id="1245066160">
                      <w:marLeft w:val="0"/>
                      <w:marRight w:val="0"/>
                      <w:marTop w:val="0"/>
                      <w:marBottom w:val="0"/>
                      <w:divBdr>
                        <w:top w:val="none" w:sz="0" w:space="0" w:color="auto"/>
                        <w:left w:val="none" w:sz="0" w:space="0" w:color="auto"/>
                        <w:bottom w:val="none" w:sz="0" w:space="0" w:color="auto"/>
                        <w:right w:val="none" w:sz="0" w:space="0" w:color="auto"/>
                      </w:divBdr>
                    </w:div>
                    <w:div w:id="170147482">
                      <w:marLeft w:val="0"/>
                      <w:marRight w:val="0"/>
                      <w:marTop w:val="0"/>
                      <w:marBottom w:val="0"/>
                      <w:divBdr>
                        <w:top w:val="none" w:sz="0" w:space="0" w:color="auto"/>
                        <w:left w:val="none" w:sz="0" w:space="0" w:color="auto"/>
                        <w:bottom w:val="none" w:sz="0" w:space="0" w:color="auto"/>
                        <w:right w:val="none" w:sz="0" w:space="0" w:color="auto"/>
                      </w:divBdr>
                    </w:div>
                    <w:div w:id="843789644">
                      <w:marLeft w:val="0"/>
                      <w:marRight w:val="0"/>
                      <w:marTop w:val="0"/>
                      <w:marBottom w:val="0"/>
                      <w:divBdr>
                        <w:top w:val="none" w:sz="0" w:space="0" w:color="auto"/>
                        <w:left w:val="none" w:sz="0" w:space="0" w:color="auto"/>
                        <w:bottom w:val="none" w:sz="0" w:space="0" w:color="auto"/>
                        <w:right w:val="none" w:sz="0" w:space="0" w:color="auto"/>
                      </w:divBdr>
                    </w:div>
                    <w:div w:id="1201281059">
                      <w:marLeft w:val="0"/>
                      <w:marRight w:val="0"/>
                      <w:marTop w:val="0"/>
                      <w:marBottom w:val="0"/>
                      <w:divBdr>
                        <w:top w:val="none" w:sz="0" w:space="0" w:color="auto"/>
                        <w:left w:val="none" w:sz="0" w:space="0" w:color="auto"/>
                        <w:bottom w:val="none" w:sz="0" w:space="0" w:color="auto"/>
                        <w:right w:val="none" w:sz="0" w:space="0" w:color="auto"/>
                      </w:divBdr>
                    </w:div>
                    <w:div w:id="13847485">
                      <w:marLeft w:val="0"/>
                      <w:marRight w:val="0"/>
                      <w:marTop w:val="0"/>
                      <w:marBottom w:val="0"/>
                      <w:divBdr>
                        <w:top w:val="none" w:sz="0" w:space="0" w:color="auto"/>
                        <w:left w:val="none" w:sz="0" w:space="0" w:color="auto"/>
                        <w:bottom w:val="none" w:sz="0" w:space="0" w:color="auto"/>
                        <w:right w:val="none" w:sz="0" w:space="0" w:color="auto"/>
                      </w:divBdr>
                    </w:div>
                    <w:div w:id="1035303170">
                      <w:marLeft w:val="0"/>
                      <w:marRight w:val="0"/>
                      <w:marTop w:val="0"/>
                      <w:marBottom w:val="0"/>
                      <w:divBdr>
                        <w:top w:val="none" w:sz="0" w:space="0" w:color="auto"/>
                        <w:left w:val="none" w:sz="0" w:space="0" w:color="auto"/>
                        <w:bottom w:val="none" w:sz="0" w:space="0" w:color="auto"/>
                        <w:right w:val="none" w:sz="0" w:space="0" w:color="auto"/>
                      </w:divBdr>
                    </w:div>
                  </w:divsChild>
                </w:div>
                <w:div w:id="48845417">
                  <w:marLeft w:val="0"/>
                  <w:marRight w:val="0"/>
                  <w:marTop w:val="0"/>
                  <w:marBottom w:val="0"/>
                  <w:divBdr>
                    <w:top w:val="none" w:sz="0" w:space="0" w:color="auto"/>
                    <w:left w:val="none" w:sz="0" w:space="0" w:color="auto"/>
                    <w:bottom w:val="none" w:sz="0" w:space="0" w:color="auto"/>
                    <w:right w:val="none" w:sz="0" w:space="0" w:color="auto"/>
                  </w:divBdr>
                  <w:divsChild>
                    <w:div w:id="788861186">
                      <w:marLeft w:val="0"/>
                      <w:marRight w:val="0"/>
                      <w:marTop w:val="0"/>
                      <w:marBottom w:val="0"/>
                      <w:divBdr>
                        <w:top w:val="none" w:sz="0" w:space="0" w:color="auto"/>
                        <w:left w:val="none" w:sz="0" w:space="0" w:color="auto"/>
                        <w:bottom w:val="none" w:sz="0" w:space="0" w:color="auto"/>
                        <w:right w:val="none" w:sz="0" w:space="0" w:color="auto"/>
                      </w:divBdr>
                    </w:div>
                  </w:divsChild>
                </w:div>
                <w:div w:id="1119954923">
                  <w:marLeft w:val="0"/>
                  <w:marRight w:val="0"/>
                  <w:marTop w:val="0"/>
                  <w:marBottom w:val="0"/>
                  <w:divBdr>
                    <w:top w:val="none" w:sz="0" w:space="0" w:color="auto"/>
                    <w:left w:val="none" w:sz="0" w:space="0" w:color="auto"/>
                    <w:bottom w:val="none" w:sz="0" w:space="0" w:color="auto"/>
                    <w:right w:val="none" w:sz="0" w:space="0" w:color="auto"/>
                  </w:divBdr>
                  <w:divsChild>
                    <w:div w:id="378941241">
                      <w:marLeft w:val="0"/>
                      <w:marRight w:val="0"/>
                      <w:marTop w:val="0"/>
                      <w:marBottom w:val="0"/>
                      <w:divBdr>
                        <w:top w:val="none" w:sz="0" w:space="0" w:color="auto"/>
                        <w:left w:val="none" w:sz="0" w:space="0" w:color="auto"/>
                        <w:bottom w:val="none" w:sz="0" w:space="0" w:color="auto"/>
                        <w:right w:val="none" w:sz="0" w:space="0" w:color="auto"/>
                      </w:divBdr>
                    </w:div>
                  </w:divsChild>
                </w:div>
                <w:div w:id="1734308619">
                  <w:marLeft w:val="0"/>
                  <w:marRight w:val="0"/>
                  <w:marTop w:val="0"/>
                  <w:marBottom w:val="0"/>
                  <w:divBdr>
                    <w:top w:val="none" w:sz="0" w:space="0" w:color="auto"/>
                    <w:left w:val="none" w:sz="0" w:space="0" w:color="auto"/>
                    <w:bottom w:val="none" w:sz="0" w:space="0" w:color="auto"/>
                    <w:right w:val="none" w:sz="0" w:space="0" w:color="auto"/>
                  </w:divBdr>
                  <w:divsChild>
                    <w:div w:id="2054185410">
                      <w:marLeft w:val="0"/>
                      <w:marRight w:val="0"/>
                      <w:marTop w:val="0"/>
                      <w:marBottom w:val="0"/>
                      <w:divBdr>
                        <w:top w:val="none" w:sz="0" w:space="0" w:color="auto"/>
                        <w:left w:val="none" w:sz="0" w:space="0" w:color="auto"/>
                        <w:bottom w:val="none" w:sz="0" w:space="0" w:color="auto"/>
                        <w:right w:val="none" w:sz="0" w:space="0" w:color="auto"/>
                      </w:divBdr>
                    </w:div>
                  </w:divsChild>
                </w:div>
                <w:div w:id="1904095852">
                  <w:marLeft w:val="0"/>
                  <w:marRight w:val="0"/>
                  <w:marTop w:val="0"/>
                  <w:marBottom w:val="0"/>
                  <w:divBdr>
                    <w:top w:val="none" w:sz="0" w:space="0" w:color="auto"/>
                    <w:left w:val="none" w:sz="0" w:space="0" w:color="auto"/>
                    <w:bottom w:val="none" w:sz="0" w:space="0" w:color="auto"/>
                    <w:right w:val="none" w:sz="0" w:space="0" w:color="auto"/>
                  </w:divBdr>
                  <w:divsChild>
                    <w:div w:id="318967479">
                      <w:marLeft w:val="0"/>
                      <w:marRight w:val="0"/>
                      <w:marTop w:val="0"/>
                      <w:marBottom w:val="0"/>
                      <w:divBdr>
                        <w:top w:val="none" w:sz="0" w:space="0" w:color="auto"/>
                        <w:left w:val="none" w:sz="0" w:space="0" w:color="auto"/>
                        <w:bottom w:val="none" w:sz="0" w:space="0" w:color="auto"/>
                        <w:right w:val="none" w:sz="0" w:space="0" w:color="auto"/>
                      </w:divBdr>
                    </w:div>
                    <w:div w:id="233976752">
                      <w:marLeft w:val="0"/>
                      <w:marRight w:val="0"/>
                      <w:marTop w:val="0"/>
                      <w:marBottom w:val="0"/>
                      <w:divBdr>
                        <w:top w:val="none" w:sz="0" w:space="0" w:color="auto"/>
                        <w:left w:val="none" w:sz="0" w:space="0" w:color="auto"/>
                        <w:bottom w:val="none" w:sz="0" w:space="0" w:color="auto"/>
                        <w:right w:val="none" w:sz="0" w:space="0" w:color="auto"/>
                      </w:divBdr>
                    </w:div>
                    <w:div w:id="169754652">
                      <w:marLeft w:val="0"/>
                      <w:marRight w:val="0"/>
                      <w:marTop w:val="0"/>
                      <w:marBottom w:val="0"/>
                      <w:divBdr>
                        <w:top w:val="none" w:sz="0" w:space="0" w:color="auto"/>
                        <w:left w:val="none" w:sz="0" w:space="0" w:color="auto"/>
                        <w:bottom w:val="none" w:sz="0" w:space="0" w:color="auto"/>
                        <w:right w:val="none" w:sz="0" w:space="0" w:color="auto"/>
                      </w:divBdr>
                    </w:div>
                    <w:div w:id="2050373092">
                      <w:marLeft w:val="0"/>
                      <w:marRight w:val="0"/>
                      <w:marTop w:val="0"/>
                      <w:marBottom w:val="0"/>
                      <w:divBdr>
                        <w:top w:val="none" w:sz="0" w:space="0" w:color="auto"/>
                        <w:left w:val="none" w:sz="0" w:space="0" w:color="auto"/>
                        <w:bottom w:val="none" w:sz="0" w:space="0" w:color="auto"/>
                        <w:right w:val="none" w:sz="0" w:space="0" w:color="auto"/>
                      </w:divBdr>
                    </w:div>
                  </w:divsChild>
                </w:div>
                <w:div w:id="695355160">
                  <w:marLeft w:val="0"/>
                  <w:marRight w:val="0"/>
                  <w:marTop w:val="0"/>
                  <w:marBottom w:val="0"/>
                  <w:divBdr>
                    <w:top w:val="none" w:sz="0" w:space="0" w:color="auto"/>
                    <w:left w:val="none" w:sz="0" w:space="0" w:color="auto"/>
                    <w:bottom w:val="none" w:sz="0" w:space="0" w:color="auto"/>
                    <w:right w:val="none" w:sz="0" w:space="0" w:color="auto"/>
                  </w:divBdr>
                  <w:divsChild>
                    <w:div w:id="1861238837">
                      <w:marLeft w:val="0"/>
                      <w:marRight w:val="0"/>
                      <w:marTop w:val="0"/>
                      <w:marBottom w:val="0"/>
                      <w:divBdr>
                        <w:top w:val="none" w:sz="0" w:space="0" w:color="auto"/>
                        <w:left w:val="none" w:sz="0" w:space="0" w:color="auto"/>
                        <w:bottom w:val="none" w:sz="0" w:space="0" w:color="auto"/>
                        <w:right w:val="none" w:sz="0" w:space="0" w:color="auto"/>
                      </w:divBdr>
                    </w:div>
                    <w:div w:id="1268777605">
                      <w:marLeft w:val="0"/>
                      <w:marRight w:val="0"/>
                      <w:marTop w:val="0"/>
                      <w:marBottom w:val="0"/>
                      <w:divBdr>
                        <w:top w:val="none" w:sz="0" w:space="0" w:color="auto"/>
                        <w:left w:val="none" w:sz="0" w:space="0" w:color="auto"/>
                        <w:bottom w:val="none" w:sz="0" w:space="0" w:color="auto"/>
                        <w:right w:val="none" w:sz="0" w:space="0" w:color="auto"/>
                      </w:divBdr>
                    </w:div>
                    <w:div w:id="712579052">
                      <w:marLeft w:val="0"/>
                      <w:marRight w:val="0"/>
                      <w:marTop w:val="0"/>
                      <w:marBottom w:val="0"/>
                      <w:divBdr>
                        <w:top w:val="none" w:sz="0" w:space="0" w:color="auto"/>
                        <w:left w:val="none" w:sz="0" w:space="0" w:color="auto"/>
                        <w:bottom w:val="none" w:sz="0" w:space="0" w:color="auto"/>
                        <w:right w:val="none" w:sz="0" w:space="0" w:color="auto"/>
                      </w:divBdr>
                    </w:div>
                    <w:div w:id="1090392742">
                      <w:marLeft w:val="0"/>
                      <w:marRight w:val="0"/>
                      <w:marTop w:val="0"/>
                      <w:marBottom w:val="0"/>
                      <w:divBdr>
                        <w:top w:val="none" w:sz="0" w:space="0" w:color="auto"/>
                        <w:left w:val="none" w:sz="0" w:space="0" w:color="auto"/>
                        <w:bottom w:val="none" w:sz="0" w:space="0" w:color="auto"/>
                        <w:right w:val="none" w:sz="0" w:space="0" w:color="auto"/>
                      </w:divBdr>
                    </w:div>
                    <w:div w:id="1743136651">
                      <w:marLeft w:val="0"/>
                      <w:marRight w:val="0"/>
                      <w:marTop w:val="0"/>
                      <w:marBottom w:val="0"/>
                      <w:divBdr>
                        <w:top w:val="none" w:sz="0" w:space="0" w:color="auto"/>
                        <w:left w:val="none" w:sz="0" w:space="0" w:color="auto"/>
                        <w:bottom w:val="none" w:sz="0" w:space="0" w:color="auto"/>
                        <w:right w:val="none" w:sz="0" w:space="0" w:color="auto"/>
                      </w:divBdr>
                    </w:div>
                    <w:div w:id="337083462">
                      <w:marLeft w:val="0"/>
                      <w:marRight w:val="0"/>
                      <w:marTop w:val="0"/>
                      <w:marBottom w:val="0"/>
                      <w:divBdr>
                        <w:top w:val="none" w:sz="0" w:space="0" w:color="auto"/>
                        <w:left w:val="none" w:sz="0" w:space="0" w:color="auto"/>
                        <w:bottom w:val="none" w:sz="0" w:space="0" w:color="auto"/>
                        <w:right w:val="none" w:sz="0" w:space="0" w:color="auto"/>
                      </w:divBdr>
                    </w:div>
                    <w:div w:id="1177964924">
                      <w:marLeft w:val="0"/>
                      <w:marRight w:val="0"/>
                      <w:marTop w:val="0"/>
                      <w:marBottom w:val="0"/>
                      <w:divBdr>
                        <w:top w:val="none" w:sz="0" w:space="0" w:color="auto"/>
                        <w:left w:val="none" w:sz="0" w:space="0" w:color="auto"/>
                        <w:bottom w:val="none" w:sz="0" w:space="0" w:color="auto"/>
                        <w:right w:val="none" w:sz="0" w:space="0" w:color="auto"/>
                      </w:divBdr>
                    </w:div>
                  </w:divsChild>
                </w:div>
                <w:div w:id="1594044906">
                  <w:marLeft w:val="0"/>
                  <w:marRight w:val="0"/>
                  <w:marTop w:val="0"/>
                  <w:marBottom w:val="0"/>
                  <w:divBdr>
                    <w:top w:val="none" w:sz="0" w:space="0" w:color="auto"/>
                    <w:left w:val="none" w:sz="0" w:space="0" w:color="auto"/>
                    <w:bottom w:val="none" w:sz="0" w:space="0" w:color="auto"/>
                    <w:right w:val="none" w:sz="0" w:space="0" w:color="auto"/>
                  </w:divBdr>
                  <w:divsChild>
                    <w:div w:id="65494485">
                      <w:marLeft w:val="0"/>
                      <w:marRight w:val="0"/>
                      <w:marTop w:val="0"/>
                      <w:marBottom w:val="0"/>
                      <w:divBdr>
                        <w:top w:val="none" w:sz="0" w:space="0" w:color="auto"/>
                        <w:left w:val="none" w:sz="0" w:space="0" w:color="auto"/>
                        <w:bottom w:val="none" w:sz="0" w:space="0" w:color="auto"/>
                        <w:right w:val="none" w:sz="0" w:space="0" w:color="auto"/>
                      </w:divBdr>
                    </w:div>
                  </w:divsChild>
                </w:div>
                <w:div w:id="497499365">
                  <w:marLeft w:val="0"/>
                  <w:marRight w:val="0"/>
                  <w:marTop w:val="0"/>
                  <w:marBottom w:val="0"/>
                  <w:divBdr>
                    <w:top w:val="none" w:sz="0" w:space="0" w:color="auto"/>
                    <w:left w:val="none" w:sz="0" w:space="0" w:color="auto"/>
                    <w:bottom w:val="none" w:sz="0" w:space="0" w:color="auto"/>
                    <w:right w:val="none" w:sz="0" w:space="0" w:color="auto"/>
                  </w:divBdr>
                  <w:divsChild>
                    <w:div w:id="56051494">
                      <w:marLeft w:val="0"/>
                      <w:marRight w:val="0"/>
                      <w:marTop w:val="0"/>
                      <w:marBottom w:val="0"/>
                      <w:divBdr>
                        <w:top w:val="none" w:sz="0" w:space="0" w:color="auto"/>
                        <w:left w:val="none" w:sz="0" w:space="0" w:color="auto"/>
                        <w:bottom w:val="none" w:sz="0" w:space="0" w:color="auto"/>
                        <w:right w:val="none" w:sz="0" w:space="0" w:color="auto"/>
                      </w:divBdr>
                    </w:div>
                  </w:divsChild>
                </w:div>
                <w:div w:id="1208762404">
                  <w:marLeft w:val="0"/>
                  <w:marRight w:val="0"/>
                  <w:marTop w:val="0"/>
                  <w:marBottom w:val="0"/>
                  <w:divBdr>
                    <w:top w:val="none" w:sz="0" w:space="0" w:color="auto"/>
                    <w:left w:val="none" w:sz="0" w:space="0" w:color="auto"/>
                    <w:bottom w:val="none" w:sz="0" w:space="0" w:color="auto"/>
                    <w:right w:val="none" w:sz="0" w:space="0" w:color="auto"/>
                  </w:divBdr>
                  <w:divsChild>
                    <w:div w:id="971254312">
                      <w:marLeft w:val="0"/>
                      <w:marRight w:val="0"/>
                      <w:marTop w:val="0"/>
                      <w:marBottom w:val="0"/>
                      <w:divBdr>
                        <w:top w:val="none" w:sz="0" w:space="0" w:color="auto"/>
                        <w:left w:val="none" w:sz="0" w:space="0" w:color="auto"/>
                        <w:bottom w:val="none" w:sz="0" w:space="0" w:color="auto"/>
                        <w:right w:val="none" w:sz="0" w:space="0" w:color="auto"/>
                      </w:divBdr>
                    </w:div>
                  </w:divsChild>
                </w:div>
                <w:div w:id="19818533">
                  <w:marLeft w:val="0"/>
                  <w:marRight w:val="0"/>
                  <w:marTop w:val="0"/>
                  <w:marBottom w:val="0"/>
                  <w:divBdr>
                    <w:top w:val="none" w:sz="0" w:space="0" w:color="auto"/>
                    <w:left w:val="none" w:sz="0" w:space="0" w:color="auto"/>
                    <w:bottom w:val="none" w:sz="0" w:space="0" w:color="auto"/>
                    <w:right w:val="none" w:sz="0" w:space="0" w:color="auto"/>
                  </w:divBdr>
                  <w:divsChild>
                    <w:div w:id="1235504206">
                      <w:marLeft w:val="0"/>
                      <w:marRight w:val="0"/>
                      <w:marTop w:val="0"/>
                      <w:marBottom w:val="0"/>
                      <w:divBdr>
                        <w:top w:val="none" w:sz="0" w:space="0" w:color="auto"/>
                        <w:left w:val="none" w:sz="0" w:space="0" w:color="auto"/>
                        <w:bottom w:val="none" w:sz="0" w:space="0" w:color="auto"/>
                        <w:right w:val="none" w:sz="0" w:space="0" w:color="auto"/>
                      </w:divBdr>
                    </w:div>
                    <w:div w:id="2107114716">
                      <w:marLeft w:val="0"/>
                      <w:marRight w:val="0"/>
                      <w:marTop w:val="0"/>
                      <w:marBottom w:val="0"/>
                      <w:divBdr>
                        <w:top w:val="none" w:sz="0" w:space="0" w:color="auto"/>
                        <w:left w:val="none" w:sz="0" w:space="0" w:color="auto"/>
                        <w:bottom w:val="none" w:sz="0" w:space="0" w:color="auto"/>
                        <w:right w:val="none" w:sz="0" w:space="0" w:color="auto"/>
                      </w:divBdr>
                    </w:div>
                    <w:div w:id="1854800723">
                      <w:marLeft w:val="0"/>
                      <w:marRight w:val="0"/>
                      <w:marTop w:val="0"/>
                      <w:marBottom w:val="0"/>
                      <w:divBdr>
                        <w:top w:val="none" w:sz="0" w:space="0" w:color="auto"/>
                        <w:left w:val="none" w:sz="0" w:space="0" w:color="auto"/>
                        <w:bottom w:val="none" w:sz="0" w:space="0" w:color="auto"/>
                        <w:right w:val="none" w:sz="0" w:space="0" w:color="auto"/>
                      </w:divBdr>
                    </w:div>
                  </w:divsChild>
                </w:div>
                <w:div w:id="1376662264">
                  <w:marLeft w:val="0"/>
                  <w:marRight w:val="0"/>
                  <w:marTop w:val="0"/>
                  <w:marBottom w:val="0"/>
                  <w:divBdr>
                    <w:top w:val="none" w:sz="0" w:space="0" w:color="auto"/>
                    <w:left w:val="none" w:sz="0" w:space="0" w:color="auto"/>
                    <w:bottom w:val="none" w:sz="0" w:space="0" w:color="auto"/>
                    <w:right w:val="none" w:sz="0" w:space="0" w:color="auto"/>
                  </w:divBdr>
                  <w:divsChild>
                    <w:div w:id="134300048">
                      <w:marLeft w:val="0"/>
                      <w:marRight w:val="0"/>
                      <w:marTop w:val="0"/>
                      <w:marBottom w:val="0"/>
                      <w:divBdr>
                        <w:top w:val="none" w:sz="0" w:space="0" w:color="auto"/>
                        <w:left w:val="none" w:sz="0" w:space="0" w:color="auto"/>
                        <w:bottom w:val="none" w:sz="0" w:space="0" w:color="auto"/>
                        <w:right w:val="none" w:sz="0" w:space="0" w:color="auto"/>
                      </w:divBdr>
                    </w:div>
                    <w:div w:id="1410737667">
                      <w:marLeft w:val="0"/>
                      <w:marRight w:val="0"/>
                      <w:marTop w:val="0"/>
                      <w:marBottom w:val="0"/>
                      <w:divBdr>
                        <w:top w:val="none" w:sz="0" w:space="0" w:color="auto"/>
                        <w:left w:val="none" w:sz="0" w:space="0" w:color="auto"/>
                        <w:bottom w:val="none" w:sz="0" w:space="0" w:color="auto"/>
                        <w:right w:val="none" w:sz="0" w:space="0" w:color="auto"/>
                      </w:divBdr>
                    </w:div>
                    <w:div w:id="1653362568">
                      <w:marLeft w:val="0"/>
                      <w:marRight w:val="0"/>
                      <w:marTop w:val="0"/>
                      <w:marBottom w:val="0"/>
                      <w:divBdr>
                        <w:top w:val="none" w:sz="0" w:space="0" w:color="auto"/>
                        <w:left w:val="none" w:sz="0" w:space="0" w:color="auto"/>
                        <w:bottom w:val="none" w:sz="0" w:space="0" w:color="auto"/>
                        <w:right w:val="none" w:sz="0" w:space="0" w:color="auto"/>
                      </w:divBdr>
                    </w:div>
                    <w:div w:id="672534805">
                      <w:marLeft w:val="0"/>
                      <w:marRight w:val="0"/>
                      <w:marTop w:val="0"/>
                      <w:marBottom w:val="0"/>
                      <w:divBdr>
                        <w:top w:val="none" w:sz="0" w:space="0" w:color="auto"/>
                        <w:left w:val="none" w:sz="0" w:space="0" w:color="auto"/>
                        <w:bottom w:val="none" w:sz="0" w:space="0" w:color="auto"/>
                        <w:right w:val="none" w:sz="0" w:space="0" w:color="auto"/>
                      </w:divBdr>
                    </w:div>
                    <w:div w:id="1862284599">
                      <w:marLeft w:val="0"/>
                      <w:marRight w:val="0"/>
                      <w:marTop w:val="0"/>
                      <w:marBottom w:val="0"/>
                      <w:divBdr>
                        <w:top w:val="none" w:sz="0" w:space="0" w:color="auto"/>
                        <w:left w:val="none" w:sz="0" w:space="0" w:color="auto"/>
                        <w:bottom w:val="none" w:sz="0" w:space="0" w:color="auto"/>
                        <w:right w:val="none" w:sz="0" w:space="0" w:color="auto"/>
                      </w:divBdr>
                    </w:div>
                    <w:div w:id="291785682">
                      <w:marLeft w:val="0"/>
                      <w:marRight w:val="0"/>
                      <w:marTop w:val="0"/>
                      <w:marBottom w:val="0"/>
                      <w:divBdr>
                        <w:top w:val="none" w:sz="0" w:space="0" w:color="auto"/>
                        <w:left w:val="none" w:sz="0" w:space="0" w:color="auto"/>
                        <w:bottom w:val="none" w:sz="0" w:space="0" w:color="auto"/>
                        <w:right w:val="none" w:sz="0" w:space="0" w:color="auto"/>
                      </w:divBdr>
                    </w:div>
                    <w:div w:id="1175268474">
                      <w:marLeft w:val="0"/>
                      <w:marRight w:val="0"/>
                      <w:marTop w:val="0"/>
                      <w:marBottom w:val="0"/>
                      <w:divBdr>
                        <w:top w:val="none" w:sz="0" w:space="0" w:color="auto"/>
                        <w:left w:val="none" w:sz="0" w:space="0" w:color="auto"/>
                        <w:bottom w:val="none" w:sz="0" w:space="0" w:color="auto"/>
                        <w:right w:val="none" w:sz="0" w:space="0" w:color="auto"/>
                      </w:divBdr>
                    </w:div>
                  </w:divsChild>
                </w:div>
                <w:div w:id="1729839627">
                  <w:marLeft w:val="0"/>
                  <w:marRight w:val="0"/>
                  <w:marTop w:val="0"/>
                  <w:marBottom w:val="0"/>
                  <w:divBdr>
                    <w:top w:val="none" w:sz="0" w:space="0" w:color="auto"/>
                    <w:left w:val="none" w:sz="0" w:space="0" w:color="auto"/>
                    <w:bottom w:val="none" w:sz="0" w:space="0" w:color="auto"/>
                    <w:right w:val="none" w:sz="0" w:space="0" w:color="auto"/>
                  </w:divBdr>
                  <w:divsChild>
                    <w:div w:id="1963657826">
                      <w:marLeft w:val="0"/>
                      <w:marRight w:val="0"/>
                      <w:marTop w:val="0"/>
                      <w:marBottom w:val="0"/>
                      <w:divBdr>
                        <w:top w:val="none" w:sz="0" w:space="0" w:color="auto"/>
                        <w:left w:val="none" w:sz="0" w:space="0" w:color="auto"/>
                        <w:bottom w:val="none" w:sz="0" w:space="0" w:color="auto"/>
                        <w:right w:val="none" w:sz="0" w:space="0" w:color="auto"/>
                      </w:divBdr>
                    </w:div>
                  </w:divsChild>
                </w:div>
                <w:div w:id="1682124568">
                  <w:marLeft w:val="0"/>
                  <w:marRight w:val="0"/>
                  <w:marTop w:val="0"/>
                  <w:marBottom w:val="0"/>
                  <w:divBdr>
                    <w:top w:val="none" w:sz="0" w:space="0" w:color="auto"/>
                    <w:left w:val="none" w:sz="0" w:space="0" w:color="auto"/>
                    <w:bottom w:val="none" w:sz="0" w:space="0" w:color="auto"/>
                    <w:right w:val="none" w:sz="0" w:space="0" w:color="auto"/>
                  </w:divBdr>
                  <w:divsChild>
                    <w:div w:id="899482350">
                      <w:marLeft w:val="0"/>
                      <w:marRight w:val="0"/>
                      <w:marTop w:val="0"/>
                      <w:marBottom w:val="0"/>
                      <w:divBdr>
                        <w:top w:val="none" w:sz="0" w:space="0" w:color="auto"/>
                        <w:left w:val="none" w:sz="0" w:space="0" w:color="auto"/>
                        <w:bottom w:val="none" w:sz="0" w:space="0" w:color="auto"/>
                        <w:right w:val="none" w:sz="0" w:space="0" w:color="auto"/>
                      </w:divBdr>
                    </w:div>
                  </w:divsChild>
                </w:div>
                <w:div w:id="1164592557">
                  <w:marLeft w:val="0"/>
                  <w:marRight w:val="0"/>
                  <w:marTop w:val="0"/>
                  <w:marBottom w:val="0"/>
                  <w:divBdr>
                    <w:top w:val="none" w:sz="0" w:space="0" w:color="auto"/>
                    <w:left w:val="none" w:sz="0" w:space="0" w:color="auto"/>
                    <w:bottom w:val="none" w:sz="0" w:space="0" w:color="auto"/>
                    <w:right w:val="none" w:sz="0" w:space="0" w:color="auto"/>
                  </w:divBdr>
                  <w:divsChild>
                    <w:div w:id="1020008338">
                      <w:marLeft w:val="0"/>
                      <w:marRight w:val="0"/>
                      <w:marTop w:val="0"/>
                      <w:marBottom w:val="0"/>
                      <w:divBdr>
                        <w:top w:val="none" w:sz="0" w:space="0" w:color="auto"/>
                        <w:left w:val="none" w:sz="0" w:space="0" w:color="auto"/>
                        <w:bottom w:val="none" w:sz="0" w:space="0" w:color="auto"/>
                        <w:right w:val="none" w:sz="0" w:space="0" w:color="auto"/>
                      </w:divBdr>
                    </w:div>
                    <w:div w:id="1516263883">
                      <w:marLeft w:val="0"/>
                      <w:marRight w:val="0"/>
                      <w:marTop w:val="0"/>
                      <w:marBottom w:val="0"/>
                      <w:divBdr>
                        <w:top w:val="none" w:sz="0" w:space="0" w:color="auto"/>
                        <w:left w:val="none" w:sz="0" w:space="0" w:color="auto"/>
                        <w:bottom w:val="none" w:sz="0" w:space="0" w:color="auto"/>
                        <w:right w:val="none" w:sz="0" w:space="0" w:color="auto"/>
                      </w:divBdr>
                    </w:div>
                    <w:div w:id="1728066001">
                      <w:marLeft w:val="0"/>
                      <w:marRight w:val="0"/>
                      <w:marTop w:val="0"/>
                      <w:marBottom w:val="0"/>
                      <w:divBdr>
                        <w:top w:val="none" w:sz="0" w:space="0" w:color="auto"/>
                        <w:left w:val="none" w:sz="0" w:space="0" w:color="auto"/>
                        <w:bottom w:val="none" w:sz="0" w:space="0" w:color="auto"/>
                        <w:right w:val="none" w:sz="0" w:space="0" w:color="auto"/>
                      </w:divBdr>
                    </w:div>
                    <w:div w:id="1207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2706">
          <w:marLeft w:val="0"/>
          <w:marRight w:val="0"/>
          <w:marTop w:val="0"/>
          <w:marBottom w:val="0"/>
          <w:divBdr>
            <w:top w:val="none" w:sz="0" w:space="0" w:color="auto"/>
            <w:left w:val="none" w:sz="0" w:space="0" w:color="auto"/>
            <w:bottom w:val="none" w:sz="0" w:space="0" w:color="auto"/>
            <w:right w:val="none" w:sz="0" w:space="0" w:color="auto"/>
          </w:divBdr>
        </w:div>
        <w:div w:id="1850949844">
          <w:marLeft w:val="0"/>
          <w:marRight w:val="0"/>
          <w:marTop w:val="0"/>
          <w:marBottom w:val="0"/>
          <w:divBdr>
            <w:top w:val="none" w:sz="0" w:space="0" w:color="auto"/>
            <w:left w:val="none" w:sz="0" w:space="0" w:color="auto"/>
            <w:bottom w:val="none" w:sz="0" w:space="0" w:color="auto"/>
            <w:right w:val="none" w:sz="0" w:space="0" w:color="auto"/>
          </w:divBdr>
        </w:div>
        <w:div w:id="63839273">
          <w:marLeft w:val="0"/>
          <w:marRight w:val="0"/>
          <w:marTop w:val="0"/>
          <w:marBottom w:val="0"/>
          <w:divBdr>
            <w:top w:val="none" w:sz="0" w:space="0" w:color="auto"/>
            <w:left w:val="none" w:sz="0" w:space="0" w:color="auto"/>
            <w:bottom w:val="none" w:sz="0" w:space="0" w:color="auto"/>
            <w:right w:val="none" w:sz="0" w:space="0" w:color="auto"/>
          </w:divBdr>
          <w:divsChild>
            <w:div w:id="2074768479">
              <w:marLeft w:val="-75"/>
              <w:marRight w:val="0"/>
              <w:marTop w:val="30"/>
              <w:marBottom w:val="30"/>
              <w:divBdr>
                <w:top w:val="none" w:sz="0" w:space="0" w:color="auto"/>
                <w:left w:val="none" w:sz="0" w:space="0" w:color="auto"/>
                <w:bottom w:val="none" w:sz="0" w:space="0" w:color="auto"/>
                <w:right w:val="none" w:sz="0" w:space="0" w:color="auto"/>
              </w:divBdr>
              <w:divsChild>
                <w:div w:id="419377532">
                  <w:marLeft w:val="0"/>
                  <w:marRight w:val="0"/>
                  <w:marTop w:val="0"/>
                  <w:marBottom w:val="0"/>
                  <w:divBdr>
                    <w:top w:val="none" w:sz="0" w:space="0" w:color="auto"/>
                    <w:left w:val="none" w:sz="0" w:space="0" w:color="auto"/>
                    <w:bottom w:val="none" w:sz="0" w:space="0" w:color="auto"/>
                    <w:right w:val="none" w:sz="0" w:space="0" w:color="auto"/>
                  </w:divBdr>
                  <w:divsChild>
                    <w:div w:id="410659933">
                      <w:marLeft w:val="0"/>
                      <w:marRight w:val="0"/>
                      <w:marTop w:val="0"/>
                      <w:marBottom w:val="0"/>
                      <w:divBdr>
                        <w:top w:val="none" w:sz="0" w:space="0" w:color="auto"/>
                        <w:left w:val="none" w:sz="0" w:space="0" w:color="auto"/>
                        <w:bottom w:val="none" w:sz="0" w:space="0" w:color="auto"/>
                        <w:right w:val="none" w:sz="0" w:space="0" w:color="auto"/>
                      </w:divBdr>
                    </w:div>
                    <w:div w:id="1912883329">
                      <w:marLeft w:val="0"/>
                      <w:marRight w:val="0"/>
                      <w:marTop w:val="0"/>
                      <w:marBottom w:val="0"/>
                      <w:divBdr>
                        <w:top w:val="none" w:sz="0" w:space="0" w:color="auto"/>
                        <w:left w:val="none" w:sz="0" w:space="0" w:color="auto"/>
                        <w:bottom w:val="none" w:sz="0" w:space="0" w:color="auto"/>
                        <w:right w:val="none" w:sz="0" w:space="0" w:color="auto"/>
                      </w:divBdr>
                    </w:div>
                  </w:divsChild>
                </w:div>
                <w:div w:id="1731466755">
                  <w:marLeft w:val="0"/>
                  <w:marRight w:val="0"/>
                  <w:marTop w:val="0"/>
                  <w:marBottom w:val="0"/>
                  <w:divBdr>
                    <w:top w:val="none" w:sz="0" w:space="0" w:color="auto"/>
                    <w:left w:val="none" w:sz="0" w:space="0" w:color="auto"/>
                    <w:bottom w:val="none" w:sz="0" w:space="0" w:color="auto"/>
                    <w:right w:val="none" w:sz="0" w:space="0" w:color="auto"/>
                  </w:divBdr>
                  <w:divsChild>
                    <w:div w:id="93945020">
                      <w:marLeft w:val="0"/>
                      <w:marRight w:val="0"/>
                      <w:marTop w:val="0"/>
                      <w:marBottom w:val="0"/>
                      <w:divBdr>
                        <w:top w:val="none" w:sz="0" w:space="0" w:color="auto"/>
                        <w:left w:val="none" w:sz="0" w:space="0" w:color="auto"/>
                        <w:bottom w:val="none" w:sz="0" w:space="0" w:color="auto"/>
                        <w:right w:val="none" w:sz="0" w:space="0" w:color="auto"/>
                      </w:divBdr>
                    </w:div>
                  </w:divsChild>
                </w:div>
                <w:div w:id="2136561816">
                  <w:marLeft w:val="0"/>
                  <w:marRight w:val="0"/>
                  <w:marTop w:val="0"/>
                  <w:marBottom w:val="0"/>
                  <w:divBdr>
                    <w:top w:val="none" w:sz="0" w:space="0" w:color="auto"/>
                    <w:left w:val="none" w:sz="0" w:space="0" w:color="auto"/>
                    <w:bottom w:val="none" w:sz="0" w:space="0" w:color="auto"/>
                    <w:right w:val="none" w:sz="0" w:space="0" w:color="auto"/>
                  </w:divBdr>
                  <w:divsChild>
                    <w:div w:id="1882281351">
                      <w:marLeft w:val="0"/>
                      <w:marRight w:val="0"/>
                      <w:marTop w:val="0"/>
                      <w:marBottom w:val="0"/>
                      <w:divBdr>
                        <w:top w:val="none" w:sz="0" w:space="0" w:color="auto"/>
                        <w:left w:val="none" w:sz="0" w:space="0" w:color="auto"/>
                        <w:bottom w:val="none" w:sz="0" w:space="0" w:color="auto"/>
                        <w:right w:val="none" w:sz="0" w:space="0" w:color="auto"/>
                      </w:divBdr>
                    </w:div>
                    <w:div w:id="894968631">
                      <w:marLeft w:val="0"/>
                      <w:marRight w:val="0"/>
                      <w:marTop w:val="0"/>
                      <w:marBottom w:val="0"/>
                      <w:divBdr>
                        <w:top w:val="none" w:sz="0" w:space="0" w:color="auto"/>
                        <w:left w:val="none" w:sz="0" w:space="0" w:color="auto"/>
                        <w:bottom w:val="none" w:sz="0" w:space="0" w:color="auto"/>
                        <w:right w:val="none" w:sz="0" w:space="0" w:color="auto"/>
                      </w:divBdr>
                    </w:div>
                  </w:divsChild>
                </w:div>
                <w:div w:id="1832137572">
                  <w:marLeft w:val="0"/>
                  <w:marRight w:val="0"/>
                  <w:marTop w:val="0"/>
                  <w:marBottom w:val="0"/>
                  <w:divBdr>
                    <w:top w:val="none" w:sz="0" w:space="0" w:color="auto"/>
                    <w:left w:val="none" w:sz="0" w:space="0" w:color="auto"/>
                    <w:bottom w:val="none" w:sz="0" w:space="0" w:color="auto"/>
                    <w:right w:val="none" w:sz="0" w:space="0" w:color="auto"/>
                  </w:divBdr>
                  <w:divsChild>
                    <w:div w:id="1366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6997">
          <w:marLeft w:val="0"/>
          <w:marRight w:val="0"/>
          <w:marTop w:val="0"/>
          <w:marBottom w:val="0"/>
          <w:divBdr>
            <w:top w:val="none" w:sz="0" w:space="0" w:color="auto"/>
            <w:left w:val="none" w:sz="0" w:space="0" w:color="auto"/>
            <w:bottom w:val="none" w:sz="0" w:space="0" w:color="auto"/>
            <w:right w:val="none" w:sz="0" w:space="0" w:color="auto"/>
          </w:divBdr>
        </w:div>
        <w:div w:id="1591961031">
          <w:marLeft w:val="0"/>
          <w:marRight w:val="0"/>
          <w:marTop w:val="0"/>
          <w:marBottom w:val="0"/>
          <w:divBdr>
            <w:top w:val="none" w:sz="0" w:space="0" w:color="auto"/>
            <w:left w:val="none" w:sz="0" w:space="0" w:color="auto"/>
            <w:bottom w:val="none" w:sz="0" w:space="0" w:color="auto"/>
            <w:right w:val="none" w:sz="0" w:space="0" w:color="auto"/>
          </w:divBdr>
          <w:divsChild>
            <w:div w:id="1039667150">
              <w:marLeft w:val="-75"/>
              <w:marRight w:val="0"/>
              <w:marTop w:val="30"/>
              <w:marBottom w:val="30"/>
              <w:divBdr>
                <w:top w:val="none" w:sz="0" w:space="0" w:color="auto"/>
                <w:left w:val="none" w:sz="0" w:space="0" w:color="auto"/>
                <w:bottom w:val="none" w:sz="0" w:space="0" w:color="auto"/>
                <w:right w:val="none" w:sz="0" w:space="0" w:color="auto"/>
              </w:divBdr>
              <w:divsChild>
                <w:div w:id="470174791">
                  <w:marLeft w:val="0"/>
                  <w:marRight w:val="0"/>
                  <w:marTop w:val="0"/>
                  <w:marBottom w:val="0"/>
                  <w:divBdr>
                    <w:top w:val="none" w:sz="0" w:space="0" w:color="auto"/>
                    <w:left w:val="none" w:sz="0" w:space="0" w:color="auto"/>
                    <w:bottom w:val="none" w:sz="0" w:space="0" w:color="auto"/>
                    <w:right w:val="none" w:sz="0" w:space="0" w:color="auto"/>
                  </w:divBdr>
                  <w:divsChild>
                    <w:div w:id="643705376">
                      <w:marLeft w:val="0"/>
                      <w:marRight w:val="0"/>
                      <w:marTop w:val="0"/>
                      <w:marBottom w:val="0"/>
                      <w:divBdr>
                        <w:top w:val="none" w:sz="0" w:space="0" w:color="auto"/>
                        <w:left w:val="none" w:sz="0" w:space="0" w:color="auto"/>
                        <w:bottom w:val="none" w:sz="0" w:space="0" w:color="auto"/>
                        <w:right w:val="none" w:sz="0" w:space="0" w:color="auto"/>
                      </w:divBdr>
                    </w:div>
                  </w:divsChild>
                </w:div>
                <w:div w:id="1701199503">
                  <w:marLeft w:val="0"/>
                  <w:marRight w:val="0"/>
                  <w:marTop w:val="0"/>
                  <w:marBottom w:val="0"/>
                  <w:divBdr>
                    <w:top w:val="none" w:sz="0" w:space="0" w:color="auto"/>
                    <w:left w:val="none" w:sz="0" w:space="0" w:color="auto"/>
                    <w:bottom w:val="none" w:sz="0" w:space="0" w:color="auto"/>
                    <w:right w:val="none" w:sz="0" w:space="0" w:color="auto"/>
                  </w:divBdr>
                  <w:divsChild>
                    <w:div w:id="1823228655">
                      <w:marLeft w:val="0"/>
                      <w:marRight w:val="0"/>
                      <w:marTop w:val="0"/>
                      <w:marBottom w:val="0"/>
                      <w:divBdr>
                        <w:top w:val="none" w:sz="0" w:space="0" w:color="auto"/>
                        <w:left w:val="none" w:sz="0" w:space="0" w:color="auto"/>
                        <w:bottom w:val="none" w:sz="0" w:space="0" w:color="auto"/>
                        <w:right w:val="none" w:sz="0" w:space="0" w:color="auto"/>
                      </w:divBdr>
                    </w:div>
                  </w:divsChild>
                </w:div>
                <w:div w:id="488332948">
                  <w:marLeft w:val="0"/>
                  <w:marRight w:val="0"/>
                  <w:marTop w:val="0"/>
                  <w:marBottom w:val="0"/>
                  <w:divBdr>
                    <w:top w:val="none" w:sz="0" w:space="0" w:color="auto"/>
                    <w:left w:val="none" w:sz="0" w:space="0" w:color="auto"/>
                    <w:bottom w:val="none" w:sz="0" w:space="0" w:color="auto"/>
                    <w:right w:val="none" w:sz="0" w:space="0" w:color="auto"/>
                  </w:divBdr>
                  <w:divsChild>
                    <w:div w:id="457141049">
                      <w:marLeft w:val="0"/>
                      <w:marRight w:val="0"/>
                      <w:marTop w:val="0"/>
                      <w:marBottom w:val="0"/>
                      <w:divBdr>
                        <w:top w:val="none" w:sz="0" w:space="0" w:color="auto"/>
                        <w:left w:val="none" w:sz="0" w:space="0" w:color="auto"/>
                        <w:bottom w:val="none" w:sz="0" w:space="0" w:color="auto"/>
                        <w:right w:val="none" w:sz="0" w:space="0" w:color="auto"/>
                      </w:divBdr>
                    </w:div>
                  </w:divsChild>
                </w:div>
                <w:div w:id="1108551305">
                  <w:marLeft w:val="0"/>
                  <w:marRight w:val="0"/>
                  <w:marTop w:val="0"/>
                  <w:marBottom w:val="0"/>
                  <w:divBdr>
                    <w:top w:val="none" w:sz="0" w:space="0" w:color="auto"/>
                    <w:left w:val="none" w:sz="0" w:space="0" w:color="auto"/>
                    <w:bottom w:val="none" w:sz="0" w:space="0" w:color="auto"/>
                    <w:right w:val="none" w:sz="0" w:space="0" w:color="auto"/>
                  </w:divBdr>
                  <w:divsChild>
                    <w:div w:id="1783525469">
                      <w:marLeft w:val="0"/>
                      <w:marRight w:val="0"/>
                      <w:marTop w:val="0"/>
                      <w:marBottom w:val="0"/>
                      <w:divBdr>
                        <w:top w:val="none" w:sz="0" w:space="0" w:color="auto"/>
                        <w:left w:val="none" w:sz="0" w:space="0" w:color="auto"/>
                        <w:bottom w:val="none" w:sz="0" w:space="0" w:color="auto"/>
                        <w:right w:val="none" w:sz="0" w:space="0" w:color="auto"/>
                      </w:divBdr>
                    </w:div>
                  </w:divsChild>
                </w:div>
                <w:div w:id="1166677063">
                  <w:marLeft w:val="0"/>
                  <w:marRight w:val="0"/>
                  <w:marTop w:val="0"/>
                  <w:marBottom w:val="0"/>
                  <w:divBdr>
                    <w:top w:val="none" w:sz="0" w:space="0" w:color="auto"/>
                    <w:left w:val="none" w:sz="0" w:space="0" w:color="auto"/>
                    <w:bottom w:val="none" w:sz="0" w:space="0" w:color="auto"/>
                    <w:right w:val="none" w:sz="0" w:space="0" w:color="auto"/>
                  </w:divBdr>
                  <w:divsChild>
                    <w:div w:id="2003971958">
                      <w:marLeft w:val="0"/>
                      <w:marRight w:val="0"/>
                      <w:marTop w:val="0"/>
                      <w:marBottom w:val="0"/>
                      <w:divBdr>
                        <w:top w:val="none" w:sz="0" w:space="0" w:color="auto"/>
                        <w:left w:val="none" w:sz="0" w:space="0" w:color="auto"/>
                        <w:bottom w:val="none" w:sz="0" w:space="0" w:color="auto"/>
                        <w:right w:val="none" w:sz="0" w:space="0" w:color="auto"/>
                      </w:divBdr>
                    </w:div>
                  </w:divsChild>
                </w:div>
                <w:div w:id="1798448495">
                  <w:marLeft w:val="0"/>
                  <w:marRight w:val="0"/>
                  <w:marTop w:val="0"/>
                  <w:marBottom w:val="0"/>
                  <w:divBdr>
                    <w:top w:val="none" w:sz="0" w:space="0" w:color="auto"/>
                    <w:left w:val="none" w:sz="0" w:space="0" w:color="auto"/>
                    <w:bottom w:val="none" w:sz="0" w:space="0" w:color="auto"/>
                    <w:right w:val="none" w:sz="0" w:space="0" w:color="auto"/>
                  </w:divBdr>
                  <w:divsChild>
                    <w:div w:id="2086488018">
                      <w:marLeft w:val="0"/>
                      <w:marRight w:val="0"/>
                      <w:marTop w:val="0"/>
                      <w:marBottom w:val="0"/>
                      <w:divBdr>
                        <w:top w:val="none" w:sz="0" w:space="0" w:color="auto"/>
                        <w:left w:val="none" w:sz="0" w:space="0" w:color="auto"/>
                        <w:bottom w:val="none" w:sz="0" w:space="0" w:color="auto"/>
                        <w:right w:val="none" w:sz="0" w:space="0" w:color="auto"/>
                      </w:divBdr>
                    </w:div>
                  </w:divsChild>
                </w:div>
                <w:div w:id="1252130963">
                  <w:marLeft w:val="0"/>
                  <w:marRight w:val="0"/>
                  <w:marTop w:val="0"/>
                  <w:marBottom w:val="0"/>
                  <w:divBdr>
                    <w:top w:val="none" w:sz="0" w:space="0" w:color="auto"/>
                    <w:left w:val="none" w:sz="0" w:space="0" w:color="auto"/>
                    <w:bottom w:val="none" w:sz="0" w:space="0" w:color="auto"/>
                    <w:right w:val="none" w:sz="0" w:space="0" w:color="auto"/>
                  </w:divBdr>
                  <w:divsChild>
                    <w:div w:id="345518305">
                      <w:marLeft w:val="0"/>
                      <w:marRight w:val="0"/>
                      <w:marTop w:val="0"/>
                      <w:marBottom w:val="0"/>
                      <w:divBdr>
                        <w:top w:val="none" w:sz="0" w:space="0" w:color="auto"/>
                        <w:left w:val="none" w:sz="0" w:space="0" w:color="auto"/>
                        <w:bottom w:val="none" w:sz="0" w:space="0" w:color="auto"/>
                        <w:right w:val="none" w:sz="0" w:space="0" w:color="auto"/>
                      </w:divBdr>
                    </w:div>
                  </w:divsChild>
                </w:div>
                <w:div w:id="1843548844">
                  <w:marLeft w:val="0"/>
                  <w:marRight w:val="0"/>
                  <w:marTop w:val="0"/>
                  <w:marBottom w:val="0"/>
                  <w:divBdr>
                    <w:top w:val="none" w:sz="0" w:space="0" w:color="auto"/>
                    <w:left w:val="none" w:sz="0" w:space="0" w:color="auto"/>
                    <w:bottom w:val="none" w:sz="0" w:space="0" w:color="auto"/>
                    <w:right w:val="none" w:sz="0" w:space="0" w:color="auto"/>
                  </w:divBdr>
                  <w:divsChild>
                    <w:div w:id="149831630">
                      <w:marLeft w:val="0"/>
                      <w:marRight w:val="0"/>
                      <w:marTop w:val="0"/>
                      <w:marBottom w:val="0"/>
                      <w:divBdr>
                        <w:top w:val="none" w:sz="0" w:space="0" w:color="auto"/>
                        <w:left w:val="none" w:sz="0" w:space="0" w:color="auto"/>
                        <w:bottom w:val="none" w:sz="0" w:space="0" w:color="auto"/>
                        <w:right w:val="none" w:sz="0" w:space="0" w:color="auto"/>
                      </w:divBdr>
                    </w:div>
                  </w:divsChild>
                </w:div>
                <w:div w:id="1214854337">
                  <w:marLeft w:val="0"/>
                  <w:marRight w:val="0"/>
                  <w:marTop w:val="0"/>
                  <w:marBottom w:val="0"/>
                  <w:divBdr>
                    <w:top w:val="none" w:sz="0" w:space="0" w:color="auto"/>
                    <w:left w:val="none" w:sz="0" w:space="0" w:color="auto"/>
                    <w:bottom w:val="none" w:sz="0" w:space="0" w:color="auto"/>
                    <w:right w:val="none" w:sz="0" w:space="0" w:color="auto"/>
                  </w:divBdr>
                  <w:divsChild>
                    <w:div w:id="709190968">
                      <w:marLeft w:val="0"/>
                      <w:marRight w:val="0"/>
                      <w:marTop w:val="0"/>
                      <w:marBottom w:val="0"/>
                      <w:divBdr>
                        <w:top w:val="none" w:sz="0" w:space="0" w:color="auto"/>
                        <w:left w:val="none" w:sz="0" w:space="0" w:color="auto"/>
                        <w:bottom w:val="none" w:sz="0" w:space="0" w:color="auto"/>
                        <w:right w:val="none" w:sz="0" w:space="0" w:color="auto"/>
                      </w:divBdr>
                    </w:div>
                  </w:divsChild>
                </w:div>
                <w:div w:id="1366906494">
                  <w:marLeft w:val="0"/>
                  <w:marRight w:val="0"/>
                  <w:marTop w:val="0"/>
                  <w:marBottom w:val="0"/>
                  <w:divBdr>
                    <w:top w:val="none" w:sz="0" w:space="0" w:color="auto"/>
                    <w:left w:val="none" w:sz="0" w:space="0" w:color="auto"/>
                    <w:bottom w:val="none" w:sz="0" w:space="0" w:color="auto"/>
                    <w:right w:val="none" w:sz="0" w:space="0" w:color="auto"/>
                  </w:divBdr>
                  <w:divsChild>
                    <w:div w:id="1497964709">
                      <w:marLeft w:val="0"/>
                      <w:marRight w:val="0"/>
                      <w:marTop w:val="0"/>
                      <w:marBottom w:val="0"/>
                      <w:divBdr>
                        <w:top w:val="none" w:sz="0" w:space="0" w:color="auto"/>
                        <w:left w:val="none" w:sz="0" w:space="0" w:color="auto"/>
                        <w:bottom w:val="none" w:sz="0" w:space="0" w:color="auto"/>
                        <w:right w:val="none" w:sz="0" w:space="0" w:color="auto"/>
                      </w:divBdr>
                    </w:div>
                    <w:div w:id="2033989111">
                      <w:marLeft w:val="0"/>
                      <w:marRight w:val="0"/>
                      <w:marTop w:val="0"/>
                      <w:marBottom w:val="0"/>
                      <w:divBdr>
                        <w:top w:val="none" w:sz="0" w:space="0" w:color="auto"/>
                        <w:left w:val="none" w:sz="0" w:space="0" w:color="auto"/>
                        <w:bottom w:val="none" w:sz="0" w:space="0" w:color="auto"/>
                        <w:right w:val="none" w:sz="0" w:space="0" w:color="auto"/>
                      </w:divBdr>
                    </w:div>
                  </w:divsChild>
                </w:div>
                <w:div w:id="1787770713">
                  <w:marLeft w:val="0"/>
                  <w:marRight w:val="0"/>
                  <w:marTop w:val="0"/>
                  <w:marBottom w:val="0"/>
                  <w:divBdr>
                    <w:top w:val="none" w:sz="0" w:space="0" w:color="auto"/>
                    <w:left w:val="none" w:sz="0" w:space="0" w:color="auto"/>
                    <w:bottom w:val="none" w:sz="0" w:space="0" w:color="auto"/>
                    <w:right w:val="none" w:sz="0" w:space="0" w:color="auto"/>
                  </w:divBdr>
                  <w:divsChild>
                    <w:div w:id="943341502">
                      <w:marLeft w:val="0"/>
                      <w:marRight w:val="0"/>
                      <w:marTop w:val="0"/>
                      <w:marBottom w:val="0"/>
                      <w:divBdr>
                        <w:top w:val="none" w:sz="0" w:space="0" w:color="auto"/>
                        <w:left w:val="none" w:sz="0" w:space="0" w:color="auto"/>
                        <w:bottom w:val="none" w:sz="0" w:space="0" w:color="auto"/>
                        <w:right w:val="none" w:sz="0" w:space="0" w:color="auto"/>
                      </w:divBdr>
                    </w:div>
                    <w:div w:id="1937864102">
                      <w:marLeft w:val="0"/>
                      <w:marRight w:val="0"/>
                      <w:marTop w:val="0"/>
                      <w:marBottom w:val="0"/>
                      <w:divBdr>
                        <w:top w:val="none" w:sz="0" w:space="0" w:color="auto"/>
                        <w:left w:val="none" w:sz="0" w:space="0" w:color="auto"/>
                        <w:bottom w:val="none" w:sz="0" w:space="0" w:color="auto"/>
                        <w:right w:val="none" w:sz="0" w:space="0" w:color="auto"/>
                      </w:divBdr>
                    </w:div>
                    <w:div w:id="485900952">
                      <w:marLeft w:val="0"/>
                      <w:marRight w:val="0"/>
                      <w:marTop w:val="0"/>
                      <w:marBottom w:val="0"/>
                      <w:divBdr>
                        <w:top w:val="none" w:sz="0" w:space="0" w:color="auto"/>
                        <w:left w:val="none" w:sz="0" w:space="0" w:color="auto"/>
                        <w:bottom w:val="none" w:sz="0" w:space="0" w:color="auto"/>
                        <w:right w:val="none" w:sz="0" w:space="0" w:color="auto"/>
                      </w:divBdr>
                    </w:div>
                  </w:divsChild>
                </w:div>
                <w:div w:id="1338342283">
                  <w:marLeft w:val="0"/>
                  <w:marRight w:val="0"/>
                  <w:marTop w:val="0"/>
                  <w:marBottom w:val="0"/>
                  <w:divBdr>
                    <w:top w:val="none" w:sz="0" w:space="0" w:color="auto"/>
                    <w:left w:val="none" w:sz="0" w:space="0" w:color="auto"/>
                    <w:bottom w:val="none" w:sz="0" w:space="0" w:color="auto"/>
                    <w:right w:val="none" w:sz="0" w:space="0" w:color="auto"/>
                  </w:divBdr>
                  <w:divsChild>
                    <w:div w:id="1851604032">
                      <w:marLeft w:val="0"/>
                      <w:marRight w:val="0"/>
                      <w:marTop w:val="0"/>
                      <w:marBottom w:val="0"/>
                      <w:divBdr>
                        <w:top w:val="none" w:sz="0" w:space="0" w:color="auto"/>
                        <w:left w:val="none" w:sz="0" w:space="0" w:color="auto"/>
                        <w:bottom w:val="none" w:sz="0" w:space="0" w:color="auto"/>
                        <w:right w:val="none" w:sz="0" w:space="0" w:color="auto"/>
                      </w:divBdr>
                    </w:div>
                    <w:div w:id="1948466757">
                      <w:marLeft w:val="0"/>
                      <w:marRight w:val="0"/>
                      <w:marTop w:val="0"/>
                      <w:marBottom w:val="0"/>
                      <w:divBdr>
                        <w:top w:val="none" w:sz="0" w:space="0" w:color="auto"/>
                        <w:left w:val="none" w:sz="0" w:space="0" w:color="auto"/>
                        <w:bottom w:val="none" w:sz="0" w:space="0" w:color="auto"/>
                        <w:right w:val="none" w:sz="0" w:space="0" w:color="auto"/>
                      </w:divBdr>
                    </w:div>
                    <w:div w:id="28998627">
                      <w:marLeft w:val="0"/>
                      <w:marRight w:val="0"/>
                      <w:marTop w:val="0"/>
                      <w:marBottom w:val="0"/>
                      <w:divBdr>
                        <w:top w:val="none" w:sz="0" w:space="0" w:color="auto"/>
                        <w:left w:val="none" w:sz="0" w:space="0" w:color="auto"/>
                        <w:bottom w:val="none" w:sz="0" w:space="0" w:color="auto"/>
                        <w:right w:val="none" w:sz="0" w:space="0" w:color="auto"/>
                      </w:divBdr>
                    </w:div>
                  </w:divsChild>
                </w:div>
                <w:div w:id="2059428702">
                  <w:marLeft w:val="0"/>
                  <w:marRight w:val="0"/>
                  <w:marTop w:val="0"/>
                  <w:marBottom w:val="0"/>
                  <w:divBdr>
                    <w:top w:val="none" w:sz="0" w:space="0" w:color="auto"/>
                    <w:left w:val="none" w:sz="0" w:space="0" w:color="auto"/>
                    <w:bottom w:val="none" w:sz="0" w:space="0" w:color="auto"/>
                    <w:right w:val="none" w:sz="0" w:space="0" w:color="auto"/>
                  </w:divBdr>
                  <w:divsChild>
                    <w:div w:id="906264308">
                      <w:marLeft w:val="0"/>
                      <w:marRight w:val="0"/>
                      <w:marTop w:val="0"/>
                      <w:marBottom w:val="0"/>
                      <w:divBdr>
                        <w:top w:val="none" w:sz="0" w:space="0" w:color="auto"/>
                        <w:left w:val="none" w:sz="0" w:space="0" w:color="auto"/>
                        <w:bottom w:val="none" w:sz="0" w:space="0" w:color="auto"/>
                        <w:right w:val="none" w:sz="0" w:space="0" w:color="auto"/>
                      </w:divBdr>
                    </w:div>
                    <w:div w:id="55202148">
                      <w:marLeft w:val="0"/>
                      <w:marRight w:val="0"/>
                      <w:marTop w:val="0"/>
                      <w:marBottom w:val="0"/>
                      <w:divBdr>
                        <w:top w:val="none" w:sz="0" w:space="0" w:color="auto"/>
                        <w:left w:val="none" w:sz="0" w:space="0" w:color="auto"/>
                        <w:bottom w:val="none" w:sz="0" w:space="0" w:color="auto"/>
                        <w:right w:val="none" w:sz="0" w:space="0" w:color="auto"/>
                      </w:divBdr>
                    </w:div>
                  </w:divsChild>
                </w:div>
                <w:div w:id="915822312">
                  <w:marLeft w:val="0"/>
                  <w:marRight w:val="0"/>
                  <w:marTop w:val="0"/>
                  <w:marBottom w:val="0"/>
                  <w:divBdr>
                    <w:top w:val="none" w:sz="0" w:space="0" w:color="auto"/>
                    <w:left w:val="none" w:sz="0" w:space="0" w:color="auto"/>
                    <w:bottom w:val="none" w:sz="0" w:space="0" w:color="auto"/>
                    <w:right w:val="none" w:sz="0" w:space="0" w:color="auto"/>
                  </w:divBdr>
                  <w:divsChild>
                    <w:div w:id="1138457341">
                      <w:marLeft w:val="0"/>
                      <w:marRight w:val="0"/>
                      <w:marTop w:val="0"/>
                      <w:marBottom w:val="0"/>
                      <w:divBdr>
                        <w:top w:val="none" w:sz="0" w:space="0" w:color="auto"/>
                        <w:left w:val="none" w:sz="0" w:space="0" w:color="auto"/>
                        <w:bottom w:val="none" w:sz="0" w:space="0" w:color="auto"/>
                        <w:right w:val="none" w:sz="0" w:space="0" w:color="auto"/>
                      </w:divBdr>
                    </w:div>
                    <w:div w:id="1828592029">
                      <w:marLeft w:val="0"/>
                      <w:marRight w:val="0"/>
                      <w:marTop w:val="0"/>
                      <w:marBottom w:val="0"/>
                      <w:divBdr>
                        <w:top w:val="none" w:sz="0" w:space="0" w:color="auto"/>
                        <w:left w:val="none" w:sz="0" w:space="0" w:color="auto"/>
                        <w:bottom w:val="none" w:sz="0" w:space="0" w:color="auto"/>
                        <w:right w:val="none" w:sz="0" w:space="0" w:color="auto"/>
                      </w:divBdr>
                    </w:div>
                  </w:divsChild>
                </w:div>
                <w:div w:id="150415122">
                  <w:marLeft w:val="0"/>
                  <w:marRight w:val="0"/>
                  <w:marTop w:val="0"/>
                  <w:marBottom w:val="0"/>
                  <w:divBdr>
                    <w:top w:val="none" w:sz="0" w:space="0" w:color="auto"/>
                    <w:left w:val="none" w:sz="0" w:space="0" w:color="auto"/>
                    <w:bottom w:val="none" w:sz="0" w:space="0" w:color="auto"/>
                    <w:right w:val="none" w:sz="0" w:space="0" w:color="auto"/>
                  </w:divBdr>
                  <w:divsChild>
                    <w:div w:id="620305072">
                      <w:marLeft w:val="0"/>
                      <w:marRight w:val="0"/>
                      <w:marTop w:val="0"/>
                      <w:marBottom w:val="0"/>
                      <w:divBdr>
                        <w:top w:val="none" w:sz="0" w:space="0" w:color="auto"/>
                        <w:left w:val="none" w:sz="0" w:space="0" w:color="auto"/>
                        <w:bottom w:val="none" w:sz="0" w:space="0" w:color="auto"/>
                        <w:right w:val="none" w:sz="0" w:space="0" w:color="auto"/>
                      </w:divBdr>
                    </w:div>
                    <w:div w:id="1405833258">
                      <w:marLeft w:val="0"/>
                      <w:marRight w:val="0"/>
                      <w:marTop w:val="0"/>
                      <w:marBottom w:val="0"/>
                      <w:divBdr>
                        <w:top w:val="none" w:sz="0" w:space="0" w:color="auto"/>
                        <w:left w:val="none" w:sz="0" w:space="0" w:color="auto"/>
                        <w:bottom w:val="none" w:sz="0" w:space="0" w:color="auto"/>
                        <w:right w:val="none" w:sz="0" w:space="0" w:color="auto"/>
                      </w:divBdr>
                    </w:div>
                  </w:divsChild>
                </w:div>
                <w:div w:id="631863132">
                  <w:marLeft w:val="0"/>
                  <w:marRight w:val="0"/>
                  <w:marTop w:val="0"/>
                  <w:marBottom w:val="0"/>
                  <w:divBdr>
                    <w:top w:val="none" w:sz="0" w:space="0" w:color="auto"/>
                    <w:left w:val="none" w:sz="0" w:space="0" w:color="auto"/>
                    <w:bottom w:val="none" w:sz="0" w:space="0" w:color="auto"/>
                    <w:right w:val="none" w:sz="0" w:space="0" w:color="auto"/>
                  </w:divBdr>
                  <w:divsChild>
                    <w:div w:id="1576890073">
                      <w:marLeft w:val="0"/>
                      <w:marRight w:val="0"/>
                      <w:marTop w:val="0"/>
                      <w:marBottom w:val="0"/>
                      <w:divBdr>
                        <w:top w:val="none" w:sz="0" w:space="0" w:color="auto"/>
                        <w:left w:val="none" w:sz="0" w:space="0" w:color="auto"/>
                        <w:bottom w:val="none" w:sz="0" w:space="0" w:color="auto"/>
                        <w:right w:val="none" w:sz="0" w:space="0" w:color="auto"/>
                      </w:divBdr>
                    </w:div>
                  </w:divsChild>
                </w:div>
                <w:div w:id="2048484805">
                  <w:marLeft w:val="0"/>
                  <w:marRight w:val="0"/>
                  <w:marTop w:val="0"/>
                  <w:marBottom w:val="0"/>
                  <w:divBdr>
                    <w:top w:val="none" w:sz="0" w:space="0" w:color="auto"/>
                    <w:left w:val="none" w:sz="0" w:space="0" w:color="auto"/>
                    <w:bottom w:val="none" w:sz="0" w:space="0" w:color="auto"/>
                    <w:right w:val="none" w:sz="0" w:space="0" w:color="auto"/>
                  </w:divBdr>
                  <w:divsChild>
                    <w:div w:id="683827637">
                      <w:marLeft w:val="0"/>
                      <w:marRight w:val="0"/>
                      <w:marTop w:val="0"/>
                      <w:marBottom w:val="0"/>
                      <w:divBdr>
                        <w:top w:val="none" w:sz="0" w:space="0" w:color="auto"/>
                        <w:left w:val="none" w:sz="0" w:space="0" w:color="auto"/>
                        <w:bottom w:val="none" w:sz="0" w:space="0" w:color="auto"/>
                        <w:right w:val="none" w:sz="0" w:space="0" w:color="auto"/>
                      </w:divBdr>
                    </w:div>
                  </w:divsChild>
                </w:div>
                <w:div w:id="568078055">
                  <w:marLeft w:val="0"/>
                  <w:marRight w:val="0"/>
                  <w:marTop w:val="0"/>
                  <w:marBottom w:val="0"/>
                  <w:divBdr>
                    <w:top w:val="none" w:sz="0" w:space="0" w:color="auto"/>
                    <w:left w:val="none" w:sz="0" w:space="0" w:color="auto"/>
                    <w:bottom w:val="none" w:sz="0" w:space="0" w:color="auto"/>
                    <w:right w:val="none" w:sz="0" w:space="0" w:color="auto"/>
                  </w:divBdr>
                  <w:divsChild>
                    <w:div w:id="1681663239">
                      <w:marLeft w:val="0"/>
                      <w:marRight w:val="0"/>
                      <w:marTop w:val="0"/>
                      <w:marBottom w:val="0"/>
                      <w:divBdr>
                        <w:top w:val="none" w:sz="0" w:space="0" w:color="auto"/>
                        <w:left w:val="none" w:sz="0" w:space="0" w:color="auto"/>
                        <w:bottom w:val="none" w:sz="0" w:space="0" w:color="auto"/>
                        <w:right w:val="none" w:sz="0" w:space="0" w:color="auto"/>
                      </w:divBdr>
                    </w:div>
                  </w:divsChild>
                </w:div>
                <w:div w:id="1552811559">
                  <w:marLeft w:val="0"/>
                  <w:marRight w:val="0"/>
                  <w:marTop w:val="0"/>
                  <w:marBottom w:val="0"/>
                  <w:divBdr>
                    <w:top w:val="none" w:sz="0" w:space="0" w:color="auto"/>
                    <w:left w:val="none" w:sz="0" w:space="0" w:color="auto"/>
                    <w:bottom w:val="none" w:sz="0" w:space="0" w:color="auto"/>
                    <w:right w:val="none" w:sz="0" w:space="0" w:color="auto"/>
                  </w:divBdr>
                  <w:divsChild>
                    <w:div w:id="1964922278">
                      <w:marLeft w:val="0"/>
                      <w:marRight w:val="0"/>
                      <w:marTop w:val="0"/>
                      <w:marBottom w:val="0"/>
                      <w:divBdr>
                        <w:top w:val="none" w:sz="0" w:space="0" w:color="auto"/>
                        <w:left w:val="none" w:sz="0" w:space="0" w:color="auto"/>
                        <w:bottom w:val="none" w:sz="0" w:space="0" w:color="auto"/>
                        <w:right w:val="none" w:sz="0" w:space="0" w:color="auto"/>
                      </w:divBdr>
                    </w:div>
                  </w:divsChild>
                </w:div>
                <w:div w:id="563102529">
                  <w:marLeft w:val="0"/>
                  <w:marRight w:val="0"/>
                  <w:marTop w:val="0"/>
                  <w:marBottom w:val="0"/>
                  <w:divBdr>
                    <w:top w:val="none" w:sz="0" w:space="0" w:color="auto"/>
                    <w:left w:val="none" w:sz="0" w:space="0" w:color="auto"/>
                    <w:bottom w:val="none" w:sz="0" w:space="0" w:color="auto"/>
                    <w:right w:val="none" w:sz="0" w:space="0" w:color="auto"/>
                  </w:divBdr>
                  <w:divsChild>
                    <w:div w:id="293100211">
                      <w:marLeft w:val="0"/>
                      <w:marRight w:val="0"/>
                      <w:marTop w:val="0"/>
                      <w:marBottom w:val="0"/>
                      <w:divBdr>
                        <w:top w:val="none" w:sz="0" w:space="0" w:color="auto"/>
                        <w:left w:val="none" w:sz="0" w:space="0" w:color="auto"/>
                        <w:bottom w:val="none" w:sz="0" w:space="0" w:color="auto"/>
                        <w:right w:val="none" w:sz="0" w:space="0" w:color="auto"/>
                      </w:divBdr>
                    </w:div>
                  </w:divsChild>
                </w:div>
                <w:div w:id="159735991">
                  <w:marLeft w:val="0"/>
                  <w:marRight w:val="0"/>
                  <w:marTop w:val="0"/>
                  <w:marBottom w:val="0"/>
                  <w:divBdr>
                    <w:top w:val="none" w:sz="0" w:space="0" w:color="auto"/>
                    <w:left w:val="none" w:sz="0" w:space="0" w:color="auto"/>
                    <w:bottom w:val="none" w:sz="0" w:space="0" w:color="auto"/>
                    <w:right w:val="none" w:sz="0" w:space="0" w:color="auto"/>
                  </w:divBdr>
                  <w:divsChild>
                    <w:div w:id="609699985">
                      <w:marLeft w:val="0"/>
                      <w:marRight w:val="0"/>
                      <w:marTop w:val="0"/>
                      <w:marBottom w:val="0"/>
                      <w:divBdr>
                        <w:top w:val="none" w:sz="0" w:space="0" w:color="auto"/>
                        <w:left w:val="none" w:sz="0" w:space="0" w:color="auto"/>
                        <w:bottom w:val="none" w:sz="0" w:space="0" w:color="auto"/>
                        <w:right w:val="none" w:sz="0" w:space="0" w:color="auto"/>
                      </w:divBdr>
                    </w:div>
                  </w:divsChild>
                </w:div>
                <w:div w:id="1469057544">
                  <w:marLeft w:val="0"/>
                  <w:marRight w:val="0"/>
                  <w:marTop w:val="0"/>
                  <w:marBottom w:val="0"/>
                  <w:divBdr>
                    <w:top w:val="none" w:sz="0" w:space="0" w:color="auto"/>
                    <w:left w:val="none" w:sz="0" w:space="0" w:color="auto"/>
                    <w:bottom w:val="none" w:sz="0" w:space="0" w:color="auto"/>
                    <w:right w:val="none" w:sz="0" w:space="0" w:color="auto"/>
                  </w:divBdr>
                  <w:divsChild>
                    <w:div w:id="2063484098">
                      <w:marLeft w:val="0"/>
                      <w:marRight w:val="0"/>
                      <w:marTop w:val="0"/>
                      <w:marBottom w:val="0"/>
                      <w:divBdr>
                        <w:top w:val="none" w:sz="0" w:space="0" w:color="auto"/>
                        <w:left w:val="none" w:sz="0" w:space="0" w:color="auto"/>
                        <w:bottom w:val="none" w:sz="0" w:space="0" w:color="auto"/>
                        <w:right w:val="none" w:sz="0" w:space="0" w:color="auto"/>
                      </w:divBdr>
                    </w:div>
                  </w:divsChild>
                </w:div>
                <w:div w:id="1769082910">
                  <w:marLeft w:val="0"/>
                  <w:marRight w:val="0"/>
                  <w:marTop w:val="0"/>
                  <w:marBottom w:val="0"/>
                  <w:divBdr>
                    <w:top w:val="none" w:sz="0" w:space="0" w:color="auto"/>
                    <w:left w:val="none" w:sz="0" w:space="0" w:color="auto"/>
                    <w:bottom w:val="none" w:sz="0" w:space="0" w:color="auto"/>
                    <w:right w:val="none" w:sz="0" w:space="0" w:color="auto"/>
                  </w:divBdr>
                  <w:divsChild>
                    <w:div w:id="1725374582">
                      <w:marLeft w:val="0"/>
                      <w:marRight w:val="0"/>
                      <w:marTop w:val="0"/>
                      <w:marBottom w:val="0"/>
                      <w:divBdr>
                        <w:top w:val="none" w:sz="0" w:space="0" w:color="auto"/>
                        <w:left w:val="none" w:sz="0" w:space="0" w:color="auto"/>
                        <w:bottom w:val="none" w:sz="0" w:space="0" w:color="auto"/>
                        <w:right w:val="none" w:sz="0" w:space="0" w:color="auto"/>
                      </w:divBdr>
                    </w:div>
                  </w:divsChild>
                </w:div>
                <w:div w:id="1640725538">
                  <w:marLeft w:val="0"/>
                  <w:marRight w:val="0"/>
                  <w:marTop w:val="0"/>
                  <w:marBottom w:val="0"/>
                  <w:divBdr>
                    <w:top w:val="none" w:sz="0" w:space="0" w:color="auto"/>
                    <w:left w:val="none" w:sz="0" w:space="0" w:color="auto"/>
                    <w:bottom w:val="none" w:sz="0" w:space="0" w:color="auto"/>
                    <w:right w:val="none" w:sz="0" w:space="0" w:color="auto"/>
                  </w:divBdr>
                  <w:divsChild>
                    <w:div w:id="1339577967">
                      <w:marLeft w:val="0"/>
                      <w:marRight w:val="0"/>
                      <w:marTop w:val="0"/>
                      <w:marBottom w:val="0"/>
                      <w:divBdr>
                        <w:top w:val="none" w:sz="0" w:space="0" w:color="auto"/>
                        <w:left w:val="none" w:sz="0" w:space="0" w:color="auto"/>
                        <w:bottom w:val="none" w:sz="0" w:space="0" w:color="auto"/>
                        <w:right w:val="none" w:sz="0" w:space="0" w:color="auto"/>
                      </w:divBdr>
                    </w:div>
                    <w:div w:id="1943537992">
                      <w:marLeft w:val="0"/>
                      <w:marRight w:val="0"/>
                      <w:marTop w:val="0"/>
                      <w:marBottom w:val="0"/>
                      <w:divBdr>
                        <w:top w:val="none" w:sz="0" w:space="0" w:color="auto"/>
                        <w:left w:val="none" w:sz="0" w:space="0" w:color="auto"/>
                        <w:bottom w:val="none" w:sz="0" w:space="0" w:color="auto"/>
                        <w:right w:val="none" w:sz="0" w:space="0" w:color="auto"/>
                      </w:divBdr>
                    </w:div>
                    <w:div w:id="745539326">
                      <w:marLeft w:val="0"/>
                      <w:marRight w:val="0"/>
                      <w:marTop w:val="0"/>
                      <w:marBottom w:val="0"/>
                      <w:divBdr>
                        <w:top w:val="none" w:sz="0" w:space="0" w:color="auto"/>
                        <w:left w:val="none" w:sz="0" w:space="0" w:color="auto"/>
                        <w:bottom w:val="none" w:sz="0" w:space="0" w:color="auto"/>
                        <w:right w:val="none" w:sz="0" w:space="0" w:color="auto"/>
                      </w:divBdr>
                    </w:div>
                    <w:div w:id="1372077100">
                      <w:marLeft w:val="0"/>
                      <w:marRight w:val="0"/>
                      <w:marTop w:val="0"/>
                      <w:marBottom w:val="0"/>
                      <w:divBdr>
                        <w:top w:val="none" w:sz="0" w:space="0" w:color="auto"/>
                        <w:left w:val="none" w:sz="0" w:space="0" w:color="auto"/>
                        <w:bottom w:val="none" w:sz="0" w:space="0" w:color="auto"/>
                        <w:right w:val="none" w:sz="0" w:space="0" w:color="auto"/>
                      </w:divBdr>
                    </w:div>
                    <w:div w:id="38168129">
                      <w:marLeft w:val="0"/>
                      <w:marRight w:val="0"/>
                      <w:marTop w:val="0"/>
                      <w:marBottom w:val="0"/>
                      <w:divBdr>
                        <w:top w:val="none" w:sz="0" w:space="0" w:color="auto"/>
                        <w:left w:val="none" w:sz="0" w:space="0" w:color="auto"/>
                        <w:bottom w:val="none" w:sz="0" w:space="0" w:color="auto"/>
                        <w:right w:val="none" w:sz="0" w:space="0" w:color="auto"/>
                      </w:divBdr>
                    </w:div>
                  </w:divsChild>
                </w:div>
                <w:div w:id="1533807098">
                  <w:marLeft w:val="0"/>
                  <w:marRight w:val="0"/>
                  <w:marTop w:val="0"/>
                  <w:marBottom w:val="0"/>
                  <w:divBdr>
                    <w:top w:val="none" w:sz="0" w:space="0" w:color="auto"/>
                    <w:left w:val="none" w:sz="0" w:space="0" w:color="auto"/>
                    <w:bottom w:val="none" w:sz="0" w:space="0" w:color="auto"/>
                    <w:right w:val="none" w:sz="0" w:space="0" w:color="auto"/>
                  </w:divBdr>
                  <w:divsChild>
                    <w:div w:id="1214462899">
                      <w:marLeft w:val="0"/>
                      <w:marRight w:val="0"/>
                      <w:marTop w:val="0"/>
                      <w:marBottom w:val="0"/>
                      <w:divBdr>
                        <w:top w:val="none" w:sz="0" w:space="0" w:color="auto"/>
                        <w:left w:val="none" w:sz="0" w:space="0" w:color="auto"/>
                        <w:bottom w:val="none" w:sz="0" w:space="0" w:color="auto"/>
                        <w:right w:val="none" w:sz="0" w:space="0" w:color="auto"/>
                      </w:divBdr>
                    </w:div>
                    <w:div w:id="1489978878">
                      <w:marLeft w:val="0"/>
                      <w:marRight w:val="0"/>
                      <w:marTop w:val="0"/>
                      <w:marBottom w:val="0"/>
                      <w:divBdr>
                        <w:top w:val="none" w:sz="0" w:space="0" w:color="auto"/>
                        <w:left w:val="none" w:sz="0" w:space="0" w:color="auto"/>
                        <w:bottom w:val="none" w:sz="0" w:space="0" w:color="auto"/>
                        <w:right w:val="none" w:sz="0" w:space="0" w:color="auto"/>
                      </w:divBdr>
                    </w:div>
                    <w:div w:id="1136069041">
                      <w:marLeft w:val="0"/>
                      <w:marRight w:val="0"/>
                      <w:marTop w:val="0"/>
                      <w:marBottom w:val="0"/>
                      <w:divBdr>
                        <w:top w:val="none" w:sz="0" w:space="0" w:color="auto"/>
                        <w:left w:val="none" w:sz="0" w:space="0" w:color="auto"/>
                        <w:bottom w:val="none" w:sz="0" w:space="0" w:color="auto"/>
                        <w:right w:val="none" w:sz="0" w:space="0" w:color="auto"/>
                      </w:divBdr>
                    </w:div>
                    <w:div w:id="1693261681">
                      <w:marLeft w:val="0"/>
                      <w:marRight w:val="0"/>
                      <w:marTop w:val="0"/>
                      <w:marBottom w:val="0"/>
                      <w:divBdr>
                        <w:top w:val="none" w:sz="0" w:space="0" w:color="auto"/>
                        <w:left w:val="none" w:sz="0" w:space="0" w:color="auto"/>
                        <w:bottom w:val="none" w:sz="0" w:space="0" w:color="auto"/>
                        <w:right w:val="none" w:sz="0" w:space="0" w:color="auto"/>
                      </w:divBdr>
                    </w:div>
                    <w:div w:id="1443720773">
                      <w:marLeft w:val="0"/>
                      <w:marRight w:val="0"/>
                      <w:marTop w:val="0"/>
                      <w:marBottom w:val="0"/>
                      <w:divBdr>
                        <w:top w:val="none" w:sz="0" w:space="0" w:color="auto"/>
                        <w:left w:val="none" w:sz="0" w:space="0" w:color="auto"/>
                        <w:bottom w:val="none" w:sz="0" w:space="0" w:color="auto"/>
                        <w:right w:val="none" w:sz="0" w:space="0" w:color="auto"/>
                      </w:divBdr>
                    </w:div>
                    <w:div w:id="1862936738">
                      <w:marLeft w:val="0"/>
                      <w:marRight w:val="0"/>
                      <w:marTop w:val="0"/>
                      <w:marBottom w:val="0"/>
                      <w:divBdr>
                        <w:top w:val="none" w:sz="0" w:space="0" w:color="auto"/>
                        <w:left w:val="none" w:sz="0" w:space="0" w:color="auto"/>
                        <w:bottom w:val="none" w:sz="0" w:space="0" w:color="auto"/>
                        <w:right w:val="none" w:sz="0" w:space="0" w:color="auto"/>
                      </w:divBdr>
                    </w:div>
                  </w:divsChild>
                </w:div>
                <w:div w:id="277183274">
                  <w:marLeft w:val="0"/>
                  <w:marRight w:val="0"/>
                  <w:marTop w:val="0"/>
                  <w:marBottom w:val="0"/>
                  <w:divBdr>
                    <w:top w:val="none" w:sz="0" w:space="0" w:color="auto"/>
                    <w:left w:val="none" w:sz="0" w:space="0" w:color="auto"/>
                    <w:bottom w:val="none" w:sz="0" w:space="0" w:color="auto"/>
                    <w:right w:val="none" w:sz="0" w:space="0" w:color="auto"/>
                  </w:divBdr>
                  <w:divsChild>
                    <w:div w:id="934166693">
                      <w:marLeft w:val="0"/>
                      <w:marRight w:val="0"/>
                      <w:marTop w:val="0"/>
                      <w:marBottom w:val="0"/>
                      <w:divBdr>
                        <w:top w:val="none" w:sz="0" w:space="0" w:color="auto"/>
                        <w:left w:val="none" w:sz="0" w:space="0" w:color="auto"/>
                        <w:bottom w:val="none" w:sz="0" w:space="0" w:color="auto"/>
                        <w:right w:val="none" w:sz="0" w:space="0" w:color="auto"/>
                      </w:divBdr>
                    </w:div>
                  </w:divsChild>
                </w:div>
                <w:div w:id="591548249">
                  <w:marLeft w:val="0"/>
                  <w:marRight w:val="0"/>
                  <w:marTop w:val="0"/>
                  <w:marBottom w:val="0"/>
                  <w:divBdr>
                    <w:top w:val="none" w:sz="0" w:space="0" w:color="auto"/>
                    <w:left w:val="none" w:sz="0" w:space="0" w:color="auto"/>
                    <w:bottom w:val="none" w:sz="0" w:space="0" w:color="auto"/>
                    <w:right w:val="none" w:sz="0" w:space="0" w:color="auto"/>
                  </w:divBdr>
                  <w:divsChild>
                    <w:div w:id="587226613">
                      <w:marLeft w:val="0"/>
                      <w:marRight w:val="0"/>
                      <w:marTop w:val="0"/>
                      <w:marBottom w:val="0"/>
                      <w:divBdr>
                        <w:top w:val="none" w:sz="0" w:space="0" w:color="auto"/>
                        <w:left w:val="none" w:sz="0" w:space="0" w:color="auto"/>
                        <w:bottom w:val="none" w:sz="0" w:space="0" w:color="auto"/>
                        <w:right w:val="none" w:sz="0" w:space="0" w:color="auto"/>
                      </w:divBdr>
                    </w:div>
                  </w:divsChild>
                </w:div>
                <w:div w:id="1357192953">
                  <w:marLeft w:val="0"/>
                  <w:marRight w:val="0"/>
                  <w:marTop w:val="0"/>
                  <w:marBottom w:val="0"/>
                  <w:divBdr>
                    <w:top w:val="none" w:sz="0" w:space="0" w:color="auto"/>
                    <w:left w:val="none" w:sz="0" w:space="0" w:color="auto"/>
                    <w:bottom w:val="none" w:sz="0" w:space="0" w:color="auto"/>
                    <w:right w:val="none" w:sz="0" w:space="0" w:color="auto"/>
                  </w:divBdr>
                  <w:divsChild>
                    <w:div w:id="454956089">
                      <w:marLeft w:val="0"/>
                      <w:marRight w:val="0"/>
                      <w:marTop w:val="0"/>
                      <w:marBottom w:val="0"/>
                      <w:divBdr>
                        <w:top w:val="none" w:sz="0" w:space="0" w:color="auto"/>
                        <w:left w:val="none" w:sz="0" w:space="0" w:color="auto"/>
                        <w:bottom w:val="none" w:sz="0" w:space="0" w:color="auto"/>
                        <w:right w:val="none" w:sz="0" w:space="0" w:color="auto"/>
                      </w:divBdr>
                    </w:div>
                  </w:divsChild>
                </w:div>
                <w:div w:id="1074937328">
                  <w:marLeft w:val="0"/>
                  <w:marRight w:val="0"/>
                  <w:marTop w:val="0"/>
                  <w:marBottom w:val="0"/>
                  <w:divBdr>
                    <w:top w:val="none" w:sz="0" w:space="0" w:color="auto"/>
                    <w:left w:val="none" w:sz="0" w:space="0" w:color="auto"/>
                    <w:bottom w:val="none" w:sz="0" w:space="0" w:color="auto"/>
                    <w:right w:val="none" w:sz="0" w:space="0" w:color="auto"/>
                  </w:divBdr>
                  <w:divsChild>
                    <w:div w:id="971986080">
                      <w:marLeft w:val="0"/>
                      <w:marRight w:val="0"/>
                      <w:marTop w:val="0"/>
                      <w:marBottom w:val="0"/>
                      <w:divBdr>
                        <w:top w:val="none" w:sz="0" w:space="0" w:color="auto"/>
                        <w:left w:val="none" w:sz="0" w:space="0" w:color="auto"/>
                        <w:bottom w:val="none" w:sz="0" w:space="0" w:color="auto"/>
                        <w:right w:val="none" w:sz="0" w:space="0" w:color="auto"/>
                      </w:divBdr>
                    </w:div>
                    <w:div w:id="288123168">
                      <w:marLeft w:val="0"/>
                      <w:marRight w:val="0"/>
                      <w:marTop w:val="0"/>
                      <w:marBottom w:val="0"/>
                      <w:divBdr>
                        <w:top w:val="none" w:sz="0" w:space="0" w:color="auto"/>
                        <w:left w:val="none" w:sz="0" w:space="0" w:color="auto"/>
                        <w:bottom w:val="none" w:sz="0" w:space="0" w:color="auto"/>
                        <w:right w:val="none" w:sz="0" w:space="0" w:color="auto"/>
                      </w:divBdr>
                    </w:div>
                    <w:div w:id="609824775">
                      <w:marLeft w:val="0"/>
                      <w:marRight w:val="0"/>
                      <w:marTop w:val="0"/>
                      <w:marBottom w:val="0"/>
                      <w:divBdr>
                        <w:top w:val="none" w:sz="0" w:space="0" w:color="auto"/>
                        <w:left w:val="none" w:sz="0" w:space="0" w:color="auto"/>
                        <w:bottom w:val="none" w:sz="0" w:space="0" w:color="auto"/>
                        <w:right w:val="none" w:sz="0" w:space="0" w:color="auto"/>
                      </w:divBdr>
                    </w:div>
                    <w:div w:id="352613306">
                      <w:marLeft w:val="0"/>
                      <w:marRight w:val="0"/>
                      <w:marTop w:val="0"/>
                      <w:marBottom w:val="0"/>
                      <w:divBdr>
                        <w:top w:val="none" w:sz="0" w:space="0" w:color="auto"/>
                        <w:left w:val="none" w:sz="0" w:space="0" w:color="auto"/>
                        <w:bottom w:val="none" w:sz="0" w:space="0" w:color="auto"/>
                        <w:right w:val="none" w:sz="0" w:space="0" w:color="auto"/>
                      </w:divBdr>
                    </w:div>
                    <w:div w:id="1606041621">
                      <w:marLeft w:val="0"/>
                      <w:marRight w:val="0"/>
                      <w:marTop w:val="0"/>
                      <w:marBottom w:val="0"/>
                      <w:divBdr>
                        <w:top w:val="none" w:sz="0" w:space="0" w:color="auto"/>
                        <w:left w:val="none" w:sz="0" w:space="0" w:color="auto"/>
                        <w:bottom w:val="none" w:sz="0" w:space="0" w:color="auto"/>
                        <w:right w:val="none" w:sz="0" w:space="0" w:color="auto"/>
                      </w:divBdr>
                    </w:div>
                    <w:div w:id="1838615072">
                      <w:marLeft w:val="0"/>
                      <w:marRight w:val="0"/>
                      <w:marTop w:val="0"/>
                      <w:marBottom w:val="0"/>
                      <w:divBdr>
                        <w:top w:val="none" w:sz="0" w:space="0" w:color="auto"/>
                        <w:left w:val="none" w:sz="0" w:space="0" w:color="auto"/>
                        <w:bottom w:val="none" w:sz="0" w:space="0" w:color="auto"/>
                        <w:right w:val="none" w:sz="0" w:space="0" w:color="auto"/>
                      </w:divBdr>
                    </w:div>
                    <w:div w:id="5643301">
                      <w:marLeft w:val="0"/>
                      <w:marRight w:val="0"/>
                      <w:marTop w:val="0"/>
                      <w:marBottom w:val="0"/>
                      <w:divBdr>
                        <w:top w:val="none" w:sz="0" w:space="0" w:color="auto"/>
                        <w:left w:val="none" w:sz="0" w:space="0" w:color="auto"/>
                        <w:bottom w:val="none" w:sz="0" w:space="0" w:color="auto"/>
                        <w:right w:val="none" w:sz="0" w:space="0" w:color="auto"/>
                      </w:divBdr>
                    </w:div>
                  </w:divsChild>
                </w:div>
                <w:div w:id="1727216213">
                  <w:marLeft w:val="0"/>
                  <w:marRight w:val="0"/>
                  <w:marTop w:val="0"/>
                  <w:marBottom w:val="0"/>
                  <w:divBdr>
                    <w:top w:val="none" w:sz="0" w:space="0" w:color="auto"/>
                    <w:left w:val="none" w:sz="0" w:space="0" w:color="auto"/>
                    <w:bottom w:val="none" w:sz="0" w:space="0" w:color="auto"/>
                    <w:right w:val="none" w:sz="0" w:space="0" w:color="auto"/>
                  </w:divBdr>
                  <w:divsChild>
                    <w:div w:id="1179005075">
                      <w:marLeft w:val="0"/>
                      <w:marRight w:val="0"/>
                      <w:marTop w:val="0"/>
                      <w:marBottom w:val="0"/>
                      <w:divBdr>
                        <w:top w:val="none" w:sz="0" w:space="0" w:color="auto"/>
                        <w:left w:val="none" w:sz="0" w:space="0" w:color="auto"/>
                        <w:bottom w:val="none" w:sz="0" w:space="0" w:color="auto"/>
                        <w:right w:val="none" w:sz="0" w:space="0" w:color="auto"/>
                      </w:divBdr>
                    </w:div>
                    <w:div w:id="8605351">
                      <w:marLeft w:val="0"/>
                      <w:marRight w:val="0"/>
                      <w:marTop w:val="0"/>
                      <w:marBottom w:val="0"/>
                      <w:divBdr>
                        <w:top w:val="none" w:sz="0" w:space="0" w:color="auto"/>
                        <w:left w:val="none" w:sz="0" w:space="0" w:color="auto"/>
                        <w:bottom w:val="none" w:sz="0" w:space="0" w:color="auto"/>
                        <w:right w:val="none" w:sz="0" w:space="0" w:color="auto"/>
                      </w:divBdr>
                    </w:div>
                    <w:div w:id="1879124925">
                      <w:marLeft w:val="0"/>
                      <w:marRight w:val="0"/>
                      <w:marTop w:val="0"/>
                      <w:marBottom w:val="0"/>
                      <w:divBdr>
                        <w:top w:val="none" w:sz="0" w:space="0" w:color="auto"/>
                        <w:left w:val="none" w:sz="0" w:space="0" w:color="auto"/>
                        <w:bottom w:val="none" w:sz="0" w:space="0" w:color="auto"/>
                        <w:right w:val="none" w:sz="0" w:space="0" w:color="auto"/>
                      </w:divBdr>
                    </w:div>
                    <w:div w:id="293290681">
                      <w:marLeft w:val="0"/>
                      <w:marRight w:val="0"/>
                      <w:marTop w:val="0"/>
                      <w:marBottom w:val="0"/>
                      <w:divBdr>
                        <w:top w:val="none" w:sz="0" w:space="0" w:color="auto"/>
                        <w:left w:val="none" w:sz="0" w:space="0" w:color="auto"/>
                        <w:bottom w:val="none" w:sz="0" w:space="0" w:color="auto"/>
                        <w:right w:val="none" w:sz="0" w:space="0" w:color="auto"/>
                      </w:divBdr>
                    </w:div>
                    <w:div w:id="1237780925">
                      <w:marLeft w:val="0"/>
                      <w:marRight w:val="0"/>
                      <w:marTop w:val="0"/>
                      <w:marBottom w:val="0"/>
                      <w:divBdr>
                        <w:top w:val="none" w:sz="0" w:space="0" w:color="auto"/>
                        <w:left w:val="none" w:sz="0" w:space="0" w:color="auto"/>
                        <w:bottom w:val="none" w:sz="0" w:space="0" w:color="auto"/>
                        <w:right w:val="none" w:sz="0" w:space="0" w:color="auto"/>
                      </w:divBdr>
                    </w:div>
                    <w:div w:id="385491722">
                      <w:marLeft w:val="0"/>
                      <w:marRight w:val="0"/>
                      <w:marTop w:val="0"/>
                      <w:marBottom w:val="0"/>
                      <w:divBdr>
                        <w:top w:val="none" w:sz="0" w:space="0" w:color="auto"/>
                        <w:left w:val="none" w:sz="0" w:space="0" w:color="auto"/>
                        <w:bottom w:val="none" w:sz="0" w:space="0" w:color="auto"/>
                        <w:right w:val="none" w:sz="0" w:space="0" w:color="auto"/>
                      </w:divBdr>
                    </w:div>
                    <w:div w:id="1413626170">
                      <w:marLeft w:val="0"/>
                      <w:marRight w:val="0"/>
                      <w:marTop w:val="0"/>
                      <w:marBottom w:val="0"/>
                      <w:divBdr>
                        <w:top w:val="none" w:sz="0" w:space="0" w:color="auto"/>
                        <w:left w:val="none" w:sz="0" w:space="0" w:color="auto"/>
                        <w:bottom w:val="none" w:sz="0" w:space="0" w:color="auto"/>
                        <w:right w:val="none" w:sz="0" w:space="0" w:color="auto"/>
                      </w:divBdr>
                    </w:div>
                    <w:div w:id="175534337">
                      <w:marLeft w:val="0"/>
                      <w:marRight w:val="0"/>
                      <w:marTop w:val="0"/>
                      <w:marBottom w:val="0"/>
                      <w:divBdr>
                        <w:top w:val="none" w:sz="0" w:space="0" w:color="auto"/>
                        <w:left w:val="none" w:sz="0" w:space="0" w:color="auto"/>
                        <w:bottom w:val="none" w:sz="0" w:space="0" w:color="auto"/>
                        <w:right w:val="none" w:sz="0" w:space="0" w:color="auto"/>
                      </w:divBdr>
                    </w:div>
                    <w:div w:id="1816986482">
                      <w:marLeft w:val="0"/>
                      <w:marRight w:val="0"/>
                      <w:marTop w:val="0"/>
                      <w:marBottom w:val="0"/>
                      <w:divBdr>
                        <w:top w:val="none" w:sz="0" w:space="0" w:color="auto"/>
                        <w:left w:val="none" w:sz="0" w:space="0" w:color="auto"/>
                        <w:bottom w:val="none" w:sz="0" w:space="0" w:color="auto"/>
                        <w:right w:val="none" w:sz="0" w:space="0" w:color="auto"/>
                      </w:divBdr>
                    </w:div>
                    <w:div w:id="860700955">
                      <w:marLeft w:val="0"/>
                      <w:marRight w:val="0"/>
                      <w:marTop w:val="0"/>
                      <w:marBottom w:val="0"/>
                      <w:divBdr>
                        <w:top w:val="none" w:sz="0" w:space="0" w:color="auto"/>
                        <w:left w:val="none" w:sz="0" w:space="0" w:color="auto"/>
                        <w:bottom w:val="none" w:sz="0" w:space="0" w:color="auto"/>
                        <w:right w:val="none" w:sz="0" w:space="0" w:color="auto"/>
                      </w:divBdr>
                    </w:div>
                    <w:div w:id="1300761780">
                      <w:marLeft w:val="0"/>
                      <w:marRight w:val="0"/>
                      <w:marTop w:val="0"/>
                      <w:marBottom w:val="0"/>
                      <w:divBdr>
                        <w:top w:val="none" w:sz="0" w:space="0" w:color="auto"/>
                        <w:left w:val="none" w:sz="0" w:space="0" w:color="auto"/>
                        <w:bottom w:val="none" w:sz="0" w:space="0" w:color="auto"/>
                        <w:right w:val="none" w:sz="0" w:space="0" w:color="auto"/>
                      </w:divBdr>
                    </w:div>
                  </w:divsChild>
                </w:div>
                <w:div w:id="995572951">
                  <w:marLeft w:val="0"/>
                  <w:marRight w:val="0"/>
                  <w:marTop w:val="0"/>
                  <w:marBottom w:val="0"/>
                  <w:divBdr>
                    <w:top w:val="none" w:sz="0" w:space="0" w:color="auto"/>
                    <w:left w:val="none" w:sz="0" w:space="0" w:color="auto"/>
                    <w:bottom w:val="none" w:sz="0" w:space="0" w:color="auto"/>
                    <w:right w:val="none" w:sz="0" w:space="0" w:color="auto"/>
                  </w:divBdr>
                  <w:divsChild>
                    <w:div w:id="1472558293">
                      <w:marLeft w:val="0"/>
                      <w:marRight w:val="0"/>
                      <w:marTop w:val="0"/>
                      <w:marBottom w:val="0"/>
                      <w:divBdr>
                        <w:top w:val="none" w:sz="0" w:space="0" w:color="auto"/>
                        <w:left w:val="none" w:sz="0" w:space="0" w:color="auto"/>
                        <w:bottom w:val="none" w:sz="0" w:space="0" w:color="auto"/>
                        <w:right w:val="none" w:sz="0" w:space="0" w:color="auto"/>
                      </w:divBdr>
                    </w:div>
                  </w:divsChild>
                </w:div>
                <w:div w:id="1300451887">
                  <w:marLeft w:val="0"/>
                  <w:marRight w:val="0"/>
                  <w:marTop w:val="0"/>
                  <w:marBottom w:val="0"/>
                  <w:divBdr>
                    <w:top w:val="none" w:sz="0" w:space="0" w:color="auto"/>
                    <w:left w:val="none" w:sz="0" w:space="0" w:color="auto"/>
                    <w:bottom w:val="none" w:sz="0" w:space="0" w:color="auto"/>
                    <w:right w:val="none" w:sz="0" w:space="0" w:color="auto"/>
                  </w:divBdr>
                  <w:divsChild>
                    <w:div w:id="475419489">
                      <w:marLeft w:val="0"/>
                      <w:marRight w:val="0"/>
                      <w:marTop w:val="0"/>
                      <w:marBottom w:val="0"/>
                      <w:divBdr>
                        <w:top w:val="none" w:sz="0" w:space="0" w:color="auto"/>
                        <w:left w:val="none" w:sz="0" w:space="0" w:color="auto"/>
                        <w:bottom w:val="none" w:sz="0" w:space="0" w:color="auto"/>
                        <w:right w:val="none" w:sz="0" w:space="0" w:color="auto"/>
                      </w:divBdr>
                    </w:div>
                  </w:divsChild>
                </w:div>
                <w:div w:id="1492333600">
                  <w:marLeft w:val="0"/>
                  <w:marRight w:val="0"/>
                  <w:marTop w:val="0"/>
                  <w:marBottom w:val="0"/>
                  <w:divBdr>
                    <w:top w:val="none" w:sz="0" w:space="0" w:color="auto"/>
                    <w:left w:val="none" w:sz="0" w:space="0" w:color="auto"/>
                    <w:bottom w:val="none" w:sz="0" w:space="0" w:color="auto"/>
                    <w:right w:val="none" w:sz="0" w:space="0" w:color="auto"/>
                  </w:divBdr>
                  <w:divsChild>
                    <w:div w:id="1953396553">
                      <w:marLeft w:val="0"/>
                      <w:marRight w:val="0"/>
                      <w:marTop w:val="0"/>
                      <w:marBottom w:val="0"/>
                      <w:divBdr>
                        <w:top w:val="none" w:sz="0" w:space="0" w:color="auto"/>
                        <w:left w:val="none" w:sz="0" w:space="0" w:color="auto"/>
                        <w:bottom w:val="none" w:sz="0" w:space="0" w:color="auto"/>
                        <w:right w:val="none" w:sz="0" w:space="0" w:color="auto"/>
                      </w:divBdr>
                    </w:div>
                  </w:divsChild>
                </w:div>
                <w:div w:id="784737567">
                  <w:marLeft w:val="0"/>
                  <w:marRight w:val="0"/>
                  <w:marTop w:val="0"/>
                  <w:marBottom w:val="0"/>
                  <w:divBdr>
                    <w:top w:val="none" w:sz="0" w:space="0" w:color="auto"/>
                    <w:left w:val="none" w:sz="0" w:space="0" w:color="auto"/>
                    <w:bottom w:val="none" w:sz="0" w:space="0" w:color="auto"/>
                    <w:right w:val="none" w:sz="0" w:space="0" w:color="auto"/>
                  </w:divBdr>
                  <w:divsChild>
                    <w:div w:id="988899741">
                      <w:marLeft w:val="0"/>
                      <w:marRight w:val="0"/>
                      <w:marTop w:val="0"/>
                      <w:marBottom w:val="0"/>
                      <w:divBdr>
                        <w:top w:val="none" w:sz="0" w:space="0" w:color="auto"/>
                        <w:left w:val="none" w:sz="0" w:space="0" w:color="auto"/>
                        <w:bottom w:val="none" w:sz="0" w:space="0" w:color="auto"/>
                        <w:right w:val="none" w:sz="0" w:space="0" w:color="auto"/>
                      </w:divBdr>
                    </w:div>
                    <w:div w:id="1129393333">
                      <w:marLeft w:val="0"/>
                      <w:marRight w:val="0"/>
                      <w:marTop w:val="0"/>
                      <w:marBottom w:val="0"/>
                      <w:divBdr>
                        <w:top w:val="none" w:sz="0" w:space="0" w:color="auto"/>
                        <w:left w:val="none" w:sz="0" w:space="0" w:color="auto"/>
                        <w:bottom w:val="none" w:sz="0" w:space="0" w:color="auto"/>
                        <w:right w:val="none" w:sz="0" w:space="0" w:color="auto"/>
                      </w:divBdr>
                    </w:div>
                    <w:div w:id="1098480665">
                      <w:marLeft w:val="0"/>
                      <w:marRight w:val="0"/>
                      <w:marTop w:val="0"/>
                      <w:marBottom w:val="0"/>
                      <w:divBdr>
                        <w:top w:val="none" w:sz="0" w:space="0" w:color="auto"/>
                        <w:left w:val="none" w:sz="0" w:space="0" w:color="auto"/>
                        <w:bottom w:val="none" w:sz="0" w:space="0" w:color="auto"/>
                        <w:right w:val="none" w:sz="0" w:space="0" w:color="auto"/>
                      </w:divBdr>
                    </w:div>
                    <w:div w:id="1881358216">
                      <w:marLeft w:val="0"/>
                      <w:marRight w:val="0"/>
                      <w:marTop w:val="0"/>
                      <w:marBottom w:val="0"/>
                      <w:divBdr>
                        <w:top w:val="none" w:sz="0" w:space="0" w:color="auto"/>
                        <w:left w:val="none" w:sz="0" w:space="0" w:color="auto"/>
                        <w:bottom w:val="none" w:sz="0" w:space="0" w:color="auto"/>
                        <w:right w:val="none" w:sz="0" w:space="0" w:color="auto"/>
                      </w:divBdr>
                    </w:div>
                    <w:div w:id="1308975785">
                      <w:marLeft w:val="0"/>
                      <w:marRight w:val="0"/>
                      <w:marTop w:val="0"/>
                      <w:marBottom w:val="0"/>
                      <w:divBdr>
                        <w:top w:val="none" w:sz="0" w:space="0" w:color="auto"/>
                        <w:left w:val="none" w:sz="0" w:space="0" w:color="auto"/>
                        <w:bottom w:val="none" w:sz="0" w:space="0" w:color="auto"/>
                        <w:right w:val="none" w:sz="0" w:space="0" w:color="auto"/>
                      </w:divBdr>
                    </w:div>
                    <w:div w:id="280499466">
                      <w:marLeft w:val="0"/>
                      <w:marRight w:val="0"/>
                      <w:marTop w:val="0"/>
                      <w:marBottom w:val="0"/>
                      <w:divBdr>
                        <w:top w:val="none" w:sz="0" w:space="0" w:color="auto"/>
                        <w:left w:val="none" w:sz="0" w:space="0" w:color="auto"/>
                        <w:bottom w:val="none" w:sz="0" w:space="0" w:color="auto"/>
                        <w:right w:val="none" w:sz="0" w:space="0" w:color="auto"/>
                      </w:divBdr>
                    </w:div>
                  </w:divsChild>
                </w:div>
                <w:div w:id="1109352499">
                  <w:marLeft w:val="0"/>
                  <w:marRight w:val="0"/>
                  <w:marTop w:val="0"/>
                  <w:marBottom w:val="0"/>
                  <w:divBdr>
                    <w:top w:val="none" w:sz="0" w:space="0" w:color="auto"/>
                    <w:left w:val="none" w:sz="0" w:space="0" w:color="auto"/>
                    <w:bottom w:val="none" w:sz="0" w:space="0" w:color="auto"/>
                    <w:right w:val="none" w:sz="0" w:space="0" w:color="auto"/>
                  </w:divBdr>
                  <w:divsChild>
                    <w:div w:id="648021337">
                      <w:marLeft w:val="0"/>
                      <w:marRight w:val="0"/>
                      <w:marTop w:val="0"/>
                      <w:marBottom w:val="0"/>
                      <w:divBdr>
                        <w:top w:val="none" w:sz="0" w:space="0" w:color="auto"/>
                        <w:left w:val="none" w:sz="0" w:space="0" w:color="auto"/>
                        <w:bottom w:val="none" w:sz="0" w:space="0" w:color="auto"/>
                        <w:right w:val="none" w:sz="0" w:space="0" w:color="auto"/>
                      </w:divBdr>
                    </w:div>
                    <w:div w:id="887572141">
                      <w:marLeft w:val="0"/>
                      <w:marRight w:val="0"/>
                      <w:marTop w:val="0"/>
                      <w:marBottom w:val="0"/>
                      <w:divBdr>
                        <w:top w:val="none" w:sz="0" w:space="0" w:color="auto"/>
                        <w:left w:val="none" w:sz="0" w:space="0" w:color="auto"/>
                        <w:bottom w:val="none" w:sz="0" w:space="0" w:color="auto"/>
                        <w:right w:val="none" w:sz="0" w:space="0" w:color="auto"/>
                      </w:divBdr>
                    </w:div>
                    <w:div w:id="2072074686">
                      <w:marLeft w:val="0"/>
                      <w:marRight w:val="0"/>
                      <w:marTop w:val="0"/>
                      <w:marBottom w:val="0"/>
                      <w:divBdr>
                        <w:top w:val="none" w:sz="0" w:space="0" w:color="auto"/>
                        <w:left w:val="none" w:sz="0" w:space="0" w:color="auto"/>
                        <w:bottom w:val="none" w:sz="0" w:space="0" w:color="auto"/>
                        <w:right w:val="none" w:sz="0" w:space="0" w:color="auto"/>
                      </w:divBdr>
                    </w:div>
                    <w:div w:id="1706715871">
                      <w:marLeft w:val="0"/>
                      <w:marRight w:val="0"/>
                      <w:marTop w:val="0"/>
                      <w:marBottom w:val="0"/>
                      <w:divBdr>
                        <w:top w:val="none" w:sz="0" w:space="0" w:color="auto"/>
                        <w:left w:val="none" w:sz="0" w:space="0" w:color="auto"/>
                        <w:bottom w:val="none" w:sz="0" w:space="0" w:color="auto"/>
                        <w:right w:val="none" w:sz="0" w:space="0" w:color="auto"/>
                      </w:divBdr>
                    </w:div>
                    <w:div w:id="421726166">
                      <w:marLeft w:val="0"/>
                      <w:marRight w:val="0"/>
                      <w:marTop w:val="0"/>
                      <w:marBottom w:val="0"/>
                      <w:divBdr>
                        <w:top w:val="none" w:sz="0" w:space="0" w:color="auto"/>
                        <w:left w:val="none" w:sz="0" w:space="0" w:color="auto"/>
                        <w:bottom w:val="none" w:sz="0" w:space="0" w:color="auto"/>
                        <w:right w:val="none" w:sz="0" w:space="0" w:color="auto"/>
                      </w:divBdr>
                    </w:div>
                    <w:div w:id="556166670">
                      <w:marLeft w:val="0"/>
                      <w:marRight w:val="0"/>
                      <w:marTop w:val="0"/>
                      <w:marBottom w:val="0"/>
                      <w:divBdr>
                        <w:top w:val="none" w:sz="0" w:space="0" w:color="auto"/>
                        <w:left w:val="none" w:sz="0" w:space="0" w:color="auto"/>
                        <w:bottom w:val="none" w:sz="0" w:space="0" w:color="auto"/>
                        <w:right w:val="none" w:sz="0" w:space="0" w:color="auto"/>
                      </w:divBdr>
                    </w:div>
                    <w:div w:id="677385478">
                      <w:marLeft w:val="0"/>
                      <w:marRight w:val="0"/>
                      <w:marTop w:val="0"/>
                      <w:marBottom w:val="0"/>
                      <w:divBdr>
                        <w:top w:val="none" w:sz="0" w:space="0" w:color="auto"/>
                        <w:left w:val="none" w:sz="0" w:space="0" w:color="auto"/>
                        <w:bottom w:val="none" w:sz="0" w:space="0" w:color="auto"/>
                        <w:right w:val="none" w:sz="0" w:space="0" w:color="auto"/>
                      </w:divBdr>
                    </w:div>
                    <w:div w:id="241644779">
                      <w:marLeft w:val="0"/>
                      <w:marRight w:val="0"/>
                      <w:marTop w:val="0"/>
                      <w:marBottom w:val="0"/>
                      <w:divBdr>
                        <w:top w:val="none" w:sz="0" w:space="0" w:color="auto"/>
                        <w:left w:val="none" w:sz="0" w:space="0" w:color="auto"/>
                        <w:bottom w:val="none" w:sz="0" w:space="0" w:color="auto"/>
                        <w:right w:val="none" w:sz="0" w:space="0" w:color="auto"/>
                      </w:divBdr>
                    </w:div>
                    <w:div w:id="572008528">
                      <w:marLeft w:val="0"/>
                      <w:marRight w:val="0"/>
                      <w:marTop w:val="0"/>
                      <w:marBottom w:val="0"/>
                      <w:divBdr>
                        <w:top w:val="none" w:sz="0" w:space="0" w:color="auto"/>
                        <w:left w:val="none" w:sz="0" w:space="0" w:color="auto"/>
                        <w:bottom w:val="none" w:sz="0" w:space="0" w:color="auto"/>
                        <w:right w:val="none" w:sz="0" w:space="0" w:color="auto"/>
                      </w:divBdr>
                    </w:div>
                    <w:div w:id="457191189">
                      <w:marLeft w:val="0"/>
                      <w:marRight w:val="0"/>
                      <w:marTop w:val="0"/>
                      <w:marBottom w:val="0"/>
                      <w:divBdr>
                        <w:top w:val="none" w:sz="0" w:space="0" w:color="auto"/>
                        <w:left w:val="none" w:sz="0" w:space="0" w:color="auto"/>
                        <w:bottom w:val="none" w:sz="0" w:space="0" w:color="auto"/>
                        <w:right w:val="none" w:sz="0" w:space="0" w:color="auto"/>
                      </w:divBdr>
                    </w:div>
                  </w:divsChild>
                </w:div>
                <w:div w:id="996373971">
                  <w:marLeft w:val="0"/>
                  <w:marRight w:val="0"/>
                  <w:marTop w:val="0"/>
                  <w:marBottom w:val="0"/>
                  <w:divBdr>
                    <w:top w:val="none" w:sz="0" w:space="0" w:color="auto"/>
                    <w:left w:val="none" w:sz="0" w:space="0" w:color="auto"/>
                    <w:bottom w:val="none" w:sz="0" w:space="0" w:color="auto"/>
                    <w:right w:val="none" w:sz="0" w:space="0" w:color="auto"/>
                  </w:divBdr>
                  <w:divsChild>
                    <w:div w:id="614872072">
                      <w:marLeft w:val="0"/>
                      <w:marRight w:val="0"/>
                      <w:marTop w:val="0"/>
                      <w:marBottom w:val="0"/>
                      <w:divBdr>
                        <w:top w:val="none" w:sz="0" w:space="0" w:color="auto"/>
                        <w:left w:val="none" w:sz="0" w:space="0" w:color="auto"/>
                        <w:bottom w:val="none" w:sz="0" w:space="0" w:color="auto"/>
                        <w:right w:val="none" w:sz="0" w:space="0" w:color="auto"/>
                      </w:divBdr>
                    </w:div>
                  </w:divsChild>
                </w:div>
                <w:div w:id="1502115461">
                  <w:marLeft w:val="0"/>
                  <w:marRight w:val="0"/>
                  <w:marTop w:val="0"/>
                  <w:marBottom w:val="0"/>
                  <w:divBdr>
                    <w:top w:val="none" w:sz="0" w:space="0" w:color="auto"/>
                    <w:left w:val="none" w:sz="0" w:space="0" w:color="auto"/>
                    <w:bottom w:val="none" w:sz="0" w:space="0" w:color="auto"/>
                    <w:right w:val="none" w:sz="0" w:space="0" w:color="auto"/>
                  </w:divBdr>
                  <w:divsChild>
                    <w:div w:id="1276983729">
                      <w:marLeft w:val="0"/>
                      <w:marRight w:val="0"/>
                      <w:marTop w:val="0"/>
                      <w:marBottom w:val="0"/>
                      <w:divBdr>
                        <w:top w:val="none" w:sz="0" w:space="0" w:color="auto"/>
                        <w:left w:val="none" w:sz="0" w:space="0" w:color="auto"/>
                        <w:bottom w:val="none" w:sz="0" w:space="0" w:color="auto"/>
                        <w:right w:val="none" w:sz="0" w:space="0" w:color="auto"/>
                      </w:divBdr>
                    </w:div>
                  </w:divsChild>
                </w:div>
                <w:div w:id="395712148">
                  <w:marLeft w:val="0"/>
                  <w:marRight w:val="0"/>
                  <w:marTop w:val="0"/>
                  <w:marBottom w:val="0"/>
                  <w:divBdr>
                    <w:top w:val="none" w:sz="0" w:space="0" w:color="auto"/>
                    <w:left w:val="none" w:sz="0" w:space="0" w:color="auto"/>
                    <w:bottom w:val="none" w:sz="0" w:space="0" w:color="auto"/>
                    <w:right w:val="none" w:sz="0" w:space="0" w:color="auto"/>
                  </w:divBdr>
                  <w:divsChild>
                    <w:div w:id="2126843782">
                      <w:marLeft w:val="0"/>
                      <w:marRight w:val="0"/>
                      <w:marTop w:val="0"/>
                      <w:marBottom w:val="0"/>
                      <w:divBdr>
                        <w:top w:val="none" w:sz="0" w:space="0" w:color="auto"/>
                        <w:left w:val="none" w:sz="0" w:space="0" w:color="auto"/>
                        <w:bottom w:val="none" w:sz="0" w:space="0" w:color="auto"/>
                        <w:right w:val="none" w:sz="0" w:space="0" w:color="auto"/>
                      </w:divBdr>
                    </w:div>
                  </w:divsChild>
                </w:div>
                <w:div w:id="76875497">
                  <w:marLeft w:val="0"/>
                  <w:marRight w:val="0"/>
                  <w:marTop w:val="0"/>
                  <w:marBottom w:val="0"/>
                  <w:divBdr>
                    <w:top w:val="none" w:sz="0" w:space="0" w:color="auto"/>
                    <w:left w:val="none" w:sz="0" w:space="0" w:color="auto"/>
                    <w:bottom w:val="none" w:sz="0" w:space="0" w:color="auto"/>
                    <w:right w:val="none" w:sz="0" w:space="0" w:color="auto"/>
                  </w:divBdr>
                  <w:divsChild>
                    <w:div w:id="1295060916">
                      <w:marLeft w:val="0"/>
                      <w:marRight w:val="0"/>
                      <w:marTop w:val="0"/>
                      <w:marBottom w:val="0"/>
                      <w:divBdr>
                        <w:top w:val="none" w:sz="0" w:space="0" w:color="auto"/>
                        <w:left w:val="none" w:sz="0" w:space="0" w:color="auto"/>
                        <w:bottom w:val="none" w:sz="0" w:space="0" w:color="auto"/>
                        <w:right w:val="none" w:sz="0" w:space="0" w:color="auto"/>
                      </w:divBdr>
                    </w:div>
                  </w:divsChild>
                </w:div>
                <w:div w:id="2135832686">
                  <w:marLeft w:val="0"/>
                  <w:marRight w:val="0"/>
                  <w:marTop w:val="0"/>
                  <w:marBottom w:val="0"/>
                  <w:divBdr>
                    <w:top w:val="none" w:sz="0" w:space="0" w:color="auto"/>
                    <w:left w:val="none" w:sz="0" w:space="0" w:color="auto"/>
                    <w:bottom w:val="none" w:sz="0" w:space="0" w:color="auto"/>
                    <w:right w:val="none" w:sz="0" w:space="0" w:color="auto"/>
                  </w:divBdr>
                  <w:divsChild>
                    <w:div w:id="824710035">
                      <w:marLeft w:val="0"/>
                      <w:marRight w:val="0"/>
                      <w:marTop w:val="0"/>
                      <w:marBottom w:val="0"/>
                      <w:divBdr>
                        <w:top w:val="none" w:sz="0" w:space="0" w:color="auto"/>
                        <w:left w:val="none" w:sz="0" w:space="0" w:color="auto"/>
                        <w:bottom w:val="none" w:sz="0" w:space="0" w:color="auto"/>
                        <w:right w:val="none" w:sz="0" w:space="0" w:color="auto"/>
                      </w:divBdr>
                    </w:div>
                  </w:divsChild>
                </w:div>
                <w:div w:id="1943025974">
                  <w:marLeft w:val="0"/>
                  <w:marRight w:val="0"/>
                  <w:marTop w:val="0"/>
                  <w:marBottom w:val="0"/>
                  <w:divBdr>
                    <w:top w:val="none" w:sz="0" w:space="0" w:color="auto"/>
                    <w:left w:val="none" w:sz="0" w:space="0" w:color="auto"/>
                    <w:bottom w:val="none" w:sz="0" w:space="0" w:color="auto"/>
                    <w:right w:val="none" w:sz="0" w:space="0" w:color="auto"/>
                  </w:divBdr>
                  <w:divsChild>
                    <w:div w:id="2131046106">
                      <w:marLeft w:val="0"/>
                      <w:marRight w:val="0"/>
                      <w:marTop w:val="0"/>
                      <w:marBottom w:val="0"/>
                      <w:divBdr>
                        <w:top w:val="none" w:sz="0" w:space="0" w:color="auto"/>
                        <w:left w:val="none" w:sz="0" w:space="0" w:color="auto"/>
                        <w:bottom w:val="none" w:sz="0" w:space="0" w:color="auto"/>
                        <w:right w:val="none" w:sz="0" w:space="0" w:color="auto"/>
                      </w:divBdr>
                    </w:div>
                  </w:divsChild>
                </w:div>
                <w:div w:id="1470856875">
                  <w:marLeft w:val="0"/>
                  <w:marRight w:val="0"/>
                  <w:marTop w:val="0"/>
                  <w:marBottom w:val="0"/>
                  <w:divBdr>
                    <w:top w:val="none" w:sz="0" w:space="0" w:color="auto"/>
                    <w:left w:val="none" w:sz="0" w:space="0" w:color="auto"/>
                    <w:bottom w:val="none" w:sz="0" w:space="0" w:color="auto"/>
                    <w:right w:val="none" w:sz="0" w:space="0" w:color="auto"/>
                  </w:divBdr>
                  <w:divsChild>
                    <w:div w:id="1787653934">
                      <w:marLeft w:val="0"/>
                      <w:marRight w:val="0"/>
                      <w:marTop w:val="0"/>
                      <w:marBottom w:val="0"/>
                      <w:divBdr>
                        <w:top w:val="none" w:sz="0" w:space="0" w:color="auto"/>
                        <w:left w:val="none" w:sz="0" w:space="0" w:color="auto"/>
                        <w:bottom w:val="none" w:sz="0" w:space="0" w:color="auto"/>
                        <w:right w:val="none" w:sz="0" w:space="0" w:color="auto"/>
                      </w:divBdr>
                    </w:div>
                  </w:divsChild>
                </w:div>
                <w:div w:id="261257373">
                  <w:marLeft w:val="0"/>
                  <w:marRight w:val="0"/>
                  <w:marTop w:val="0"/>
                  <w:marBottom w:val="0"/>
                  <w:divBdr>
                    <w:top w:val="none" w:sz="0" w:space="0" w:color="auto"/>
                    <w:left w:val="none" w:sz="0" w:space="0" w:color="auto"/>
                    <w:bottom w:val="none" w:sz="0" w:space="0" w:color="auto"/>
                    <w:right w:val="none" w:sz="0" w:space="0" w:color="auto"/>
                  </w:divBdr>
                  <w:divsChild>
                    <w:div w:id="142625303">
                      <w:marLeft w:val="0"/>
                      <w:marRight w:val="0"/>
                      <w:marTop w:val="0"/>
                      <w:marBottom w:val="0"/>
                      <w:divBdr>
                        <w:top w:val="none" w:sz="0" w:space="0" w:color="auto"/>
                        <w:left w:val="none" w:sz="0" w:space="0" w:color="auto"/>
                        <w:bottom w:val="none" w:sz="0" w:space="0" w:color="auto"/>
                        <w:right w:val="none" w:sz="0" w:space="0" w:color="auto"/>
                      </w:divBdr>
                    </w:div>
                    <w:div w:id="1815371152">
                      <w:marLeft w:val="0"/>
                      <w:marRight w:val="0"/>
                      <w:marTop w:val="0"/>
                      <w:marBottom w:val="0"/>
                      <w:divBdr>
                        <w:top w:val="none" w:sz="0" w:space="0" w:color="auto"/>
                        <w:left w:val="none" w:sz="0" w:space="0" w:color="auto"/>
                        <w:bottom w:val="none" w:sz="0" w:space="0" w:color="auto"/>
                        <w:right w:val="none" w:sz="0" w:space="0" w:color="auto"/>
                      </w:divBdr>
                    </w:div>
                    <w:div w:id="111019029">
                      <w:marLeft w:val="0"/>
                      <w:marRight w:val="0"/>
                      <w:marTop w:val="0"/>
                      <w:marBottom w:val="0"/>
                      <w:divBdr>
                        <w:top w:val="none" w:sz="0" w:space="0" w:color="auto"/>
                        <w:left w:val="none" w:sz="0" w:space="0" w:color="auto"/>
                        <w:bottom w:val="none" w:sz="0" w:space="0" w:color="auto"/>
                        <w:right w:val="none" w:sz="0" w:space="0" w:color="auto"/>
                      </w:divBdr>
                    </w:div>
                    <w:div w:id="6216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8D0469DC-4CDA-4446-86C7-EF00E99B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25</Pages>
  <Words>8579</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Reilly</cp:lastModifiedBy>
  <cp:revision>68</cp:revision>
  <cp:lastPrinted>2018-03-21T03:15:00Z</cp:lastPrinted>
  <dcterms:created xsi:type="dcterms:W3CDTF">2022-08-29T10:43:00Z</dcterms:created>
  <dcterms:modified xsi:type="dcterms:W3CDTF">2023-02-21T09:19:00Z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