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D0" w:rsidRPr="00DA29F0" w:rsidRDefault="003757E5" w:rsidP="0007476D">
      <w:pPr>
        <w:jc w:val="center"/>
        <w:rPr>
          <w:b/>
          <w:sz w:val="28"/>
          <w:szCs w:val="28"/>
        </w:rPr>
      </w:pPr>
      <w:r w:rsidRPr="00DA29F0">
        <w:rPr>
          <w:b/>
          <w:sz w:val="28"/>
          <w:szCs w:val="28"/>
        </w:rPr>
        <w:t>How can I best support my child’s progress in English?</w:t>
      </w:r>
    </w:p>
    <w:p w:rsidR="003757E5" w:rsidRPr="008670D2" w:rsidRDefault="003757E5">
      <w:pPr>
        <w:rPr>
          <w:sz w:val="28"/>
          <w:szCs w:val="28"/>
        </w:rPr>
      </w:pPr>
    </w:p>
    <w:p w:rsidR="003757E5" w:rsidRPr="008670D2" w:rsidRDefault="003757E5" w:rsidP="003757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70D2">
        <w:rPr>
          <w:sz w:val="28"/>
          <w:szCs w:val="28"/>
        </w:rPr>
        <w:t xml:space="preserve">Encourage </w:t>
      </w:r>
      <w:r w:rsidR="00DA29F0">
        <w:rPr>
          <w:sz w:val="28"/>
          <w:szCs w:val="28"/>
        </w:rPr>
        <w:t>your child</w:t>
      </w:r>
      <w:r w:rsidRPr="008670D2">
        <w:rPr>
          <w:sz w:val="28"/>
          <w:szCs w:val="28"/>
        </w:rPr>
        <w:t xml:space="preserve"> to adopt and sustain a reading habit.  Reading for around twenty minutes even a few times a week will improve their literacy skills considerably.</w:t>
      </w:r>
      <w:bookmarkStart w:id="0" w:name="_GoBack"/>
      <w:bookmarkEnd w:id="0"/>
    </w:p>
    <w:p w:rsidR="003757E5" w:rsidRPr="008670D2" w:rsidRDefault="003757E5" w:rsidP="003757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70D2">
        <w:rPr>
          <w:sz w:val="28"/>
          <w:szCs w:val="28"/>
        </w:rPr>
        <w:t xml:space="preserve">Support your child in selecting appropriately challenging reading material.  </w:t>
      </w:r>
    </w:p>
    <w:p w:rsidR="003757E5" w:rsidRPr="008670D2" w:rsidRDefault="003757E5" w:rsidP="003757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70D2">
        <w:rPr>
          <w:sz w:val="28"/>
          <w:szCs w:val="28"/>
        </w:rPr>
        <w:t xml:space="preserve">Talk to your child about the books they read and try to spark </w:t>
      </w:r>
      <w:r w:rsidR="008670D2">
        <w:rPr>
          <w:sz w:val="28"/>
          <w:szCs w:val="28"/>
        </w:rPr>
        <w:t xml:space="preserve">an </w:t>
      </w:r>
      <w:r w:rsidRPr="008670D2">
        <w:rPr>
          <w:sz w:val="28"/>
          <w:szCs w:val="28"/>
        </w:rPr>
        <w:t>enthusiasm for literature.  Perhaps ask them about the characters, or to summarise the main events so far.</w:t>
      </w:r>
    </w:p>
    <w:p w:rsidR="003757E5" w:rsidRPr="008670D2" w:rsidRDefault="003757E5" w:rsidP="003757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70D2">
        <w:rPr>
          <w:sz w:val="28"/>
          <w:szCs w:val="28"/>
        </w:rPr>
        <w:t>Encourage your child to read in different genres and provide access to quality newspapers if possible.</w:t>
      </w:r>
    </w:p>
    <w:p w:rsidR="003757E5" w:rsidRPr="008670D2" w:rsidRDefault="003757E5" w:rsidP="003757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70D2">
        <w:rPr>
          <w:sz w:val="28"/>
          <w:szCs w:val="28"/>
        </w:rPr>
        <w:t>Ensure your child has a quiet place to read or to complete homework.</w:t>
      </w:r>
    </w:p>
    <w:p w:rsidR="003757E5" w:rsidRPr="008670D2" w:rsidRDefault="003757E5" w:rsidP="003757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70D2">
        <w:rPr>
          <w:sz w:val="28"/>
          <w:szCs w:val="28"/>
        </w:rPr>
        <w:t xml:space="preserve">Spend time revising </w:t>
      </w:r>
      <w:r w:rsidR="00DA29F0">
        <w:rPr>
          <w:sz w:val="28"/>
          <w:szCs w:val="28"/>
        </w:rPr>
        <w:t xml:space="preserve">and discussing </w:t>
      </w:r>
      <w:r w:rsidRPr="008670D2">
        <w:rPr>
          <w:sz w:val="28"/>
          <w:szCs w:val="28"/>
        </w:rPr>
        <w:t>the rules for spelling, punctuation and grammar.</w:t>
      </w:r>
    </w:p>
    <w:p w:rsidR="003757E5" w:rsidRPr="008670D2" w:rsidRDefault="003757E5" w:rsidP="003757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70D2">
        <w:rPr>
          <w:sz w:val="28"/>
          <w:szCs w:val="28"/>
        </w:rPr>
        <w:t>Encourage your child to complete some of the supplementary written exercises on our departmental webpage.</w:t>
      </w:r>
    </w:p>
    <w:p w:rsidR="003757E5" w:rsidRPr="008670D2" w:rsidRDefault="003757E5" w:rsidP="003757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70D2">
        <w:rPr>
          <w:sz w:val="28"/>
          <w:szCs w:val="28"/>
        </w:rPr>
        <w:t>Read what they have written and offer feedback on what they’re doing well and how they could improve.</w:t>
      </w:r>
    </w:p>
    <w:p w:rsidR="008670D2" w:rsidRDefault="003757E5" w:rsidP="003757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70D2">
        <w:rPr>
          <w:sz w:val="28"/>
          <w:szCs w:val="28"/>
        </w:rPr>
        <w:t xml:space="preserve">Help to ensure your child is organised and comes to class with the materials they need.  </w:t>
      </w:r>
    </w:p>
    <w:p w:rsidR="003757E5" w:rsidRPr="008670D2" w:rsidRDefault="003757E5" w:rsidP="003757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70D2">
        <w:rPr>
          <w:sz w:val="28"/>
          <w:szCs w:val="28"/>
        </w:rPr>
        <w:t>Encourage your child to catch up on any work missed due to absence.</w:t>
      </w:r>
    </w:p>
    <w:p w:rsidR="003757E5" w:rsidRPr="008670D2" w:rsidRDefault="003757E5" w:rsidP="003757E5">
      <w:pPr>
        <w:pStyle w:val="ListParagraph"/>
        <w:rPr>
          <w:sz w:val="28"/>
          <w:szCs w:val="28"/>
        </w:rPr>
      </w:pPr>
    </w:p>
    <w:sectPr w:rsidR="003757E5" w:rsidRPr="008670D2" w:rsidSect="00DA29F0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96E7E"/>
    <w:multiLevelType w:val="hybridMultilevel"/>
    <w:tmpl w:val="CF72FCF2"/>
    <w:lvl w:ilvl="0" w:tplc="313C3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E5"/>
    <w:rsid w:val="0007476D"/>
    <w:rsid w:val="002B2AD0"/>
    <w:rsid w:val="003757E5"/>
    <w:rsid w:val="008670D2"/>
    <w:rsid w:val="00DA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F74687-C8FB-4D66-AA71-82FAE9AD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7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Cameron</dc:creator>
  <cp:keywords/>
  <dc:description/>
  <cp:lastModifiedBy>Gayle Cameron</cp:lastModifiedBy>
  <cp:revision>3</cp:revision>
  <cp:lastPrinted>2017-10-25T12:11:00Z</cp:lastPrinted>
  <dcterms:created xsi:type="dcterms:W3CDTF">2017-10-25T11:38:00Z</dcterms:created>
  <dcterms:modified xsi:type="dcterms:W3CDTF">2017-10-31T17:59:00Z</dcterms:modified>
</cp:coreProperties>
</file>