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FC" w:rsidRDefault="00133236" w:rsidP="006343FC">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4448175</wp:posOffset>
                </wp:positionH>
                <wp:positionV relativeFrom="paragraph">
                  <wp:posOffset>95250</wp:posOffset>
                </wp:positionV>
                <wp:extent cx="1095375" cy="11239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095375" cy="1123950"/>
                        </a:xfrm>
                        <a:prstGeom prst="rect">
                          <a:avLst/>
                        </a:prstGeom>
                        <a:solidFill>
                          <a:schemeClr val="lt1"/>
                        </a:solidFill>
                        <a:ln w="6350">
                          <a:noFill/>
                        </a:ln>
                      </wps:spPr>
                      <wps:txbx>
                        <w:txbxContent>
                          <w:p w:rsidR="00133236" w:rsidRDefault="00133236">
                            <w:r>
                              <w:rPr>
                                <w:rFonts w:ascii="Arial" w:hAnsi="Arial" w:cs="Arial"/>
                                <w:noProof/>
                                <w:color w:val="FFFFFF"/>
                                <w:sz w:val="20"/>
                                <w:szCs w:val="20"/>
                                <w:lang w:eastAsia="en-GB"/>
                              </w:rPr>
                              <w:drawing>
                                <wp:inline distT="0" distB="0" distL="0" distR="0">
                                  <wp:extent cx="905324" cy="1038225"/>
                                  <wp:effectExtent l="0" t="0" r="952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9276" cy="1054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0.25pt;margin-top:7.5pt;width:86.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" fillcolor="white [3201]" stroked="f" strokeweight=".5pt">
                <v:textbox>
                  <w:txbxContent>
                    <w:p w:rsidR="00133236" w:rsidRDefault="00133236">
                      <w:r>
                        <w:rPr>
                          <w:rFonts w:ascii="Arial" w:hAnsi="Arial" w:cs="Arial"/>
                          <w:noProof/>
                          <w:color w:val="FFFFFF"/>
                          <w:sz w:val="20"/>
                          <w:szCs w:val="20"/>
                          <w:lang w:eastAsia="en-GB"/>
                        </w:rPr>
                        <w:drawing>
                          <wp:inline distT="0" distB="0" distL="0" distR="0">
                            <wp:extent cx="905324" cy="1038225"/>
                            <wp:effectExtent l="0" t="0" r="952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9276" cy="1054225"/>
                                    </a:xfrm>
                                    <a:prstGeom prst="rect">
                                      <a:avLst/>
                                    </a:prstGeom>
                                    <a:noFill/>
                                    <a:ln>
                                      <a:noFill/>
                                    </a:ln>
                                  </pic:spPr>
                                </pic:pic>
                              </a:graphicData>
                            </a:graphic>
                          </wp:inline>
                        </w:drawing>
                      </w:r>
                    </w:p>
                  </w:txbxContent>
                </v:textbox>
              </v:shape>
            </w:pict>
          </mc:Fallback>
        </mc:AlternateContent>
      </w:r>
      <w:r w:rsidR="007A40CA">
        <w:rPr>
          <w:rFonts w:ascii="Comic Sans MS" w:hAnsi="Comic Sans MS"/>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133350</wp:posOffset>
                </wp:positionV>
                <wp:extent cx="933450" cy="1000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33450" cy="1000125"/>
                        </a:xfrm>
                        <a:prstGeom prst="rect">
                          <a:avLst/>
                        </a:prstGeom>
                        <a:solidFill>
                          <a:schemeClr val="lt1"/>
                        </a:solidFill>
                        <a:ln w="6350">
                          <a:noFill/>
                        </a:ln>
                      </wps:spPr>
                      <wps:txbx>
                        <w:txbxContent>
                          <w:p w:rsidR="007A40CA" w:rsidRDefault="007A40CA">
                            <w:r>
                              <w:rPr>
                                <w:noProof/>
                                <w:lang w:eastAsia="en-GB"/>
                              </w:rPr>
                              <w:drawing>
                                <wp:inline distT="0" distB="0" distL="0" distR="0" wp14:anchorId="28FE7455" wp14:editId="2147826A">
                                  <wp:extent cx="8382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8200" cy="942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pt;margin-top:10.5pt;width:73.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" fillcolor="white [3201]" stroked="f" strokeweight=".5pt">
                <v:textbox>
                  <w:txbxContent>
                    <w:p w:rsidR="007A40CA" w:rsidRDefault="007A40CA">
                      <w:r>
                        <w:rPr>
                          <w:noProof/>
                          <w:lang w:eastAsia="en-GB"/>
                        </w:rPr>
                        <w:drawing>
                          <wp:inline distT="0" distB="0" distL="0" distR="0" wp14:anchorId="28FE7455" wp14:editId="2147826A">
                            <wp:extent cx="8382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8200" cy="942975"/>
                                    </a:xfrm>
                                    <a:prstGeom prst="rect">
                                      <a:avLst/>
                                    </a:prstGeom>
                                  </pic:spPr>
                                </pic:pic>
                              </a:graphicData>
                            </a:graphic>
                          </wp:inline>
                        </w:drawing>
                      </w:r>
                    </w:p>
                  </w:txbxContent>
                </v:textbox>
              </v:shape>
            </w:pict>
          </mc:Fallback>
        </mc:AlternateContent>
      </w:r>
      <w:r w:rsidR="007A40CA">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28575</wp:posOffset>
                </wp:positionV>
                <wp:extent cx="5581650" cy="12668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5581650" cy="1266825"/>
                        </a:xfrm>
                        <a:prstGeom prst="rect">
                          <a:avLst/>
                        </a:prstGeom>
                        <a:solidFill>
                          <a:schemeClr val="lt1"/>
                        </a:solidFill>
                        <a:ln w="38100">
                          <a:solidFill>
                            <a:srgbClr val="0070C0"/>
                          </a:solidFill>
                        </a:ln>
                      </wps:spPr>
                      <wps:txbx>
                        <w:txbxContent>
                          <w:p w:rsidR="00F41681" w:rsidRPr="007A40CA" w:rsidRDefault="00F41681" w:rsidP="00F41681">
                            <w:pPr>
                              <w:jc w:val="center"/>
                              <w:rPr>
                                <w:rFonts w:ascii="Comic Sans MS" w:hAnsi="Comic Sans MS"/>
                                <w:color w:val="0070C0"/>
                                <w:sz w:val="24"/>
                                <w:szCs w:val="24"/>
                              </w:rPr>
                            </w:pPr>
                            <w:r w:rsidRPr="007A40CA">
                              <w:rPr>
                                <w:rFonts w:ascii="Comic Sans MS" w:hAnsi="Comic Sans MS"/>
                                <w:color w:val="0070C0"/>
                                <w:sz w:val="24"/>
                                <w:szCs w:val="24"/>
                              </w:rPr>
                              <w:t>Cumbernauld Primary School</w:t>
                            </w:r>
                          </w:p>
                          <w:p w:rsidR="00F41681" w:rsidRPr="007A40CA" w:rsidRDefault="00F41681" w:rsidP="00F41681">
                            <w:pPr>
                              <w:jc w:val="center"/>
                              <w:rPr>
                                <w:rFonts w:ascii="Comic Sans MS" w:hAnsi="Comic Sans MS"/>
                                <w:color w:val="0070C0"/>
                                <w:sz w:val="24"/>
                                <w:szCs w:val="24"/>
                              </w:rPr>
                            </w:pPr>
                            <w:r w:rsidRPr="007A40CA">
                              <w:rPr>
                                <w:rFonts w:ascii="Comic Sans MS" w:hAnsi="Comic Sans MS"/>
                                <w:color w:val="0070C0"/>
                                <w:sz w:val="24"/>
                                <w:szCs w:val="24"/>
                              </w:rPr>
                              <w:t>Nursery to Primary 1 Transition 2020 – 2021</w:t>
                            </w:r>
                          </w:p>
                          <w:p w:rsidR="00F41681" w:rsidRPr="007A40CA" w:rsidRDefault="00F41681" w:rsidP="00F41681">
                            <w:pPr>
                              <w:jc w:val="center"/>
                              <w:rPr>
                                <w:rFonts w:ascii="Comic Sans MS" w:hAnsi="Comic Sans MS"/>
                                <w:color w:val="0070C0"/>
                                <w:sz w:val="24"/>
                                <w:szCs w:val="24"/>
                              </w:rPr>
                            </w:pPr>
                            <w:r w:rsidRPr="007A40CA">
                              <w:rPr>
                                <w:rFonts w:ascii="Comic Sans MS" w:hAnsi="Comic Sans MS"/>
                                <w:color w:val="0070C0"/>
                                <w:sz w:val="24"/>
                                <w:szCs w:val="24"/>
                              </w:rPr>
                              <w:t>‘Questions You Might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0;margin-top:2.25pt;width:439.5pt;height:99.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" fillcolor="white [3201]" strokecolor="#0070c0" strokeweight="3pt">
                <v:textbox>
                  <w:txbxContent>
                    <w:p w:rsidR="00F41681" w:rsidRPr="007A40CA" w:rsidRDefault="00F41681" w:rsidP="00F41681">
                      <w:pPr>
                        <w:jc w:val="center"/>
                        <w:rPr>
                          <w:rFonts w:ascii="Comic Sans MS" w:hAnsi="Comic Sans MS"/>
                          <w:color w:val="0070C0"/>
                          <w:sz w:val="24"/>
                          <w:szCs w:val="24"/>
                        </w:rPr>
                      </w:pPr>
                      <w:r w:rsidRPr="007A40CA">
                        <w:rPr>
                          <w:rFonts w:ascii="Comic Sans MS" w:hAnsi="Comic Sans MS"/>
                          <w:color w:val="0070C0"/>
                          <w:sz w:val="24"/>
                          <w:szCs w:val="24"/>
                        </w:rPr>
                        <w:t>Cumbernauld Primary School</w:t>
                      </w:r>
                    </w:p>
                    <w:p w:rsidR="00F41681" w:rsidRPr="007A40CA" w:rsidRDefault="00F41681" w:rsidP="00F41681">
                      <w:pPr>
                        <w:jc w:val="center"/>
                        <w:rPr>
                          <w:rFonts w:ascii="Comic Sans MS" w:hAnsi="Comic Sans MS"/>
                          <w:color w:val="0070C0"/>
                          <w:sz w:val="24"/>
                          <w:szCs w:val="24"/>
                        </w:rPr>
                      </w:pPr>
                      <w:r w:rsidRPr="007A40CA">
                        <w:rPr>
                          <w:rFonts w:ascii="Comic Sans MS" w:hAnsi="Comic Sans MS"/>
                          <w:color w:val="0070C0"/>
                          <w:sz w:val="24"/>
                          <w:szCs w:val="24"/>
                        </w:rPr>
                        <w:t>Nursery to Primary 1 Transition 2020 – 2021</w:t>
                      </w:r>
                    </w:p>
                    <w:p w:rsidR="00F41681" w:rsidRPr="007A40CA" w:rsidRDefault="00F41681" w:rsidP="00F41681">
                      <w:pPr>
                        <w:jc w:val="center"/>
                        <w:rPr>
                          <w:rFonts w:ascii="Comic Sans MS" w:hAnsi="Comic Sans MS"/>
                          <w:color w:val="0070C0"/>
                          <w:sz w:val="24"/>
                          <w:szCs w:val="24"/>
                        </w:rPr>
                      </w:pPr>
                      <w:r w:rsidRPr="007A40CA">
                        <w:rPr>
                          <w:rFonts w:ascii="Comic Sans MS" w:hAnsi="Comic Sans MS"/>
                          <w:color w:val="0070C0"/>
                          <w:sz w:val="24"/>
                          <w:szCs w:val="24"/>
                        </w:rPr>
                        <w:t>‘Questions You Might Have’</w:t>
                      </w:r>
                    </w:p>
                  </w:txbxContent>
                </v:textbox>
                <w10:wrap anchorx="margin"/>
              </v:shape>
            </w:pict>
          </mc:Fallback>
        </mc:AlternateContent>
      </w:r>
    </w:p>
    <w:p w:rsidR="006343FC" w:rsidRDefault="006343FC" w:rsidP="006343FC">
      <w:pPr>
        <w:rPr>
          <w:rFonts w:ascii="Comic Sans MS" w:hAnsi="Comic Sans MS"/>
          <w:sz w:val="20"/>
          <w:szCs w:val="20"/>
        </w:rPr>
      </w:pPr>
    </w:p>
    <w:p w:rsidR="006343FC" w:rsidRDefault="006343FC" w:rsidP="006343FC">
      <w:pPr>
        <w:rPr>
          <w:rFonts w:ascii="Comic Sans MS" w:hAnsi="Comic Sans MS"/>
          <w:sz w:val="20"/>
          <w:szCs w:val="20"/>
        </w:rPr>
      </w:pPr>
    </w:p>
    <w:p w:rsidR="00F41681" w:rsidRDefault="00F41681" w:rsidP="006343FC">
      <w:pPr>
        <w:rPr>
          <w:rFonts w:ascii="Comic Sans MS" w:hAnsi="Comic Sans MS"/>
          <w:sz w:val="20"/>
          <w:szCs w:val="20"/>
        </w:rPr>
      </w:pPr>
    </w:p>
    <w:p w:rsidR="00F41681" w:rsidRDefault="00F41681" w:rsidP="006343FC">
      <w:pPr>
        <w:rPr>
          <w:rFonts w:ascii="Comic Sans MS" w:hAnsi="Comic Sans MS"/>
          <w:sz w:val="20"/>
          <w:szCs w:val="20"/>
        </w:rPr>
      </w:pPr>
    </w:p>
    <w:p w:rsidR="007A40CA" w:rsidRDefault="00F41681" w:rsidP="006343FC">
      <w:pPr>
        <w:rPr>
          <w:rFonts w:ascii="Comic Sans MS" w:hAnsi="Comic Sans MS"/>
          <w:sz w:val="18"/>
          <w:szCs w:val="18"/>
        </w:rPr>
      </w:pPr>
      <w:r>
        <w:rPr>
          <w:rFonts w:ascii="Comic Sans MS" w:hAnsi="Comic Sans MS"/>
          <w:sz w:val="18"/>
          <w:szCs w:val="18"/>
        </w:rPr>
        <w:t xml:space="preserve">Usually, our first Transition event is a Question and Answer session for parents.  This is a chance for you to hear about our school and the day to day routines.  The meeting </w:t>
      </w:r>
      <w:r w:rsidR="007A40CA">
        <w:rPr>
          <w:rFonts w:ascii="Comic Sans MS" w:hAnsi="Comic Sans MS"/>
          <w:sz w:val="18"/>
          <w:szCs w:val="18"/>
        </w:rPr>
        <w:t xml:space="preserve">usually helps to put parent’s </w:t>
      </w:r>
      <w:r>
        <w:rPr>
          <w:rFonts w:ascii="Comic Sans MS" w:hAnsi="Comic Sans MS"/>
          <w:sz w:val="18"/>
          <w:szCs w:val="18"/>
        </w:rPr>
        <w:t xml:space="preserve">mind at ease and helps </w:t>
      </w:r>
      <w:r w:rsidR="007A40CA">
        <w:rPr>
          <w:rFonts w:ascii="Comic Sans MS" w:hAnsi="Comic Sans MS"/>
          <w:sz w:val="18"/>
          <w:szCs w:val="18"/>
        </w:rPr>
        <w:t xml:space="preserve">you to </w:t>
      </w:r>
      <w:r>
        <w:rPr>
          <w:rFonts w:ascii="Comic Sans MS" w:hAnsi="Comic Sans MS"/>
          <w:sz w:val="18"/>
          <w:szCs w:val="18"/>
        </w:rPr>
        <w:t xml:space="preserve">picture what the school day may be like for </w:t>
      </w:r>
      <w:r w:rsidR="007A40CA">
        <w:rPr>
          <w:rFonts w:ascii="Comic Sans MS" w:hAnsi="Comic Sans MS"/>
          <w:sz w:val="18"/>
          <w:szCs w:val="18"/>
        </w:rPr>
        <w:t xml:space="preserve">your </w:t>
      </w:r>
      <w:r>
        <w:rPr>
          <w:rFonts w:ascii="Comic Sans MS" w:hAnsi="Comic Sans MS"/>
          <w:sz w:val="18"/>
          <w:szCs w:val="18"/>
        </w:rPr>
        <w:t>child.  Unfortunately, it has not been possible to hold this meeting face to face so we have tried to pull together a list of the usual questions with the most up to date answers. Mr Clinton and I will be in touch with you and your child’s nursery over the coming months.  Please don’t hesitate to contact us if you have any questions or concerns</w:t>
      </w:r>
      <w:r w:rsidR="00133236">
        <w:rPr>
          <w:rFonts w:ascii="Comic Sans MS" w:hAnsi="Comic Sans MS"/>
          <w:sz w:val="18"/>
          <w:szCs w:val="18"/>
        </w:rPr>
        <w:t xml:space="preserve"> on 01236 632110</w:t>
      </w:r>
      <w:r w:rsidR="007A40CA">
        <w:rPr>
          <w:rFonts w:ascii="Comic Sans MS" w:hAnsi="Comic Sans MS"/>
          <w:sz w:val="18"/>
          <w:szCs w:val="18"/>
        </w:rPr>
        <w:t xml:space="preserve"> or </w:t>
      </w:r>
      <w:hyperlink r:id="rId6" w:history="1">
        <w:r w:rsidR="007A40CA" w:rsidRPr="006A32C3">
          <w:rPr>
            <w:rStyle w:val="Hyperlink"/>
            <w:rFonts w:ascii="Comic Sans MS" w:hAnsi="Comic Sans MS"/>
            <w:sz w:val="18"/>
            <w:szCs w:val="18"/>
          </w:rPr>
          <w:t>enquiries@cumbernauld-pri.n-lanark.sch.uk</w:t>
        </w:r>
      </w:hyperlink>
      <w:r w:rsidR="007A40CA">
        <w:rPr>
          <w:rFonts w:ascii="Comic Sans MS" w:hAnsi="Comic Sans MS"/>
          <w:sz w:val="18"/>
          <w:szCs w:val="18"/>
        </w:rPr>
        <w:t xml:space="preserve"> </w:t>
      </w:r>
    </w:p>
    <w:p w:rsidR="006343FC" w:rsidRPr="00F41681" w:rsidRDefault="007A40CA" w:rsidP="006343FC">
      <w:pPr>
        <w:rPr>
          <w:rFonts w:ascii="Comic Sans MS" w:hAnsi="Comic Sans MS"/>
          <w:sz w:val="18"/>
          <w:szCs w:val="18"/>
        </w:rPr>
      </w:pPr>
      <w:r>
        <w:rPr>
          <w:rFonts w:ascii="Comic Sans MS" w:hAnsi="Comic Sans MS"/>
          <w:sz w:val="18"/>
          <w:szCs w:val="18"/>
        </w:rPr>
        <w:t>D</w:t>
      </w:r>
      <w:r w:rsidR="006343FC" w:rsidRPr="00F41681">
        <w:rPr>
          <w:rFonts w:ascii="Comic Sans MS" w:hAnsi="Comic Sans MS"/>
          <w:sz w:val="18"/>
          <w:szCs w:val="18"/>
        </w:rPr>
        <w:t xml:space="preserve">ue to the </w:t>
      </w:r>
      <w:r>
        <w:rPr>
          <w:rFonts w:ascii="Comic Sans MS" w:hAnsi="Comic Sans MS"/>
          <w:sz w:val="18"/>
          <w:szCs w:val="18"/>
        </w:rPr>
        <w:t xml:space="preserve">current </w:t>
      </w:r>
      <w:r w:rsidR="006343FC" w:rsidRPr="00F41681">
        <w:rPr>
          <w:rFonts w:ascii="Comic Sans MS" w:hAnsi="Comic Sans MS"/>
          <w:sz w:val="18"/>
          <w:szCs w:val="18"/>
        </w:rPr>
        <w:t xml:space="preserve">situation, we may not be able to give you full information at this time.  Please bear with us and will we update the information whenever possible. </w:t>
      </w:r>
    </w:p>
    <w:p w:rsidR="006343FC" w:rsidRPr="00F41681" w:rsidRDefault="006343FC" w:rsidP="006343FC">
      <w:pPr>
        <w:pStyle w:val="NoSpacing"/>
        <w:rPr>
          <w:rFonts w:ascii="Comic Sans MS" w:hAnsi="Comic Sans MS"/>
          <w:b/>
          <w:color w:val="00B050"/>
          <w:sz w:val="18"/>
          <w:szCs w:val="18"/>
        </w:rPr>
      </w:pPr>
      <w:r w:rsidRPr="00F41681">
        <w:rPr>
          <w:rFonts w:ascii="Comic Sans MS" w:hAnsi="Comic Sans MS"/>
          <w:b/>
          <w:color w:val="00B050"/>
          <w:sz w:val="18"/>
          <w:szCs w:val="18"/>
        </w:rPr>
        <w:t xml:space="preserve">When will my child start school? </w:t>
      </w:r>
    </w:p>
    <w:p w:rsidR="006343FC" w:rsidRPr="00F41681" w:rsidRDefault="006343FC" w:rsidP="006343FC">
      <w:pPr>
        <w:pStyle w:val="NoSpacing"/>
        <w:rPr>
          <w:rFonts w:ascii="Comic Sans MS" w:hAnsi="Comic Sans MS"/>
          <w:sz w:val="18"/>
          <w:szCs w:val="18"/>
        </w:rPr>
      </w:pPr>
      <w:r w:rsidRPr="00F41681">
        <w:rPr>
          <w:rFonts w:ascii="Comic Sans MS" w:hAnsi="Comic Sans MS"/>
          <w:sz w:val="18"/>
          <w:szCs w:val="18"/>
        </w:rPr>
        <w:t xml:space="preserve">The proposed first day of term is </w:t>
      </w:r>
      <w:r w:rsidR="00425C98">
        <w:rPr>
          <w:rFonts w:ascii="Comic Sans MS" w:hAnsi="Comic Sans MS"/>
          <w:sz w:val="18"/>
          <w:szCs w:val="18"/>
        </w:rPr>
        <w:t>Monday 16</w:t>
      </w:r>
      <w:r w:rsidR="00425C98" w:rsidRPr="00425C98">
        <w:rPr>
          <w:rFonts w:ascii="Comic Sans MS" w:hAnsi="Comic Sans MS"/>
          <w:sz w:val="18"/>
          <w:szCs w:val="18"/>
          <w:vertAlign w:val="superscript"/>
        </w:rPr>
        <w:t>th</w:t>
      </w:r>
      <w:r w:rsidR="00425C98">
        <w:rPr>
          <w:rFonts w:ascii="Comic Sans MS" w:hAnsi="Comic Sans MS"/>
          <w:sz w:val="18"/>
          <w:szCs w:val="18"/>
        </w:rPr>
        <w:t xml:space="preserve"> </w:t>
      </w:r>
      <w:r w:rsidRPr="00F41681">
        <w:rPr>
          <w:rFonts w:ascii="Comic Sans MS" w:hAnsi="Comic Sans MS"/>
          <w:sz w:val="18"/>
          <w:szCs w:val="18"/>
        </w:rPr>
        <w:t xml:space="preserve">August.  </w:t>
      </w:r>
      <w:r w:rsidR="00133236">
        <w:rPr>
          <w:rFonts w:ascii="Comic Sans MS" w:hAnsi="Comic Sans MS"/>
          <w:sz w:val="18"/>
          <w:szCs w:val="18"/>
        </w:rPr>
        <w:t>Children attend school from 9.00am -3.00pm.</w:t>
      </w:r>
    </w:p>
    <w:p w:rsidR="00133236" w:rsidRDefault="00133236" w:rsidP="006343FC">
      <w:pPr>
        <w:pStyle w:val="NoSpacing"/>
        <w:rPr>
          <w:rFonts w:ascii="Comic Sans MS" w:hAnsi="Comic Sans MS"/>
          <w:b/>
          <w:color w:val="00B050"/>
          <w:sz w:val="18"/>
          <w:szCs w:val="18"/>
        </w:rPr>
      </w:pPr>
    </w:p>
    <w:p w:rsidR="006343FC" w:rsidRPr="00F41681" w:rsidRDefault="006343FC" w:rsidP="006343FC">
      <w:pPr>
        <w:pStyle w:val="NoSpacing"/>
        <w:rPr>
          <w:rFonts w:ascii="Comic Sans MS" w:hAnsi="Comic Sans MS"/>
          <w:b/>
          <w:color w:val="00B050"/>
          <w:sz w:val="18"/>
          <w:szCs w:val="18"/>
        </w:rPr>
      </w:pPr>
      <w:r w:rsidRPr="00F41681">
        <w:rPr>
          <w:rFonts w:ascii="Comic Sans MS" w:hAnsi="Comic Sans MS"/>
          <w:b/>
          <w:color w:val="00B050"/>
          <w:sz w:val="18"/>
          <w:szCs w:val="18"/>
        </w:rPr>
        <w:t xml:space="preserve">What should I be doing with my child before they start school? </w:t>
      </w:r>
    </w:p>
    <w:p w:rsidR="006343FC" w:rsidRPr="00F41681" w:rsidRDefault="006343FC" w:rsidP="006343FC">
      <w:pPr>
        <w:pStyle w:val="NoSpacing"/>
        <w:rPr>
          <w:rFonts w:ascii="Comic Sans MS" w:hAnsi="Comic Sans MS"/>
          <w:sz w:val="18"/>
          <w:szCs w:val="18"/>
        </w:rPr>
      </w:pPr>
      <w:r w:rsidRPr="00F41681">
        <w:rPr>
          <w:rFonts w:ascii="Comic Sans MS" w:hAnsi="Comic Sans MS"/>
          <w:sz w:val="18"/>
          <w:szCs w:val="18"/>
        </w:rPr>
        <w:t>We have included a wee checklist of Numeracy, Literacy and Independence skills</w:t>
      </w:r>
      <w:r w:rsidR="00133236">
        <w:rPr>
          <w:rFonts w:ascii="Comic Sans MS" w:hAnsi="Comic Sans MS"/>
          <w:sz w:val="18"/>
          <w:szCs w:val="18"/>
        </w:rPr>
        <w:t xml:space="preserve"> on our Transition Area of our Cumbernauld Primary School website</w:t>
      </w:r>
      <w:r w:rsidRPr="00F41681">
        <w:rPr>
          <w:rFonts w:ascii="Comic Sans MS" w:hAnsi="Comic Sans MS"/>
          <w:sz w:val="18"/>
          <w:szCs w:val="18"/>
        </w:rPr>
        <w:t xml:space="preserve">.  Working on these skills over the coming months will really support your child in being ready for school.  We will regularly post activities and support sheets in our Transition Area that will give your child practice in pre-reading, writing and numeracy skills.  Why not try </w:t>
      </w:r>
      <w:hyperlink r:id="rId7" w:history="1">
        <w:r w:rsidR="00133236" w:rsidRPr="006A32C3">
          <w:rPr>
            <w:rStyle w:val="Hyperlink"/>
            <w:rFonts w:ascii="Comic Sans MS" w:hAnsi="Comic Sans MS"/>
            <w:sz w:val="18"/>
            <w:szCs w:val="18"/>
          </w:rPr>
          <w:t>https://www.bbc.co.uk/bitesize/collections/starting-primary-school/1</w:t>
        </w:r>
      </w:hyperlink>
      <w:r w:rsidR="00133236">
        <w:rPr>
          <w:rFonts w:ascii="Comic Sans MS" w:hAnsi="Comic Sans MS"/>
          <w:sz w:val="18"/>
          <w:szCs w:val="18"/>
        </w:rPr>
        <w:t xml:space="preserve"> </w:t>
      </w:r>
      <w:r w:rsidRPr="00F41681">
        <w:rPr>
          <w:rFonts w:ascii="Comic Sans MS" w:hAnsi="Comic Sans MS"/>
          <w:sz w:val="18"/>
          <w:szCs w:val="18"/>
        </w:rPr>
        <w:t xml:space="preserve"> for lots of helpful hints and games about starting school. </w:t>
      </w:r>
    </w:p>
    <w:p w:rsidR="006343FC" w:rsidRPr="00F41681" w:rsidRDefault="006343FC" w:rsidP="006343FC">
      <w:pPr>
        <w:rPr>
          <w:rFonts w:ascii="Comic Sans MS" w:hAnsi="Comic Sans MS"/>
          <w:b/>
          <w:color w:val="00B050"/>
          <w:sz w:val="18"/>
          <w:szCs w:val="18"/>
        </w:rPr>
      </w:pPr>
    </w:p>
    <w:p w:rsidR="006343FC" w:rsidRPr="00F41681" w:rsidRDefault="006343FC" w:rsidP="006343FC">
      <w:pPr>
        <w:pStyle w:val="NoSpacing"/>
        <w:rPr>
          <w:rFonts w:ascii="Comic Sans MS" w:hAnsi="Comic Sans MS"/>
          <w:b/>
          <w:color w:val="00B050"/>
          <w:sz w:val="18"/>
          <w:szCs w:val="18"/>
        </w:rPr>
      </w:pPr>
      <w:r w:rsidRPr="00F41681">
        <w:rPr>
          <w:rFonts w:ascii="Comic Sans MS" w:hAnsi="Comic Sans MS"/>
          <w:b/>
          <w:color w:val="00B050"/>
          <w:sz w:val="18"/>
          <w:szCs w:val="18"/>
        </w:rPr>
        <w:t xml:space="preserve">Will you be visiting my child's nursery? </w:t>
      </w:r>
    </w:p>
    <w:p w:rsidR="006343FC" w:rsidRPr="00F41681" w:rsidRDefault="006343FC" w:rsidP="006343FC">
      <w:pPr>
        <w:pStyle w:val="NoSpacing"/>
        <w:rPr>
          <w:rFonts w:ascii="Comic Sans MS" w:hAnsi="Comic Sans MS"/>
          <w:sz w:val="18"/>
          <w:szCs w:val="18"/>
        </w:rPr>
      </w:pPr>
      <w:r w:rsidRPr="00F41681">
        <w:rPr>
          <w:rFonts w:ascii="Comic Sans MS" w:hAnsi="Comic Sans MS"/>
          <w:sz w:val="18"/>
          <w:szCs w:val="18"/>
        </w:rPr>
        <w:t>In our normal transition period we do try to visit every child in their nursery setting.  However</w:t>
      </w:r>
      <w:r w:rsidR="00133236">
        <w:rPr>
          <w:rFonts w:ascii="Comic Sans MS" w:hAnsi="Comic Sans MS"/>
          <w:sz w:val="18"/>
          <w:szCs w:val="18"/>
        </w:rPr>
        <w:t>, at the moment this is not possible</w:t>
      </w:r>
      <w:r w:rsidRPr="00F41681">
        <w:rPr>
          <w:rFonts w:ascii="Comic Sans MS" w:hAnsi="Comic Sans MS"/>
          <w:sz w:val="18"/>
          <w:szCs w:val="18"/>
        </w:rPr>
        <w:t>.  We will try to contact your child’s nursery before they start school.  We will ask for information on likes, strengths, additional support needs and friendships.   Mr Clinton and I will also try to make contact with yo</w:t>
      </w:r>
      <w:r w:rsidR="00133236">
        <w:rPr>
          <w:rFonts w:ascii="Comic Sans MS" w:hAnsi="Comic Sans MS"/>
          <w:sz w:val="18"/>
          <w:szCs w:val="18"/>
        </w:rPr>
        <w:t>u by phone over the coming months</w:t>
      </w:r>
      <w:r w:rsidRPr="00F41681">
        <w:rPr>
          <w:rFonts w:ascii="Comic Sans MS" w:hAnsi="Comic Sans MS"/>
          <w:sz w:val="18"/>
          <w:szCs w:val="18"/>
        </w:rPr>
        <w:t xml:space="preserve"> so you have an opportunity to pass on any relevant information. </w:t>
      </w:r>
    </w:p>
    <w:p w:rsidR="006343FC" w:rsidRPr="00F41681" w:rsidRDefault="006343FC" w:rsidP="006343FC">
      <w:pPr>
        <w:rPr>
          <w:rFonts w:ascii="Comic Sans MS" w:hAnsi="Comic Sans MS"/>
          <w:sz w:val="18"/>
          <w:szCs w:val="18"/>
        </w:rPr>
      </w:pPr>
      <w:r w:rsidRPr="00F41681">
        <w:rPr>
          <w:rFonts w:ascii="Comic Sans MS" w:hAnsi="Comic Sans MS"/>
          <w:sz w:val="18"/>
          <w:szCs w:val="18"/>
        </w:rPr>
        <w:t xml:space="preserve"> </w:t>
      </w:r>
    </w:p>
    <w:p w:rsidR="006343FC" w:rsidRPr="00F41681" w:rsidRDefault="006343FC" w:rsidP="006343FC">
      <w:pPr>
        <w:pStyle w:val="NoSpacing"/>
        <w:rPr>
          <w:rFonts w:ascii="Comic Sans MS" w:hAnsi="Comic Sans MS"/>
          <w:b/>
          <w:color w:val="00B050"/>
          <w:sz w:val="18"/>
          <w:szCs w:val="18"/>
        </w:rPr>
      </w:pPr>
      <w:r w:rsidRPr="00F41681">
        <w:rPr>
          <w:rFonts w:ascii="Comic Sans MS" w:hAnsi="Comic Sans MS"/>
          <w:b/>
          <w:color w:val="00B050"/>
          <w:sz w:val="18"/>
          <w:szCs w:val="18"/>
        </w:rPr>
        <w:t xml:space="preserve">When will I know my child’s class and teacher? </w:t>
      </w:r>
    </w:p>
    <w:p w:rsidR="00133236" w:rsidRPr="00F41681" w:rsidRDefault="006343FC" w:rsidP="006343FC">
      <w:pPr>
        <w:pStyle w:val="NoSpacing"/>
        <w:rPr>
          <w:rFonts w:ascii="Comic Sans MS" w:hAnsi="Comic Sans MS"/>
          <w:sz w:val="18"/>
          <w:szCs w:val="18"/>
        </w:rPr>
      </w:pPr>
      <w:r w:rsidRPr="00F41681">
        <w:rPr>
          <w:rFonts w:ascii="Comic Sans MS" w:hAnsi="Comic Sans MS"/>
          <w:sz w:val="18"/>
          <w:szCs w:val="18"/>
        </w:rPr>
        <w:t xml:space="preserve">We will endeavour to inform you about classes and teachers as soon as possible.  If restrictions continue we will provide opportunities for the class teacher to introduce themselves to your child through a letter, photographs and/or activities. </w:t>
      </w:r>
      <w:r w:rsidR="00133236">
        <w:rPr>
          <w:rFonts w:ascii="Comic Sans MS" w:hAnsi="Comic Sans MS"/>
          <w:sz w:val="18"/>
          <w:szCs w:val="18"/>
        </w:rPr>
        <w:t xml:space="preserve">Our Primary 1 staff will record storytelling or activity videos so that your child gets to know the faces of our Primary 1 Team. These will be emailed to you and added to our website on </w:t>
      </w:r>
      <w:hyperlink r:id="rId8" w:history="1">
        <w:r w:rsidR="00133236" w:rsidRPr="006A32C3">
          <w:rPr>
            <w:rStyle w:val="Hyperlink"/>
            <w:rFonts w:ascii="Comic Sans MS" w:hAnsi="Comic Sans MS"/>
            <w:sz w:val="18"/>
            <w:szCs w:val="18"/>
          </w:rPr>
          <w:t>https://blogs.glowscotland.org.uk/nl/cumbernauldprimary/</w:t>
        </w:r>
      </w:hyperlink>
      <w:r w:rsidR="00133236">
        <w:rPr>
          <w:rFonts w:ascii="Comic Sans MS" w:hAnsi="Comic Sans MS"/>
          <w:sz w:val="18"/>
          <w:szCs w:val="18"/>
        </w:rPr>
        <w:t xml:space="preserve"> .</w:t>
      </w:r>
    </w:p>
    <w:p w:rsidR="006343FC" w:rsidRPr="00F41681" w:rsidRDefault="006343FC" w:rsidP="006343FC">
      <w:pPr>
        <w:rPr>
          <w:rFonts w:ascii="Comic Sans MS" w:hAnsi="Comic Sans MS"/>
          <w:b/>
          <w:color w:val="00B050"/>
          <w:sz w:val="18"/>
          <w:szCs w:val="18"/>
        </w:rPr>
      </w:pPr>
      <w:r w:rsidRPr="00F41681">
        <w:rPr>
          <w:rFonts w:ascii="Comic Sans MS" w:hAnsi="Comic Sans MS"/>
          <w:sz w:val="18"/>
          <w:szCs w:val="18"/>
        </w:rPr>
        <w:t xml:space="preserve"> </w:t>
      </w:r>
    </w:p>
    <w:p w:rsidR="00425C98" w:rsidRDefault="006343FC" w:rsidP="00F41681">
      <w:pPr>
        <w:pStyle w:val="NoSpacing"/>
        <w:rPr>
          <w:rFonts w:ascii="Comic Sans MS" w:hAnsi="Comic Sans MS"/>
          <w:sz w:val="18"/>
          <w:szCs w:val="18"/>
        </w:rPr>
      </w:pPr>
      <w:r w:rsidRPr="00F41681">
        <w:rPr>
          <w:rFonts w:ascii="Comic Sans MS" w:hAnsi="Comic Sans MS"/>
          <w:b/>
          <w:color w:val="00B050"/>
          <w:sz w:val="18"/>
          <w:szCs w:val="18"/>
        </w:rPr>
        <w:t xml:space="preserve">Will my child be with a friend? </w:t>
      </w:r>
      <w:r w:rsidR="00425C98">
        <w:rPr>
          <w:rFonts w:ascii="Comic Sans MS" w:hAnsi="Comic Sans MS"/>
          <w:b/>
          <w:color w:val="00B050"/>
          <w:sz w:val="18"/>
          <w:szCs w:val="18"/>
        </w:rPr>
        <w:t xml:space="preserve"> </w:t>
      </w:r>
      <w:r w:rsidRPr="00425C98">
        <w:rPr>
          <w:rFonts w:ascii="Comic Sans MS" w:hAnsi="Comic Sans MS"/>
          <w:b/>
          <w:color w:val="00B050"/>
          <w:sz w:val="18"/>
          <w:szCs w:val="18"/>
        </w:rPr>
        <w:t>What if my child doesn’t know anyone?</w:t>
      </w:r>
      <w:r w:rsidRPr="00425C98">
        <w:rPr>
          <w:rFonts w:ascii="Comic Sans MS" w:hAnsi="Comic Sans MS"/>
          <w:color w:val="00B050"/>
          <w:sz w:val="18"/>
          <w:szCs w:val="18"/>
        </w:rPr>
        <w:t xml:space="preserve"> </w:t>
      </w:r>
    </w:p>
    <w:p w:rsidR="00E84E7C" w:rsidRPr="00425C98" w:rsidRDefault="006343FC" w:rsidP="00F41681">
      <w:pPr>
        <w:pStyle w:val="NoSpacing"/>
        <w:rPr>
          <w:rFonts w:ascii="Comic Sans MS" w:hAnsi="Comic Sans MS"/>
          <w:b/>
          <w:color w:val="00B050"/>
          <w:sz w:val="18"/>
          <w:szCs w:val="18"/>
        </w:rPr>
      </w:pPr>
      <w:r w:rsidRPr="00F41681">
        <w:rPr>
          <w:rFonts w:ascii="Comic Sans MS" w:hAnsi="Comic Sans MS"/>
          <w:sz w:val="18"/>
          <w:szCs w:val="18"/>
        </w:rPr>
        <w:t>We always try to ensure that we take friendships into account as well as good working relationships and additional support needs. We have children joining us from about 10 different nurseries, so many children join us not knowing anyone else.  At Cumbernauld Primary we ensure that all staff are aware of children who have joined us on their own, so that we can give them a little bit of extra support when settling in and making new friends.  Your child will be assigned a P7 Buddy and a P2 Chum</w:t>
      </w:r>
      <w:r w:rsidR="00425C98">
        <w:rPr>
          <w:rFonts w:ascii="Comic Sans MS" w:hAnsi="Comic Sans MS"/>
          <w:sz w:val="18"/>
          <w:szCs w:val="18"/>
        </w:rPr>
        <w:t xml:space="preserve"> (if restrictions allow)</w:t>
      </w:r>
      <w:bookmarkStart w:id="0" w:name="_GoBack"/>
      <w:bookmarkEnd w:id="0"/>
      <w:r w:rsidRPr="00F41681">
        <w:rPr>
          <w:rFonts w:ascii="Comic Sans MS" w:hAnsi="Comic Sans MS"/>
          <w:sz w:val="18"/>
          <w:szCs w:val="18"/>
        </w:rPr>
        <w:t xml:space="preserve"> and there is always support staff out in the playground to</w:t>
      </w:r>
      <w:r w:rsidR="00F41681" w:rsidRPr="00F41681">
        <w:rPr>
          <w:rFonts w:ascii="Comic Sans MS" w:hAnsi="Comic Sans MS"/>
          <w:sz w:val="18"/>
          <w:szCs w:val="18"/>
        </w:rPr>
        <w:t xml:space="preserve"> keep an eye on our pupils.</w:t>
      </w:r>
    </w:p>
    <w:sectPr w:rsidR="00E84E7C" w:rsidRPr="00425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FC"/>
    <w:rsid w:val="00133236"/>
    <w:rsid w:val="002A17C1"/>
    <w:rsid w:val="00425C98"/>
    <w:rsid w:val="006343FC"/>
    <w:rsid w:val="007A40CA"/>
    <w:rsid w:val="00E3111E"/>
    <w:rsid w:val="00F4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F8F8"/>
  <w15:chartTrackingRefBased/>
  <w15:docId w15:val="{2CA055A1-2766-4AE8-97A5-A8B58AA2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3FC"/>
    <w:pPr>
      <w:spacing w:after="0" w:line="240" w:lineRule="auto"/>
    </w:pPr>
  </w:style>
  <w:style w:type="character" w:styleId="Hyperlink">
    <w:name w:val="Hyperlink"/>
    <w:basedOn w:val="DefaultParagraphFont"/>
    <w:uiPriority w:val="99"/>
    <w:unhideWhenUsed/>
    <w:rsid w:val="007A4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nl/cumbernauldprimary/" TargetMode="External"/><Relationship Id="rId3" Type="http://schemas.openxmlformats.org/officeDocument/2006/relationships/webSettings" Target="webSettings.xml"/><Relationship Id="rId7" Type="http://schemas.openxmlformats.org/officeDocument/2006/relationships/hyperlink" Target="https://www.bbc.co.uk/bitesize/collections/starting-primary-school/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cumbernauld-pri.n-lanark.sch.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2021-03-15T11:37:00Z</dcterms:created>
  <dcterms:modified xsi:type="dcterms:W3CDTF">2021-03-15T12:23:00Z</dcterms:modified>
</cp:coreProperties>
</file>