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9D8C1" w14:textId="77777777" w:rsidR="006B512A" w:rsidRPr="0072477E" w:rsidRDefault="006B512A" w:rsidP="006B512A">
      <w:pPr>
        <w:jc w:val="center"/>
        <w:rPr>
          <w:sz w:val="28"/>
          <w:szCs w:val="28"/>
        </w:rPr>
      </w:pPr>
    </w:p>
    <w:p w14:paraId="178D411B" w14:textId="13848D82" w:rsidR="006B512A" w:rsidRPr="0072477E" w:rsidRDefault="006B512A" w:rsidP="006B512A">
      <w:pPr>
        <w:jc w:val="center"/>
        <w:rPr>
          <w:sz w:val="28"/>
          <w:szCs w:val="28"/>
        </w:rPr>
      </w:pPr>
    </w:p>
    <w:p w14:paraId="21075CE3" w14:textId="77777777" w:rsidR="006B512A" w:rsidRDefault="006B512A" w:rsidP="006B512A">
      <w:pPr>
        <w:jc w:val="center"/>
        <w:rPr>
          <w:sz w:val="28"/>
          <w:szCs w:val="28"/>
        </w:rPr>
      </w:pPr>
    </w:p>
    <w:p w14:paraId="32832D28" w14:textId="11E2883B" w:rsidR="006B512A" w:rsidRDefault="00DA2471" w:rsidP="006B512A">
      <w:pPr>
        <w:jc w:val="center"/>
        <w:rPr>
          <w:sz w:val="28"/>
          <w:szCs w:val="28"/>
        </w:rPr>
      </w:pPr>
      <w:bookmarkStart w:id="0" w:name="_Hlk38892733"/>
      <w:bookmarkEnd w:id="0"/>
      <w:r>
        <w:rPr>
          <w:noProof/>
          <w:lang w:eastAsia="en-GB"/>
        </w:rPr>
        <w:drawing>
          <wp:inline distT="0" distB="0" distL="0" distR="0" wp14:anchorId="3A90F71B" wp14:editId="66649F12">
            <wp:extent cx="993775" cy="14135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tness_Bad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EC03F" w14:textId="77777777" w:rsidR="006B512A" w:rsidRDefault="006B512A" w:rsidP="006B512A">
      <w:pPr>
        <w:rPr>
          <w:sz w:val="28"/>
          <w:szCs w:val="28"/>
        </w:rPr>
      </w:pPr>
    </w:p>
    <w:p w14:paraId="5EC217D6" w14:textId="77777777" w:rsidR="006B512A" w:rsidRPr="0072477E" w:rsidRDefault="006B512A" w:rsidP="006B512A">
      <w:pPr>
        <w:tabs>
          <w:tab w:val="left" w:pos="3792"/>
        </w:tabs>
        <w:jc w:val="center"/>
        <w:rPr>
          <w:b/>
          <w:sz w:val="48"/>
          <w:szCs w:val="48"/>
        </w:rPr>
      </w:pPr>
      <w:r w:rsidRPr="0072477E">
        <w:rPr>
          <w:b/>
          <w:sz w:val="48"/>
          <w:szCs w:val="48"/>
        </w:rPr>
        <w:t>Mathematics</w:t>
      </w:r>
    </w:p>
    <w:p w14:paraId="327BAE47" w14:textId="77777777" w:rsidR="009441A3" w:rsidRDefault="006B512A" w:rsidP="006B512A">
      <w:pPr>
        <w:tabs>
          <w:tab w:val="left" w:pos="3792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National 5 </w:t>
      </w:r>
    </w:p>
    <w:p w14:paraId="0302ADC8" w14:textId="7AEEB3FB" w:rsidR="006B512A" w:rsidRDefault="006B512A" w:rsidP="006B512A">
      <w:pPr>
        <w:tabs>
          <w:tab w:val="left" w:pos="3792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Applications of Maths</w:t>
      </w:r>
    </w:p>
    <w:p w14:paraId="62BDB06E" w14:textId="6796EF6A" w:rsidR="006B512A" w:rsidRDefault="006B512A" w:rsidP="006B512A">
      <w:pPr>
        <w:tabs>
          <w:tab w:val="left" w:pos="3792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Entry Booklet</w:t>
      </w:r>
    </w:p>
    <w:p w14:paraId="5CF2946C" w14:textId="4E0533E4" w:rsidR="00CC1442" w:rsidRDefault="00F17CDF">
      <w:pPr>
        <w:rPr>
          <w:b/>
          <w:sz w:val="48"/>
          <w:szCs w:val="48"/>
        </w:rPr>
      </w:pPr>
    </w:p>
    <w:p w14:paraId="38A48EBD" w14:textId="1C04CB7E" w:rsidR="006B512A" w:rsidRDefault="006B512A">
      <w:pPr>
        <w:rPr>
          <w:b/>
          <w:sz w:val="48"/>
          <w:szCs w:val="48"/>
        </w:rPr>
      </w:pPr>
    </w:p>
    <w:p w14:paraId="7EFF6AA6" w14:textId="27AB6641" w:rsidR="006B512A" w:rsidRDefault="006B512A">
      <w:pPr>
        <w:rPr>
          <w:b/>
          <w:sz w:val="48"/>
          <w:szCs w:val="48"/>
        </w:rPr>
      </w:pPr>
    </w:p>
    <w:p w14:paraId="757EA081" w14:textId="15E06D5A" w:rsidR="006B512A" w:rsidRDefault="006B512A">
      <w:pPr>
        <w:rPr>
          <w:b/>
          <w:sz w:val="48"/>
          <w:szCs w:val="48"/>
        </w:rPr>
      </w:pPr>
    </w:p>
    <w:p w14:paraId="5DCFCC2B" w14:textId="07D8697D" w:rsidR="006B512A" w:rsidRDefault="006B512A">
      <w:pPr>
        <w:rPr>
          <w:b/>
          <w:sz w:val="48"/>
          <w:szCs w:val="48"/>
        </w:rPr>
      </w:pPr>
    </w:p>
    <w:p w14:paraId="1453880D" w14:textId="63971191" w:rsidR="006B512A" w:rsidRDefault="006B512A">
      <w:pPr>
        <w:rPr>
          <w:b/>
          <w:sz w:val="48"/>
          <w:szCs w:val="48"/>
        </w:rPr>
      </w:pPr>
    </w:p>
    <w:p w14:paraId="3589E661" w14:textId="0657F700" w:rsidR="006B512A" w:rsidRDefault="006B512A">
      <w:pPr>
        <w:rPr>
          <w:b/>
          <w:sz w:val="48"/>
          <w:szCs w:val="48"/>
        </w:rPr>
      </w:pPr>
    </w:p>
    <w:p w14:paraId="77AB73B8" w14:textId="5F357A95" w:rsidR="006B512A" w:rsidRDefault="006B512A">
      <w:pPr>
        <w:rPr>
          <w:b/>
          <w:sz w:val="48"/>
          <w:szCs w:val="48"/>
        </w:rPr>
      </w:pPr>
    </w:p>
    <w:p w14:paraId="21AC9579" w14:textId="0E7B65A4" w:rsidR="00DA2471" w:rsidRDefault="00DA2471">
      <w:pPr>
        <w:rPr>
          <w:b/>
          <w:sz w:val="48"/>
          <w:szCs w:val="48"/>
        </w:rPr>
      </w:pPr>
    </w:p>
    <w:p w14:paraId="10788764" w14:textId="3494FE96" w:rsidR="009441A3" w:rsidRDefault="009441A3">
      <w:pPr>
        <w:rPr>
          <w:sz w:val="24"/>
          <w:szCs w:val="24"/>
          <w:u w:val="single"/>
        </w:rPr>
      </w:pPr>
    </w:p>
    <w:p w14:paraId="05E0699C" w14:textId="39DDE3CA" w:rsidR="00E60A51" w:rsidRDefault="00E60A51" w:rsidP="00E60A5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Plan</w:t>
      </w:r>
    </w:p>
    <w:p w14:paraId="0D4035C7" w14:textId="7F10577D" w:rsidR="00E60A51" w:rsidRDefault="00E60A51" w:rsidP="00E60A51">
      <w:pPr>
        <w:rPr>
          <w:sz w:val="24"/>
          <w:szCs w:val="24"/>
        </w:rPr>
      </w:pPr>
      <w:r>
        <w:rPr>
          <w:sz w:val="24"/>
          <w:szCs w:val="24"/>
        </w:rPr>
        <w:t xml:space="preserve">We will be working through a few topics from further down the school that will help you with the National 5 Applications of Maths course. These topics will be very important to your success in National 5 Applications of Maths and we will be assuming these are complete by your return to school. For the month of May you can ask questions by emailing </w:t>
      </w:r>
      <w:hyperlink r:id="rId6" w:history="1">
        <w:r w:rsidRPr="00EC7B3F">
          <w:rPr>
            <w:rStyle w:val="Hyperlink"/>
            <w:sz w:val="24"/>
            <w:szCs w:val="24"/>
          </w:rPr>
          <w:t>maths@coltnesshigh.n-lanark.sch.uk</w:t>
        </w:r>
      </w:hyperlink>
      <w:r>
        <w:rPr>
          <w:sz w:val="24"/>
          <w:szCs w:val="24"/>
        </w:rPr>
        <w:t xml:space="preserve"> and we will create a Microsoft Team when we have a list of those who have picked National 5 Applications of Maths.</w:t>
      </w:r>
    </w:p>
    <w:p w14:paraId="79700544" w14:textId="140805EE" w:rsidR="002D71B3" w:rsidRPr="00C30FE2" w:rsidRDefault="002D71B3" w:rsidP="00E60A51">
      <w:pPr>
        <w:rPr>
          <w:sz w:val="24"/>
          <w:szCs w:val="24"/>
        </w:rPr>
      </w:pPr>
      <w:r>
        <w:rPr>
          <w:sz w:val="24"/>
          <w:szCs w:val="24"/>
        </w:rPr>
        <w:t>Each of these topics have been chosen as they are the building blocks of the course. Some of the concepts you will have work on a lot during your time</w:t>
      </w:r>
      <w:r w:rsidR="0032344E">
        <w:rPr>
          <w:sz w:val="24"/>
          <w:szCs w:val="24"/>
        </w:rPr>
        <w:t xml:space="preserve"> in secondary school, others you have not worked on as much. We will make sure that this knowledge is secure to improve your chances of success completing this course.</w:t>
      </w:r>
    </w:p>
    <w:p w14:paraId="735BDE4B" w14:textId="77777777" w:rsidR="00E60A51" w:rsidRDefault="00E60A51" w:rsidP="00E60A5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Resources</w:t>
      </w:r>
    </w:p>
    <w:p w14:paraId="266BDCA2" w14:textId="6C582034" w:rsidR="00E60A51" w:rsidRDefault="00E60A51" w:rsidP="00E60A51">
      <w:r>
        <w:rPr>
          <w:sz w:val="24"/>
          <w:szCs w:val="24"/>
        </w:rPr>
        <w:t>I have linked all the resources needed for each topic and we can also use the Leckie &amp; Leckie National 5 Applications of Maths textbook for</w:t>
      </w:r>
      <w:r w:rsidR="002D71B3">
        <w:rPr>
          <w:sz w:val="24"/>
          <w:szCs w:val="24"/>
        </w:rPr>
        <w:t xml:space="preserve"> extra</w:t>
      </w:r>
      <w:r>
        <w:rPr>
          <w:sz w:val="24"/>
          <w:szCs w:val="24"/>
        </w:rPr>
        <w:t xml:space="preserve"> practice. You can access the textbook via the </w:t>
      </w:r>
      <w:r w:rsidRPr="00E60A51">
        <w:rPr>
          <w:sz w:val="24"/>
          <w:szCs w:val="24"/>
        </w:rPr>
        <w:t xml:space="preserve">website </w:t>
      </w:r>
      <w:hyperlink r:id="rId7" w:history="1">
        <w:r w:rsidRPr="00E60A51">
          <w:rPr>
            <w:rStyle w:val="Hyperlink"/>
            <w:sz w:val="24"/>
            <w:szCs w:val="24"/>
          </w:rPr>
          <w:t>https://connect.collins.co.uk/school/defaultlogin.aspx</w:t>
        </w:r>
      </w:hyperlink>
      <w:r w:rsidRPr="00E60A51">
        <w:rPr>
          <w:sz w:val="24"/>
          <w:szCs w:val="24"/>
        </w:rPr>
        <w:t xml:space="preserve"> and using the login details below:</w:t>
      </w:r>
    </w:p>
    <w:p w14:paraId="12FBF039" w14:textId="77777777" w:rsidR="00E60A51" w:rsidRPr="00E60A51" w:rsidRDefault="00E60A51" w:rsidP="00E60A5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E60A51">
        <w:rPr>
          <w:rFonts w:ascii="Calibri" w:eastAsia="Times New Roman" w:hAnsi="Calibri" w:cs="Calibri"/>
          <w:sz w:val="24"/>
          <w:szCs w:val="24"/>
        </w:rPr>
        <w:t>Username – COLTNESS1Student  </w:t>
      </w:r>
    </w:p>
    <w:p w14:paraId="663B651D" w14:textId="77777777" w:rsidR="00E60A51" w:rsidRPr="00E60A51" w:rsidRDefault="00E60A51" w:rsidP="00E60A5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E60A51">
        <w:rPr>
          <w:rFonts w:ascii="Calibri" w:eastAsia="Times New Roman" w:hAnsi="Calibri" w:cs="Calibri"/>
          <w:sz w:val="24"/>
          <w:szCs w:val="24"/>
        </w:rPr>
        <w:t>Password – P@55word</w:t>
      </w:r>
    </w:p>
    <w:p w14:paraId="0FA30266" w14:textId="77777777" w:rsidR="00E60A51" w:rsidRPr="009F3E62" w:rsidRDefault="00E60A51" w:rsidP="00E60A51">
      <w:pPr>
        <w:spacing w:after="0" w:line="240" w:lineRule="auto"/>
        <w:rPr>
          <w:rFonts w:ascii="Calibri" w:eastAsia="Times New Roman" w:hAnsi="Calibri" w:cs="Calibri"/>
        </w:rPr>
      </w:pPr>
    </w:p>
    <w:p w14:paraId="7B9FB601" w14:textId="57C13828" w:rsidR="00E60A51" w:rsidRDefault="00E60A51" w:rsidP="00E60A51">
      <w:pPr>
        <w:rPr>
          <w:sz w:val="24"/>
          <w:szCs w:val="24"/>
        </w:rPr>
      </w:pPr>
      <w:r>
        <w:rPr>
          <w:sz w:val="24"/>
          <w:szCs w:val="24"/>
        </w:rPr>
        <w:t>For each topic there will be a</w:t>
      </w:r>
      <w:r w:rsidR="00D179EA">
        <w:rPr>
          <w:sz w:val="24"/>
          <w:szCs w:val="24"/>
        </w:rPr>
        <w:t>n Instructional Video as well as Worksheets and Example Exam Type Questions.</w:t>
      </w:r>
    </w:p>
    <w:p w14:paraId="65099209" w14:textId="3B344CC5" w:rsidR="00E60A51" w:rsidRDefault="00E60A51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52455102" w14:textId="67DC8130" w:rsidR="006B512A" w:rsidRPr="003F09A1" w:rsidRDefault="006B512A" w:rsidP="003F09A1">
      <w:pPr>
        <w:rPr>
          <w:b/>
          <w:bCs/>
          <w:u w:val="single"/>
        </w:rPr>
      </w:pPr>
      <w:r w:rsidRPr="003F09A1">
        <w:rPr>
          <w:b/>
          <w:bCs/>
          <w:u w:val="single"/>
        </w:rPr>
        <w:lastRenderedPageBreak/>
        <w:t>Whole Numbers and Decimals</w:t>
      </w:r>
      <w:r w:rsidR="00F67EF5">
        <w:rPr>
          <w:b/>
          <w:bCs/>
          <w:u w:val="single"/>
        </w:rPr>
        <w:t xml:space="preserve"> (10 Periods)</w:t>
      </w:r>
    </w:p>
    <w:p w14:paraId="31EAC363" w14:textId="1A662405" w:rsidR="003F09A1" w:rsidRDefault="003F09A1" w:rsidP="003F09A1">
      <w:r>
        <w:t>Teaching Slides</w:t>
      </w:r>
      <w:r w:rsidR="0020702F">
        <w:tab/>
      </w:r>
      <w:r w:rsidR="0020702F">
        <w:tab/>
      </w:r>
      <w:r w:rsidR="0020702F">
        <w:tab/>
      </w:r>
      <w:r w:rsidR="0020702F">
        <w:tab/>
      </w:r>
      <w:r w:rsidR="0020702F">
        <w:tab/>
        <w:t>Textbook Work</w:t>
      </w:r>
    </w:p>
    <w:p w14:paraId="4D6EDD83" w14:textId="124F0BF0" w:rsidR="008A30FC" w:rsidRDefault="00F17CDF" w:rsidP="003F09A1">
      <w:pPr>
        <w:rPr>
          <w:rStyle w:val="Hyperlink"/>
          <w:u w:val="none"/>
        </w:rPr>
      </w:pPr>
      <w:hyperlink r:id="rId8" w:history="1">
        <w:r w:rsidR="00DF6DF3" w:rsidRPr="00DF6DF3">
          <w:rPr>
            <w:rStyle w:val="Hyperlink"/>
          </w:rPr>
          <w:t>Whole Numbers</w:t>
        </w:r>
      </w:hyperlink>
      <w:r w:rsidR="0020702F">
        <w:tab/>
      </w:r>
      <w:hyperlink r:id="rId9" w:history="1">
        <w:r w:rsidR="00DF6DF3" w:rsidRPr="00DF6DF3">
          <w:rPr>
            <w:rStyle w:val="Hyperlink"/>
          </w:rPr>
          <w:t>Decimal Numbers</w:t>
        </w:r>
      </w:hyperlink>
      <w:r w:rsidR="0020702F">
        <w:rPr>
          <w:rStyle w:val="Hyperlink"/>
        </w:rPr>
        <w:t xml:space="preserve"> </w:t>
      </w:r>
      <w:r w:rsidR="0020702F">
        <w:rPr>
          <w:rStyle w:val="Hyperlink"/>
          <w:u w:val="none"/>
        </w:rPr>
        <w:tab/>
      </w:r>
      <w:hyperlink r:id="rId10" w:history="1">
        <w:r w:rsidR="00572B1A" w:rsidRPr="00572B1A">
          <w:rPr>
            <w:rStyle w:val="Hyperlink"/>
          </w:rPr>
          <w:t>Whole Numbers</w:t>
        </w:r>
      </w:hyperlink>
      <w:r w:rsidR="00572B1A">
        <w:rPr>
          <w:rStyle w:val="Hyperlink"/>
          <w:u w:val="none"/>
        </w:rPr>
        <w:tab/>
      </w:r>
      <w:hyperlink r:id="rId11" w:history="1">
        <w:r w:rsidR="00572B1A" w:rsidRPr="00572B1A">
          <w:rPr>
            <w:rStyle w:val="Hyperlink"/>
          </w:rPr>
          <w:t>Decimal Numbers</w:t>
        </w:r>
      </w:hyperlink>
    </w:p>
    <w:p w14:paraId="4EC57420" w14:textId="77777777" w:rsidR="008A30FC" w:rsidRDefault="00F17CDF" w:rsidP="008A30FC">
      <w:pPr>
        <w:ind w:left="3600" w:firstLine="720"/>
        <w:rPr>
          <w:rStyle w:val="Hyperlink"/>
          <w:u w:val="none"/>
        </w:rPr>
      </w:pPr>
      <w:hyperlink r:id="rId12" w:history="1">
        <w:r w:rsidR="008A30FC" w:rsidRPr="008A30FC">
          <w:rPr>
            <w:rStyle w:val="Hyperlink"/>
          </w:rPr>
          <w:t>Multiplying and Dividing Whole Numbers</w:t>
        </w:r>
      </w:hyperlink>
      <w:r w:rsidR="008A30FC">
        <w:rPr>
          <w:rStyle w:val="Hyperlink"/>
          <w:u w:val="none"/>
        </w:rPr>
        <w:tab/>
      </w:r>
    </w:p>
    <w:p w14:paraId="73916CA2" w14:textId="29100476" w:rsidR="00DF6DF3" w:rsidRPr="0020702F" w:rsidRDefault="00F17CDF" w:rsidP="008A30FC">
      <w:pPr>
        <w:ind w:left="3600" w:firstLine="720"/>
      </w:pPr>
      <w:hyperlink r:id="rId13" w:history="1">
        <w:r w:rsidR="00572B1A" w:rsidRPr="008A30FC">
          <w:rPr>
            <w:rStyle w:val="Hyperlink"/>
          </w:rPr>
          <w:t>Multiplying</w:t>
        </w:r>
        <w:r w:rsidR="008A30FC" w:rsidRPr="008A30FC">
          <w:rPr>
            <w:rStyle w:val="Hyperlink"/>
          </w:rPr>
          <w:t xml:space="preserve"> and Dividing by 10,100,1000</w:t>
        </w:r>
      </w:hyperlink>
    </w:p>
    <w:p w14:paraId="537EA3D0" w14:textId="77777777" w:rsidR="005C367E" w:rsidRDefault="005C367E" w:rsidP="003B5373">
      <w:r>
        <w:t>Instructional Videos</w:t>
      </w: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DA2471" w:rsidRPr="005C367E" w14:paraId="1954118F" w14:textId="77777777" w:rsidTr="00DA2471">
        <w:trPr>
          <w:trHeight w:val="281"/>
        </w:trPr>
        <w:tc>
          <w:tcPr>
            <w:tcW w:w="2098" w:type="dxa"/>
          </w:tcPr>
          <w:p w14:paraId="7DC41F8E" w14:textId="22498615" w:rsidR="00104BD3" w:rsidRPr="005C367E" w:rsidRDefault="00104BD3" w:rsidP="003B5373"/>
        </w:tc>
        <w:tc>
          <w:tcPr>
            <w:tcW w:w="2098" w:type="dxa"/>
          </w:tcPr>
          <w:p w14:paraId="46BF476F" w14:textId="79A9A0E0" w:rsidR="00104BD3" w:rsidRPr="005C367E" w:rsidRDefault="00104BD3" w:rsidP="003B5373">
            <w:r w:rsidRPr="005C367E">
              <w:t>Addition</w:t>
            </w:r>
          </w:p>
        </w:tc>
        <w:tc>
          <w:tcPr>
            <w:tcW w:w="2098" w:type="dxa"/>
          </w:tcPr>
          <w:p w14:paraId="67FB98DF" w14:textId="0B90A2B9" w:rsidR="00104BD3" w:rsidRPr="005C367E" w:rsidRDefault="00104BD3" w:rsidP="003B5373">
            <w:r w:rsidRPr="005C367E">
              <w:t>Subtraction</w:t>
            </w:r>
          </w:p>
        </w:tc>
        <w:tc>
          <w:tcPr>
            <w:tcW w:w="2098" w:type="dxa"/>
          </w:tcPr>
          <w:p w14:paraId="3A24A0D1" w14:textId="55C9D4A9" w:rsidR="00104BD3" w:rsidRPr="005C367E" w:rsidRDefault="00104BD3" w:rsidP="003B5373">
            <w:r w:rsidRPr="005C367E">
              <w:t>Multiplication</w:t>
            </w:r>
          </w:p>
        </w:tc>
        <w:tc>
          <w:tcPr>
            <w:tcW w:w="2098" w:type="dxa"/>
          </w:tcPr>
          <w:p w14:paraId="2A3A4ACB" w14:textId="431F9B6A" w:rsidR="00104BD3" w:rsidRPr="005C367E" w:rsidRDefault="00104BD3" w:rsidP="003B5373">
            <w:r w:rsidRPr="005C367E">
              <w:t>Division</w:t>
            </w:r>
          </w:p>
        </w:tc>
      </w:tr>
      <w:tr w:rsidR="00DA2471" w:rsidRPr="005C367E" w14:paraId="75D9EC73" w14:textId="77777777" w:rsidTr="00DA2471">
        <w:trPr>
          <w:trHeight w:val="829"/>
        </w:trPr>
        <w:tc>
          <w:tcPr>
            <w:tcW w:w="2098" w:type="dxa"/>
          </w:tcPr>
          <w:p w14:paraId="49325D30" w14:textId="242E592C" w:rsidR="00104BD3" w:rsidRPr="005C367E" w:rsidRDefault="00104BD3" w:rsidP="003B5373">
            <w:r>
              <w:t>Whole Numbers</w:t>
            </w:r>
          </w:p>
        </w:tc>
        <w:tc>
          <w:tcPr>
            <w:tcW w:w="2098" w:type="dxa"/>
          </w:tcPr>
          <w:p w14:paraId="0F836230" w14:textId="704C9E23" w:rsidR="00104BD3" w:rsidRPr="005C367E" w:rsidRDefault="00F17CDF" w:rsidP="003B5373">
            <w:hyperlink r:id="rId14" w:history="1">
              <w:r w:rsidR="00104BD3">
                <w:rPr>
                  <w:rStyle w:val="Hyperlink"/>
                </w:rPr>
                <w:t>Addition</w:t>
              </w:r>
            </w:hyperlink>
          </w:p>
        </w:tc>
        <w:tc>
          <w:tcPr>
            <w:tcW w:w="2098" w:type="dxa"/>
          </w:tcPr>
          <w:p w14:paraId="2C2DC3CB" w14:textId="7FE61B74" w:rsidR="00104BD3" w:rsidRPr="005C367E" w:rsidRDefault="00F17CDF" w:rsidP="003B5373">
            <w:hyperlink r:id="rId15" w:history="1">
              <w:r w:rsidR="002354A3">
                <w:rPr>
                  <w:rStyle w:val="Hyperlink"/>
                </w:rPr>
                <w:t>Subtraction</w:t>
              </w:r>
            </w:hyperlink>
          </w:p>
        </w:tc>
        <w:tc>
          <w:tcPr>
            <w:tcW w:w="2098" w:type="dxa"/>
          </w:tcPr>
          <w:p w14:paraId="2A2FF805" w14:textId="77777777" w:rsidR="00104BD3" w:rsidRDefault="00F17CDF" w:rsidP="003B5373">
            <w:hyperlink r:id="rId16" w:history="1">
              <w:r w:rsidR="002354A3">
                <w:rPr>
                  <w:rStyle w:val="Hyperlink"/>
                </w:rPr>
                <w:t>Multiplication</w:t>
              </w:r>
            </w:hyperlink>
          </w:p>
          <w:p w14:paraId="72BD15EA" w14:textId="798DEB45" w:rsidR="00D03FA0" w:rsidRPr="005C367E" w:rsidRDefault="00F17CDF" w:rsidP="003B5373">
            <w:hyperlink r:id="rId17" w:history="1">
              <w:r w:rsidR="00D03FA0">
                <w:rPr>
                  <w:rStyle w:val="Hyperlink"/>
                </w:rPr>
                <w:t>Multiplication by 10,100,1000</w:t>
              </w:r>
            </w:hyperlink>
          </w:p>
        </w:tc>
        <w:tc>
          <w:tcPr>
            <w:tcW w:w="2098" w:type="dxa"/>
          </w:tcPr>
          <w:p w14:paraId="5C4E2F56" w14:textId="77777777" w:rsidR="00104BD3" w:rsidRDefault="00F17CDF" w:rsidP="003B5373">
            <w:hyperlink r:id="rId18" w:history="1">
              <w:r w:rsidR="00E67E66">
                <w:rPr>
                  <w:rStyle w:val="Hyperlink"/>
                </w:rPr>
                <w:t>Division</w:t>
              </w:r>
            </w:hyperlink>
          </w:p>
          <w:p w14:paraId="5AFEA3AC" w14:textId="77E1C6E1" w:rsidR="007C4E76" w:rsidRPr="005C367E" w:rsidRDefault="00F17CDF" w:rsidP="003B5373">
            <w:hyperlink r:id="rId19" w:history="1">
              <w:r w:rsidR="007C4E76">
                <w:rPr>
                  <w:rStyle w:val="Hyperlink"/>
                </w:rPr>
                <w:t>Division by 10,100,1000</w:t>
              </w:r>
            </w:hyperlink>
          </w:p>
        </w:tc>
      </w:tr>
      <w:tr w:rsidR="00DA2471" w:rsidRPr="005C367E" w14:paraId="60DD7116" w14:textId="77777777" w:rsidTr="00DA2471">
        <w:trPr>
          <w:trHeight w:val="266"/>
        </w:trPr>
        <w:tc>
          <w:tcPr>
            <w:tcW w:w="2098" w:type="dxa"/>
          </w:tcPr>
          <w:p w14:paraId="17347E3F" w14:textId="02D88C82" w:rsidR="00104BD3" w:rsidRDefault="00104BD3" w:rsidP="003B5373">
            <w:r>
              <w:t>Decimals</w:t>
            </w:r>
          </w:p>
        </w:tc>
        <w:tc>
          <w:tcPr>
            <w:tcW w:w="2098" w:type="dxa"/>
          </w:tcPr>
          <w:p w14:paraId="53DBE93D" w14:textId="6B504831" w:rsidR="00104BD3" w:rsidRPr="005C367E" w:rsidRDefault="00F17CDF" w:rsidP="003B5373">
            <w:hyperlink r:id="rId20" w:history="1">
              <w:r w:rsidR="009F11C6">
                <w:rPr>
                  <w:rStyle w:val="Hyperlink"/>
                </w:rPr>
                <w:t>Addition</w:t>
              </w:r>
            </w:hyperlink>
          </w:p>
        </w:tc>
        <w:tc>
          <w:tcPr>
            <w:tcW w:w="2098" w:type="dxa"/>
          </w:tcPr>
          <w:p w14:paraId="368FA566" w14:textId="4314F1FA" w:rsidR="00104BD3" w:rsidRPr="005C367E" w:rsidRDefault="00F17CDF" w:rsidP="003B5373">
            <w:hyperlink r:id="rId21" w:history="1">
              <w:r w:rsidR="009143F7">
                <w:rPr>
                  <w:rStyle w:val="Hyperlink"/>
                </w:rPr>
                <w:t>Subtraction</w:t>
              </w:r>
            </w:hyperlink>
          </w:p>
        </w:tc>
        <w:tc>
          <w:tcPr>
            <w:tcW w:w="2098" w:type="dxa"/>
          </w:tcPr>
          <w:p w14:paraId="3FC90489" w14:textId="02DF9D57" w:rsidR="00104BD3" w:rsidRPr="005C367E" w:rsidRDefault="00F17CDF" w:rsidP="003B5373">
            <w:hyperlink r:id="rId22" w:history="1">
              <w:r w:rsidR="009143F7">
                <w:rPr>
                  <w:rStyle w:val="Hyperlink"/>
                </w:rPr>
                <w:t>Multiplication</w:t>
              </w:r>
            </w:hyperlink>
          </w:p>
        </w:tc>
        <w:tc>
          <w:tcPr>
            <w:tcW w:w="2098" w:type="dxa"/>
          </w:tcPr>
          <w:p w14:paraId="50EC083E" w14:textId="77777777" w:rsidR="00104BD3" w:rsidRDefault="00F17CDF" w:rsidP="003B5373">
            <w:pPr>
              <w:rPr>
                <w:rStyle w:val="Hyperlink"/>
              </w:rPr>
            </w:pPr>
            <w:hyperlink r:id="rId23" w:history="1">
              <w:r w:rsidR="002D71B3">
                <w:rPr>
                  <w:rStyle w:val="Hyperlink"/>
                </w:rPr>
                <w:t>Division</w:t>
              </w:r>
            </w:hyperlink>
          </w:p>
          <w:p w14:paraId="1DBFC461" w14:textId="6C6A9BE8" w:rsidR="00572B1A" w:rsidRPr="005C367E" w:rsidRDefault="00572B1A" w:rsidP="003B5373"/>
        </w:tc>
      </w:tr>
    </w:tbl>
    <w:p w14:paraId="02A81A49" w14:textId="77777777" w:rsidR="00104BD3" w:rsidRPr="00104BD3" w:rsidRDefault="00104BD3" w:rsidP="003B5373">
      <w:r w:rsidRPr="00104BD3">
        <w:t>Worksheets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DA2471" w:rsidRPr="005C367E" w14:paraId="6AB8FF62" w14:textId="77777777" w:rsidTr="00DA2471">
        <w:trPr>
          <w:trHeight w:val="257"/>
        </w:trPr>
        <w:tc>
          <w:tcPr>
            <w:tcW w:w="2098" w:type="dxa"/>
          </w:tcPr>
          <w:p w14:paraId="06050B82" w14:textId="77777777" w:rsidR="00104BD3" w:rsidRPr="005C367E" w:rsidRDefault="00104BD3" w:rsidP="003B5373"/>
        </w:tc>
        <w:tc>
          <w:tcPr>
            <w:tcW w:w="2098" w:type="dxa"/>
          </w:tcPr>
          <w:p w14:paraId="0A973B6C" w14:textId="77777777" w:rsidR="00104BD3" w:rsidRPr="005C367E" w:rsidRDefault="00104BD3" w:rsidP="003B5373">
            <w:r w:rsidRPr="005C367E">
              <w:t>Addition</w:t>
            </w:r>
          </w:p>
        </w:tc>
        <w:tc>
          <w:tcPr>
            <w:tcW w:w="2098" w:type="dxa"/>
          </w:tcPr>
          <w:p w14:paraId="66CF4363" w14:textId="77777777" w:rsidR="00104BD3" w:rsidRPr="005C367E" w:rsidRDefault="00104BD3" w:rsidP="003B5373">
            <w:r w:rsidRPr="005C367E">
              <w:t>Subtraction</w:t>
            </w:r>
          </w:p>
        </w:tc>
        <w:tc>
          <w:tcPr>
            <w:tcW w:w="2098" w:type="dxa"/>
          </w:tcPr>
          <w:p w14:paraId="38592182" w14:textId="77777777" w:rsidR="00104BD3" w:rsidRPr="005C367E" w:rsidRDefault="00104BD3" w:rsidP="003B5373">
            <w:r w:rsidRPr="005C367E">
              <w:t>Multiplication</w:t>
            </w:r>
          </w:p>
        </w:tc>
        <w:tc>
          <w:tcPr>
            <w:tcW w:w="2098" w:type="dxa"/>
          </w:tcPr>
          <w:p w14:paraId="4E67446E" w14:textId="77777777" w:rsidR="00104BD3" w:rsidRPr="005C367E" w:rsidRDefault="00104BD3" w:rsidP="003B5373">
            <w:r w:rsidRPr="005C367E">
              <w:t>Division</w:t>
            </w:r>
          </w:p>
        </w:tc>
      </w:tr>
      <w:tr w:rsidR="00DA2471" w:rsidRPr="005C367E" w14:paraId="0F1837E0" w14:textId="77777777" w:rsidTr="00DA2471">
        <w:trPr>
          <w:trHeight w:val="1016"/>
        </w:trPr>
        <w:tc>
          <w:tcPr>
            <w:tcW w:w="2098" w:type="dxa"/>
          </w:tcPr>
          <w:p w14:paraId="562A411F" w14:textId="77777777" w:rsidR="00104BD3" w:rsidRPr="005C367E" w:rsidRDefault="00104BD3" w:rsidP="003B5373">
            <w:r>
              <w:t>Whole Numbers</w:t>
            </w:r>
          </w:p>
        </w:tc>
        <w:tc>
          <w:tcPr>
            <w:tcW w:w="2098" w:type="dxa"/>
          </w:tcPr>
          <w:p w14:paraId="2E111908" w14:textId="0D1DDFF9" w:rsidR="00104BD3" w:rsidRPr="005C367E" w:rsidRDefault="00F17CDF" w:rsidP="003B5373">
            <w:hyperlink r:id="rId24" w:history="1">
              <w:r w:rsidR="002354A3">
                <w:rPr>
                  <w:rStyle w:val="Hyperlink"/>
                </w:rPr>
                <w:t>Addition</w:t>
              </w:r>
            </w:hyperlink>
          </w:p>
        </w:tc>
        <w:tc>
          <w:tcPr>
            <w:tcW w:w="2098" w:type="dxa"/>
          </w:tcPr>
          <w:p w14:paraId="60FA086B" w14:textId="1BCA6A32" w:rsidR="00104BD3" w:rsidRPr="005C367E" w:rsidRDefault="00F17CDF" w:rsidP="003B5373">
            <w:hyperlink r:id="rId25" w:history="1">
              <w:r w:rsidR="002354A3">
                <w:rPr>
                  <w:rStyle w:val="Hyperlink"/>
                </w:rPr>
                <w:t>Subtraction</w:t>
              </w:r>
            </w:hyperlink>
          </w:p>
        </w:tc>
        <w:tc>
          <w:tcPr>
            <w:tcW w:w="2098" w:type="dxa"/>
          </w:tcPr>
          <w:p w14:paraId="2DBBD3AB" w14:textId="77777777" w:rsidR="00104BD3" w:rsidRDefault="00F17CDF" w:rsidP="003B5373">
            <w:hyperlink r:id="rId26" w:history="1">
              <w:r w:rsidR="002354A3">
                <w:rPr>
                  <w:rStyle w:val="Hyperlink"/>
                </w:rPr>
                <w:t>Multiplication 1</w:t>
              </w:r>
            </w:hyperlink>
          </w:p>
          <w:p w14:paraId="7445F3F2" w14:textId="77777777" w:rsidR="002354A3" w:rsidRDefault="00F17CDF" w:rsidP="003B5373">
            <w:hyperlink r:id="rId27" w:history="1">
              <w:r w:rsidR="002354A3">
                <w:rPr>
                  <w:rStyle w:val="Hyperlink"/>
                </w:rPr>
                <w:t>Multiplication 2</w:t>
              </w:r>
            </w:hyperlink>
          </w:p>
          <w:p w14:paraId="7321D9C5" w14:textId="2E1C30FA" w:rsidR="00D03FA0" w:rsidRPr="005C367E" w:rsidRDefault="00F17CDF" w:rsidP="003B5373">
            <w:hyperlink r:id="rId28" w:history="1">
              <w:r w:rsidR="00D03FA0">
                <w:rPr>
                  <w:rStyle w:val="Hyperlink"/>
                </w:rPr>
                <w:t>Multiplication by 10,100,1000</w:t>
              </w:r>
            </w:hyperlink>
          </w:p>
        </w:tc>
        <w:tc>
          <w:tcPr>
            <w:tcW w:w="2098" w:type="dxa"/>
          </w:tcPr>
          <w:p w14:paraId="07F42176" w14:textId="77777777" w:rsidR="00104BD3" w:rsidRDefault="00F17CDF" w:rsidP="003B5373">
            <w:hyperlink r:id="rId29" w:history="1">
              <w:r w:rsidR="00E67E66">
                <w:rPr>
                  <w:rStyle w:val="Hyperlink"/>
                </w:rPr>
                <w:t>Division</w:t>
              </w:r>
            </w:hyperlink>
          </w:p>
          <w:p w14:paraId="74AC3FCB" w14:textId="442C4167" w:rsidR="007C4E76" w:rsidRPr="005C367E" w:rsidRDefault="00F17CDF" w:rsidP="003B5373">
            <w:hyperlink r:id="rId30" w:history="1">
              <w:r w:rsidR="007C4E76">
                <w:rPr>
                  <w:rStyle w:val="Hyperlink"/>
                </w:rPr>
                <w:t>Dividing by 10,100,1000</w:t>
              </w:r>
            </w:hyperlink>
          </w:p>
        </w:tc>
      </w:tr>
      <w:tr w:rsidR="007C4E76" w:rsidRPr="005C367E" w14:paraId="4106414F" w14:textId="77777777" w:rsidTr="00DA2471">
        <w:trPr>
          <w:trHeight w:val="243"/>
        </w:trPr>
        <w:tc>
          <w:tcPr>
            <w:tcW w:w="2098" w:type="dxa"/>
          </w:tcPr>
          <w:p w14:paraId="2F2439DC" w14:textId="77777777" w:rsidR="00104BD3" w:rsidRDefault="00104BD3" w:rsidP="003B5373">
            <w:r>
              <w:t>Decimals</w:t>
            </w:r>
          </w:p>
        </w:tc>
        <w:tc>
          <w:tcPr>
            <w:tcW w:w="2098" w:type="dxa"/>
          </w:tcPr>
          <w:p w14:paraId="1BCC6A37" w14:textId="4143AFC0" w:rsidR="00104BD3" w:rsidRPr="005C367E" w:rsidRDefault="00F17CDF" w:rsidP="003B5373">
            <w:hyperlink r:id="rId31" w:history="1">
              <w:r w:rsidR="009F11C6">
                <w:rPr>
                  <w:rStyle w:val="Hyperlink"/>
                </w:rPr>
                <w:t>Addition</w:t>
              </w:r>
            </w:hyperlink>
          </w:p>
        </w:tc>
        <w:tc>
          <w:tcPr>
            <w:tcW w:w="2098" w:type="dxa"/>
          </w:tcPr>
          <w:p w14:paraId="0C1389CA" w14:textId="558D1C88" w:rsidR="00104BD3" w:rsidRPr="005C367E" w:rsidRDefault="00F17CDF" w:rsidP="003B5373">
            <w:hyperlink r:id="rId32" w:history="1">
              <w:r w:rsidR="009143F7">
                <w:rPr>
                  <w:rStyle w:val="Hyperlink"/>
                </w:rPr>
                <w:t>Subtraction</w:t>
              </w:r>
            </w:hyperlink>
          </w:p>
        </w:tc>
        <w:tc>
          <w:tcPr>
            <w:tcW w:w="2098" w:type="dxa"/>
          </w:tcPr>
          <w:p w14:paraId="6499BAA2" w14:textId="49410CA4" w:rsidR="00104BD3" w:rsidRPr="005C367E" w:rsidRDefault="00F17CDF" w:rsidP="003B5373">
            <w:hyperlink r:id="rId33" w:history="1">
              <w:r w:rsidR="00054B81">
                <w:rPr>
                  <w:rStyle w:val="Hyperlink"/>
                </w:rPr>
                <w:t>Multiplication</w:t>
              </w:r>
            </w:hyperlink>
          </w:p>
        </w:tc>
        <w:tc>
          <w:tcPr>
            <w:tcW w:w="2098" w:type="dxa"/>
          </w:tcPr>
          <w:p w14:paraId="01D73982" w14:textId="77777777" w:rsidR="00104BD3" w:rsidRDefault="00F17CDF" w:rsidP="003B5373">
            <w:pPr>
              <w:rPr>
                <w:rStyle w:val="Hyperlink"/>
              </w:rPr>
            </w:pPr>
            <w:hyperlink r:id="rId34" w:history="1">
              <w:r w:rsidR="002D71B3">
                <w:rPr>
                  <w:rStyle w:val="Hyperlink"/>
                </w:rPr>
                <w:t>Division</w:t>
              </w:r>
            </w:hyperlink>
          </w:p>
          <w:p w14:paraId="7899D827" w14:textId="0A052132" w:rsidR="00572B1A" w:rsidRPr="005C367E" w:rsidRDefault="00572B1A" w:rsidP="003B5373"/>
        </w:tc>
      </w:tr>
    </w:tbl>
    <w:p w14:paraId="6B756399" w14:textId="77777777" w:rsidR="00104BD3" w:rsidRPr="00104BD3" w:rsidRDefault="00104BD3" w:rsidP="003B5373">
      <w:r w:rsidRPr="00104BD3">
        <w:t>Answers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E67E66" w:rsidRPr="005C367E" w14:paraId="3FBA7408" w14:textId="77777777" w:rsidTr="00DA2471">
        <w:tc>
          <w:tcPr>
            <w:tcW w:w="2098" w:type="dxa"/>
          </w:tcPr>
          <w:p w14:paraId="117AD367" w14:textId="77777777" w:rsidR="00104BD3" w:rsidRPr="005C367E" w:rsidRDefault="00104BD3" w:rsidP="003B5373"/>
        </w:tc>
        <w:tc>
          <w:tcPr>
            <w:tcW w:w="2098" w:type="dxa"/>
          </w:tcPr>
          <w:p w14:paraId="300CE2C5" w14:textId="77777777" w:rsidR="00104BD3" w:rsidRPr="005C367E" w:rsidRDefault="00104BD3" w:rsidP="003B5373">
            <w:r w:rsidRPr="005C367E">
              <w:t>Addition</w:t>
            </w:r>
          </w:p>
        </w:tc>
        <w:tc>
          <w:tcPr>
            <w:tcW w:w="2098" w:type="dxa"/>
          </w:tcPr>
          <w:p w14:paraId="79647CED" w14:textId="77777777" w:rsidR="00104BD3" w:rsidRPr="005C367E" w:rsidRDefault="00104BD3" w:rsidP="003B5373">
            <w:r w:rsidRPr="005C367E">
              <w:t>Subtraction</w:t>
            </w:r>
          </w:p>
        </w:tc>
        <w:tc>
          <w:tcPr>
            <w:tcW w:w="2098" w:type="dxa"/>
          </w:tcPr>
          <w:p w14:paraId="1F197661" w14:textId="77777777" w:rsidR="00104BD3" w:rsidRPr="005C367E" w:rsidRDefault="00104BD3" w:rsidP="003B5373">
            <w:r w:rsidRPr="005C367E">
              <w:t>Multiplication</w:t>
            </w:r>
          </w:p>
        </w:tc>
        <w:tc>
          <w:tcPr>
            <w:tcW w:w="2098" w:type="dxa"/>
          </w:tcPr>
          <w:p w14:paraId="2EDF1878" w14:textId="77777777" w:rsidR="00104BD3" w:rsidRPr="005C367E" w:rsidRDefault="00104BD3" w:rsidP="003B5373">
            <w:r w:rsidRPr="005C367E">
              <w:t>Division</w:t>
            </w:r>
          </w:p>
        </w:tc>
      </w:tr>
      <w:tr w:rsidR="00E67E66" w:rsidRPr="005C367E" w14:paraId="70BE3421" w14:textId="77777777" w:rsidTr="00DA2471">
        <w:tc>
          <w:tcPr>
            <w:tcW w:w="2098" w:type="dxa"/>
          </w:tcPr>
          <w:p w14:paraId="6F0238D6" w14:textId="77777777" w:rsidR="00104BD3" w:rsidRPr="005C367E" w:rsidRDefault="00104BD3" w:rsidP="003B5373">
            <w:r>
              <w:t>Whole Numbers</w:t>
            </w:r>
          </w:p>
        </w:tc>
        <w:tc>
          <w:tcPr>
            <w:tcW w:w="2098" w:type="dxa"/>
          </w:tcPr>
          <w:p w14:paraId="434B5317" w14:textId="04E4A2F6" w:rsidR="00104BD3" w:rsidRPr="005C367E" w:rsidRDefault="00F17CDF" w:rsidP="003B5373">
            <w:hyperlink r:id="rId35" w:history="1">
              <w:r w:rsidR="002354A3">
                <w:rPr>
                  <w:rStyle w:val="Hyperlink"/>
                </w:rPr>
                <w:t>Addition</w:t>
              </w:r>
            </w:hyperlink>
          </w:p>
        </w:tc>
        <w:tc>
          <w:tcPr>
            <w:tcW w:w="2098" w:type="dxa"/>
          </w:tcPr>
          <w:p w14:paraId="3BBF822E" w14:textId="0AF8B048" w:rsidR="00104BD3" w:rsidRPr="005C367E" w:rsidRDefault="00F17CDF" w:rsidP="003B5373">
            <w:hyperlink r:id="rId36" w:history="1">
              <w:r w:rsidR="002354A3">
                <w:rPr>
                  <w:rStyle w:val="Hyperlink"/>
                </w:rPr>
                <w:t>Subtraction</w:t>
              </w:r>
            </w:hyperlink>
          </w:p>
        </w:tc>
        <w:tc>
          <w:tcPr>
            <w:tcW w:w="2098" w:type="dxa"/>
          </w:tcPr>
          <w:p w14:paraId="679EBCBD" w14:textId="77777777" w:rsidR="00104BD3" w:rsidRDefault="00F17CDF" w:rsidP="003B5373">
            <w:hyperlink r:id="rId37" w:history="1">
              <w:r w:rsidR="00E67E66">
                <w:rPr>
                  <w:rStyle w:val="Hyperlink"/>
                </w:rPr>
                <w:t>Multiplication 1</w:t>
              </w:r>
            </w:hyperlink>
          </w:p>
          <w:p w14:paraId="469CFF0D" w14:textId="77777777" w:rsidR="00E67E66" w:rsidRDefault="00F17CDF" w:rsidP="003B5373">
            <w:hyperlink r:id="rId38" w:history="1">
              <w:r w:rsidR="00E67E66">
                <w:rPr>
                  <w:rStyle w:val="Hyperlink"/>
                </w:rPr>
                <w:t>Multiplication 2</w:t>
              </w:r>
            </w:hyperlink>
          </w:p>
          <w:p w14:paraId="3CF1FCF9" w14:textId="4CB0246B" w:rsidR="00D03FA0" w:rsidRPr="005C367E" w:rsidRDefault="00F17CDF" w:rsidP="003B5373">
            <w:hyperlink r:id="rId39" w:history="1">
              <w:r w:rsidR="00D03FA0">
                <w:rPr>
                  <w:rStyle w:val="Hyperlink"/>
                </w:rPr>
                <w:t>Multiply by 10,100,1000</w:t>
              </w:r>
            </w:hyperlink>
          </w:p>
        </w:tc>
        <w:tc>
          <w:tcPr>
            <w:tcW w:w="2098" w:type="dxa"/>
          </w:tcPr>
          <w:p w14:paraId="5F34283D" w14:textId="77777777" w:rsidR="00104BD3" w:rsidRDefault="00F17CDF" w:rsidP="003B5373">
            <w:hyperlink r:id="rId40" w:history="1">
              <w:r w:rsidR="00E67E66">
                <w:rPr>
                  <w:rStyle w:val="Hyperlink"/>
                </w:rPr>
                <w:t>Division</w:t>
              </w:r>
            </w:hyperlink>
          </w:p>
          <w:p w14:paraId="2A82A344" w14:textId="3C34FE41" w:rsidR="006A0E22" w:rsidRPr="005C367E" w:rsidRDefault="00F17CDF" w:rsidP="003B5373">
            <w:hyperlink r:id="rId41" w:history="1">
              <w:r w:rsidR="006A0E22">
                <w:rPr>
                  <w:rStyle w:val="Hyperlink"/>
                </w:rPr>
                <w:t>Division by 10,100,1000</w:t>
              </w:r>
            </w:hyperlink>
          </w:p>
        </w:tc>
      </w:tr>
      <w:tr w:rsidR="006A0E22" w:rsidRPr="005C367E" w14:paraId="0BFDDA8C" w14:textId="77777777" w:rsidTr="00DA2471">
        <w:tc>
          <w:tcPr>
            <w:tcW w:w="2098" w:type="dxa"/>
          </w:tcPr>
          <w:p w14:paraId="4BE2BA51" w14:textId="77777777" w:rsidR="00104BD3" w:rsidRDefault="00104BD3" w:rsidP="003B5373">
            <w:r>
              <w:t>Decimals</w:t>
            </w:r>
          </w:p>
        </w:tc>
        <w:tc>
          <w:tcPr>
            <w:tcW w:w="2098" w:type="dxa"/>
          </w:tcPr>
          <w:p w14:paraId="541297A8" w14:textId="1E088C86" w:rsidR="00104BD3" w:rsidRPr="005C367E" w:rsidRDefault="00F17CDF" w:rsidP="003B5373">
            <w:hyperlink r:id="rId42" w:history="1">
              <w:r w:rsidR="009143F7">
                <w:rPr>
                  <w:rStyle w:val="Hyperlink"/>
                </w:rPr>
                <w:t>Addition</w:t>
              </w:r>
            </w:hyperlink>
          </w:p>
        </w:tc>
        <w:tc>
          <w:tcPr>
            <w:tcW w:w="2098" w:type="dxa"/>
          </w:tcPr>
          <w:p w14:paraId="6850E6E3" w14:textId="386F65C4" w:rsidR="00104BD3" w:rsidRPr="005C367E" w:rsidRDefault="00F17CDF" w:rsidP="003B5373">
            <w:hyperlink r:id="rId43" w:history="1">
              <w:r w:rsidR="009143F7">
                <w:rPr>
                  <w:rStyle w:val="Hyperlink"/>
                </w:rPr>
                <w:t>Subtraction</w:t>
              </w:r>
            </w:hyperlink>
          </w:p>
        </w:tc>
        <w:tc>
          <w:tcPr>
            <w:tcW w:w="2098" w:type="dxa"/>
          </w:tcPr>
          <w:p w14:paraId="02B69106" w14:textId="2FD623D3" w:rsidR="00104BD3" w:rsidRPr="005C367E" w:rsidRDefault="00F17CDF" w:rsidP="003B5373">
            <w:hyperlink r:id="rId44" w:history="1">
              <w:r w:rsidR="00054B81">
                <w:rPr>
                  <w:rStyle w:val="Hyperlink"/>
                </w:rPr>
                <w:t>Multiplication</w:t>
              </w:r>
            </w:hyperlink>
          </w:p>
        </w:tc>
        <w:tc>
          <w:tcPr>
            <w:tcW w:w="2098" w:type="dxa"/>
          </w:tcPr>
          <w:p w14:paraId="1B7539CA" w14:textId="77777777" w:rsidR="00104BD3" w:rsidRDefault="00F17CDF" w:rsidP="003B5373">
            <w:pPr>
              <w:rPr>
                <w:rStyle w:val="Hyperlink"/>
              </w:rPr>
            </w:pPr>
            <w:hyperlink r:id="rId45" w:history="1">
              <w:r w:rsidR="002D71B3">
                <w:rPr>
                  <w:rStyle w:val="Hyperlink"/>
                </w:rPr>
                <w:t>Division</w:t>
              </w:r>
            </w:hyperlink>
          </w:p>
          <w:p w14:paraId="30E63EA4" w14:textId="38C5E880" w:rsidR="00572B1A" w:rsidRPr="005C367E" w:rsidRDefault="00572B1A" w:rsidP="003B5373"/>
        </w:tc>
      </w:tr>
    </w:tbl>
    <w:p w14:paraId="29DEEE8F" w14:textId="77777777" w:rsidR="002354A3" w:rsidRDefault="002354A3" w:rsidP="003B5373">
      <w:r>
        <w:t>Example Exam Questions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7C4E76" w:rsidRPr="005C367E" w14:paraId="63A6BDB3" w14:textId="77777777" w:rsidTr="00DA2471">
        <w:tc>
          <w:tcPr>
            <w:tcW w:w="2098" w:type="dxa"/>
          </w:tcPr>
          <w:p w14:paraId="361524F7" w14:textId="77777777" w:rsidR="002354A3" w:rsidRPr="005C367E" w:rsidRDefault="002354A3" w:rsidP="003B5373"/>
        </w:tc>
        <w:tc>
          <w:tcPr>
            <w:tcW w:w="2098" w:type="dxa"/>
          </w:tcPr>
          <w:p w14:paraId="6437D9BE" w14:textId="77777777" w:rsidR="002354A3" w:rsidRPr="005C367E" w:rsidRDefault="002354A3" w:rsidP="003B5373">
            <w:r w:rsidRPr="005C367E">
              <w:t>Addition</w:t>
            </w:r>
          </w:p>
        </w:tc>
        <w:tc>
          <w:tcPr>
            <w:tcW w:w="2098" w:type="dxa"/>
          </w:tcPr>
          <w:p w14:paraId="4DA928D6" w14:textId="77777777" w:rsidR="002354A3" w:rsidRPr="005C367E" w:rsidRDefault="002354A3" w:rsidP="003B5373">
            <w:r w:rsidRPr="005C367E">
              <w:t>Subtraction</w:t>
            </w:r>
          </w:p>
        </w:tc>
        <w:tc>
          <w:tcPr>
            <w:tcW w:w="2098" w:type="dxa"/>
          </w:tcPr>
          <w:p w14:paraId="6D907946" w14:textId="77777777" w:rsidR="002354A3" w:rsidRPr="005C367E" w:rsidRDefault="002354A3" w:rsidP="003B5373">
            <w:r w:rsidRPr="005C367E">
              <w:t>Multiplication</w:t>
            </w:r>
          </w:p>
        </w:tc>
        <w:tc>
          <w:tcPr>
            <w:tcW w:w="2098" w:type="dxa"/>
          </w:tcPr>
          <w:p w14:paraId="5A8962F8" w14:textId="77777777" w:rsidR="002354A3" w:rsidRPr="005C367E" w:rsidRDefault="002354A3" w:rsidP="003B5373">
            <w:r w:rsidRPr="005C367E">
              <w:t>Division</w:t>
            </w:r>
          </w:p>
        </w:tc>
      </w:tr>
      <w:tr w:rsidR="007C4E76" w:rsidRPr="005C367E" w14:paraId="22F3E614" w14:textId="77777777" w:rsidTr="00DA2471">
        <w:tc>
          <w:tcPr>
            <w:tcW w:w="2098" w:type="dxa"/>
          </w:tcPr>
          <w:p w14:paraId="0EC874AA" w14:textId="77777777" w:rsidR="002354A3" w:rsidRPr="005C367E" w:rsidRDefault="002354A3" w:rsidP="003B5373">
            <w:r>
              <w:t>Whole Numbers</w:t>
            </w:r>
          </w:p>
        </w:tc>
        <w:tc>
          <w:tcPr>
            <w:tcW w:w="2098" w:type="dxa"/>
          </w:tcPr>
          <w:p w14:paraId="3B30622B" w14:textId="3415A52B" w:rsidR="002354A3" w:rsidRPr="005C367E" w:rsidRDefault="00F17CDF" w:rsidP="003B5373">
            <w:hyperlink r:id="rId46" w:history="1">
              <w:r w:rsidR="002354A3">
                <w:rPr>
                  <w:rStyle w:val="Hyperlink"/>
                </w:rPr>
                <w:t>Addition</w:t>
              </w:r>
            </w:hyperlink>
          </w:p>
        </w:tc>
        <w:tc>
          <w:tcPr>
            <w:tcW w:w="2098" w:type="dxa"/>
          </w:tcPr>
          <w:p w14:paraId="4A32DF3E" w14:textId="253193F6" w:rsidR="002354A3" w:rsidRPr="005C367E" w:rsidRDefault="00F17CDF" w:rsidP="003B5373">
            <w:hyperlink r:id="rId47" w:history="1">
              <w:r w:rsidR="002354A3">
                <w:rPr>
                  <w:rStyle w:val="Hyperlink"/>
                </w:rPr>
                <w:t>Subtraction</w:t>
              </w:r>
            </w:hyperlink>
          </w:p>
        </w:tc>
        <w:tc>
          <w:tcPr>
            <w:tcW w:w="2098" w:type="dxa"/>
          </w:tcPr>
          <w:p w14:paraId="2FF5BE50" w14:textId="77777777" w:rsidR="002354A3" w:rsidRDefault="00F17CDF" w:rsidP="003B5373">
            <w:hyperlink r:id="rId48" w:history="1">
              <w:r w:rsidR="00E67E66">
                <w:rPr>
                  <w:rStyle w:val="Hyperlink"/>
                </w:rPr>
                <w:t>Multiplication</w:t>
              </w:r>
            </w:hyperlink>
          </w:p>
          <w:p w14:paraId="1CAB1C47" w14:textId="0192BFFC" w:rsidR="007C4E76" w:rsidRPr="005C367E" w:rsidRDefault="00F17CDF" w:rsidP="003B5373">
            <w:hyperlink r:id="rId49" w:history="1">
              <w:r w:rsidR="007C4E76">
                <w:rPr>
                  <w:rStyle w:val="Hyperlink"/>
                </w:rPr>
                <w:t>Multiply/Divide by 10,100,1000</w:t>
              </w:r>
            </w:hyperlink>
          </w:p>
        </w:tc>
        <w:tc>
          <w:tcPr>
            <w:tcW w:w="2098" w:type="dxa"/>
          </w:tcPr>
          <w:p w14:paraId="72EB6A20" w14:textId="77777777" w:rsidR="002354A3" w:rsidRDefault="00F17CDF" w:rsidP="003B5373">
            <w:hyperlink r:id="rId50" w:history="1">
              <w:r w:rsidR="00E67E66">
                <w:rPr>
                  <w:rStyle w:val="Hyperlink"/>
                </w:rPr>
                <w:t>Division</w:t>
              </w:r>
            </w:hyperlink>
          </w:p>
          <w:p w14:paraId="6B687F98" w14:textId="34C4AF37" w:rsidR="007C4E76" w:rsidRPr="005C367E" w:rsidRDefault="00F17CDF" w:rsidP="003B5373">
            <w:hyperlink r:id="rId51" w:history="1">
              <w:r w:rsidR="007C4E76">
                <w:rPr>
                  <w:rStyle w:val="Hyperlink"/>
                </w:rPr>
                <w:t>Multiply/Divide by 10,100,1000</w:t>
              </w:r>
            </w:hyperlink>
          </w:p>
        </w:tc>
      </w:tr>
      <w:tr w:rsidR="009F11C6" w:rsidRPr="005C367E" w14:paraId="425C632D" w14:textId="77777777" w:rsidTr="00DA2471">
        <w:tc>
          <w:tcPr>
            <w:tcW w:w="2098" w:type="dxa"/>
          </w:tcPr>
          <w:p w14:paraId="01CE4A7C" w14:textId="77777777" w:rsidR="002354A3" w:rsidRDefault="002354A3" w:rsidP="003B5373">
            <w:r>
              <w:t>Decimals</w:t>
            </w:r>
          </w:p>
        </w:tc>
        <w:tc>
          <w:tcPr>
            <w:tcW w:w="2098" w:type="dxa"/>
          </w:tcPr>
          <w:p w14:paraId="620C39E2" w14:textId="41BA1993" w:rsidR="002354A3" w:rsidRPr="005C367E" w:rsidRDefault="00F17CDF" w:rsidP="003B5373">
            <w:hyperlink r:id="rId52" w:history="1">
              <w:r w:rsidR="009F11C6">
                <w:rPr>
                  <w:rStyle w:val="Hyperlink"/>
                </w:rPr>
                <w:t>Addition or Subtraction</w:t>
              </w:r>
            </w:hyperlink>
          </w:p>
        </w:tc>
        <w:tc>
          <w:tcPr>
            <w:tcW w:w="2098" w:type="dxa"/>
          </w:tcPr>
          <w:p w14:paraId="0A156DD8" w14:textId="601A6225" w:rsidR="002354A3" w:rsidRPr="005C367E" w:rsidRDefault="00F17CDF" w:rsidP="003B5373">
            <w:hyperlink r:id="rId53" w:history="1">
              <w:r w:rsidR="009F11C6" w:rsidRPr="009F11C6">
                <w:rPr>
                  <w:rStyle w:val="Hyperlink"/>
                </w:rPr>
                <w:t>Addition or Subtraction</w:t>
              </w:r>
            </w:hyperlink>
          </w:p>
        </w:tc>
        <w:tc>
          <w:tcPr>
            <w:tcW w:w="2098" w:type="dxa"/>
          </w:tcPr>
          <w:p w14:paraId="7323C0AC" w14:textId="3CAED3B6" w:rsidR="002354A3" w:rsidRPr="005C367E" w:rsidRDefault="00F17CDF" w:rsidP="003B5373">
            <w:hyperlink r:id="rId54" w:history="1">
              <w:r w:rsidR="00054B81">
                <w:rPr>
                  <w:rStyle w:val="Hyperlink"/>
                </w:rPr>
                <w:t>Multiplying and Dividing</w:t>
              </w:r>
            </w:hyperlink>
          </w:p>
        </w:tc>
        <w:tc>
          <w:tcPr>
            <w:tcW w:w="2098" w:type="dxa"/>
          </w:tcPr>
          <w:p w14:paraId="7FD1D363" w14:textId="77777777" w:rsidR="002354A3" w:rsidRDefault="00F17CDF" w:rsidP="003B5373">
            <w:pPr>
              <w:rPr>
                <w:rStyle w:val="Hyperlink"/>
              </w:rPr>
            </w:pPr>
            <w:hyperlink r:id="rId55" w:history="1">
              <w:r w:rsidR="00054B81">
                <w:rPr>
                  <w:rStyle w:val="Hyperlink"/>
                </w:rPr>
                <w:t>Multiplying and Dividing</w:t>
              </w:r>
            </w:hyperlink>
          </w:p>
          <w:p w14:paraId="3DA37215" w14:textId="7B36C934" w:rsidR="00572B1A" w:rsidRPr="005C367E" w:rsidRDefault="00572B1A" w:rsidP="003B5373"/>
        </w:tc>
      </w:tr>
    </w:tbl>
    <w:p w14:paraId="13489720" w14:textId="74EF940F" w:rsidR="002354A3" w:rsidRDefault="002354A3" w:rsidP="003B5373">
      <w:r>
        <w:t>Example Exam Questions Answers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7C4E76" w:rsidRPr="005C367E" w14:paraId="24F58430" w14:textId="77777777" w:rsidTr="00DA2471">
        <w:tc>
          <w:tcPr>
            <w:tcW w:w="2098" w:type="dxa"/>
          </w:tcPr>
          <w:p w14:paraId="62DA6E8E" w14:textId="77777777" w:rsidR="002354A3" w:rsidRPr="005C367E" w:rsidRDefault="002354A3" w:rsidP="003B5373"/>
        </w:tc>
        <w:tc>
          <w:tcPr>
            <w:tcW w:w="2098" w:type="dxa"/>
          </w:tcPr>
          <w:p w14:paraId="70D025CF" w14:textId="77777777" w:rsidR="002354A3" w:rsidRPr="005C367E" w:rsidRDefault="002354A3" w:rsidP="003B5373">
            <w:r w:rsidRPr="005C367E">
              <w:t>Addition</w:t>
            </w:r>
          </w:p>
        </w:tc>
        <w:tc>
          <w:tcPr>
            <w:tcW w:w="2098" w:type="dxa"/>
          </w:tcPr>
          <w:p w14:paraId="7C476970" w14:textId="77777777" w:rsidR="002354A3" w:rsidRPr="005C367E" w:rsidRDefault="002354A3" w:rsidP="003B5373">
            <w:r w:rsidRPr="005C367E">
              <w:t>Subtraction</w:t>
            </w:r>
          </w:p>
        </w:tc>
        <w:tc>
          <w:tcPr>
            <w:tcW w:w="2098" w:type="dxa"/>
          </w:tcPr>
          <w:p w14:paraId="5AA4D59D" w14:textId="77777777" w:rsidR="002354A3" w:rsidRPr="005C367E" w:rsidRDefault="002354A3" w:rsidP="003B5373">
            <w:r w:rsidRPr="005C367E">
              <w:t>Multiplication</w:t>
            </w:r>
          </w:p>
        </w:tc>
        <w:tc>
          <w:tcPr>
            <w:tcW w:w="2098" w:type="dxa"/>
          </w:tcPr>
          <w:p w14:paraId="00A3BF7B" w14:textId="77777777" w:rsidR="002354A3" w:rsidRPr="005C367E" w:rsidRDefault="002354A3" w:rsidP="003B5373">
            <w:r w:rsidRPr="005C367E">
              <w:t>Division</w:t>
            </w:r>
          </w:p>
        </w:tc>
      </w:tr>
      <w:tr w:rsidR="007C4E76" w:rsidRPr="005C367E" w14:paraId="1954E290" w14:textId="77777777" w:rsidTr="00DA2471">
        <w:tc>
          <w:tcPr>
            <w:tcW w:w="2098" w:type="dxa"/>
          </w:tcPr>
          <w:p w14:paraId="79DCE93F" w14:textId="77777777" w:rsidR="002354A3" w:rsidRPr="005C367E" w:rsidRDefault="002354A3" w:rsidP="003B5373">
            <w:r>
              <w:t>Whole Numbers</w:t>
            </w:r>
          </w:p>
        </w:tc>
        <w:tc>
          <w:tcPr>
            <w:tcW w:w="2098" w:type="dxa"/>
          </w:tcPr>
          <w:p w14:paraId="2AED09FD" w14:textId="5D67E74C" w:rsidR="002354A3" w:rsidRPr="005C367E" w:rsidRDefault="00F17CDF" w:rsidP="003B5373">
            <w:hyperlink r:id="rId56" w:history="1">
              <w:r w:rsidR="002354A3">
                <w:rPr>
                  <w:rStyle w:val="Hyperlink"/>
                </w:rPr>
                <w:t>Addition</w:t>
              </w:r>
            </w:hyperlink>
          </w:p>
        </w:tc>
        <w:tc>
          <w:tcPr>
            <w:tcW w:w="2098" w:type="dxa"/>
          </w:tcPr>
          <w:p w14:paraId="62A506F3" w14:textId="208F2492" w:rsidR="002354A3" w:rsidRPr="005C367E" w:rsidRDefault="00F17CDF" w:rsidP="003B5373">
            <w:hyperlink r:id="rId57" w:history="1">
              <w:r w:rsidR="002354A3">
                <w:rPr>
                  <w:rStyle w:val="Hyperlink"/>
                </w:rPr>
                <w:t>Subtraction</w:t>
              </w:r>
            </w:hyperlink>
          </w:p>
        </w:tc>
        <w:tc>
          <w:tcPr>
            <w:tcW w:w="2098" w:type="dxa"/>
          </w:tcPr>
          <w:p w14:paraId="4DDA2CCC" w14:textId="77777777" w:rsidR="002354A3" w:rsidRDefault="00F17CDF" w:rsidP="003B5373">
            <w:hyperlink r:id="rId58" w:history="1">
              <w:r w:rsidR="00E67E66">
                <w:rPr>
                  <w:rStyle w:val="Hyperlink"/>
                </w:rPr>
                <w:t>Multiplication</w:t>
              </w:r>
            </w:hyperlink>
          </w:p>
          <w:p w14:paraId="70088286" w14:textId="45F567B9" w:rsidR="007C4E76" w:rsidRPr="005C367E" w:rsidRDefault="00F17CDF" w:rsidP="003B5373">
            <w:hyperlink r:id="rId59" w:history="1">
              <w:r w:rsidR="007C4E76">
                <w:rPr>
                  <w:rStyle w:val="Hyperlink"/>
                </w:rPr>
                <w:t>Multiply/Divide by 10,100,1000</w:t>
              </w:r>
            </w:hyperlink>
          </w:p>
        </w:tc>
        <w:tc>
          <w:tcPr>
            <w:tcW w:w="2098" w:type="dxa"/>
          </w:tcPr>
          <w:p w14:paraId="593CE028" w14:textId="77777777" w:rsidR="002354A3" w:rsidRDefault="00F17CDF" w:rsidP="003B5373">
            <w:hyperlink r:id="rId60" w:history="1">
              <w:r w:rsidR="00E67E66">
                <w:rPr>
                  <w:rStyle w:val="Hyperlink"/>
                </w:rPr>
                <w:t>Division</w:t>
              </w:r>
            </w:hyperlink>
          </w:p>
          <w:p w14:paraId="11843E40" w14:textId="6A9E78C2" w:rsidR="007C4E76" w:rsidRPr="005C367E" w:rsidRDefault="00F17CDF" w:rsidP="003B5373">
            <w:hyperlink r:id="rId61" w:history="1">
              <w:r w:rsidR="007C4E76">
                <w:rPr>
                  <w:rStyle w:val="Hyperlink"/>
                </w:rPr>
                <w:t>Multiply/Divide by 10,100,1000</w:t>
              </w:r>
            </w:hyperlink>
          </w:p>
        </w:tc>
      </w:tr>
      <w:tr w:rsidR="009143F7" w:rsidRPr="005C367E" w14:paraId="249F2F2C" w14:textId="77777777" w:rsidTr="00DA2471">
        <w:tc>
          <w:tcPr>
            <w:tcW w:w="2098" w:type="dxa"/>
          </w:tcPr>
          <w:p w14:paraId="68846276" w14:textId="77777777" w:rsidR="002354A3" w:rsidRDefault="002354A3" w:rsidP="003B5373">
            <w:r>
              <w:t>Decimals</w:t>
            </w:r>
          </w:p>
        </w:tc>
        <w:tc>
          <w:tcPr>
            <w:tcW w:w="2098" w:type="dxa"/>
          </w:tcPr>
          <w:p w14:paraId="39C232E4" w14:textId="38303C30" w:rsidR="002354A3" w:rsidRPr="005C367E" w:rsidRDefault="00F17CDF" w:rsidP="003B5373">
            <w:hyperlink r:id="rId62" w:history="1">
              <w:r w:rsidR="009143F7">
                <w:rPr>
                  <w:rStyle w:val="Hyperlink"/>
                </w:rPr>
                <w:t>Addition or Subtraction</w:t>
              </w:r>
            </w:hyperlink>
          </w:p>
        </w:tc>
        <w:tc>
          <w:tcPr>
            <w:tcW w:w="2098" w:type="dxa"/>
          </w:tcPr>
          <w:p w14:paraId="6A272F7D" w14:textId="743D768F" w:rsidR="002354A3" w:rsidRPr="005C367E" w:rsidRDefault="00F17CDF" w:rsidP="003B5373">
            <w:hyperlink r:id="rId63" w:history="1">
              <w:r w:rsidR="009143F7">
                <w:rPr>
                  <w:rStyle w:val="Hyperlink"/>
                </w:rPr>
                <w:t>Addition or Subtraction</w:t>
              </w:r>
            </w:hyperlink>
          </w:p>
        </w:tc>
        <w:tc>
          <w:tcPr>
            <w:tcW w:w="2098" w:type="dxa"/>
          </w:tcPr>
          <w:p w14:paraId="7C55C65E" w14:textId="6307BD2D" w:rsidR="002354A3" w:rsidRPr="005C367E" w:rsidRDefault="00F17CDF" w:rsidP="003B5373">
            <w:hyperlink r:id="rId64" w:history="1">
              <w:r w:rsidR="00054B81">
                <w:rPr>
                  <w:rStyle w:val="Hyperlink"/>
                </w:rPr>
                <w:t>Multiplying and Dividing</w:t>
              </w:r>
            </w:hyperlink>
          </w:p>
        </w:tc>
        <w:tc>
          <w:tcPr>
            <w:tcW w:w="2098" w:type="dxa"/>
          </w:tcPr>
          <w:p w14:paraId="4637BADA" w14:textId="77777777" w:rsidR="002354A3" w:rsidRDefault="00F17CDF" w:rsidP="003B5373">
            <w:pPr>
              <w:rPr>
                <w:rStyle w:val="Hyperlink"/>
              </w:rPr>
            </w:pPr>
            <w:hyperlink r:id="rId65" w:history="1">
              <w:r w:rsidR="00054B81">
                <w:rPr>
                  <w:rStyle w:val="Hyperlink"/>
                </w:rPr>
                <w:t>Multiplying and Dividing</w:t>
              </w:r>
            </w:hyperlink>
          </w:p>
          <w:p w14:paraId="01A7FCF0" w14:textId="2FA774C7" w:rsidR="00572B1A" w:rsidRPr="005C367E" w:rsidRDefault="00572B1A" w:rsidP="003B5373"/>
        </w:tc>
      </w:tr>
    </w:tbl>
    <w:p w14:paraId="149062EC" w14:textId="4F216D74" w:rsidR="003F09A1" w:rsidRPr="003F09A1" w:rsidRDefault="003F09A1">
      <w:pPr>
        <w:rPr>
          <w:b/>
          <w:bCs/>
          <w:u w:val="single"/>
        </w:rPr>
      </w:pPr>
      <w:r w:rsidRPr="003F09A1">
        <w:rPr>
          <w:b/>
          <w:bCs/>
          <w:u w:val="single"/>
        </w:rPr>
        <w:br w:type="page"/>
      </w:r>
    </w:p>
    <w:p w14:paraId="49108B11" w14:textId="1DC149D2" w:rsidR="006B512A" w:rsidRPr="003F09A1" w:rsidRDefault="006B512A" w:rsidP="003F09A1">
      <w:pPr>
        <w:rPr>
          <w:b/>
          <w:bCs/>
          <w:u w:val="single"/>
        </w:rPr>
      </w:pPr>
      <w:r w:rsidRPr="003F09A1">
        <w:rPr>
          <w:b/>
          <w:bCs/>
          <w:u w:val="single"/>
        </w:rPr>
        <w:lastRenderedPageBreak/>
        <w:t>Fractions</w:t>
      </w:r>
      <w:r w:rsidR="00F67EF5">
        <w:rPr>
          <w:b/>
          <w:bCs/>
          <w:u w:val="single"/>
        </w:rPr>
        <w:t xml:space="preserve"> (</w:t>
      </w:r>
      <w:r w:rsidR="00893BB8">
        <w:rPr>
          <w:b/>
          <w:bCs/>
          <w:u w:val="single"/>
        </w:rPr>
        <w:t>8</w:t>
      </w:r>
      <w:r w:rsidR="00F67EF5">
        <w:rPr>
          <w:b/>
          <w:bCs/>
          <w:u w:val="single"/>
        </w:rPr>
        <w:t xml:space="preserve"> Periods)</w:t>
      </w:r>
    </w:p>
    <w:p w14:paraId="5718D6B7" w14:textId="6EF21001" w:rsidR="00893BB8" w:rsidRDefault="00DF6DF3" w:rsidP="00DF6DF3">
      <w:r>
        <w:t>Teaching Slides</w:t>
      </w:r>
      <w:r w:rsidR="00893BB8">
        <w:tab/>
      </w:r>
      <w:r w:rsidR="00893BB8">
        <w:tab/>
      </w:r>
      <w:r w:rsidR="00893BB8">
        <w:tab/>
      </w:r>
      <w:r w:rsidR="00893BB8">
        <w:tab/>
        <w:t>Textbook Work</w:t>
      </w:r>
    </w:p>
    <w:p w14:paraId="217D2B5D" w14:textId="43A8B3C5" w:rsidR="007C22BD" w:rsidRPr="00893BB8" w:rsidRDefault="00F17CDF" w:rsidP="00DF6DF3">
      <w:hyperlink r:id="rId66" w:history="1">
        <w:r w:rsidR="007C22BD" w:rsidRPr="007C22BD">
          <w:rPr>
            <w:rStyle w:val="Hyperlink"/>
          </w:rPr>
          <w:t>Fractions (Simplifying)</w:t>
        </w:r>
      </w:hyperlink>
      <w:r w:rsidR="00893BB8">
        <w:rPr>
          <w:rStyle w:val="Hyperlink"/>
          <w:u w:val="none"/>
        </w:rPr>
        <w:tab/>
      </w:r>
      <w:r w:rsidR="00893BB8">
        <w:rPr>
          <w:rStyle w:val="Hyperlink"/>
          <w:u w:val="none"/>
        </w:rPr>
        <w:tab/>
      </w:r>
      <w:r w:rsidR="00893BB8">
        <w:rPr>
          <w:rStyle w:val="Hyperlink"/>
          <w:u w:val="none"/>
        </w:rPr>
        <w:tab/>
      </w:r>
      <w:hyperlink r:id="rId67" w:history="1">
        <w:r w:rsidR="00893BB8" w:rsidRPr="00893BB8">
          <w:rPr>
            <w:rStyle w:val="Hyperlink"/>
          </w:rPr>
          <w:t>Simplifying Fractions</w:t>
        </w:r>
      </w:hyperlink>
      <w:r w:rsidR="00893BB8">
        <w:rPr>
          <w:rStyle w:val="Hyperlink"/>
          <w:u w:val="none"/>
        </w:rPr>
        <w:tab/>
      </w:r>
      <w:hyperlink r:id="rId68" w:history="1">
        <w:r w:rsidR="00893BB8" w:rsidRPr="00893BB8">
          <w:rPr>
            <w:rStyle w:val="Hyperlink"/>
          </w:rPr>
          <w:t>Add/Subtract (Easy)</w:t>
        </w:r>
      </w:hyperlink>
      <w:r w:rsidR="00893BB8">
        <w:rPr>
          <w:rStyle w:val="Hyperlink"/>
          <w:u w:val="none"/>
        </w:rPr>
        <w:tab/>
      </w:r>
      <w:hyperlink r:id="rId69" w:history="1">
        <w:r w:rsidR="00893BB8" w:rsidRPr="00893BB8">
          <w:rPr>
            <w:rStyle w:val="Hyperlink"/>
          </w:rPr>
          <w:t>Add/Subtract (Harder)</w:t>
        </w:r>
      </w:hyperlink>
    </w:p>
    <w:p w14:paraId="5580AEC6" w14:textId="77777777" w:rsidR="005E0532" w:rsidRDefault="00F17CDF" w:rsidP="003F09A1">
      <w:pPr>
        <w:rPr>
          <w:rStyle w:val="Hyperlink"/>
          <w:u w:val="none"/>
        </w:rPr>
      </w:pPr>
      <w:hyperlink r:id="rId70" w:history="1">
        <w:r w:rsidR="00E676D3" w:rsidRPr="00DD5901">
          <w:rPr>
            <w:rStyle w:val="Hyperlink"/>
          </w:rPr>
          <w:t>Fractions excluding Multiplication</w:t>
        </w:r>
      </w:hyperlink>
      <w:r w:rsidR="005E0532">
        <w:rPr>
          <w:rStyle w:val="Hyperlink"/>
          <w:u w:val="none"/>
        </w:rPr>
        <w:tab/>
      </w:r>
      <w:hyperlink r:id="rId71" w:history="1">
        <w:r w:rsidR="005E0532" w:rsidRPr="005E0532">
          <w:rPr>
            <w:rStyle w:val="Hyperlink"/>
          </w:rPr>
          <w:t>Improper to Mixed Number Fractions</w:t>
        </w:r>
      </w:hyperlink>
      <w:r w:rsidR="005E0532">
        <w:rPr>
          <w:rStyle w:val="Hyperlink"/>
          <w:u w:val="none"/>
        </w:rPr>
        <w:tab/>
      </w:r>
    </w:p>
    <w:p w14:paraId="22372E1C" w14:textId="2D2091A8" w:rsidR="003F09A1" w:rsidRPr="005E0532" w:rsidRDefault="00F17CDF" w:rsidP="005E0532">
      <w:pPr>
        <w:ind w:left="2880" w:firstLine="720"/>
      </w:pPr>
      <w:hyperlink r:id="rId72" w:history="1">
        <w:r w:rsidR="005E0532" w:rsidRPr="005E0532">
          <w:rPr>
            <w:rStyle w:val="Hyperlink"/>
          </w:rPr>
          <w:t>Mixed Number to Improper Fractions</w:t>
        </w:r>
      </w:hyperlink>
    </w:p>
    <w:p w14:paraId="3C9DDCD0" w14:textId="1454F3B1" w:rsidR="00BB3AD0" w:rsidRDefault="00BB3AD0" w:rsidP="00BB3AD0">
      <w:r>
        <w:t>Instructional Videos</w:t>
      </w:r>
    </w:p>
    <w:p w14:paraId="2037CDDC" w14:textId="358E5416" w:rsidR="007C22BD" w:rsidRDefault="00F17CDF" w:rsidP="00BB3AD0">
      <w:hyperlink r:id="rId73" w:history="1">
        <w:r w:rsidR="007C22BD">
          <w:rPr>
            <w:rStyle w:val="Hyperlink"/>
          </w:rPr>
          <w:t>Simplifying Fractions</w:t>
        </w:r>
      </w:hyperlink>
    </w:p>
    <w:p w14:paraId="1A159CA7" w14:textId="65039316" w:rsidR="00863278" w:rsidRDefault="00F17CDF" w:rsidP="00BB3AD0">
      <w:hyperlink r:id="rId74" w:history="1">
        <w:r w:rsidR="00863278">
          <w:rPr>
            <w:rStyle w:val="Hyperlink"/>
          </w:rPr>
          <w:t>Improper to Mixed Number Fractions</w:t>
        </w:r>
      </w:hyperlink>
      <w:r w:rsidR="00863278">
        <w:tab/>
      </w:r>
      <w:r w:rsidR="00DA2471">
        <w:tab/>
      </w:r>
      <w:hyperlink r:id="rId75" w:history="1">
        <w:r w:rsidR="00863278">
          <w:rPr>
            <w:rStyle w:val="Hyperlink"/>
          </w:rPr>
          <w:t>Mixed Number to Improper Fractions</w:t>
        </w:r>
      </w:hyperlink>
    </w:p>
    <w:p w14:paraId="2E229158" w14:textId="552EAC9A" w:rsidR="00E676D3" w:rsidRDefault="00F17CDF" w:rsidP="00E676D3">
      <w:hyperlink r:id="rId76" w:history="1">
        <w:r w:rsidR="00796246">
          <w:rPr>
            <w:rStyle w:val="Hyperlink"/>
          </w:rPr>
          <w:t>Add/Subtract Fractions (Easy)</w:t>
        </w:r>
      </w:hyperlink>
      <w:r w:rsidR="00863278">
        <w:tab/>
      </w:r>
      <w:r w:rsidR="00863278">
        <w:tab/>
      </w:r>
      <w:r w:rsidR="00DA2471">
        <w:tab/>
      </w:r>
      <w:hyperlink r:id="rId77" w:history="1">
        <w:r w:rsidR="00E676D3">
          <w:rPr>
            <w:rStyle w:val="Hyperlink"/>
          </w:rPr>
          <w:t>Add/Subtract Fractions (Harder)</w:t>
        </w:r>
      </w:hyperlink>
    </w:p>
    <w:p w14:paraId="0452F872" w14:textId="3C6CC927" w:rsidR="00BB3AD0" w:rsidRDefault="00BB3AD0">
      <w:r>
        <w:t>Worksheets</w:t>
      </w:r>
    </w:p>
    <w:p w14:paraId="346DA7A6" w14:textId="7AA06237" w:rsidR="005728A6" w:rsidRDefault="00F17CDF">
      <w:hyperlink r:id="rId78" w:history="1">
        <w:r w:rsidR="005728A6">
          <w:rPr>
            <w:rStyle w:val="Hyperlink"/>
          </w:rPr>
          <w:t>Simplifying Fractions</w:t>
        </w:r>
      </w:hyperlink>
      <w:r w:rsidR="005728A6">
        <w:tab/>
      </w:r>
      <w:r w:rsidR="005728A6">
        <w:tab/>
      </w:r>
      <w:r w:rsidR="005728A6">
        <w:tab/>
      </w:r>
      <w:r w:rsidR="00DA2471">
        <w:tab/>
      </w:r>
      <w:hyperlink r:id="rId79" w:history="1">
        <w:r w:rsidR="005728A6">
          <w:rPr>
            <w:rStyle w:val="Hyperlink"/>
          </w:rPr>
          <w:t>Simplifying Fractions Answers</w:t>
        </w:r>
      </w:hyperlink>
    </w:p>
    <w:p w14:paraId="32946A33" w14:textId="5C3CE2ED" w:rsidR="007C22BD" w:rsidRDefault="00F17CDF">
      <w:hyperlink r:id="rId80" w:history="1">
        <w:r w:rsidR="007C22BD">
          <w:rPr>
            <w:rStyle w:val="Hyperlink"/>
          </w:rPr>
          <w:t>Improper and Mixed Number Fractions</w:t>
        </w:r>
      </w:hyperlink>
      <w:r w:rsidR="007C22BD">
        <w:tab/>
      </w:r>
      <w:r w:rsidR="00DA2471">
        <w:tab/>
      </w:r>
      <w:hyperlink r:id="rId81" w:history="1">
        <w:r w:rsidR="00DA2471">
          <w:rPr>
            <w:rStyle w:val="Hyperlink"/>
          </w:rPr>
          <w:t>Improper and Mixed Number Fractions Answers</w:t>
        </w:r>
      </w:hyperlink>
    </w:p>
    <w:p w14:paraId="17A4C7FE" w14:textId="75E4C2C0" w:rsidR="00E676D3" w:rsidRDefault="00F17CDF">
      <w:hyperlink r:id="rId82" w:history="1">
        <w:r w:rsidR="00796246">
          <w:rPr>
            <w:rStyle w:val="Hyperlink"/>
          </w:rPr>
          <w:t>Add/Subtract Fractions (Easy)</w:t>
        </w:r>
      </w:hyperlink>
      <w:r w:rsidR="00DD5901">
        <w:tab/>
      </w:r>
      <w:r w:rsidR="00DD5901">
        <w:tab/>
      </w:r>
      <w:r w:rsidR="00DA2471">
        <w:tab/>
      </w:r>
      <w:hyperlink r:id="rId83" w:history="1">
        <w:r w:rsidR="00796246">
          <w:rPr>
            <w:rStyle w:val="Hyperlink"/>
          </w:rPr>
          <w:t>Add/Subtract Fractions (Easy) Answers</w:t>
        </w:r>
      </w:hyperlink>
    </w:p>
    <w:p w14:paraId="250C3960" w14:textId="641039CE" w:rsidR="00DD5901" w:rsidRDefault="00F17CDF">
      <w:hyperlink r:id="rId84" w:history="1">
        <w:r w:rsidR="00DD5901">
          <w:rPr>
            <w:rStyle w:val="Hyperlink"/>
          </w:rPr>
          <w:t>Add/Subtract Fractions (Hard)</w:t>
        </w:r>
      </w:hyperlink>
      <w:r w:rsidR="00DD5901">
        <w:tab/>
      </w:r>
      <w:r w:rsidR="00DD5901">
        <w:tab/>
      </w:r>
      <w:r w:rsidR="00DA2471">
        <w:tab/>
      </w:r>
      <w:hyperlink r:id="rId85" w:history="1">
        <w:r w:rsidR="00DD5901">
          <w:rPr>
            <w:rStyle w:val="Hyperlink"/>
          </w:rPr>
          <w:t>Add/Subtract Fractions (Harder) Answers</w:t>
        </w:r>
      </w:hyperlink>
    </w:p>
    <w:p w14:paraId="571EBF3F" w14:textId="1C9DF11D" w:rsidR="00BB3AD0" w:rsidRDefault="00E676D3" w:rsidP="00BB3AD0">
      <w:r>
        <w:t>Example Exam Type Questions</w:t>
      </w:r>
    </w:p>
    <w:p w14:paraId="4630EBDC" w14:textId="5D868FFE" w:rsidR="005728A6" w:rsidRDefault="00F17CDF" w:rsidP="00BB3AD0">
      <w:hyperlink r:id="rId86" w:history="1">
        <w:r w:rsidR="005728A6">
          <w:rPr>
            <w:rStyle w:val="Hyperlink"/>
          </w:rPr>
          <w:t>Simplifying Fractions</w:t>
        </w:r>
      </w:hyperlink>
      <w:r w:rsidR="005728A6">
        <w:tab/>
      </w:r>
      <w:r w:rsidR="005728A6">
        <w:tab/>
      </w:r>
      <w:r w:rsidR="005728A6">
        <w:tab/>
      </w:r>
      <w:r w:rsidR="00DA2471">
        <w:tab/>
      </w:r>
      <w:hyperlink r:id="rId87" w:history="1">
        <w:r w:rsidR="005728A6">
          <w:rPr>
            <w:rStyle w:val="Hyperlink"/>
          </w:rPr>
          <w:t>Simplifying Fractions Answers</w:t>
        </w:r>
      </w:hyperlink>
    </w:p>
    <w:p w14:paraId="57A2EF01" w14:textId="0265D4A2" w:rsidR="007C22BD" w:rsidRDefault="00F17CDF" w:rsidP="007C22BD">
      <w:hyperlink r:id="rId88" w:history="1">
        <w:r w:rsidR="007C22BD">
          <w:rPr>
            <w:rStyle w:val="Hyperlink"/>
          </w:rPr>
          <w:t>Improper and Mixed Number Fractions</w:t>
        </w:r>
      </w:hyperlink>
      <w:r w:rsidR="007C22BD">
        <w:t xml:space="preserve"> </w:t>
      </w:r>
      <w:r w:rsidR="00DA2471">
        <w:tab/>
      </w:r>
      <w:r w:rsidR="00DA2471">
        <w:tab/>
      </w:r>
      <w:hyperlink r:id="rId89" w:history="1">
        <w:r w:rsidR="007C22BD">
          <w:rPr>
            <w:rStyle w:val="Hyperlink"/>
          </w:rPr>
          <w:t>Improper and Mixed Number Fractions Answers</w:t>
        </w:r>
      </w:hyperlink>
    </w:p>
    <w:p w14:paraId="799EC928" w14:textId="179B04D9" w:rsidR="00BB3AD0" w:rsidRDefault="00F17CDF" w:rsidP="00BB3AD0">
      <w:hyperlink r:id="rId90" w:history="1">
        <w:r w:rsidR="00796246">
          <w:rPr>
            <w:rStyle w:val="Hyperlink"/>
          </w:rPr>
          <w:t>Add/Subtract Fractions (Easy)</w:t>
        </w:r>
      </w:hyperlink>
      <w:r w:rsidR="00796246">
        <w:tab/>
      </w:r>
      <w:r w:rsidR="00796246">
        <w:tab/>
      </w:r>
      <w:r w:rsidR="00DA2471">
        <w:tab/>
      </w:r>
      <w:hyperlink r:id="rId91" w:history="1">
        <w:r w:rsidR="00796246">
          <w:rPr>
            <w:rStyle w:val="Hyperlink"/>
          </w:rPr>
          <w:t>Add/Subtract Fractions (Easy) Answers</w:t>
        </w:r>
      </w:hyperlink>
    </w:p>
    <w:p w14:paraId="7DF027F2" w14:textId="3115C2F1" w:rsidR="00796246" w:rsidRDefault="00F17CDF" w:rsidP="00BB3AD0">
      <w:hyperlink r:id="rId92" w:history="1">
        <w:r w:rsidR="00796246">
          <w:rPr>
            <w:rStyle w:val="Hyperlink"/>
          </w:rPr>
          <w:t>Add/Subtract Fractions (Harder)</w:t>
        </w:r>
      </w:hyperlink>
      <w:r w:rsidR="00796246">
        <w:tab/>
      </w:r>
      <w:r w:rsidR="00796246">
        <w:tab/>
      </w:r>
      <w:r w:rsidR="00DA2471">
        <w:tab/>
      </w:r>
      <w:hyperlink r:id="rId93" w:history="1">
        <w:r w:rsidR="00796246">
          <w:rPr>
            <w:rStyle w:val="Hyperlink"/>
          </w:rPr>
          <w:t>Add/Subtract Fractions (Harder) Answers</w:t>
        </w:r>
      </w:hyperlink>
    </w:p>
    <w:p w14:paraId="7A7A4045" w14:textId="16D031DF" w:rsidR="003F09A1" w:rsidRPr="003F09A1" w:rsidRDefault="003F09A1">
      <w:pPr>
        <w:rPr>
          <w:b/>
          <w:bCs/>
          <w:u w:val="single"/>
        </w:rPr>
      </w:pPr>
      <w:r w:rsidRPr="003F09A1">
        <w:rPr>
          <w:b/>
          <w:bCs/>
          <w:u w:val="single"/>
        </w:rPr>
        <w:br w:type="page"/>
      </w:r>
    </w:p>
    <w:p w14:paraId="4D97066D" w14:textId="120520EF" w:rsidR="006B512A" w:rsidRPr="003F09A1" w:rsidRDefault="006B512A" w:rsidP="003F09A1">
      <w:pPr>
        <w:rPr>
          <w:b/>
          <w:bCs/>
          <w:u w:val="single"/>
        </w:rPr>
      </w:pPr>
      <w:r w:rsidRPr="003F09A1">
        <w:rPr>
          <w:b/>
          <w:bCs/>
          <w:u w:val="single"/>
        </w:rPr>
        <w:lastRenderedPageBreak/>
        <w:t>Percentages</w:t>
      </w:r>
      <w:r w:rsidR="00F67EF5">
        <w:rPr>
          <w:b/>
          <w:bCs/>
          <w:u w:val="single"/>
        </w:rPr>
        <w:t xml:space="preserve"> (</w:t>
      </w:r>
      <w:r w:rsidR="00893BB8">
        <w:rPr>
          <w:b/>
          <w:bCs/>
          <w:u w:val="single"/>
        </w:rPr>
        <w:t>4</w:t>
      </w:r>
      <w:r w:rsidR="00F67EF5">
        <w:rPr>
          <w:b/>
          <w:bCs/>
          <w:u w:val="single"/>
        </w:rPr>
        <w:t xml:space="preserve"> Periods)</w:t>
      </w:r>
    </w:p>
    <w:p w14:paraId="0868314F" w14:textId="12654BCD" w:rsidR="00DF6DF3" w:rsidRDefault="00DF6DF3" w:rsidP="00DF6DF3">
      <w:r>
        <w:t>Teaching Slides</w:t>
      </w:r>
      <w:r w:rsidR="005E0532">
        <w:tab/>
      </w:r>
      <w:r w:rsidR="005E0532">
        <w:tab/>
      </w:r>
      <w:r w:rsidR="005E0532">
        <w:tab/>
        <w:t>Textbook Work</w:t>
      </w:r>
    </w:p>
    <w:p w14:paraId="24570D90" w14:textId="735E5199" w:rsidR="003B5373" w:rsidRPr="005E0532" w:rsidRDefault="00F17CDF">
      <w:hyperlink r:id="rId94" w:history="1">
        <w:r w:rsidR="00040012" w:rsidRPr="00C22A25">
          <w:rPr>
            <w:rStyle w:val="Hyperlink"/>
          </w:rPr>
          <w:t>Percentages</w:t>
        </w:r>
      </w:hyperlink>
      <w:r w:rsidR="005E0532">
        <w:rPr>
          <w:rStyle w:val="Hyperlink"/>
          <w:u w:val="none"/>
        </w:rPr>
        <w:tab/>
      </w:r>
      <w:r w:rsidR="005E0532">
        <w:rPr>
          <w:rStyle w:val="Hyperlink"/>
          <w:u w:val="none"/>
        </w:rPr>
        <w:tab/>
      </w:r>
      <w:r w:rsidR="005E0532">
        <w:rPr>
          <w:rStyle w:val="Hyperlink"/>
          <w:u w:val="none"/>
        </w:rPr>
        <w:tab/>
      </w:r>
      <w:hyperlink r:id="rId95" w:history="1">
        <w:r w:rsidR="005E0532" w:rsidRPr="005E0532">
          <w:rPr>
            <w:rStyle w:val="Hyperlink"/>
          </w:rPr>
          <w:t>Percentages (Non-Calc and Calc)</w:t>
        </w:r>
      </w:hyperlink>
      <w:r w:rsidR="005E0532">
        <w:rPr>
          <w:rStyle w:val="Hyperlink"/>
          <w:u w:val="none"/>
        </w:rPr>
        <w:tab/>
      </w:r>
      <w:hyperlink r:id="rId96" w:history="1">
        <w:r w:rsidR="005E0532" w:rsidRPr="005E0532">
          <w:rPr>
            <w:rStyle w:val="Hyperlink"/>
          </w:rPr>
          <w:t>Increase/Decrease Percentages</w:t>
        </w:r>
      </w:hyperlink>
    </w:p>
    <w:p w14:paraId="6019E782" w14:textId="77777777" w:rsidR="00C22A25" w:rsidRDefault="00C22A25">
      <w:r>
        <w:t>Instructional Videos</w:t>
      </w:r>
    </w:p>
    <w:p w14:paraId="2C855885" w14:textId="77777777" w:rsidR="00C22A25" w:rsidRDefault="00F17CDF">
      <w:hyperlink r:id="rId97" w:history="1">
        <w:r w:rsidR="00C22A25">
          <w:rPr>
            <w:rStyle w:val="Hyperlink"/>
          </w:rPr>
          <w:t>Non-Calculator</w:t>
        </w:r>
      </w:hyperlink>
      <w:r w:rsidR="00C22A25">
        <w:tab/>
      </w:r>
      <w:r w:rsidR="00C22A25">
        <w:tab/>
      </w:r>
      <w:hyperlink r:id="rId98" w:history="1">
        <w:r w:rsidR="00C22A25">
          <w:rPr>
            <w:rStyle w:val="Hyperlink"/>
          </w:rPr>
          <w:t>Calculator</w:t>
        </w:r>
      </w:hyperlink>
      <w:r w:rsidR="00C22A25">
        <w:tab/>
      </w:r>
      <w:r w:rsidR="00C22A25">
        <w:tab/>
      </w:r>
      <w:hyperlink r:id="rId99" w:history="1">
        <w:r w:rsidR="00C22A25">
          <w:rPr>
            <w:rStyle w:val="Hyperlink"/>
          </w:rPr>
          <w:t>Increase/Decrease Percentages</w:t>
        </w:r>
      </w:hyperlink>
    </w:p>
    <w:p w14:paraId="2B474A73" w14:textId="77777777" w:rsidR="00C22A25" w:rsidRDefault="00C22A25">
      <w:r>
        <w:t>Worksheets</w:t>
      </w:r>
    </w:p>
    <w:p w14:paraId="3F04B77C" w14:textId="1D161900" w:rsidR="00C22A25" w:rsidRDefault="00F17CDF">
      <w:hyperlink r:id="rId100" w:history="1">
        <w:r w:rsidR="000F0788">
          <w:rPr>
            <w:rStyle w:val="Hyperlink"/>
          </w:rPr>
          <w:t>Non-Calculator</w:t>
        </w:r>
      </w:hyperlink>
      <w:r w:rsidR="000F0788">
        <w:tab/>
      </w:r>
      <w:r w:rsidR="000F0788">
        <w:tab/>
      </w:r>
      <w:hyperlink r:id="rId101" w:history="1">
        <w:r w:rsidR="000F0788">
          <w:rPr>
            <w:rStyle w:val="Hyperlink"/>
          </w:rPr>
          <w:t>Calculator</w:t>
        </w:r>
      </w:hyperlink>
      <w:r w:rsidR="000F0788">
        <w:tab/>
      </w:r>
      <w:r w:rsidR="000F0788">
        <w:tab/>
      </w:r>
      <w:hyperlink r:id="rId102" w:history="1">
        <w:r w:rsidR="000F0788">
          <w:rPr>
            <w:rStyle w:val="Hyperlink"/>
          </w:rPr>
          <w:t>Increase/Decrease Percentages</w:t>
        </w:r>
      </w:hyperlink>
    </w:p>
    <w:p w14:paraId="7AC25772" w14:textId="77777777" w:rsidR="00C22A25" w:rsidRDefault="00C22A25">
      <w:r>
        <w:t>Answers</w:t>
      </w:r>
    </w:p>
    <w:p w14:paraId="2FAE69D8" w14:textId="0A540A47" w:rsidR="00C22A25" w:rsidRDefault="00F17CDF">
      <w:hyperlink r:id="rId103" w:history="1">
        <w:r w:rsidR="000F0788">
          <w:rPr>
            <w:rStyle w:val="Hyperlink"/>
          </w:rPr>
          <w:t>Non-Calculator</w:t>
        </w:r>
      </w:hyperlink>
      <w:r w:rsidR="00893BB8">
        <w:tab/>
      </w:r>
      <w:r w:rsidR="00893BB8">
        <w:tab/>
      </w:r>
      <w:hyperlink r:id="rId104" w:history="1">
        <w:r w:rsidR="00893BB8">
          <w:rPr>
            <w:rStyle w:val="Hyperlink"/>
          </w:rPr>
          <w:t>Calculator</w:t>
        </w:r>
      </w:hyperlink>
      <w:r w:rsidR="00893BB8">
        <w:tab/>
      </w:r>
      <w:r w:rsidR="00893BB8">
        <w:tab/>
      </w:r>
      <w:hyperlink r:id="rId105" w:history="1">
        <w:r w:rsidR="00893BB8">
          <w:rPr>
            <w:rStyle w:val="Hyperlink"/>
          </w:rPr>
          <w:t>Increase/Decrease Percentages</w:t>
        </w:r>
      </w:hyperlink>
    </w:p>
    <w:p w14:paraId="4DFA4FA7" w14:textId="77777777" w:rsidR="00C22A25" w:rsidRDefault="00C22A25">
      <w:r>
        <w:t>Example Exam Type Questions</w:t>
      </w:r>
    </w:p>
    <w:p w14:paraId="10CF3371" w14:textId="3C905F11" w:rsidR="00C22A25" w:rsidRDefault="00F17CDF">
      <w:hyperlink r:id="rId106" w:history="1">
        <w:r w:rsidR="000F0788">
          <w:rPr>
            <w:rStyle w:val="Hyperlink"/>
          </w:rPr>
          <w:t>Non-Calculator</w:t>
        </w:r>
      </w:hyperlink>
      <w:r w:rsidR="000F0788">
        <w:tab/>
      </w:r>
      <w:r w:rsidR="000F0788">
        <w:tab/>
      </w:r>
      <w:hyperlink r:id="rId107" w:history="1">
        <w:r w:rsidR="000F0788">
          <w:rPr>
            <w:rStyle w:val="Hyperlink"/>
          </w:rPr>
          <w:t>Calculator and Increase/Decrease Percentages</w:t>
        </w:r>
      </w:hyperlink>
      <w:r w:rsidR="000F0788">
        <w:tab/>
      </w:r>
      <w:r w:rsidR="000F0788">
        <w:tab/>
      </w:r>
    </w:p>
    <w:p w14:paraId="41D5B347" w14:textId="7262C111" w:rsidR="00C22A25" w:rsidRDefault="00C22A25">
      <w:r>
        <w:t>Answers</w:t>
      </w:r>
    </w:p>
    <w:p w14:paraId="10DB473C" w14:textId="6DB7ACA4" w:rsidR="003F09A1" w:rsidRPr="003B5373" w:rsidRDefault="00F17CDF">
      <w:hyperlink r:id="rId108" w:history="1">
        <w:r w:rsidR="00893BB8">
          <w:rPr>
            <w:rStyle w:val="Hyperlink"/>
          </w:rPr>
          <w:t>Non-Calculator</w:t>
        </w:r>
      </w:hyperlink>
      <w:r w:rsidR="00893BB8">
        <w:tab/>
      </w:r>
      <w:r w:rsidR="00893BB8">
        <w:tab/>
      </w:r>
      <w:hyperlink r:id="rId109" w:history="1">
        <w:r w:rsidR="00893BB8">
          <w:rPr>
            <w:rStyle w:val="Hyperlink"/>
          </w:rPr>
          <w:t>Calculator and Increase/Decrease Percentages</w:t>
        </w:r>
      </w:hyperlink>
      <w:r w:rsidR="003F09A1" w:rsidRPr="003B5373">
        <w:br w:type="page"/>
      </w:r>
    </w:p>
    <w:p w14:paraId="427B6BAE" w14:textId="1845506B" w:rsidR="00796246" w:rsidRDefault="00796246" w:rsidP="003F09A1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Fractions, Decimals and Percentages (2 Periods)</w:t>
      </w:r>
    </w:p>
    <w:p w14:paraId="362AD5A4" w14:textId="5C6A5D95" w:rsidR="00796246" w:rsidRDefault="00040012" w:rsidP="003F09A1">
      <w:r>
        <w:t>Teaching Slides</w:t>
      </w:r>
      <w:r w:rsidR="003B5373">
        <w:tab/>
      </w:r>
      <w:r w:rsidR="003B5373">
        <w:tab/>
      </w:r>
      <w:r w:rsidR="003B5373">
        <w:tab/>
      </w:r>
      <w:r w:rsidR="003B5373">
        <w:tab/>
      </w:r>
      <w:r w:rsidR="003B5373">
        <w:tab/>
        <w:t>Textbook Work</w:t>
      </w:r>
    </w:p>
    <w:p w14:paraId="1B88C30A" w14:textId="455855CB" w:rsidR="00C838B5" w:rsidRDefault="00F17CDF" w:rsidP="003F09A1">
      <w:pPr>
        <w:rPr>
          <w:rStyle w:val="Hyperlink"/>
          <w:u w:val="none"/>
        </w:rPr>
      </w:pPr>
      <w:hyperlink r:id="rId110" w:history="1">
        <w:r w:rsidR="00040012" w:rsidRPr="00040012">
          <w:rPr>
            <w:rStyle w:val="Hyperlink"/>
          </w:rPr>
          <w:t>FDP</w:t>
        </w:r>
      </w:hyperlink>
      <w:r w:rsidR="003B5373">
        <w:rPr>
          <w:rStyle w:val="Hyperlink"/>
          <w:u w:val="none"/>
        </w:rPr>
        <w:tab/>
      </w:r>
      <w:r w:rsidR="003B5373">
        <w:rPr>
          <w:rStyle w:val="Hyperlink"/>
          <w:u w:val="none"/>
        </w:rPr>
        <w:tab/>
      </w:r>
      <w:r w:rsidR="003B5373">
        <w:rPr>
          <w:rStyle w:val="Hyperlink"/>
          <w:u w:val="none"/>
        </w:rPr>
        <w:tab/>
      </w:r>
      <w:r w:rsidR="003B5373">
        <w:rPr>
          <w:rStyle w:val="Hyperlink"/>
          <w:u w:val="none"/>
        </w:rPr>
        <w:tab/>
      </w:r>
      <w:r w:rsidR="003B5373">
        <w:rPr>
          <w:rStyle w:val="Hyperlink"/>
          <w:u w:val="none"/>
        </w:rPr>
        <w:tab/>
      </w:r>
      <w:r w:rsidR="003B5373">
        <w:rPr>
          <w:rStyle w:val="Hyperlink"/>
          <w:u w:val="none"/>
        </w:rPr>
        <w:tab/>
      </w:r>
      <w:hyperlink r:id="rId111" w:history="1">
        <w:r w:rsidR="003B5373" w:rsidRPr="003B5373">
          <w:rPr>
            <w:rStyle w:val="Hyperlink"/>
          </w:rPr>
          <w:t>Fractions and Decimals</w:t>
        </w:r>
      </w:hyperlink>
    </w:p>
    <w:p w14:paraId="68E027C8" w14:textId="72C8F13B" w:rsidR="003B5373" w:rsidRPr="003B5373" w:rsidRDefault="003B5373" w:rsidP="003F09A1">
      <w:pPr>
        <w:rPr>
          <w:color w:val="000000" w:themeColor="text1"/>
        </w:rPr>
      </w:pP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hyperlink r:id="rId112" w:history="1">
        <w:r w:rsidRPr="003B5373">
          <w:rPr>
            <w:rStyle w:val="Hyperlink"/>
          </w:rPr>
          <w:t>Percentages</w:t>
        </w:r>
      </w:hyperlink>
    </w:p>
    <w:p w14:paraId="4198FF2C" w14:textId="1A12E482" w:rsidR="00040012" w:rsidRDefault="00C838B5" w:rsidP="003F09A1">
      <w:r>
        <w:t>Instructional Videos</w:t>
      </w:r>
    </w:p>
    <w:p w14:paraId="61D4FD75" w14:textId="0B6794C8" w:rsidR="00C838B5" w:rsidRDefault="00F17CDF" w:rsidP="003F09A1">
      <w:hyperlink r:id="rId113" w:history="1">
        <w:r w:rsidR="00C838B5">
          <w:rPr>
            <w:rStyle w:val="Hyperlink"/>
          </w:rPr>
          <w:t>Fractions to Percentages</w:t>
        </w:r>
      </w:hyperlink>
    </w:p>
    <w:p w14:paraId="1FC36F76" w14:textId="7201C277" w:rsidR="00C838B5" w:rsidRDefault="00F17CDF" w:rsidP="003F09A1">
      <w:hyperlink r:id="rId114" w:history="1">
        <w:r w:rsidR="00C838B5">
          <w:rPr>
            <w:rStyle w:val="Hyperlink"/>
          </w:rPr>
          <w:t>Percentages to Fractions</w:t>
        </w:r>
      </w:hyperlink>
    </w:p>
    <w:p w14:paraId="488E52BB" w14:textId="3970EE5C" w:rsidR="00C838B5" w:rsidRDefault="00C838B5" w:rsidP="003F09A1">
      <w:r>
        <w:t>Worksheets</w:t>
      </w:r>
    </w:p>
    <w:p w14:paraId="3C751B6F" w14:textId="3184D278" w:rsidR="00C838B5" w:rsidRDefault="00F17CDF" w:rsidP="003F09A1">
      <w:hyperlink r:id="rId115" w:history="1">
        <w:r w:rsidR="00C838B5">
          <w:rPr>
            <w:rStyle w:val="Hyperlink"/>
          </w:rPr>
          <w:t>Fractions to Percentages</w:t>
        </w:r>
      </w:hyperlink>
      <w:r w:rsidR="00C838B5">
        <w:tab/>
      </w:r>
      <w:r w:rsidR="00C838B5">
        <w:tab/>
      </w:r>
      <w:r w:rsidR="00DA2471">
        <w:tab/>
      </w:r>
      <w:hyperlink r:id="rId116" w:history="1">
        <w:r w:rsidR="00C838B5">
          <w:rPr>
            <w:rStyle w:val="Hyperlink"/>
          </w:rPr>
          <w:t>Fractions to Percentages Answers</w:t>
        </w:r>
      </w:hyperlink>
    </w:p>
    <w:p w14:paraId="4138CB8F" w14:textId="4F8B23B4" w:rsidR="00C838B5" w:rsidRDefault="00F17CDF" w:rsidP="003F09A1">
      <w:hyperlink r:id="rId117" w:history="1">
        <w:r w:rsidR="00C838B5">
          <w:rPr>
            <w:rStyle w:val="Hyperlink"/>
          </w:rPr>
          <w:t>Percentages to Fractions</w:t>
        </w:r>
      </w:hyperlink>
      <w:r w:rsidR="00C838B5">
        <w:tab/>
      </w:r>
      <w:r w:rsidR="00C838B5">
        <w:tab/>
      </w:r>
      <w:r w:rsidR="00DA2471">
        <w:tab/>
      </w:r>
      <w:hyperlink r:id="rId118" w:history="1">
        <w:r w:rsidR="00C838B5">
          <w:rPr>
            <w:rStyle w:val="Hyperlink"/>
          </w:rPr>
          <w:t>Percentages to Fractions Answers</w:t>
        </w:r>
      </w:hyperlink>
    </w:p>
    <w:p w14:paraId="6AC13A3A" w14:textId="2BA2878C" w:rsidR="00C838B5" w:rsidRDefault="00C838B5" w:rsidP="003F09A1">
      <w:r>
        <w:t>Example Exam Type Questions</w:t>
      </w:r>
    </w:p>
    <w:p w14:paraId="1536DA62" w14:textId="387C78B0" w:rsidR="00C838B5" w:rsidRDefault="00F17CDF" w:rsidP="003F09A1">
      <w:hyperlink r:id="rId119" w:history="1">
        <w:r w:rsidR="005728A6">
          <w:rPr>
            <w:rStyle w:val="Hyperlink"/>
          </w:rPr>
          <w:t>Converting Between %ages and Fractions</w:t>
        </w:r>
      </w:hyperlink>
      <w:r w:rsidR="00C838B5">
        <w:tab/>
      </w:r>
      <w:hyperlink r:id="rId120" w:history="1">
        <w:r w:rsidR="005728A6">
          <w:rPr>
            <w:rStyle w:val="Hyperlink"/>
          </w:rPr>
          <w:t>Converting Between %ages and Fractions Answers</w:t>
        </w:r>
      </w:hyperlink>
    </w:p>
    <w:p w14:paraId="1A2ECFD5" w14:textId="77777777" w:rsidR="005728A6" w:rsidRPr="00040012" w:rsidRDefault="005728A6" w:rsidP="003F09A1"/>
    <w:p w14:paraId="11265E8B" w14:textId="24DF0DD4" w:rsidR="005B7600" w:rsidRPr="00F67EF5" w:rsidRDefault="005B7600" w:rsidP="003F09A1">
      <w:pPr>
        <w:rPr>
          <w:b/>
          <w:bCs/>
          <w:u w:val="single"/>
        </w:rPr>
      </w:pPr>
    </w:p>
    <w:sectPr w:rsidR="005B7600" w:rsidRPr="00F67EF5" w:rsidSect="00DA2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02DE2"/>
    <w:multiLevelType w:val="hybridMultilevel"/>
    <w:tmpl w:val="E48C8F54"/>
    <w:lvl w:ilvl="0" w:tplc="EB98EDBA">
      <w:start w:val="1"/>
      <w:numFmt w:val="decimal"/>
      <w:lvlText w:val="%1."/>
      <w:lvlJc w:val="left"/>
      <w:pPr>
        <w:ind w:left="735" w:hanging="375"/>
      </w:pPr>
      <w:rPr>
        <w:rFonts w:hint="default"/>
        <w:b/>
        <w:sz w:val="22"/>
        <w:szCs w:val="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2A"/>
    <w:rsid w:val="00040012"/>
    <w:rsid w:val="00054B81"/>
    <w:rsid w:val="000F0788"/>
    <w:rsid w:val="00104BD3"/>
    <w:rsid w:val="001E2DA6"/>
    <w:rsid w:val="0020702F"/>
    <w:rsid w:val="002354A3"/>
    <w:rsid w:val="002526E5"/>
    <w:rsid w:val="002D71B3"/>
    <w:rsid w:val="002F3F5E"/>
    <w:rsid w:val="0032344E"/>
    <w:rsid w:val="003B5373"/>
    <w:rsid w:val="003F09A1"/>
    <w:rsid w:val="00525330"/>
    <w:rsid w:val="005728A6"/>
    <w:rsid w:val="00572B1A"/>
    <w:rsid w:val="005B7600"/>
    <w:rsid w:val="005C367E"/>
    <w:rsid w:val="005E0532"/>
    <w:rsid w:val="00637452"/>
    <w:rsid w:val="006A0E22"/>
    <w:rsid w:val="006B512A"/>
    <w:rsid w:val="00705EA3"/>
    <w:rsid w:val="00796246"/>
    <w:rsid w:val="007C22BD"/>
    <w:rsid w:val="007C4E76"/>
    <w:rsid w:val="00863278"/>
    <w:rsid w:val="00893BB8"/>
    <w:rsid w:val="008A30FC"/>
    <w:rsid w:val="008A7EC0"/>
    <w:rsid w:val="009143F7"/>
    <w:rsid w:val="009441A3"/>
    <w:rsid w:val="009F11C6"/>
    <w:rsid w:val="00B50410"/>
    <w:rsid w:val="00BB3AD0"/>
    <w:rsid w:val="00C22A25"/>
    <w:rsid w:val="00C838B5"/>
    <w:rsid w:val="00D03FA0"/>
    <w:rsid w:val="00D179EA"/>
    <w:rsid w:val="00DA2471"/>
    <w:rsid w:val="00DD5901"/>
    <w:rsid w:val="00DF6DF3"/>
    <w:rsid w:val="00E60A51"/>
    <w:rsid w:val="00E676D3"/>
    <w:rsid w:val="00E67E66"/>
    <w:rsid w:val="00F17CDF"/>
    <w:rsid w:val="00F67EF5"/>
    <w:rsid w:val="00F7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63E4"/>
  <w15:chartTrackingRefBased/>
  <w15:docId w15:val="{A610C5FA-CA00-420F-8C1F-C0F697E9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1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D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DF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C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B3A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orbettmaths.com/wp-content/uploads/2018/01/multiplication-1-pdf.pdf" TargetMode="External"/><Relationship Id="rId117" Type="http://schemas.openxmlformats.org/officeDocument/2006/relationships/hyperlink" Target="https://corbettmaths.com/wp-content/uploads/2018/09/Percentages-to-Fractions-pdf.pdf" TargetMode="External"/><Relationship Id="rId21" Type="http://schemas.openxmlformats.org/officeDocument/2006/relationships/hyperlink" Target="https://corbettmaths.com/2013/03/28/subtracting-decimals/" TargetMode="External"/><Relationship Id="rId42" Type="http://schemas.openxmlformats.org/officeDocument/2006/relationships/hyperlink" Target="https://corbettmaths.com/wp-content/uploads/2018/09/Adding-Decimals-Answers.pdf" TargetMode="External"/><Relationship Id="rId47" Type="http://schemas.openxmlformats.org/officeDocument/2006/relationships/hyperlink" Target="https://corbettmaths.com/wp-content/uploads/2013/02/subtraction-pdf.pdf" TargetMode="External"/><Relationship Id="rId63" Type="http://schemas.openxmlformats.org/officeDocument/2006/relationships/hyperlink" Target="https://corbettmaths.com/wp-content/uploads/2015/03/decimals-addition-subtraction.pdf" TargetMode="External"/><Relationship Id="rId68" Type="http://schemas.openxmlformats.org/officeDocument/2006/relationships/hyperlink" Target="https://connect.collins.co.uk/CourseplayerCLP/CLP-resources/1111244/Addingandsubtractingfractionswithacommondenominator" TargetMode="External"/><Relationship Id="rId84" Type="http://schemas.openxmlformats.org/officeDocument/2006/relationships/hyperlink" Target="https://corbettmaths.com/wp-content/uploads/2018/11/Fractions-Addition-2-pdf.pdf" TargetMode="External"/><Relationship Id="rId89" Type="http://schemas.openxmlformats.org/officeDocument/2006/relationships/hyperlink" Target="https://corbettmaths.com/wp-content/uploads/2015/03/mixed-numbers.pdf" TargetMode="External"/><Relationship Id="rId112" Type="http://schemas.openxmlformats.org/officeDocument/2006/relationships/hyperlink" Target="https://connect.collins.co.uk/CourseplayerCLP/CLP-resources/1110129/Percentages" TargetMode="External"/><Relationship Id="rId16" Type="http://schemas.openxmlformats.org/officeDocument/2006/relationships/hyperlink" Target="https://corbettmaths.com/2013/02/15/multiplication-traditional/" TargetMode="External"/><Relationship Id="rId107" Type="http://schemas.openxmlformats.org/officeDocument/2006/relationships/hyperlink" Target="https://corbettmaths.com/wp-content/uploads/2013/02/percentage-of-an-amount-calculator-pdf.pdf" TargetMode="External"/><Relationship Id="rId11" Type="http://schemas.openxmlformats.org/officeDocument/2006/relationships/hyperlink" Target="https://connect.collins.co.uk/CourseplayerCLP/CLP-resources/1110099/Solvingproblemsinvolvingdecimalfractions" TargetMode="External"/><Relationship Id="rId32" Type="http://schemas.openxmlformats.org/officeDocument/2006/relationships/hyperlink" Target="https://corbettmaths.com/wp-content/uploads/2018/09/Subtracting-Decimals-pdf.pdf" TargetMode="External"/><Relationship Id="rId37" Type="http://schemas.openxmlformats.org/officeDocument/2006/relationships/hyperlink" Target="https://corbettmaths.com/wp-content/uploads/2019/08/Multiplication-1.pdf" TargetMode="External"/><Relationship Id="rId53" Type="http://schemas.openxmlformats.org/officeDocument/2006/relationships/hyperlink" Target="https://corbettmaths.com/wp-content/uploads/2013/02/decimals-addition-subtraction-pdf.pdf" TargetMode="External"/><Relationship Id="rId58" Type="http://schemas.openxmlformats.org/officeDocument/2006/relationships/hyperlink" Target="https://corbettmaths.com/wp-content/uploads/2015/03/column-method.pdf" TargetMode="External"/><Relationship Id="rId74" Type="http://schemas.openxmlformats.org/officeDocument/2006/relationships/hyperlink" Target="https://corbettmaths.com/2013/02/15/improper-fractions-to-mixed-numbers/" TargetMode="External"/><Relationship Id="rId79" Type="http://schemas.openxmlformats.org/officeDocument/2006/relationships/hyperlink" Target="https://corbettmaths.com/wp-content/uploads/2017/05/simplifying-fractions-answers.pdf" TargetMode="External"/><Relationship Id="rId102" Type="http://schemas.openxmlformats.org/officeDocument/2006/relationships/hyperlink" Target="https://corbettmaths.com/wp-content/uploads/2018/11/Increasing-by-a-Percentage-pdf.pdf" TargetMode="External"/><Relationship Id="rId5" Type="http://schemas.openxmlformats.org/officeDocument/2006/relationships/image" Target="media/image1.JPG"/><Relationship Id="rId61" Type="http://schemas.openxmlformats.org/officeDocument/2006/relationships/hyperlink" Target="https://corbettmaths.com/wp-content/uploads/2015/03/mult-divide-10-100-1000.pdf" TargetMode="External"/><Relationship Id="rId82" Type="http://schemas.openxmlformats.org/officeDocument/2006/relationships/hyperlink" Target="https://corbettmaths.com/wp-content/uploads/2018/11/Fractions-Addition-1-pdf.pdf" TargetMode="External"/><Relationship Id="rId90" Type="http://schemas.openxmlformats.org/officeDocument/2006/relationships/hyperlink" Target="https://corbettmaths.com/wp-content/uploads/2013/02/fractions-same-denominator-pdf.pdf" TargetMode="External"/><Relationship Id="rId95" Type="http://schemas.openxmlformats.org/officeDocument/2006/relationships/hyperlink" Target="https://connect.collins.co.uk/CourseplayerCLP/CLP-resources/1111237/Percentagesofquantities" TargetMode="External"/><Relationship Id="rId19" Type="http://schemas.openxmlformats.org/officeDocument/2006/relationships/hyperlink" Target="https://corbettmaths.com/2013/05/19/division-by-10-100-and-1000/" TargetMode="External"/><Relationship Id="rId14" Type="http://schemas.openxmlformats.org/officeDocument/2006/relationships/hyperlink" Target="https://corbettmaths.com/2013/12/19/addition-video-6/" TargetMode="External"/><Relationship Id="rId22" Type="http://schemas.openxmlformats.org/officeDocument/2006/relationships/hyperlink" Target="https://corbettmaths.com/2013/02/15/multiplying-decimals-2/" TargetMode="External"/><Relationship Id="rId27" Type="http://schemas.openxmlformats.org/officeDocument/2006/relationships/hyperlink" Target="https://corbettmaths.com/wp-content/uploads/2018/01/multiplication-2-pdf.pdf" TargetMode="External"/><Relationship Id="rId30" Type="http://schemas.openxmlformats.org/officeDocument/2006/relationships/hyperlink" Target="https://corbettmaths.com/wp-content/uploads/2018/01/dividing-by-10-100-1000-pdf.pdf" TargetMode="External"/><Relationship Id="rId35" Type="http://schemas.openxmlformats.org/officeDocument/2006/relationships/hyperlink" Target="https://corbettmaths.com/wp-content/uploads/2019/08/Addition-column.pdf" TargetMode="External"/><Relationship Id="rId43" Type="http://schemas.openxmlformats.org/officeDocument/2006/relationships/hyperlink" Target="https://corbettmaths.com/wp-content/uploads/2018/09/Subtracting-Decimal-Answers.pdf" TargetMode="External"/><Relationship Id="rId48" Type="http://schemas.openxmlformats.org/officeDocument/2006/relationships/hyperlink" Target="https://corbettmaths.com/wp-content/uploads/2013/02/multiplication-pdf1.pdf" TargetMode="External"/><Relationship Id="rId56" Type="http://schemas.openxmlformats.org/officeDocument/2006/relationships/hyperlink" Target="https://corbettmaths.com/wp-content/uploads/2015/03/addition.pdf" TargetMode="External"/><Relationship Id="rId64" Type="http://schemas.openxmlformats.org/officeDocument/2006/relationships/hyperlink" Target="https://corbettmaths.com/wp-content/uploads/2015/03/decimals-division-multiplication.pdf" TargetMode="External"/><Relationship Id="rId69" Type="http://schemas.openxmlformats.org/officeDocument/2006/relationships/hyperlink" Target="https://connect.collins.co.uk/CourseplayerCLP/ScormCoursePlayer.aspx?rids=Amv%2f8e1JYFM%3d%2c2%2bPWSP7i%2bdY%3d%2cen%2cfZRcwl4Xp3U%3d%2cRKQ80oM78lg%3d%2c1ZAZSnFjUxs%3d&amp;isPUpdt=Izn0i4C2XBw=&amp;IsAchRead=Izn0i4C2XBw=&amp;IsAttampt=Izn0i4C2XBw=" TargetMode="External"/><Relationship Id="rId77" Type="http://schemas.openxmlformats.org/officeDocument/2006/relationships/hyperlink" Target="https://corbettmaths.com/2012/08/21/fractions-addition-and-subtraction/" TargetMode="External"/><Relationship Id="rId100" Type="http://schemas.openxmlformats.org/officeDocument/2006/relationships/hyperlink" Target="https://corbettmaths.com/wp-content/uploads/2018/11/Percentages-of-amounts-234-pdf.pdf" TargetMode="External"/><Relationship Id="rId105" Type="http://schemas.openxmlformats.org/officeDocument/2006/relationships/hyperlink" Target="https://corbettmaths.com/wp-content/uploads/2018/11/Increasing_Decreasing-By-a-Percentage-1.pdf" TargetMode="External"/><Relationship Id="rId113" Type="http://schemas.openxmlformats.org/officeDocument/2006/relationships/hyperlink" Target="https://corbettmaths.com/2013/03/29/fractions-to-percentages/" TargetMode="External"/><Relationship Id="rId118" Type="http://schemas.openxmlformats.org/officeDocument/2006/relationships/hyperlink" Target="https://corbettmaths.com/wp-content/uploads/2018/09/Percentages-to-Fractions-answers.pdf" TargetMode="External"/><Relationship Id="rId8" Type="http://schemas.openxmlformats.org/officeDocument/2006/relationships/hyperlink" Target="http://www.mathsrevision.com/index_files/Maths/Presentations/S1_Presentations/N5_Numeracy/N5_Numeracy_Ch1_Whole_Numbers.pps" TargetMode="External"/><Relationship Id="rId51" Type="http://schemas.openxmlformats.org/officeDocument/2006/relationships/hyperlink" Target="https://corbettmaths.com/wp-content/uploads/2013/02/multiply-divide-by-10-100-1000-pdf.pdf" TargetMode="External"/><Relationship Id="rId72" Type="http://schemas.openxmlformats.org/officeDocument/2006/relationships/hyperlink" Target="https://connect.collins.co.uk/CourseplayerCLP/CLP-resources/1111249/Convertingmixednumberstoimproperfractions" TargetMode="External"/><Relationship Id="rId80" Type="http://schemas.openxmlformats.org/officeDocument/2006/relationships/hyperlink" Target="https://corbettmaths.com/wp-content/uploads/2018/12/Improper-Fractions-and-Mixed-Numbers.pdf" TargetMode="External"/><Relationship Id="rId85" Type="http://schemas.openxmlformats.org/officeDocument/2006/relationships/hyperlink" Target="https://corbettmaths.com/wp-content/uploads/2018/11/Adding-Fractions-answers-pdf.pdf" TargetMode="External"/><Relationship Id="rId93" Type="http://schemas.openxmlformats.org/officeDocument/2006/relationships/hyperlink" Target="https://corbettmaths.com/wp-content/uploads/2018/09/Adding-Fractions-answers.pdf" TargetMode="External"/><Relationship Id="rId98" Type="http://schemas.openxmlformats.org/officeDocument/2006/relationships/hyperlink" Target="https://corbettmaths.com/2013/02/15/percentages-of-an-amount-calculator/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connect.collins.co.uk/CourseplayerCLP/CLP-resources/1111184/Wholenumbers" TargetMode="External"/><Relationship Id="rId17" Type="http://schemas.openxmlformats.org/officeDocument/2006/relationships/hyperlink" Target="https://corbettmaths.com/2013/06/06/multiplication-by-10-100-and-1000-2/" TargetMode="External"/><Relationship Id="rId25" Type="http://schemas.openxmlformats.org/officeDocument/2006/relationships/hyperlink" Target="https://corbettmaths.com/wp-content/uploads/2018/09/Subtraction-pdf.pdf" TargetMode="External"/><Relationship Id="rId33" Type="http://schemas.openxmlformats.org/officeDocument/2006/relationships/hyperlink" Target="https://corbettmaths.com/wp-content/uploads/2018/01/multiplying-decimals-textbook-pdf.pdf" TargetMode="External"/><Relationship Id="rId38" Type="http://schemas.openxmlformats.org/officeDocument/2006/relationships/hyperlink" Target="https://corbettmaths.com/wp-content/uploads/2019/08/Multiplication-2.pdf" TargetMode="External"/><Relationship Id="rId46" Type="http://schemas.openxmlformats.org/officeDocument/2006/relationships/hyperlink" Target="https://corbettmaths.com/wp-content/uploads/2013/02/addition-pdf2.pdf" TargetMode="External"/><Relationship Id="rId59" Type="http://schemas.openxmlformats.org/officeDocument/2006/relationships/hyperlink" Target="https://corbettmaths.com/wp-content/uploads/2015/03/mult-divide-10-100-1000.pdf" TargetMode="External"/><Relationship Id="rId67" Type="http://schemas.openxmlformats.org/officeDocument/2006/relationships/hyperlink" Target="https://connect.collins.co.uk/CourseplayerCLP/CLP-resources/1110139/Equivalentfractionsandsimplestform" TargetMode="External"/><Relationship Id="rId103" Type="http://schemas.openxmlformats.org/officeDocument/2006/relationships/hyperlink" Target="https://corbettmaths.com/wp-content/uploads/2018/11/Percentage-of-an-amount-non-calc.pdf" TargetMode="External"/><Relationship Id="rId108" Type="http://schemas.openxmlformats.org/officeDocument/2006/relationships/hyperlink" Target="https://corbettmaths.com/wp-content/uploads/2015/03/percentages-non-calc.pdf" TargetMode="External"/><Relationship Id="rId116" Type="http://schemas.openxmlformats.org/officeDocument/2006/relationships/hyperlink" Target="https://corbettmaths.com/wp-content/uploads/2018/11/Fractions-to-Percentages-1.pdf" TargetMode="External"/><Relationship Id="rId20" Type="http://schemas.openxmlformats.org/officeDocument/2006/relationships/hyperlink" Target="https://corbettmaths.com/2013/03/28/adding-decimals/" TargetMode="External"/><Relationship Id="rId41" Type="http://schemas.openxmlformats.org/officeDocument/2006/relationships/hyperlink" Target="https://corbettmaths.com/wp-content/uploads/2019/08/Division-by-10-100-1000.pdf" TargetMode="External"/><Relationship Id="rId54" Type="http://schemas.openxmlformats.org/officeDocument/2006/relationships/hyperlink" Target="https://corbettmaths.com/wp-content/uploads/2013/02/decimals-multiplying-and-dividing.pdf" TargetMode="External"/><Relationship Id="rId62" Type="http://schemas.openxmlformats.org/officeDocument/2006/relationships/hyperlink" Target="https://corbettmaths.com/wp-content/uploads/2015/03/decimals-addition-subtraction.pdf" TargetMode="External"/><Relationship Id="rId70" Type="http://schemas.openxmlformats.org/officeDocument/2006/relationships/hyperlink" Target="http://www.mathsrevision.com/index_files/Maths/Presentations/S1_Presentations/N5_Numeracy/N5_Numeracy_Ch4_Fractions.pps" TargetMode="External"/><Relationship Id="rId75" Type="http://schemas.openxmlformats.org/officeDocument/2006/relationships/hyperlink" Target="https://corbettmaths.com/2013/02/15/mixed-numbers-to-improper-fractions/" TargetMode="External"/><Relationship Id="rId83" Type="http://schemas.openxmlformats.org/officeDocument/2006/relationships/hyperlink" Target="https://corbettmaths.com/wp-content/uploads/2018/11/Adding-Fractions-Same-Denominators-Answers.pdf" TargetMode="External"/><Relationship Id="rId88" Type="http://schemas.openxmlformats.org/officeDocument/2006/relationships/hyperlink" Target="https://corbettmaths.com/wp-content/uploads/2013/02/top-heavy-mixed-numbers-pdf.pdf" TargetMode="External"/><Relationship Id="rId91" Type="http://schemas.openxmlformats.org/officeDocument/2006/relationships/hyperlink" Target="https://corbettmaths.com/wp-content/uploads/2015/03/same-denominator.pdf" TargetMode="External"/><Relationship Id="rId96" Type="http://schemas.openxmlformats.org/officeDocument/2006/relationships/hyperlink" Target="https://connect.collins.co.uk/CourseplayerCLP/CLP-resources/1111237/Percentagesofquantities" TargetMode="External"/><Relationship Id="rId111" Type="http://schemas.openxmlformats.org/officeDocument/2006/relationships/hyperlink" Target="https://connect.collins.co.uk/CourseplayerCLP/CLP-resources/1110126/Fractionsanddecimal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ths@coltnesshigh.n-lanark.sch.uk" TargetMode="External"/><Relationship Id="rId15" Type="http://schemas.openxmlformats.org/officeDocument/2006/relationships/hyperlink" Target="https://corbettmaths.com/2013/12/19/subtraction-video-304/" TargetMode="External"/><Relationship Id="rId23" Type="http://schemas.openxmlformats.org/officeDocument/2006/relationships/hyperlink" Target="https://corbettmaths.com/2012/08/21/dividing-decimals-by-whole-numbers/" TargetMode="External"/><Relationship Id="rId28" Type="http://schemas.openxmlformats.org/officeDocument/2006/relationships/hyperlink" Target="https://corbettmaths.com/wp-content/uploads/2018/09/Multiplication-by-10-100-1000-pdf.pdf" TargetMode="External"/><Relationship Id="rId36" Type="http://schemas.openxmlformats.org/officeDocument/2006/relationships/hyperlink" Target="https://corbettmaths.com/wp-content/uploads/2018/09/Subtraction-%E2%80%93-Video-304-Answers-1.pdf" TargetMode="External"/><Relationship Id="rId49" Type="http://schemas.openxmlformats.org/officeDocument/2006/relationships/hyperlink" Target="https://corbettmaths.com/wp-content/uploads/2013/02/multiply-divide-by-10-100-1000-pdf.pdf" TargetMode="External"/><Relationship Id="rId57" Type="http://schemas.openxmlformats.org/officeDocument/2006/relationships/hyperlink" Target="https://corbettmaths.com/wp-content/uploads/2015/03/subtraction.pdf" TargetMode="External"/><Relationship Id="rId106" Type="http://schemas.openxmlformats.org/officeDocument/2006/relationships/hyperlink" Target="https://corbettmaths.com/wp-content/uploads/2013/02/percentage-of-an-amount-non-calculator-pdf1.pdf" TargetMode="External"/><Relationship Id="rId114" Type="http://schemas.openxmlformats.org/officeDocument/2006/relationships/hyperlink" Target="https://corbettmaths.com/2012/08/20/percentages-to-fractions/" TargetMode="External"/><Relationship Id="rId119" Type="http://schemas.openxmlformats.org/officeDocument/2006/relationships/hyperlink" Target="https://corbettmaths.com/wp-content/uploads/2013/02/percentages-fractions-pdf.pdf" TargetMode="External"/><Relationship Id="rId10" Type="http://schemas.openxmlformats.org/officeDocument/2006/relationships/hyperlink" Target="https://connect.collins.co.uk/CourseplayerCLP/CLP-resources/1110087/Solvingproblems" TargetMode="External"/><Relationship Id="rId31" Type="http://schemas.openxmlformats.org/officeDocument/2006/relationships/hyperlink" Target="https://corbettmaths.com/wp-content/uploads/2018/09/Adding-Decimals-pdf.pdf" TargetMode="External"/><Relationship Id="rId44" Type="http://schemas.openxmlformats.org/officeDocument/2006/relationships/hyperlink" Target="https://corbettmaths.com/wp-content/uploads/2019/08/Multiplying-decimals.pdf" TargetMode="External"/><Relationship Id="rId52" Type="http://schemas.openxmlformats.org/officeDocument/2006/relationships/hyperlink" Target="https://corbettmaths.com/wp-content/uploads/2013/02/decimals-addition-subtraction-pdf.pdf" TargetMode="External"/><Relationship Id="rId60" Type="http://schemas.openxmlformats.org/officeDocument/2006/relationships/hyperlink" Target="https://corbettmaths.com/wp-content/uploads/2015/03/division.pdf" TargetMode="External"/><Relationship Id="rId65" Type="http://schemas.openxmlformats.org/officeDocument/2006/relationships/hyperlink" Target="https://corbettmaths.com/wp-content/uploads/2015/03/decimals-division-multiplication.pdf" TargetMode="External"/><Relationship Id="rId73" Type="http://schemas.openxmlformats.org/officeDocument/2006/relationships/hyperlink" Target="https://corbettmaths.com/2013/03/03/simplifying-fractions-2/" TargetMode="External"/><Relationship Id="rId78" Type="http://schemas.openxmlformats.org/officeDocument/2006/relationships/hyperlink" Target="https://corbettmaths.com/wp-content/uploads/2013/02/simplifying-fractions-pdf1.pdf" TargetMode="External"/><Relationship Id="rId81" Type="http://schemas.openxmlformats.org/officeDocument/2006/relationships/hyperlink" Target="https://corbettmaths.com/wp-content/uploads/2018/12/Improper-Fractions-Mixed-Numbers-Answers.pdf" TargetMode="External"/><Relationship Id="rId86" Type="http://schemas.openxmlformats.org/officeDocument/2006/relationships/hyperlink" Target="https://corbettmaths.com/wp-content/uploads/2013/02/fractions-pdf.pdf" TargetMode="External"/><Relationship Id="rId94" Type="http://schemas.openxmlformats.org/officeDocument/2006/relationships/hyperlink" Target="http://www.mathsrevision.com/index_files/Maths/Presentations/S1_Presentations/BGE_TJ_3a_3b/Level_3_TJ3a_Ch6_FDP.pps" TargetMode="External"/><Relationship Id="rId99" Type="http://schemas.openxmlformats.org/officeDocument/2006/relationships/hyperlink" Target="https://corbettmaths.com/2012/08/21/increasing-or-decreasing-by-a-percentage/" TargetMode="External"/><Relationship Id="rId101" Type="http://schemas.openxmlformats.org/officeDocument/2006/relationships/hyperlink" Target="https://corbettmaths.com/wp-content/uploads/2013/02/percentages-calc-pdf.pdf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thsrevision.com/index_files/Maths/Presentations/S1_Presentations/N5_Numeracy/N5_Numeracy_Ch2_Decimals.pps" TargetMode="External"/><Relationship Id="rId13" Type="http://schemas.openxmlformats.org/officeDocument/2006/relationships/hyperlink" Target="https://connect.collins.co.uk/CourseplayerCLP/CLP-resources/1111183/Multiplyinganddividingby10,100and1000" TargetMode="External"/><Relationship Id="rId18" Type="http://schemas.openxmlformats.org/officeDocument/2006/relationships/hyperlink" Target="https://corbettmaths.com/2013/12/28/division-video-98/" TargetMode="External"/><Relationship Id="rId39" Type="http://schemas.openxmlformats.org/officeDocument/2006/relationships/hyperlink" Target="https://corbettmaths.com/wp-content/uploads/2019/10/multiply-by-10-100-1000.pdf" TargetMode="External"/><Relationship Id="rId109" Type="http://schemas.openxmlformats.org/officeDocument/2006/relationships/hyperlink" Target="https://corbettmaths.com/wp-content/uploads/2016/02/percentages-answers.pdf" TargetMode="External"/><Relationship Id="rId34" Type="http://schemas.openxmlformats.org/officeDocument/2006/relationships/hyperlink" Target="https://corbettmaths.com/wp-content/uploads/2018/11/Dividing-Decimals-by-whole-numbers-pdf.pdf" TargetMode="External"/><Relationship Id="rId50" Type="http://schemas.openxmlformats.org/officeDocument/2006/relationships/hyperlink" Target="https://corbettmaths.com/wp-content/uploads/2013/02/division-pdf1.pdf" TargetMode="External"/><Relationship Id="rId55" Type="http://schemas.openxmlformats.org/officeDocument/2006/relationships/hyperlink" Target="https://corbettmaths.com/wp-content/uploads/2013/02/decimals-multiplying-and-dividing.pdf" TargetMode="External"/><Relationship Id="rId76" Type="http://schemas.openxmlformats.org/officeDocument/2006/relationships/hyperlink" Target="https://corbettmaths.com/2013/02/15/adding-fractions-same-denominator/" TargetMode="External"/><Relationship Id="rId97" Type="http://schemas.openxmlformats.org/officeDocument/2006/relationships/hyperlink" Target="https://corbettmaths.com/2012/08/20/percentages-of-amounts-non-calculator/" TargetMode="External"/><Relationship Id="rId104" Type="http://schemas.openxmlformats.org/officeDocument/2006/relationships/hyperlink" Target="https://corbettmaths.com/wp-content/uploads/2019/08/Percentage-of-amount-calc.pdf" TargetMode="External"/><Relationship Id="rId120" Type="http://schemas.openxmlformats.org/officeDocument/2006/relationships/hyperlink" Target="https://corbettmaths.com/wp-content/uploads/2015/03/fractions-percentages.pdf" TargetMode="External"/><Relationship Id="rId7" Type="http://schemas.openxmlformats.org/officeDocument/2006/relationships/hyperlink" Target="https://connect.collins.co.uk/school/defaultlogin.aspx" TargetMode="External"/><Relationship Id="rId71" Type="http://schemas.openxmlformats.org/officeDocument/2006/relationships/hyperlink" Target="https://connect.collins.co.uk/CourseplayerCLP/CLP-resources/1111250/Convertingimproperfractionstomixednumbers" TargetMode="External"/><Relationship Id="rId92" Type="http://schemas.openxmlformats.org/officeDocument/2006/relationships/hyperlink" Target="https://corbettmaths.com/wp-content/uploads/2013/02/addition-of-fractions-pdf1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corbettmaths.com/wp-content/uploads/2018/01/division-pdf.pdf" TargetMode="External"/><Relationship Id="rId24" Type="http://schemas.openxmlformats.org/officeDocument/2006/relationships/hyperlink" Target="https://corbettmaths.com/wp-content/uploads/2013/02/addition-pdf4.pdf" TargetMode="External"/><Relationship Id="rId40" Type="http://schemas.openxmlformats.org/officeDocument/2006/relationships/hyperlink" Target="https://corbettmaths.com/wp-content/uploads/2019/08/Division-short.pdf" TargetMode="External"/><Relationship Id="rId45" Type="http://schemas.openxmlformats.org/officeDocument/2006/relationships/hyperlink" Target="https://corbettmaths.com/wp-content/uploads/2018/11/Dividing-Decimals-by-Whole-Numbers-answers.pdf" TargetMode="External"/><Relationship Id="rId66" Type="http://schemas.openxmlformats.org/officeDocument/2006/relationships/hyperlink" Target="http://www.mathsrevision.com/index_files/Maths/Presentations/S1_Presentations/BGE_TJ_2a_2b/Level_2_TJ2a_Ch11_Fractions.pps" TargetMode="External"/><Relationship Id="rId87" Type="http://schemas.openxmlformats.org/officeDocument/2006/relationships/hyperlink" Target="https://corbettmaths.com/wp-content/uploads/2015/03/fractions.pdf" TargetMode="External"/><Relationship Id="rId110" Type="http://schemas.openxmlformats.org/officeDocument/2006/relationships/hyperlink" Target="http://www.mathsrevision.com/index_files/Maths/Presentations/S1_Presentations/BGE_TJ_3a_3b/Level_3_TJ3a_Ch6_FDP.pps" TargetMode="External"/><Relationship Id="rId115" Type="http://schemas.openxmlformats.org/officeDocument/2006/relationships/hyperlink" Target="https://corbettmaths.com/wp-content/uploads/2018/11/Fractions-to-Percentages-pd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Heaney</dc:creator>
  <cp:keywords/>
  <dc:description/>
  <cp:lastModifiedBy>Ryan Early (Student)</cp:lastModifiedBy>
  <cp:revision>3</cp:revision>
  <dcterms:created xsi:type="dcterms:W3CDTF">2020-05-04T12:25:00Z</dcterms:created>
  <dcterms:modified xsi:type="dcterms:W3CDTF">2020-05-04T12:25:00Z</dcterms:modified>
</cp:coreProperties>
</file>