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FA" w:rsidRPr="00465899" w:rsidRDefault="00465899" w:rsidP="00465899">
      <w:pPr>
        <w:pStyle w:val="p1"/>
        <w:ind w:left="720" w:hanging="720"/>
        <w:rPr>
          <w:sz w:val="18"/>
          <w:szCs w:val="18"/>
        </w:rPr>
      </w:pPr>
      <w:bookmarkStart w:id="0" w:name="_GoBack"/>
      <w:bookmarkEnd w:id="0"/>
      <w:r w:rsidRPr="00465899">
        <w:rPr>
          <w:rStyle w:val="s1"/>
          <w:sz w:val="18"/>
          <w:szCs w:val="18"/>
        </w:rPr>
        <w:t>1</w:t>
      </w:r>
      <w:r w:rsidRPr="00465899">
        <w:rPr>
          <w:rStyle w:val="s1"/>
          <w:sz w:val="18"/>
          <w:szCs w:val="18"/>
        </w:rPr>
        <w:tab/>
      </w:r>
      <w:r w:rsidR="008166FA" w:rsidRPr="00465899">
        <w:rPr>
          <w:rStyle w:val="s1"/>
          <w:sz w:val="18"/>
          <w:szCs w:val="18"/>
        </w:rPr>
        <w:t>Tiger Woods was once the golden child o</w:t>
      </w:r>
      <w:r w:rsidRPr="00465899">
        <w:rPr>
          <w:rStyle w:val="s1"/>
          <w:sz w:val="18"/>
          <w:szCs w:val="18"/>
        </w:rPr>
        <w:t>f</w:t>
      </w:r>
      <w:r w:rsidR="008166FA" w:rsidRPr="00465899">
        <w:rPr>
          <w:rStyle w:val="s1"/>
          <w:sz w:val="18"/>
          <w:szCs w:val="18"/>
        </w:rPr>
        <w:t xml:space="preserve"> golf. He was marvelled at by other players, adored by fans and praised by all media outlets. He dominated the sport and soared to the world number 1 spot. His glittering career, filled with massive highs and soaring successes, will be remembered forever in the golfing world.</w:t>
      </w:r>
      <w:r w:rsidR="008166FA" w:rsidRPr="00465899">
        <w:rPr>
          <w:rStyle w:val="apple-converted-space"/>
          <w:sz w:val="18"/>
          <w:szCs w:val="18"/>
        </w:rPr>
        <w:t> </w:t>
      </w:r>
    </w:p>
    <w:p w:rsidR="008166FA" w:rsidRPr="00465899" w:rsidRDefault="00465899" w:rsidP="00465899">
      <w:pPr>
        <w:pStyle w:val="p1"/>
        <w:ind w:left="720" w:hanging="720"/>
        <w:rPr>
          <w:rStyle w:val="s1"/>
          <w:sz w:val="18"/>
          <w:szCs w:val="18"/>
        </w:rPr>
      </w:pPr>
      <w:r>
        <w:rPr>
          <w:rStyle w:val="s1"/>
          <w:sz w:val="18"/>
          <w:szCs w:val="18"/>
        </w:rPr>
        <w:t>4</w:t>
      </w:r>
      <w:r w:rsidRPr="00465899">
        <w:rPr>
          <w:rStyle w:val="s1"/>
          <w:sz w:val="18"/>
          <w:szCs w:val="18"/>
        </w:rPr>
        <w:tab/>
      </w:r>
      <w:r w:rsidR="008166FA" w:rsidRPr="00465899">
        <w:rPr>
          <w:rStyle w:val="s1"/>
          <w:sz w:val="18"/>
          <w:szCs w:val="18"/>
        </w:rPr>
        <w:t xml:space="preserve">He shot to fame after winning the U.S. Masters at Augusta in 1997—with a record score of 270—at the age of 21. Woods was the youngest man to earn the title, and the first African-American to accomplish this feat. It was unusual for someone so young to be so successful and even more unusual for someone of African-American ethnicity to stand atop the </w:t>
      </w:r>
      <w:r w:rsidRPr="00465899">
        <w:rPr>
          <w:rStyle w:val="s1"/>
          <w:sz w:val="18"/>
          <w:szCs w:val="18"/>
        </w:rPr>
        <w:t>golfing world</w:t>
      </w:r>
      <w:r w:rsidR="008166FA" w:rsidRPr="00465899">
        <w:rPr>
          <w:rStyle w:val="s1"/>
          <w:sz w:val="18"/>
          <w:szCs w:val="18"/>
        </w:rPr>
        <w:t xml:space="preserve">. For the following 10 years Woods continued to dominate his field. </w:t>
      </w:r>
    </w:p>
    <w:p w:rsidR="008166FA" w:rsidRPr="00465899" w:rsidRDefault="00465899" w:rsidP="00465899">
      <w:pPr>
        <w:pStyle w:val="p1"/>
        <w:rPr>
          <w:sz w:val="18"/>
          <w:szCs w:val="18"/>
        </w:rPr>
      </w:pPr>
      <w:r>
        <w:rPr>
          <w:rStyle w:val="s1"/>
          <w:sz w:val="18"/>
          <w:szCs w:val="18"/>
        </w:rPr>
        <w:t>8</w:t>
      </w:r>
      <w:r w:rsidRPr="00465899">
        <w:rPr>
          <w:rStyle w:val="s1"/>
          <w:sz w:val="18"/>
          <w:szCs w:val="18"/>
        </w:rPr>
        <w:tab/>
      </w:r>
      <w:r w:rsidR="008166FA" w:rsidRPr="00465899">
        <w:rPr>
          <w:rStyle w:val="s1"/>
          <w:sz w:val="18"/>
          <w:szCs w:val="18"/>
        </w:rPr>
        <w:t xml:space="preserve">But this success would soon crumble with his home life taking centre stage. </w:t>
      </w:r>
    </w:p>
    <w:p w:rsidR="008166FA" w:rsidRPr="00465899" w:rsidRDefault="00465899" w:rsidP="00465899">
      <w:pPr>
        <w:pStyle w:val="p1"/>
        <w:ind w:left="720" w:hanging="720"/>
        <w:rPr>
          <w:sz w:val="18"/>
          <w:szCs w:val="18"/>
        </w:rPr>
      </w:pPr>
      <w:r>
        <w:rPr>
          <w:rStyle w:val="s1"/>
          <w:sz w:val="18"/>
          <w:szCs w:val="18"/>
        </w:rPr>
        <w:t>9</w:t>
      </w:r>
      <w:r w:rsidRPr="00465899">
        <w:rPr>
          <w:rStyle w:val="s1"/>
          <w:sz w:val="18"/>
          <w:szCs w:val="18"/>
        </w:rPr>
        <w:tab/>
      </w:r>
      <w:r w:rsidR="008166FA" w:rsidRPr="00465899">
        <w:rPr>
          <w:rStyle w:val="s1"/>
          <w:sz w:val="18"/>
          <w:szCs w:val="18"/>
        </w:rPr>
        <w:t>While his life on the green became more difficult, his personal life was in an even more serious tailspin. Allegations of marriage infidelity surfaced and shocked fans.</w:t>
      </w:r>
      <w:r w:rsidR="008166FA" w:rsidRPr="00465899">
        <w:rPr>
          <w:rStyle w:val="apple-converted-space"/>
          <w:sz w:val="18"/>
          <w:szCs w:val="18"/>
        </w:rPr>
        <w:t xml:space="preserve">  </w:t>
      </w:r>
      <w:r w:rsidR="008166FA" w:rsidRPr="00465899">
        <w:rPr>
          <w:rStyle w:val="s1"/>
          <w:sz w:val="18"/>
          <w:szCs w:val="18"/>
        </w:rPr>
        <w:t>A rising tide of trouble was heading towards Woods and he was starting to drown. Over a dozen women emerged with details about elicit affairs with Woods and he cracked under pressure. He was involved in a bizarre car accident outside</w:t>
      </w:r>
      <w:r w:rsidR="008166FA" w:rsidRPr="00465899">
        <w:rPr>
          <w:rStyle w:val="apple-converted-space"/>
          <w:sz w:val="18"/>
          <w:szCs w:val="18"/>
        </w:rPr>
        <w:t> his</w:t>
      </w:r>
      <w:r w:rsidR="008166FA" w:rsidRPr="00465899">
        <w:rPr>
          <w:rStyle w:val="s1"/>
          <w:sz w:val="18"/>
          <w:szCs w:val="18"/>
        </w:rPr>
        <w:t xml:space="preserve"> own home, he refused to speak to the media and dropped out of all golf tournaments.</w:t>
      </w:r>
      <w:r w:rsidR="008166FA" w:rsidRPr="00465899">
        <w:rPr>
          <w:rStyle w:val="apple-converted-space"/>
          <w:sz w:val="18"/>
          <w:szCs w:val="18"/>
        </w:rPr>
        <w:t> </w:t>
      </w:r>
    </w:p>
    <w:p w:rsidR="008166FA" w:rsidRPr="00465899" w:rsidRDefault="00465899" w:rsidP="00465899">
      <w:pPr>
        <w:pStyle w:val="p1"/>
        <w:ind w:left="720" w:hanging="720"/>
        <w:rPr>
          <w:sz w:val="18"/>
          <w:szCs w:val="18"/>
        </w:rPr>
      </w:pPr>
      <w:r>
        <w:rPr>
          <w:rStyle w:val="s1"/>
          <w:sz w:val="18"/>
          <w:szCs w:val="18"/>
        </w:rPr>
        <w:t>13</w:t>
      </w:r>
      <w:r w:rsidRPr="00465899">
        <w:rPr>
          <w:rStyle w:val="s1"/>
          <w:sz w:val="18"/>
          <w:szCs w:val="18"/>
        </w:rPr>
        <w:tab/>
      </w:r>
      <w:r w:rsidR="008166FA" w:rsidRPr="00465899">
        <w:rPr>
          <w:rStyle w:val="s1"/>
          <w:sz w:val="18"/>
          <w:szCs w:val="18"/>
        </w:rPr>
        <w:t xml:space="preserve">His sponsors deserted him. Companies didn't want to be associated with the scandals. He tainted their brand by association which meant he had to go. Businesses want big, successful names attached to their products but it's important that they are family friendly and not splashed across the front page of papers in a scandal. </w:t>
      </w:r>
    </w:p>
    <w:p w:rsidR="008166FA" w:rsidRPr="00465899" w:rsidRDefault="00465899" w:rsidP="00465899">
      <w:pPr>
        <w:pStyle w:val="p1"/>
        <w:ind w:left="720" w:hanging="720"/>
        <w:rPr>
          <w:sz w:val="18"/>
          <w:szCs w:val="18"/>
        </w:rPr>
      </w:pPr>
      <w:r>
        <w:rPr>
          <w:rStyle w:val="apple-converted-space"/>
          <w:sz w:val="18"/>
          <w:szCs w:val="18"/>
        </w:rPr>
        <w:t>16</w:t>
      </w:r>
      <w:r w:rsidRPr="00465899">
        <w:rPr>
          <w:rStyle w:val="apple-converted-space"/>
          <w:sz w:val="18"/>
          <w:szCs w:val="18"/>
        </w:rPr>
        <w:tab/>
      </w:r>
      <w:r w:rsidR="008166FA" w:rsidRPr="00465899">
        <w:rPr>
          <w:rStyle w:val="apple-converted-space"/>
          <w:sz w:val="18"/>
          <w:szCs w:val="18"/>
        </w:rPr>
        <w:t xml:space="preserve">The golden child had fallen from his throne as king of golf. This wasn’t due to losing his ability on the golf course but due to his personal actions. He had committed a crime </w:t>
      </w:r>
      <w:r w:rsidRPr="00465899">
        <w:rPr>
          <w:rStyle w:val="apple-converted-space"/>
          <w:sz w:val="18"/>
          <w:szCs w:val="18"/>
        </w:rPr>
        <w:t xml:space="preserve">which most golf fans couldn’t accept. He showed poor moral decision making and a lack of respect for those he came into contact with. He was a celebrity and with that comes responsibility, his actions had an impact on his fans and on the younger generation who looked up to him. He will always be remembered in the golfing world but sadly it will not be for the magic he left on the course alone. </w:t>
      </w:r>
    </w:p>
    <w:tbl>
      <w:tblPr>
        <w:tblStyle w:val="TableGrid"/>
        <w:tblW w:w="0" w:type="auto"/>
        <w:tblLook w:val="04A0" w:firstRow="1" w:lastRow="0" w:firstColumn="1" w:lastColumn="0" w:noHBand="0" w:noVBand="1"/>
      </w:tblPr>
      <w:tblGrid>
        <w:gridCol w:w="421"/>
        <w:gridCol w:w="9355"/>
        <w:gridCol w:w="680"/>
      </w:tblGrid>
      <w:tr w:rsidR="00465899" w:rsidTr="00465899">
        <w:tc>
          <w:tcPr>
            <w:tcW w:w="421" w:type="dxa"/>
          </w:tcPr>
          <w:p w:rsidR="00465899" w:rsidRPr="00BE08E5" w:rsidRDefault="00465899">
            <w:pPr>
              <w:rPr>
                <w:sz w:val="18"/>
                <w:szCs w:val="18"/>
              </w:rPr>
            </w:pPr>
            <w:r w:rsidRPr="00BE08E5">
              <w:rPr>
                <w:sz w:val="18"/>
                <w:szCs w:val="18"/>
              </w:rPr>
              <w:t>1</w:t>
            </w:r>
          </w:p>
        </w:tc>
        <w:tc>
          <w:tcPr>
            <w:tcW w:w="9355" w:type="dxa"/>
          </w:tcPr>
          <w:p w:rsidR="00465899" w:rsidRPr="00BE08E5" w:rsidRDefault="00465899" w:rsidP="00465899">
            <w:pPr>
              <w:rPr>
                <w:sz w:val="18"/>
                <w:szCs w:val="18"/>
              </w:rPr>
            </w:pPr>
            <w:r w:rsidRPr="00BE08E5">
              <w:rPr>
                <w:sz w:val="18"/>
                <w:szCs w:val="18"/>
              </w:rPr>
              <w:t>Re-read lines 1 – 3. How does the writer’s language highlight Woods’ success?</w:t>
            </w:r>
          </w:p>
        </w:tc>
        <w:tc>
          <w:tcPr>
            <w:tcW w:w="680" w:type="dxa"/>
          </w:tcPr>
          <w:p w:rsidR="00465899" w:rsidRPr="00BE08E5" w:rsidRDefault="00465899">
            <w:pPr>
              <w:rPr>
                <w:sz w:val="18"/>
                <w:szCs w:val="18"/>
              </w:rPr>
            </w:pPr>
            <w:r w:rsidRPr="00BE08E5">
              <w:rPr>
                <w:sz w:val="18"/>
                <w:szCs w:val="18"/>
              </w:rPr>
              <w:t>4</w:t>
            </w:r>
          </w:p>
        </w:tc>
      </w:tr>
      <w:tr w:rsidR="00465899" w:rsidTr="00465899">
        <w:tc>
          <w:tcPr>
            <w:tcW w:w="421" w:type="dxa"/>
          </w:tcPr>
          <w:p w:rsidR="00465899" w:rsidRPr="00BE08E5" w:rsidRDefault="00465899">
            <w:pPr>
              <w:rPr>
                <w:sz w:val="18"/>
                <w:szCs w:val="18"/>
              </w:rPr>
            </w:pPr>
            <w:r w:rsidRPr="00BE08E5">
              <w:rPr>
                <w:sz w:val="18"/>
                <w:szCs w:val="18"/>
              </w:rPr>
              <w:lastRenderedPageBreak/>
              <w:t>2</w:t>
            </w:r>
          </w:p>
        </w:tc>
        <w:tc>
          <w:tcPr>
            <w:tcW w:w="9355" w:type="dxa"/>
          </w:tcPr>
          <w:p w:rsidR="00465899" w:rsidRPr="00BE08E5" w:rsidRDefault="00BE08E5">
            <w:pPr>
              <w:rPr>
                <w:sz w:val="18"/>
                <w:szCs w:val="18"/>
              </w:rPr>
            </w:pPr>
            <w:r w:rsidRPr="00BE08E5">
              <w:rPr>
                <w:sz w:val="18"/>
                <w:szCs w:val="18"/>
              </w:rPr>
              <w:t>Re-read lines 4 – 7. In your own words explain why Woods was an unusual champion.</w:t>
            </w:r>
          </w:p>
        </w:tc>
        <w:tc>
          <w:tcPr>
            <w:tcW w:w="680" w:type="dxa"/>
          </w:tcPr>
          <w:p w:rsidR="00465899" w:rsidRPr="00BE08E5" w:rsidRDefault="00BE08E5">
            <w:pPr>
              <w:rPr>
                <w:sz w:val="18"/>
                <w:szCs w:val="18"/>
              </w:rPr>
            </w:pPr>
            <w:r w:rsidRPr="00BE08E5">
              <w:rPr>
                <w:sz w:val="18"/>
                <w:szCs w:val="18"/>
              </w:rPr>
              <w:t>2</w:t>
            </w:r>
          </w:p>
        </w:tc>
      </w:tr>
      <w:tr w:rsidR="00465899" w:rsidTr="00465899">
        <w:tc>
          <w:tcPr>
            <w:tcW w:w="421" w:type="dxa"/>
          </w:tcPr>
          <w:p w:rsidR="00465899" w:rsidRPr="00BE08E5" w:rsidRDefault="00465899">
            <w:pPr>
              <w:rPr>
                <w:sz w:val="18"/>
                <w:szCs w:val="18"/>
              </w:rPr>
            </w:pPr>
            <w:r w:rsidRPr="00BE08E5">
              <w:rPr>
                <w:sz w:val="18"/>
                <w:szCs w:val="18"/>
              </w:rPr>
              <w:t>3</w:t>
            </w:r>
          </w:p>
        </w:tc>
        <w:tc>
          <w:tcPr>
            <w:tcW w:w="9355" w:type="dxa"/>
          </w:tcPr>
          <w:p w:rsidR="00465899" w:rsidRPr="00BE08E5" w:rsidRDefault="00BE08E5">
            <w:pPr>
              <w:rPr>
                <w:sz w:val="18"/>
                <w:szCs w:val="18"/>
              </w:rPr>
            </w:pPr>
            <w:r w:rsidRPr="00BE08E5">
              <w:rPr>
                <w:sz w:val="18"/>
                <w:szCs w:val="18"/>
              </w:rPr>
              <w:t>What is the function of line 8?</w:t>
            </w:r>
          </w:p>
        </w:tc>
        <w:tc>
          <w:tcPr>
            <w:tcW w:w="680" w:type="dxa"/>
          </w:tcPr>
          <w:p w:rsidR="00465899" w:rsidRPr="00BE08E5" w:rsidRDefault="00BE08E5">
            <w:pPr>
              <w:rPr>
                <w:sz w:val="18"/>
                <w:szCs w:val="18"/>
              </w:rPr>
            </w:pPr>
            <w:r w:rsidRPr="00BE08E5">
              <w:rPr>
                <w:sz w:val="18"/>
                <w:szCs w:val="18"/>
              </w:rPr>
              <w:t>2</w:t>
            </w:r>
          </w:p>
        </w:tc>
      </w:tr>
      <w:tr w:rsidR="00465899" w:rsidTr="00465899">
        <w:tc>
          <w:tcPr>
            <w:tcW w:w="421" w:type="dxa"/>
          </w:tcPr>
          <w:p w:rsidR="00465899" w:rsidRPr="00BE08E5" w:rsidRDefault="00465899">
            <w:pPr>
              <w:rPr>
                <w:sz w:val="18"/>
                <w:szCs w:val="18"/>
              </w:rPr>
            </w:pPr>
            <w:r w:rsidRPr="00BE08E5">
              <w:rPr>
                <w:sz w:val="18"/>
                <w:szCs w:val="18"/>
              </w:rPr>
              <w:t>4</w:t>
            </w:r>
          </w:p>
        </w:tc>
        <w:tc>
          <w:tcPr>
            <w:tcW w:w="9355" w:type="dxa"/>
          </w:tcPr>
          <w:p w:rsidR="00465899" w:rsidRPr="00BE08E5" w:rsidRDefault="00BE08E5">
            <w:pPr>
              <w:rPr>
                <w:sz w:val="18"/>
                <w:szCs w:val="18"/>
              </w:rPr>
            </w:pPr>
            <w:r w:rsidRPr="00BE08E5">
              <w:rPr>
                <w:sz w:val="18"/>
                <w:szCs w:val="18"/>
              </w:rPr>
              <w:t xml:space="preserve">Re-read lines 9 – 12. How does the writer’s language highlight the serious trouble in in personal life? </w:t>
            </w:r>
          </w:p>
        </w:tc>
        <w:tc>
          <w:tcPr>
            <w:tcW w:w="680" w:type="dxa"/>
          </w:tcPr>
          <w:p w:rsidR="00465899" w:rsidRPr="00BE08E5" w:rsidRDefault="00BE08E5">
            <w:pPr>
              <w:rPr>
                <w:sz w:val="18"/>
                <w:szCs w:val="18"/>
              </w:rPr>
            </w:pPr>
            <w:r w:rsidRPr="00BE08E5">
              <w:rPr>
                <w:sz w:val="18"/>
                <w:szCs w:val="18"/>
              </w:rPr>
              <w:t>4</w:t>
            </w:r>
          </w:p>
        </w:tc>
      </w:tr>
      <w:tr w:rsidR="00465899" w:rsidTr="00465899">
        <w:tc>
          <w:tcPr>
            <w:tcW w:w="421" w:type="dxa"/>
          </w:tcPr>
          <w:p w:rsidR="00465899" w:rsidRPr="00BE08E5" w:rsidRDefault="00465899">
            <w:pPr>
              <w:rPr>
                <w:sz w:val="18"/>
                <w:szCs w:val="18"/>
              </w:rPr>
            </w:pPr>
            <w:r w:rsidRPr="00BE08E5">
              <w:rPr>
                <w:sz w:val="18"/>
                <w:szCs w:val="18"/>
              </w:rPr>
              <w:t>5</w:t>
            </w:r>
          </w:p>
        </w:tc>
        <w:tc>
          <w:tcPr>
            <w:tcW w:w="9355" w:type="dxa"/>
          </w:tcPr>
          <w:p w:rsidR="00465899" w:rsidRPr="00BE08E5" w:rsidRDefault="00BE08E5">
            <w:pPr>
              <w:rPr>
                <w:sz w:val="18"/>
                <w:szCs w:val="18"/>
              </w:rPr>
            </w:pPr>
            <w:r w:rsidRPr="00BE08E5">
              <w:rPr>
                <w:sz w:val="18"/>
                <w:szCs w:val="18"/>
              </w:rPr>
              <w:t xml:space="preserve">Re-read lines 13 – 15. In your own words explain why Woods lost sponsorship. </w:t>
            </w:r>
          </w:p>
        </w:tc>
        <w:tc>
          <w:tcPr>
            <w:tcW w:w="680" w:type="dxa"/>
          </w:tcPr>
          <w:p w:rsidR="00465899" w:rsidRPr="00BE08E5" w:rsidRDefault="00BE08E5">
            <w:pPr>
              <w:rPr>
                <w:sz w:val="18"/>
                <w:szCs w:val="18"/>
              </w:rPr>
            </w:pPr>
            <w:r w:rsidRPr="00BE08E5">
              <w:rPr>
                <w:sz w:val="18"/>
                <w:szCs w:val="18"/>
              </w:rPr>
              <w:t>2</w:t>
            </w:r>
          </w:p>
        </w:tc>
      </w:tr>
      <w:tr w:rsidR="00BE08E5" w:rsidTr="00465899">
        <w:tc>
          <w:tcPr>
            <w:tcW w:w="421" w:type="dxa"/>
          </w:tcPr>
          <w:p w:rsidR="00BE08E5" w:rsidRPr="00BE08E5" w:rsidRDefault="00BE08E5">
            <w:pPr>
              <w:rPr>
                <w:sz w:val="18"/>
                <w:szCs w:val="18"/>
              </w:rPr>
            </w:pPr>
            <w:r w:rsidRPr="00BE08E5">
              <w:rPr>
                <w:sz w:val="18"/>
                <w:szCs w:val="18"/>
              </w:rPr>
              <w:t>6</w:t>
            </w:r>
          </w:p>
        </w:tc>
        <w:tc>
          <w:tcPr>
            <w:tcW w:w="9355" w:type="dxa"/>
          </w:tcPr>
          <w:p w:rsidR="00BE08E5" w:rsidRPr="00BE08E5" w:rsidRDefault="00BE08E5">
            <w:pPr>
              <w:rPr>
                <w:sz w:val="18"/>
                <w:szCs w:val="18"/>
              </w:rPr>
            </w:pPr>
            <w:r w:rsidRPr="00BE08E5">
              <w:rPr>
                <w:sz w:val="18"/>
                <w:szCs w:val="18"/>
              </w:rPr>
              <w:t>Re-read lines 16 – 20. How effective is this section as a conclusion to the text?</w:t>
            </w:r>
          </w:p>
        </w:tc>
        <w:tc>
          <w:tcPr>
            <w:tcW w:w="680" w:type="dxa"/>
          </w:tcPr>
          <w:p w:rsidR="00BE08E5" w:rsidRPr="00BE08E5" w:rsidRDefault="00BE08E5">
            <w:pPr>
              <w:rPr>
                <w:sz w:val="18"/>
                <w:szCs w:val="18"/>
              </w:rPr>
            </w:pPr>
            <w:r w:rsidRPr="00BE08E5">
              <w:rPr>
                <w:sz w:val="18"/>
                <w:szCs w:val="18"/>
              </w:rPr>
              <w:t>2</w:t>
            </w:r>
          </w:p>
        </w:tc>
      </w:tr>
    </w:tbl>
    <w:p w:rsidR="00504F06" w:rsidRPr="00BE08E5" w:rsidRDefault="00504F06">
      <w:pPr>
        <w:rPr>
          <w:sz w:val="16"/>
          <w:szCs w:val="16"/>
        </w:rPr>
      </w:pPr>
    </w:p>
    <w:p w:rsidR="00BE08E5" w:rsidRPr="00BE08E5" w:rsidRDefault="00BE08E5">
      <w:pPr>
        <w:rPr>
          <w:sz w:val="16"/>
          <w:szCs w:val="16"/>
        </w:rPr>
      </w:pPr>
    </w:p>
    <w:p w:rsidR="00465899" w:rsidRPr="00465899" w:rsidRDefault="00465899" w:rsidP="00465899">
      <w:pPr>
        <w:pStyle w:val="p1"/>
        <w:ind w:left="720" w:hanging="720"/>
        <w:rPr>
          <w:sz w:val="18"/>
          <w:szCs w:val="18"/>
        </w:rPr>
      </w:pPr>
      <w:r w:rsidRPr="00465899">
        <w:rPr>
          <w:rStyle w:val="s1"/>
          <w:sz w:val="18"/>
          <w:szCs w:val="18"/>
        </w:rPr>
        <w:t>1</w:t>
      </w:r>
      <w:r w:rsidRPr="00465899">
        <w:rPr>
          <w:rStyle w:val="s1"/>
          <w:sz w:val="18"/>
          <w:szCs w:val="18"/>
        </w:rPr>
        <w:tab/>
        <w:t>Tiger Woods was once the golden child of golf. He was marvelled at by other players, adored by fans and praised by all media outlets. He dominated the sport and soared to the world number 1 spot. His glittering career, filled with massive highs and soaring successes, will be remembered forever in the golfing world.</w:t>
      </w:r>
      <w:r w:rsidRPr="00465899">
        <w:rPr>
          <w:rStyle w:val="apple-converted-space"/>
          <w:sz w:val="18"/>
          <w:szCs w:val="18"/>
        </w:rPr>
        <w:t> </w:t>
      </w:r>
    </w:p>
    <w:p w:rsidR="00465899" w:rsidRPr="00465899" w:rsidRDefault="00465899" w:rsidP="00465899">
      <w:pPr>
        <w:pStyle w:val="p1"/>
        <w:ind w:left="720" w:hanging="720"/>
        <w:rPr>
          <w:rStyle w:val="s1"/>
          <w:sz w:val="18"/>
          <w:szCs w:val="18"/>
        </w:rPr>
      </w:pPr>
      <w:r>
        <w:rPr>
          <w:rStyle w:val="s1"/>
          <w:sz w:val="18"/>
          <w:szCs w:val="18"/>
        </w:rPr>
        <w:t>4</w:t>
      </w:r>
      <w:r w:rsidRPr="00465899">
        <w:rPr>
          <w:rStyle w:val="s1"/>
          <w:sz w:val="18"/>
          <w:szCs w:val="18"/>
        </w:rPr>
        <w:tab/>
        <w:t xml:space="preserve">He shot to fame after winning the U.S. Masters at Augusta in 1997—with a record score of 270—at the age of 21. Woods was the youngest man to earn the title, and the first African-American to accomplish this feat. It was unusual for someone so young to be so successful and even more unusual for someone of African-American ethnicity to stand atop the golfing world. For the following 10 years Woods continued to dominate his field. </w:t>
      </w:r>
    </w:p>
    <w:p w:rsidR="00465899" w:rsidRPr="00465899" w:rsidRDefault="00465899" w:rsidP="00465899">
      <w:pPr>
        <w:pStyle w:val="p1"/>
        <w:rPr>
          <w:sz w:val="18"/>
          <w:szCs w:val="18"/>
        </w:rPr>
      </w:pPr>
      <w:r>
        <w:rPr>
          <w:rStyle w:val="s1"/>
          <w:sz w:val="18"/>
          <w:szCs w:val="18"/>
        </w:rPr>
        <w:t>8</w:t>
      </w:r>
      <w:r w:rsidRPr="00465899">
        <w:rPr>
          <w:rStyle w:val="s1"/>
          <w:sz w:val="18"/>
          <w:szCs w:val="18"/>
        </w:rPr>
        <w:tab/>
        <w:t xml:space="preserve">But this success would soon crumble with his home life taking centre stage. </w:t>
      </w:r>
    </w:p>
    <w:p w:rsidR="00465899" w:rsidRPr="00465899" w:rsidRDefault="00465899" w:rsidP="00465899">
      <w:pPr>
        <w:pStyle w:val="p1"/>
        <w:ind w:left="720" w:hanging="720"/>
        <w:rPr>
          <w:sz w:val="18"/>
          <w:szCs w:val="18"/>
        </w:rPr>
      </w:pPr>
      <w:r>
        <w:rPr>
          <w:rStyle w:val="s1"/>
          <w:sz w:val="18"/>
          <w:szCs w:val="18"/>
        </w:rPr>
        <w:t>9</w:t>
      </w:r>
      <w:r w:rsidRPr="00465899">
        <w:rPr>
          <w:rStyle w:val="s1"/>
          <w:sz w:val="18"/>
          <w:szCs w:val="18"/>
        </w:rPr>
        <w:tab/>
        <w:t>While his life on the green became more difficult, his personal life was in an even more serious tailspin. Allegations of marriage infidelity surfaced and shocked fans.</w:t>
      </w:r>
      <w:r w:rsidRPr="00465899">
        <w:rPr>
          <w:rStyle w:val="apple-converted-space"/>
          <w:sz w:val="18"/>
          <w:szCs w:val="18"/>
        </w:rPr>
        <w:t xml:space="preserve">  </w:t>
      </w:r>
      <w:r w:rsidRPr="00465899">
        <w:rPr>
          <w:rStyle w:val="s1"/>
          <w:sz w:val="18"/>
          <w:szCs w:val="18"/>
        </w:rPr>
        <w:t>A rising tide of trouble was heading towards Woods and he was starting to drown. Over a dozen women emerged with details about elicit affairs with Woods and he cracked under pressure. He was involved in a bizarre car accident outside</w:t>
      </w:r>
      <w:r w:rsidRPr="00465899">
        <w:rPr>
          <w:rStyle w:val="apple-converted-space"/>
          <w:sz w:val="18"/>
          <w:szCs w:val="18"/>
        </w:rPr>
        <w:t> his</w:t>
      </w:r>
      <w:r w:rsidRPr="00465899">
        <w:rPr>
          <w:rStyle w:val="s1"/>
          <w:sz w:val="18"/>
          <w:szCs w:val="18"/>
        </w:rPr>
        <w:t xml:space="preserve"> own home, he refused to speak to the media and dropped out of all golf tournaments.</w:t>
      </w:r>
      <w:r w:rsidRPr="00465899">
        <w:rPr>
          <w:rStyle w:val="apple-converted-space"/>
          <w:sz w:val="18"/>
          <w:szCs w:val="18"/>
        </w:rPr>
        <w:t> </w:t>
      </w:r>
    </w:p>
    <w:p w:rsidR="00465899" w:rsidRPr="00465899" w:rsidRDefault="00465899" w:rsidP="00465899">
      <w:pPr>
        <w:pStyle w:val="p1"/>
        <w:ind w:left="720" w:hanging="720"/>
        <w:rPr>
          <w:sz w:val="18"/>
          <w:szCs w:val="18"/>
        </w:rPr>
      </w:pPr>
      <w:r>
        <w:rPr>
          <w:rStyle w:val="s1"/>
          <w:sz w:val="18"/>
          <w:szCs w:val="18"/>
        </w:rPr>
        <w:t>13</w:t>
      </w:r>
      <w:r w:rsidRPr="00465899">
        <w:rPr>
          <w:rStyle w:val="s1"/>
          <w:sz w:val="18"/>
          <w:szCs w:val="18"/>
        </w:rPr>
        <w:tab/>
        <w:t xml:space="preserve">His sponsors deserted him. Companies didn't want to be associated with the scandals. He tainted their brand by association which meant he had to go. Businesses want big, successful names attached to their products but it's important that they are family friendly and not splashed across the front page of papers in a scandal. </w:t>
      </w:r>
    </w:p>
    <w:p w:rsidR="00465899" w:rsidRPr="00465899" w:rsidRDefault="00465899" w:rsidP="00465899">
      <w:pPr>
        <w:pStyle w:val="p1"/>
        <w:ind w:left="720" w:hanging="720"/>
        <w:rPr>
          <w:sz w:val="18"/>
          <w:szCs w:val="18"/>
        </w:rPr>
      </w:pPr>
      <w:r>
        <w:rPr>
          <w:rStyle w:val="apple-converted-space"/>
          <w:sz w:val="18"/>
          <w:szCs w:val="18"/>
        </w:rPr>
        <w:t>16</w:t>
      </w:r>
      <w:r w:rsidRPr="00465899">
        <w:rPr>
          <w:rStyle w:val="apple-converted-space"/>
          <w:sz w:val="18"/>
          <w:szCs w:val="18"/>
        </w:rPr>
        <w:tab/>
        <w:t xml:space="preserve">The golden child had fallen from his throne as king of golf. This wasn’t due to losing his ability on the golf course but due to his personal actions. He had committed a crime which most golf fans couldn’t accept. He showed poor moral decision making and a lack of </w:t>
      </w:r>
      <w:r w:rsidRPr="00465899">
        <w:rPr>
          <w:rStyle w:val="apple-converted-space"/>
          <w:sz w:val="18"/>
          <w:szCs w:val="18"/>
        </w:rPr>
        <w:lastRenderedPageBreak/>
        <w:t xml:space="preserve">respect for those he came into contact with. He was a celebrity and with that comes responsibility, his actions had an impact on his fans and on the younger generation who looked up to him. He will always be remembered in the golfing world but sadly it will not be for the magic he left on the course alone. </w:t>
      </w:r>
    </w:p>
    <w:tbl>
      <w:tblPr>
        <w:tblStyle w:val="TableGrid"/>
        <w:tblW w:w="0" w:type="auto"/>
        <w:tblLook w:val="04A0" w:firstRow="1" w:lastRow="0" w:firstColumn="1" w:lastColumn="0" w:noHBand="0" w:noVBand="1"/>
      </w:tblPr>
      <w:tblGrid>
        <w:gridCol w:w="421"/>
        <w:gridCol w:w="9355"/>
        <w:gridCol w:w="680"/>
      </w:tblGrid>
      <w:tr w:rsidR="00BE08E5" w:rsidTr="00B83A73">
        <w:tc>
          <w:tcPr>
            <w:tcW w:w="421" w:type="dxa"/>
          </w:tcPr>
          <w:p w:rsidR="00BE08E5" w:rsidRPr="00BE08E5" w:rsidRDefault="00BE08E5" w:rsidP="00B83A73">
            <w:pPr>
              <w:rPr>
                <w:sz w:val="18"/>
                <w:szCs w:val="18"/>
              </w:rPr>
            </w:pPr>
            <w:r w:rsidRPr="00BE08E5">
              <w:rPr>
                <w:sz w:val="18"/>
                <w:szCs w:val="18"/>
              </w:rPr>
              <w:t>1</w:t>
            </w:r>
          </w:p>
        </w:tc>
        <w:tc>
          <w:tcPr>
            <w:tcW w:w="9355" w:type="dxa"/>
          </w:tcPr>
          <w:p w:rsidR="00BE08E5" w:rsidRPr="00BE08E5" w:rsidRDefault="00BE08E5" w:rsidP="00B83A73">
            <w:pPr>
              <w:rPr>
                <w:sz w:val="18"/>
                <w:szCs w:val="18"/>
              </w:rPr>
            </w:pPr>
            <w:r w:rsidRPr="00BE08E5">
              <w:rPr>
                <w:sz w:val="18"/>
                <w:szCs w:val="18"/>
              </w:rPr>
              <w:t>Re-read lines 1 – 3. How does the writer’s language highlight Woods’ success?</w:t>
            </w:r>
          </w:p>
        </w:tc>
        <w:tc>
          <w:tcPr>
            <w:tcW w:w="680" w:type="dxa"/>
          </w:tcPr>
          <w:p w:rsidR="00BE08E5" w:rsidRPr="00BE08E5" w:rsidRDefault="00BE08E5" w:rsidP="00B83A73">
            <w:pPr>
              <w:rPr>
                <w:sz w:val="18"/>
                <w:szCs w:val="18"/>
              </w:rPr>
            </w:pPr>
            <w:r w:rsidRPr="00BE08E5">
              <w:rPr>
                <w:sz w:val="18"/>
                <w:szCs w:val="18"/>
              </w:rPr>
              <w:t>4</w:t>
            </w:r>
          </w:p>
        </w:tc>
      </w:tr>
      <w:tr w:rsidR="00BE08E5" w:rsidTr="00B83A73">
        <w:tc>
          <w:tcPr>
            <w:tcW w:w="421" w:type="dxa"/>
          </w:tcPr>
          <w:p w:rsidR="00BE08E5" w:rsidRPr="00BE08E5" w:rsidRDefault="00BE08E5" w:rsidP="00B83A73">
            <w:pPr>
              <w:rPr>
                <w:sz w:val="18"/>
                <w:szCs w:val="18"/>
              </w:rPr>
            </w:pPr>
            <w:r w:rsidRPr="00BE08E5">
              <w:rPr>
                <w:sz w:val="18"/>
                <w:szCs w:val="18"/>
              </w:rPr>
              <w:t>2</w:t>
            </w:r>
          </w:p>
        </w:tc>
        <w:tc>
          <w:tcPr>
            <w:tcW w:w="9355" w:type="dxa"/>
          </w:tcPr>
          <w:p w:rsidR="00BE08E5" w:rsidRPr="00BE08E5" w:rsidRDefault="00BE08E5" w:rsidP="00B83A73">
            <w:pPr>
              <w:rPr>
                <w:sz w:val="18"/>
                <w:szCs w:val="18"/>
              </w:rPr>
            </w:pPr>
            <w:r w:rsidRPr="00BE08E5">
              <w:rPr>
                <w:sz w:val="18"/>
                <w:szCs w:val="18"/>
              </w:rPr>
              <w:t>Re-read lines 4 – 7. In your own words explain why Woods was an unusual champion.</w:t>
            </w:r>
          </w:p>
        </w:tc>
        <w:tc>
          <w:tcPr>
            <w:tcW w:w="680" w:type="dxa"/>
          </w:tcPr>
          <w:p w:rsidR="00BE08E5" w:rsidRPr="00BE08E5" w:rsidRDefault="00BE08E5" w:rsidP="00B83A73">
            <w:pPr>
              <w:rPr>
                <w:sz w:val="18"/>
                <w:szCs w:val="18"/>
              </w:rPr>
            </w:pPr>
            <w:r w:rsidRPr="00BE08E5">
              <w:rPr>
                <w:sz w:val="18"/>
                <w:szCs w:val="18"/>
              </w:rPr>
              <w:t>2</w:t>
            </w:r>
          </w:p>
        </w:tc>
      </w:tr>
      <w:tr w:rsidR="00BE08E5" w:rsidTr="00B83A73">
        <w:tc>
          <w:tcPr>
            <w:tcW w:w="421" w:type="dxa"/>
          </w:tcPr>
          <w:p w:rsidR="00BE08E5" w:rsidRPr="00BE08E5" w:rsidRDefault="00BE08E5" w:rsidP="00B83A73">
            <w:pPr>
              <w:rPr>
                <w:sz w:val="18"/>
                <w:szCs w:val="18"/>
              </w:rPr>
            </w:pPr>
            <w:r w:rsidRPr="00BE08E5">
              <w:rPr>
                <w:sz w:val="18"/>
                <w:szCs w:val="18"/>
              </w:rPr>
              <w:t>3</w:t>
            </w:r>
          </w:p>
        </w:tc>
        <w:tc>
          <w:tcPr>
            <w:tcW w:w="9355" w:type="dxa"/>
          </w:tcPr>
          <w:p w:rsidR="00BE08E5" w:rsidRPr="00BE08E5" w:rsidRDefault="00BE08E5" w:rsidP="00B83A73">
            <w:pPr>
              <w:rPr>
                <w:sz w:val="18"/>
                <w:szCs w:val="18"/>
              </w:rPr>
            </w:pPr>
            <w:r w:rsidRPr="00BE08E5">
              <w:rPr>
                <w:sz w:val="18"/>
                <w:szCs w:val="18"/>
              </w:rPr>
              <w:t>What is the function of line 8?</w:t>
            </w:r>
          </w:p>
        </w:tc>
        <w:tc>
          <w:tcPr>
            <w:tcW w:w="680" w:type="dxa"/>
          </w:tcPr>
          <w:p w:rsidR="00BE08E5" w:rsidRPr="00BE08E5" w:rsidRDefault="00BE08E5" w:rsidP="00B83A73">
            <w:pPr>
              <w:rPr>
                <w:sz w:val="18"/>
                <w:szCs w:val="18"/>
              </w:rPr>
            </w:pPr>
            <w:r w:rsidRPr="00BE08E5">
              <w:rPr>
                <w:sz w:val="18"/>
                <w:szCs w:val="18"/>
              </w:rPr>
              <w:t>2</w:t>
            </w:r>
          </w:p>
        </w:tc>
      </w:tr>
      <w:tr w:rsidR="00BE08E5" w:rsidTr="00B83A73">
        <w:tc>
          <w:tcPr>
            <w:tcW w:w="421" w:type="dxa"/>
          </w:tcPr>
          <w:p w:rsidR="00BE08E5" w:rsidRPr="00BE08E5" w:rsidRDefault="00BE08E5" w:rsidP="00B83A73">
            <w:pPr>
              <w:rPr>
                <w:sz w:val="18"/>
                <w:szCs w:val="18"/>
              </w:rPr>
            </w:pPr>
            <w:r w:rsidRPr="00BE08E5">
              <w:rPr>
                <w:sz w:val="18"/>
                <w:szCs w:val="18"/>
              </w:rPr>
              <w:t>4</w:t>
            </w:r>
          </w:p>
        </w:tc>
        <w:tc>
          <w:tcPr>
            <w:tcW w:w="9355" w:type="dxa"/>
          </w:tcPr>
          <w:p w:rsidR="00BE08E5" w:rsidRPr="00BE08E5" w:rsidRDefault="00BE08E5" w:rsidP="00B83A73">
            <w:pPr>
              <w:rPr>
                <w:sz w:val="18"/>
                <w:szCs w:val="18"/>
              </w:rPr>
            </w:pPr>
            <w:r w:rsidRPr="00BE08E5">
              <w:rPr>
                <w:sz w:val="18"/>
                <w:szCs w:val="18"/>
              </w:rPr>
              <w:t xml:space="preserve">Re-read lines 9 – 12. How does the writer’s language highlight the serious trouble in in personal life? </w:t>
            </w:r>
          </w:p>
        </w:tc>
        <w:tc>
          <w:tcPr>
            <w:tcW w:w="680" w:type="dxa"/>
          </w:tcPr>
          <w:p w:rsidR="00BE08E5" w:rsidRPr="00BE08E5" w:rsidRDefault="00BE08E5" w:rsidP="00B83A73">
            <w:pPr>
              <w:rPr>
                <w:sz w:val="18"/>
                <w:szCs w:val="18"/>
              </w:rPr>
            </w:pPr>
            <w:r w:rsidRPr="00BE08E5">
              <w:rPr>
                <w:sz w:val="18"/>
                <w:szCs w:val="18"/>
              </w:rPr>
              <w:t>4</w:t>
            </w:r>
          </w:p>
        </w:tc>
      </w:tr>
      <w:tr w:rsidR="00BE08E5" w:rsidTr="00B83A73">
        <w:tc>
          <w:tcPr>
            <w:tcW w:w="421" w:type="dxa"/>
          </w:tcPr>
          <w:p w:rsidR="00BE08E5" w:rsidRPr="00BE08E5" w:rsidRDefault="00BE08E5" w:rsidP="00B83A73">
            <w:pPr>
              <w:rPr>
                <w:sz w:val="18"/>
                <w:szCs w:val="18"/>
              </w:rPr>
            </w:pPr>
            <w:r w:rsidRPr="00BE08E5">
              <w:rPr>
                <w:sz w:val="18"/>
                <w:szCs w:val="18"/>
              </w:rPr>
              <w:t>5</w:t>
            </w:r>
          </w:p>
        </w:tc>
        <w:tc>
          <w:tcPr>
            <w:tcW w:w="9355" w:type="dxa"/>
          </w:tcPr>
          <w:p w:rsidR="00BE08E5" w:rsidRPr="00BE08E5" w:rsidRDefault="00BE08E5" w:rsidP="00B83A73">
            <w:pPr>
              <w:rPr>
                <w:sz w:val="18"/>
                <w:szCs w:val="18"/>
              </w:rPr>
            </w:pPr>
            <w:r w:rsidRPr="00BE08E5">
              <w:rPr>
                <w:sz w:val="18"/>
                <w:szCs w:val="18"/>
              </w:rPr>
              <w:t xml:space="preserve">Re-read lines 13 – 15. In your own words explain why Woods lost sponsorship. </w:t>
            </w:r>
          </w:p>
        </w:tc>
        <w:tc>
          <w:tcPr>
            <w:tcW w:w="680" w:type="dxa"/>
          </w:tcPr>
          <w:p w:rsidR="00BE08E5" w:rsidRPr="00BE08E5" w:rsidRDefault="00BE08E5" w:rsidP="00B83A73">
            <w:pPr>
              <w:rPr>
                <w:sz w:val="18"/>
                <w:szCs w:val="18"/>
              </w:rPr>
            </w:pPr>
            <w:r w:rsidRPr="00BE08E5">
              <w:rPr>
                <w:sz w:val="18"/>
                <w:szCs w:val="18"/>
              </w:rPr>
              <w:t>2</w:t>
            </w:r>
          </w:p>
        </w:tc>
      </w:tr>
      <w:tr w:rsidR="00BE08E5" w:rsidTr="00B83A73">
        <w:tc>
          <w:tcPr>
            <w:tcW w:w="421" w:type="dxa"/>
          </w:tcPr>
          <w:p w:rsidR="00BE08E5" w:rsidRPr="00BE08E5" w:rsidRDefault="00BE08E5" w:rsidP="00B83A73">
            <w:pPr>
              <w:rPr>
                <w:sz w:val="18"/>
                <w:szCs w:val="18"/>
              </w:rPr>
            </w:pPr>
            <w:r w:rsidRPr="00BE08E5">
              <w:rPr>
                <w:sz w:val="18"/>
                <w:szCs w:val="18"/>
              </w:rPr>
              <w:t>6</w:t>
            </w:r>
          </w:p>
        </w:tc>
        <w:tc>
          <w:tcPr>
            <w:tcW w:w="9355" w:type="dxa"/>
          </w:tcPr>
          <w:p w:rsidR="00BE08E5" w:rsidRPr="00BE08E5" w:rsidRDefault="00BE08E5" w:rsidP="00B83A73">
            <w:pPr>
              <w:rPr>
                <w:sz w:val="18"/>
                <w:szCs w:val="18"/>
              </w:rPr>
            </w:pPr>
            <w:r w:rsidRPr="00BE08E5">
              <w:rPr>
                <w:sz w:val="18"/>
                <w:szCs w:val="18"/>
              </w:rPr>
              <w:t>Re-read lines 16 – 20. How effective is this section as a conclusion to the text?</w:t>
            </w:r>
          </w:p>
        </w:tc>
        <w:tc>
          <w:tcPr>
            <w:tcW w:w="680" w:type="dxa"/>
          </w:tcPr>
          <w:p w:rsidR="00BE08E5" w:rsidRPr="00BE08E5" w:rsidRDefault="00BE08E5" w:rsidP="00B83A73">
            <w:pPr>
              <w:rPr>
                <w:sz w:val="18"/>
                <w:szCs w:val="18"/>
              </w:rPr>
            </w:pPr>
            <w:r w:rsidRPr="00BE08E5">
              <w:rPr>
                <w:sz w:val="18"/>
                <w:szCs w:val="18"/>
              </w:rPr>
              <w:t>2</w:t>
            </w:r>
          </w:p>
        </w:tc>
      </w:tr>
    </w:tbl>
    <w:p w:rsidR="00465899" w:rsidRDefault="00465899" w:rsidP="00BE08E5"/>
    <w:sectPr w:rsidR="00465899" w:rsidSect="004658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FA"/>
    <w:rsid w:val="00465899"/>
    <w:rsid w:val="00504F06"/>
    <w:rsid w:val="005363B3"/>
    <w:rsid w:val="008166FA"/>
    <w:rsid w:val="00886359"/>
    <w:rsid w:val="00BE0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27378-BEFB-49E5-829E-392E68A2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166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8166FA"/>
  </w:style>
  <w:style w:type="character" w:customStyle="1" w:styleId="apple-converted-space">
    <w:name w:val="apple-converted-space"/>
    <w:basedOn w:val="DefaultParagraphFont"/>
    <w:rsid w:val="008166FA"/>
  </w:style>
  <w:style w:type="paragraph" w:customStyle="1" w:styleId="p2">
    <w:name w:val="p2"/>
    <w:basedOn w:val="Normal"/>
    <w:rsid w:val="008166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6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1152">
      <w:bodyDiv w:val="1"/>
      <w:marLeft w:val="0"/>
      <w:marRight w:val="0"/>
      <w:marTop w:val="0"/>
      <w:marBottom w:val="0"/>
      <w:divBdr>
        <w:top w:val="none" w:sz="0" w:space="0" w:color="auto"/>
        <w:left w:val="none" w:sz="0" w:space="0" w:color="auto"/>
        <w:bottom w:val="none" w:sz="0" w:space="0" w:color="auto"/>
        <w:right w:val="none" w:sz="0" w:space="0" w:color="auto"/>
      </w:divBdr>
      <w:divsChild>
        <w:div w:id="132987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Scott</dc:creator>
  <cp:keywords/>
  <dc:description/>
  <cp:lastModifiedBy>claire gilligan</cp:lastModifiedBy>
  <cp:revision>2</cp:revision>
  <cp:lastPrinted>2017-06-12T07:43:00Z</cp:lastPrinted>
  <dcterms:created xsi:type="dcterms:W3CDTF">2019-03-26T14:24:00Z</dcterms:created>
  <dcterms:modified xsi:type="dcterms:W3CDTF">2019-03-26T14:24:00Z</dcterms:modified>
</cp:coreProperties>
</file>